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CDC" w:rsidRDefault="00A95CDC" w:rsidP="00F7473D">
      <w:pPr>
        <w:widowControl/>
        <w:suppressAutoHyphens w:val="0"/>
        <w:ind w:left="432"/>
        <w:jc w:val="center"/>
        <w:rPr>
          <w:rFonts w:cs="Times New Roman"/>
          <w:b/>
          <w:bCs/>
          <w:sz w:val="22"/>
          <w:szCs w:val="22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4219721</wp:posOffset>
            </wp:positionH>
            <wp:positionV relativeFrom="paragraph">
              <wp:posOffset>215118</wp:posOffset>
            </wp:positionV>
            <wp:extent cx="2425700" cy="793750"/>
            <wp:effectExtent l="0" t="0" r="0" b="6350"/>
            <wp:wrapTight wrapText="bothSides">
              <wp:wrapPolygon edited="0">
                <wp:start x="0" y="0"/>
                <wp:lineTo x="0" y="21254"/>
                <wp:lineTo x="21374" y="21254"/>
                <wp:lineTo x="21374" y="0"/>
                <wp:lineTo x="0" y="0"/>
              </wp:wrapPolygon>
            </wp:wrapTight>
            <wp:docPr id="5" name="Obraz 5" descr="C:\Users\user\Desktop\RID\lo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C:\Users\user\Desktop\RID\log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7A3D">
        <w:rPr>
          <w:noProof/>
          <w:lang w:eastAsia="pl-PL" w:bidi="ar-SA"/>
        </w:rPr>
        <w:drawing>
          <wp:inline distT="0" distB="0" distL="0" distR="0">
            <wp:extent cx="1391138" cy="1152493"/>
            <wp:effectExtent l="0" t="0" r="0" b="0"/>
            <wp:docPr id="4" name="Obraz 4" descr="C:\Users\user\Desktop\RID\Logo\LOGO RID BW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RID\Logo\LOGO RID BW Ne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535" cy="1166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73D" w:rsidRPr="004024F6" w:rsidRDefault="00F7473D" w:rsidP="00F7473D">
      <w:pPr>
        <w:widowControl/>
        <w:suppressAutoHyphens w:val="0"/>
        <w:ind w:left="432"/>
        <w:jc w:val="center"/>
        <w:rPr>
          <w:rFonts w:cs="Times New Roman"/>
          <w:sz w:val="22"/>
          <w:szCs w:val="22"/>
        </w:rPr>
      </w:pPr>
      <w:r w:rsidRPr="004024F6">
        <w:rPr>
          <w:rFonts w:cs="Times New Roman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19872" wp14:editId="2D7247C6">
                <wp:simplePos x="0" y="0"/>
                <wp:positionH relativeFrom="column">
                  <wp:posOffset>0</wp:posOffset>
                </wp:positionH>
                <wp:positionV relativeFrom="paragraph">
                  <wp:posOffset>176530</wp:posOffset>
                </wp:positionV>
                <wp:extent cx="1413510" cy="873760"/>
                <wp:effectExtent l="0" t="0" r="15240" b="2159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3510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4D009" id="Prostokąt 2" o:spid="_x0000_s1026" style="position:absolute;margin-left:0;margin-top:13.9pt;width:111.3pt;height:6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"/>
            </w:pict>
          </mc:Fallback>
        </mc:AlternateContent>
      </w:r>
      <w:r w:rsidRPr="004024F6">
        <w:rPr>
          <w:rFonts w:cs="Times New Roman"/>
          <w:noProof/>
          <w:sz w:val="22"/>
          <w:szCs w:val="22"/>
          <w:lang w:eastAsia="pl-PL" w:bidi="ar-SA"/>
        </w:rPr>
        <w:drawing>
          <wp:anchor distT="0" distB="0" distL="114300" distR="114300" simplePos="0" relativeHeight="251660288" behindDoc="0" locked="0" layoutInCell="1" allowOverlap="1" wp14:anchorId="1438423C" wp14:editId="4D51C054">
            <wp:simplePos x="0" y="0"/>
            <wp:positionH relativeFrom="column">
              <wp:posOffset>77470</wp:posOffset>
            </wp:positionH>
            <wp:positionV relativeFrom="paragraph">
              <wp:posOffset>240030</wp:posOffset>
            </wp:positionV>
            <wp:extent cx="1264285" cy="755650"/>
            <wp:effectExtent l="0" t="0" r="0" b="6350"/>
            <wp:wrapSquare wrapText="bothSides"/>
            <wp:docPr id="1" name="Obraz 1" descr="logo_50latyczelni_CMYK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logo_50latyczelni_CMYK-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24F6">
        <w:rPr>
          <w:rFonts w:cs="Times New Roman"/>
          <w:sz w:val="22"/>
          <w:szCs w:val="22"/>
        </w:rPr>
        <w:br/>
      </w:r>
      <w:r w:rsidRPr="004024F6">
        <w:rPr>
          <w:rFonts w:cs="Times New Roman"/>
          <w:b/>
          <w:bCs/>
          <w:sz w:val="22"/>
          <w:szCs w:val="22"/>
        </w:rPr>
        <w:t>UNIWERSYTET KAZIMIERZA WIELKIEGO</w:t>
      </w:r>
    </w:p>
    <w:p w:rsidR="00F7473D" w:rsidRPr="004024F6" w:rsidRDefault="00F7473D" w:rsidP="00F7473D">
      <w:pPr>
        <w:widowControl/>
        <w:numPr>
          <w:ilvl w:val="0"/>
          <w:numId w:val="2"/>
        </w:numPr>
        <w:pBdr>
          <w:bottom w:val="single" w:sz="8" w:space="1" w:color="000000"/>
        </w:pBdr>
        <w:tabs>
          <w:tab w:val="left" w:pos="3960"/>
          <w:tab w:val="left" w:pos="4320"/>
        </w:tabs>
        <w:suppressAutoHyphens w:val="0"/>
        <w:jc w:val="center"/>
        <w:rPr>
          <w:rFonts w:cs="Times New Roman"/>
          <w:b/>
          <w:bCs/>
          <w:sz w:val="22"/>
          <w:szCs w:val="22"/>
        </w:rPr>
      </w:pPr>
      <w:r w:rsidRPr="004024F6">
        <w:rPr>
          <w:rFonts w:cs="Times New Roman"/>
          <w:b/>
          <w:bCs/>
          <w:sz w:val="22"/>
          <w:szCs w:val="22"/>
        </w:rPr>
        <w:t>W BYDGOSZCZY</w:t>
      </w:r>
    </w:p>
    <w:p w:rsidR="00614FBD" w:rsidRDefault="00F7473D" w:rsidP="00F7473D">
      <w:pPr>
        <w:widowControl/>
        <w:numPr>
          <w:ilvl w:val="0"/>
          <w:numId w:val="2"/>
        </w:numPr>
        <w:tabs>
          <w:tab w:val="left" w:pos="1620"/>
          <w:tab w:val="left" w:pos="3960"/>
          <w:tab w:val="left" w:pos="4320"/>
        </w:tabs>
        <w:suppressAutoHyphens w:val="0"/>
        <w:jc w:val="center"/>
        <w:rPr>
          <w:rFonts w:cs="Times New Roman"/>
          <w:sz w:val="22"/>
          <w:szCs w:val="22"/>
        </w:rPr>
      </w:pPr>
      <w:r w:rsidRPr="004024F6">
        <w:rPr>
          <w:rFonts w:cs="Times New Roman"/>
          <w:sz w:val="22"/>
          <w:szCs w:val="22"/>
        </w:rPr>
        <w:t xml:space="preserve">ul. Chodkiewicza 30, 85 – 064 Bydgoszcz, </w:t>
      </w:r>
    </w:p>
    <w:p w:rsidR="00F7473D" w:rsidRPr="004024F6" w:rsidRDefault="00F7473D" w:rsidP="00F7473D">
      <w:pPr>
        <w:widowControl/>
        <w:numPr>
          <w:ilvl w:val="0"/>
          <w:numId w:val="2"/>
        </w:numPr>
        <w:tabs>
          <w:tab w:val="left" w:pos="1620"/>
          <w:tab w:val="left" w:pos="3960"/>
          <w:tab w:val="left" w:pos="4320"/>
        </w:tabs>
        <w:suppressAutoHyphens w:val="0"/>
        <w:jc w:val="center"/>
        <w:rPr>
          <w:rFonts w:cs="Times New Roman"/>
          <w:sz w:val="22"/>
          <w:szCs w:val="22"/>
        </w:rPr>
      </w:pPr>
      <w:r w:rsidRPr="004024F6">
        <w:rPr>
          <w:rFonts w:cs="Times New Roman"/>
          <w:sz w:val="22"/>
          <w:szCs w:val="22"/>
        </w:rPr>
        <w:t>tel. 052 341 91 00 fax. 052 360 82 06</w:t>
      </w:r>
    </w:p>
    <w:p w:rsidR="00F7473D" w:rsidRPr="004024F6" w:rsidRDefault="00F7473D" w:rsidP="00F7473D">
      <w:pPr>
        <w:widowControl/>
        <w:numPr>
          <w:ilvl w:val="0"/>
          <w:numId w:val="2"/>
        </w:numPr>
        <w:suppressAutoHyphens w:val="0"/>
        <w:jc w:val="center"/>
        <w:rPr>
          <w:rFonts w:cs="Times New Roman"/>
          <w:sz w:val="22"/>
          <w:szCs w:val="22"/>
        </w:rPr>
      </w:pPr>
      <w:r w:rsidRPr="004024F6">
        <w:rPr>
          <w:rFonts w:cs="Times New Roman"/>
          <w:sz w:val="22"/>
          <w:szCs w:val="22"/>
        </w:rPr>
        <w:t>NIP 5542647568 REGON 340057695</w:t>
      </w:r>
    </w:p>
    <w:p w:rsidR="00F7473D" w:rsidRPr="004024F6" w:rsidRDefault="00F7473D" w:rsidP="00F7473D">
      <w:pPr>
        <w:widowControl/>
        <w:numPr>
          <w:ilvl w:val="0"/>
          <w:numId w:val="2"/>
        </w:numPr>
        <w:suppressAutoHyphens w:val="0"/>
        <w:jc w:val="center"/>
        <w:rPr>
          <w:rFonts w:cs="Times New Roman"/>
          <w:sz w:val="22"/>
          <w:szCs w:val="22"/>
        </w:rPr>
      </w:pPr>
      <w:r w:rsidRPr="004024F6">
        <w:rPr>
          <w:rFonts w:cs="Times New Roman"/>
          <w:sz w:val="22"/>
          <w:szCs w:val="22"/>
        </w:rPr>
        <w:t>www.ukw.edu.pl</w:t>
      </w:r>
    </w:p>
    <w:p w:rsidR="00F7473D" w:rsidRPr="004024F6" w:rsidRDefault="00F7473D" w:rsidP="00F7473D">
      <w:pPr>
        <w:pStyle w:val="Nagwek4"/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</w:p>
    <w:p w:rsidR="00F7473D" w:rsidRPr="004024F6" w:rsidRDefault="00F7473D" w:rsidP="00F7473D">
      <w:pPr>
        <w:tabs>
          <w:tab w:val="left" w:pos="0"/>
        </w:tabs>
        <w:rPr>
          <w:rFonts w:cs="Times New Roman"/>
          <w:sz w:val="22"/>
          <w:szCs w:val="22"/>
        </w:rPr>
      </w:pPr>
    </w:p>
    <w:p w:rsidR="00F7473D" w:rsidRPr="000C4D71" w:rsidRDefault="004024F6" w:rsidP="00F7473D">
      <w:pPr>
        <w:tabs>
          <w:tab w:val="left" w:pos="0"/>
        </w:tabs>
        <w:rPr>
          <w:rFonts w:cs="Times New Roman"/>
          <w:sz w:val="20"/>
          <w:szCs w:val="20"/>
        </w:rPr>
      </w:pPr>
      <w:r>
        <w:rPr>
          <w:rFonts w:cs="Times New Roman"/>
          <w:sz w:val="18"/>
          <w:szCs w:val="18"/>
        </w:rPr>
        <w:t>UKW/DZP-281-D-</w:t>
      </w:r>
      <w:r w:rsidR="00786C51">
        <w:rPr>
          <w:rFonts w:cs="Times New Roman"/>
          <w:sz w:val="18"/>
          <w:szCs w:val="18"/>
        </w:rPr>
        <w:t>4</w:t>
      </w:r>
      <w:r w:rsidR="00AF0C8A">
        <w:rPr>
          <w:rFonts w:cs="Times New Roman"/>
          <w:sz w:val="18"/>
          <w:szCs w:val="18"/>
        </w:rPr>
        <w:t>5</w:t>
      </w:r>
      <w:r>
        <w:rPr>
          <w:rFonts w:cs="Times New Roman"/>
          <w:sz w:val="18"/>
          <w:szCs w:val="18"/>
        </w:rPr>
        <w:t>/201</w:t>
      </w:r>
      <w:r w:rsidR="00831E0F">
        <w:rPr>
          <w:rFonts w:cs="Times New Roman"/>
          <w:sz w:val="18"/>
          <w:szCs w:val="18"/>
        </w:rPr>
        <w:t>9</w:t>
      </w:r>
      <w:r w:rsidR="00F7473D" w:rsidRPr="004024F6">
        <w:rPr>
          <w:rFonts w:cs="Times New Roman"/>
          <w:sz w:val="18"/>
          <w:szCs w:val="18"/>
        </w:rPr>
        <w:tab/>
      </w:r>
      <w:r w:rsidR="00F7473D" w:rsidRPr="004024F6">
        <w:rPr>
          <w:rFonts w:cs="Times New Roman"/>
          <w:sz w:val="18"/>
          <w:szCs w:val="18"/>
        </w:rPr>
        <w:tab/>
      </w:r>
      <w:r w:rsidR="00F7473D" w:rsidRPr="004024F6">
        <w:rPr>
          <w:rFonts w:cs="Times New Roman"/>
          <w:sz w:val="18"/>
          <w:szCs w:val="18"/>
        </w:rPr>
        <w:tab/>
      </w:r>
      <w:r w:rsidR="00F7473D" w:rsidRPr="004024F6"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 w:rsidR="00EA099C">
        <w:rPr>
          <w:rFonts w:cs="Times New Roman"/>
          <w:sz w:val="18"/>
          <w:szCs w:val="18"/>
        </w:rPr>
        <w:t xml:space="preserve">                                 </w:t>
      </w:r>
      <w:r w:rsidR="00F7473D" w:rsidRPr="000C4D71">
        <w:rPr>
          <w:rFonts w:cs="Times New Roman"/>
          <w:sz w:val="20"/>
          <w:szCs w:val="20"/>
        </w:rPr>
        <w:t xml:space="preserve">Bydgoszcz, dn. </w:t>
      </w:r>
      <w:r w:rsidR="004E5534">
        <w:rPr>
          <w:rFonts w:cs="Times New Roman"/>
          <w:sz w:val="20"/>
          <w:szCs w:val="20"/>
        </w:rPr>
        <w:t>31</w:t>
      </w:r>
      <w:r w:rsidR="00831E0F">
        <w:rPr>
          <w:rFonts w:cs="Times New Roman"/>
          <w:sz w:val="20"/>
          <w:szCs w:val="20"/>
        </w:rPr>
        <w:t>.0</w:t>
      </w:r>
      <w:r w:rsidR="00AF0C8A">
        <w:rPr>
          <w:rFonts w:cs="Times New Roman"/>
          <w:sz w:val="20"/>
          <w:szCs w:val="20"/>
        </w:rPr>
        <w:t>5</w:t>
      </w:r>
      <w:r w:rsidRPr="000C4D71">
        <w:rPr>
          <w:rFonts w:cs="Times New Roman"/>
          <w:sz w:val="20"/>
          <w:szCs w:val="20"/>
        </w:rPr>
        <w:t>.201</w:t>
      </w:r>
      <w:r w:rsidR="00831E0F">
        <w:rPr>
          <w:rFonts w:cs="Times New Roman"/>
          <w:sz w:val="20"/>
          <w:szCs w:val="20"/>
        </w:rPr>
        <w:t>9</w:t>
      </w:r>
      <w:r w:rsidR="00F7473D" w:rsidRPr="000C4D71">
        <w:rPr>
          <w:rFonts w:cs="Times New Roman"/>
          <w:sz w:val="20"/>
          <w:szCs w:val="20"/>
        </w:rPr>
        <w:t xml:space="preserve"> r.</w:t>
      </w:r>
    </w:p>
    <w:p w:rsidR="00F7473D" w:rsidRPr="004024F6" w:rsidRDefault="00F7473D" w:rsidP="00F7473D">
      <w:pPr>
        <w:tabs>
          <w:tab w:val="left" w:pos="0"/>
        </w:tabs>
        <w:rPr>
          <w:rFonts w:cs="Times New Roman"/>
          <w:sz w:val="22"/>
          <w:szCs w:val="22"/>
        </w:rPr>
      </w:pPr>
    </w:p>
    <w:p w:rsidR="00F7473D" w:rsidRPr="004024F6" w:rsidRDefault="00F7473D" w:rsidP="00F7473D">
      <w:pPr>
        <w:tabs>
          <w:tab w:val="left" w:pos="0"/>
        </w:tabs>
        <w:rPr>
          <w:rFonts w:cs="Times New Roman"/>
          <w:sz w:val="22"/>
          <w:szCs w:val="22"/>
        </w:rPr>
      </w:pPr>
    </w:p>
    <w:p w:rsidR="004024F6" w:rsidRPr="007A5334" w:rsidRDefault="004024F6" w:rsidP="00CD262F">
      <w:pPr>
        <w:autoSpaceDE w:val="0"/>
        <w:spacing w:line="276" w:lineRule="auto"/>
        <w:ind w:right="15"/>
        <w:jc w:val="center"/>
        <w:rPr>
          <w:rFonts w:cs="Times New Roman"/>
          <w:i/>
          <w:kern w:val="0"/>
          <w:sz w:val="20"/>
          <w:szCs w:val="20"/>
          <w:lang w:eastAsia="ar-SA" w:bidi="ar-SA"/>
        </w:rPr>
      </w:pPr>
      <w:r w:rsidRPr="0088683C">
        <w:rPr>
          <w:rFonts w:cs="Times New Roman"/>
          <w:i/>
          <w:sz w:val="20"/>
          <w:szCs w:val="20"/>
        </w:rPr>
        <w:t>Dotyczy:</w:t>
      </w:r>
      <w:r w:rsidR="00F7473D" w:rsidRPr="0088683C">
        <w:rPr>
          <w:rFonts w:cs="Times New Roman"/>
          <w:i/>
          <w:sz w:val="20"/>
          <w:szCs w:val="20"/>
        </w:rPr>
        <w:t xml:space="preserve"> postępowania prowadzonego w trybie przetargu </w:t>
      </w:r>
      <w:r w:rsidR="00F7473D" w:rsidRPr="0055087B">
        <w:rPr>
          <w:rFonts w:cs="Times New Roman"/>
          <w:i/>
          <w:sz w:val="20"/>
          <w:szCs w:val="20"/>
        </w:rPr>
        <w:t xml:space="preserve">nieograniczonego na: </w:t>
      </w:r>
      <w:r w:rsidRPr="0055087B">
        <w:rPr>
          <w:rFonts w:cs="Times New Roman"/>
          <w:bCs/>
          <w:i/>
          <w:kern w:val="0"/>
          <w:sz w:val="20"/>
          <w:szCs w:val="20"/>
          <w:lang w:eastAsia="ar-SA" w:bidi="ar-SA"/>
        </w:rPr>
        <w:t>„</w:t>
      </w:r>
      <w:r w:rsidR="0055087B" w:rsidRPr="0055087B">
        <w:rPr>
          <w:rFonts w:cs="Times New Roman"/>
          <w:b/>
          <w:bCs/>
          <w:i/>
          <w:kern w:val="0"/>
          <w:sz w:val="20"/>
          <w:szCs w:val="20"/>
          <w:lang w:eastAsia="ar-SA" w:bidi="ar-SA"/>
        </w:rPr>
        <w:t>D</w:t>
      </w:r>
      <w:r w:rsidR="0055087B" w:rsidRPr="0055087B">
        <w:rPr>
          <w:rFonts w:cs="Times New Roman"/>
          <w:b/>
          <w:i/>
          <w:sz w:val="20"/>
          <w:szCs w:val="20"/>
        </w:rPr>
        <w:t>ostawę fabrycznie nowej aparatury badawczej oraz dygestorium</w:t>
      </w:r>
      <w:r w:rsidRPr="0055087B">
        <w:rPr>
          <w:rFonts w:cs="Times New Roman"/>
          <w:bCs/>
          <w:i/>
          <w:kern w:val="0"/>
          <w:sz w:val="20"/>
          <w:szCs w:val="20"/>
          <w:lang w:eastAsia="ar-SA" w:bidi="ar-SA"/>
        </w:rPr>
        <w:t>”</w:t>
      </w:r>
      <w:r w:rsidRPr="0055087B">
        <w:rPr>
          <w:rFonts w:cs="Times New Roman"/>
          <w:i/>
          <w:kern w:val="0"/>
          <w:sz w:val="20"/>
          <w:szCs w:val="20"/>
          <w:lang w:eastAsia="ar-SA" w:bidi="ar-SA"/>
        </w:rPr>
        <w:t>, nr</w:t>
      </w:r>
      <w:r w:rsidRPr="007A5334">
        <w:rPr>
          <w:rFonts w:cs="Times New Roman"/>
          <w:i/>
          <w:kern w:val="0"/>
          <w:sz w:val="20"/>
          <w:szCs w:val="20"/>
          <w:lang w:eastAsia="ar-SA" w:bidi="ar-SA"/>
        </w:rPr>
        <w:t xml:space="preserve"> sprawy: UKW/DZP-281-D-</w:t>
      </w:r>
      <w:r w:rsidR="00786C51" w:rsidRPr="007A5334">
        <w:rPr>
          <w:rFonts w:cs="Times New Roman"/>
          <w:i/>
          <w:kern w:val="0"/>
          <w:sz w:val="20"/>
          <w:szCs w:val="20"/>
          <w:lang w:eastAsia="ar-SA" w:bidi="ar-SA"/>
        </w:rPr>
        <w:t>4</w:t>
      </w:r>
      <w:r w:rsidR="00AF0C8A">
        <w:rPr>
          <w:rFonts w:cs="Times New Roman"/>
          <w:i/>
          <w:kern w:val="0"/>
          <w:sz w:val="20"/>
          <w:szCs w:val="20"/>
          <w:lang w:eastAsia="ar-SA" w:bidi="ar-SA"/>
        </w:rPr>
        <w:t>5</w:t>
      </w:r>
      <w:r w:rsidRPr="007A5334">
        <w:rPr>
          <w:rFonts w:cs="Times New Roman"/>
          <w:i/>
          <w:kern w:val="0"/>
          <w:sz w:val="20"/>
          <w:szCs w:val="20"/>
          <w:lang w:eastAsia="ar-SA" w:bidi="ar-SA"/>
        </w:rPr>
        <w:t>/201</w:t>
      </w:r>
      <w:r w:rsidR="00831E0F" w:rsidRPr="007A5334">
        <w:rPr>
          <w:rFonts w:cs="Times New Roman"/>
          <w:i/>
          <w:kern w:val="0"/>
          <w:sz w:val="20"/>
          <w:szCs w:val="20"/>
          <w:lang w:eastAsia="ar-SA" w:bidi="ar-SA"/>
        </w:rPr>
        <w:t>9</w:t>
      </w:r>
    </w:p>
    <w:p w:rsidR="00F7473D" w:rsidRPr="004024F6" w:rsidRDefault="00F7473D" w:rsidP="004024F6">
      <w:pPr>
        <w:pStyle w:val="Nagwek1"/>
        <w:spacing w:before="0" w:after="0" w:line="360" w:lineRule="auto"/>
        <w:jc w:val="both"/>
        <w:textAlignment w:val="baseline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F7473D" w:rsidRPr="004024F6" w:rsidRDefault="00383CC9" w:rsidP="00F7473D">
      <w:pPr>
        <w:tabs>
          <w:tab w:val="left" w:pos="0"/>
        </w:tabs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ODPOWIEDZI NA PYTANIA</w:t>
      </w:r>
    </w:p>
    <w:p w:rsidR="00F7473D" w:rsidRPr="00BE07F0" w:rsidRDefault="004024F6" w:rsidP="00021AEF">
      <w:pPr>
        <w:autoSpaceDE w:val="0"/>
        <w:spacing w:line="360" w:lineRule="auto"/>
        <w:ind w:right="15"/>
        <w:jc w:val="center"/>
        <w:rPr>
          <w:rFonts w:cs="Times New Roman"/>
          <w:b/>
          <w:kern w:val="0"/>
          <w:sz w:val="20"/>
          <w:szCs w:val="20"/>
          <w:lang w:eastAsia="ar-SA" w:bidi="ar-SA"/>
        </w:rPr>
      </w:pPr>
      <w:r w:rsidRPr="00BE07F0">
        <w:rPr>
          <w:rFonts w:cs="Times New Roman"/>
          <w:sz w:val="20"/>
          <w:szCs w:val="20"/>
        </w:rPr>
        <w:t>D</w:t>
      </w:r>
      <w:r w:rsidR="00F7473D" w:rsidRPr="00BE07F0">
        <w:rPr>
          <w:rFonts w:cs="Times New Roman"/>
          <w:sz w:val="20"/>
          <w:szCs w:val="20"/>
        </w:rPr>
        <w:t>ział</w:t>
      </w:r>
      <w:r w:rsidRPr="00BE07F0">
        <w:rPr>
          <w:rFonts w:cs="Times New Roman"/>
          <w:sz w:val="20"/>
          <w:szCs w:val="20"/>
        </w:rPr>
        <w:t>ając na podstawie art. 38 ust. 2</w:t>
      </w:r>
      <w:r w:rsidR="00F7473D" w:rsidRPr="00BE07F0">
        <w:rPr>
          <w:rFonts w:cs="Times New Roman"/>
          <w:sz w:val="20"/>
          <w:szCs w:val="20"/>
        </w:rPr>
        <w:t xml:space="preserve"> ustawy Prawo zamówień publicznych (</w:t>
      </w:r>
      <w:proofErr w:type="spellStart"/>
      <w:r w:rsidR="00831E0F" w:rsidRPr="00BE07F0">
        <w:rPr>
          <w:rFonts w:cs="Times New Roman"/>
          <w:sz w:val="20"/>
          <w:szCs w:val="20"/>
        </w:rPr>
        <w:t>t.j.</w:t>
      </w:r>
      <w:r w:rsidR="00F7473D" w:rsidRPr="00BE07F0">
        <w:rPr>
          <w:rFonts w:cs="Times New Roman"/>
          <w:sz w:val="20"/>
          <w:szCs w:val="20"/>
        </w:rPr>
        <w:t>Dz</w:t>
      </w:r>
      <w:proofErr w:type="spellEnd"/>
      <w:r w:rsidR="00F7473D" w:rsidRPr="00BE07F0">
        <w:rPr>
          <w:rFonts w:cs="Times New Roman"/>
          <w:sz w:val="20"/>
          <w:szCs w:val="20"/>
        </w:rPr>
        <w:t>. U. z 2018 r. poz. 1986</w:t>
      </w:r>
      <w:r w:rsidR="00831E0F" w:rsidRPr="00BE07F0">
        <w:rPr>
          <w:rFonts w:cs="Times New Roman"/>
          <w:sz w:val="20"/>
          <w:szCs w:val="20"/>
        </w:rPr>
        <w:t xml:space="preserve"> ze zm. </w:t>
      </w:r>
      <w:r w:rsidR="00F7473D" w:rsidRPr="00BE07F0">
        <w:rPr>
          <w:rFonts w:cs="Times New Roman"/>
          <w:sz w:val="20"/>
          <w:szCs w:val="20"/>
        </w:rPr>
        <w:t>) Zamawiający przekazuje treść zapytań wraz z udzielonymi odpowiedziami w postępowaniu o udzielenie zamówienia publicznego na:</w:t>
      </w:r>
      <w:r w:rsidR="00F7473D" w:rsidRPr="00BE07F0">
        <w:rPr>
          <w:rFonts w:cs="Times New Roman"/>
          <w:color w:val="222222"/>
          <w:sz w:val="20"/>
          <w:szCs w:val="20"/>
        </w:rPr>
        <w:t xml:space="preserve"> </w:t>
      </w:r>
      <w:r w:rsidRPr="00BE07F0">
        <w:rPr>
          <w:rFonts w:cs="Times New Roman"/>
          <w:kern w:val="0"/>
          <w:sz w:val="20"/>
          <w:szCs w:val="20"/>
          <w:lang w:eastAsia="ar-SA" w:bidi="ar-SA"/>
        </w:rPr>
        <w:t>„</w:t>
      </w:r>
      <w:bookmarkStart w:id="0" w:name="OLE_LINK11"/>
      <w:r w:rsidR="0055087B" w:rsidRPr="00BE07F0">
        <w:rPr>
          <w:rFonts w:cs="Times New Roman"/>
          <w:b/>
          <w:i/>
          <w:sz w:val="20"/>
          <w:szCs w:val="20"/>
        </w:rPr>
        <w:t xml:space="preserve">Dostawa </w:t>
      </w:r>
      <w:bookmarkEnd w:id="0"/>
      <w:r w:rsidR="0055087B" w:rsidRPr="00BE07F0">
        <w:rPr>
          <w:rFonts w:cs="Times New Roman"/>
          <w:b/>
          <w:i/>
          <w:sz w:val="20"/>
          <w:szCs w:val="20"/>
        </w:rPr>
        <w:t>fabrycznie nowej aparatury badawczej oraz dygestorium</w:t>
      </w:r>
      <w:r w:rsidR="0055087B" w:rsidRPr="00BE07F0">
        <w:rPr>
          <w:rFonts w:cs="Times New Roman"/>
          <w:b/>
          <w:sz w:val="20"/>
          <w:szCs w:val="20"/>
        </w:rPr>
        <w:t xml:space="preserve"> </w:t>
      </w:r>
      <w:r w:rsidR="0088683C" w:rsidRPr="00BE07F0">
        <w:rPr>
          <w:rFonts w:cs="Times New Roman"/>
          <w:i/>
          <w:iCs/>
          <w:sz w:val="20"/>
          <w:szCs w:val="20"/>
          <w:lang w:eastAsia="ar-SA"/>
        </w:rPr>
        <w:t>.</w:t>
      </w:r>
      <w:r w:rsidRPr="00BE07F0">
        <w:rPr>
          <w:rFonts w:cs="Times New Roman"/>
          <w:kern w:val="0"/>
          <w:sz w:val="20"/>
          <w:szCs w:val="20"/>
          <w:lang w:eastAsia="ar-SA" w:bidi="ar-SA"/>
        </w:rPr>
        <w:t>”</w:t>
      </w:r>
    </w:p>
    <w:p w:rsidR="004E5534" w:rsidRDefault="004E5534" w:rsidP="007C3AA6">
      <w:pPr>
        <w:jc w:val="both"/>
      </w:pPr>
    </w:p>
    <w:p w:rsidR="004E5534" w:rsidRPr="003767F3" w:rsidRDefault="001D7C81" w:rsidP="007C3AA6">
      <w:pPr>
        <w:jc w:val="both"/>
        <w:rPr>
          <w:rFonts w:cs="Times New Roman"/>
          <w:sz w:val="20"/>
          <w:szCs w:val="20"/>
        </w:rPr>
      </w:pPr>
      <w:r w:rsidRPr="00D21023">
        <w:rPr>
          <w:rFonts w:cs="Times New Roman"/>
          <w:b/>
          <w:color w:val="000000"/>
          <w:sz w:val="20"/>
          <w:szCs w:val="20"/>
          <w:shd w:val="clear" w:color="auto" w:fill="FFFFFF"/>
        </w:rPr>
        <w:t>Pytanie</w:t>
      </w:r>
      <w:r w:rsidRPr="003767F3">
        <w:rPr>
          <w:rFonts w:cs="Times New Roman"/>
          <w:color w:val="000000"/>
          <w:sz w:val="20"/>
          <w:szCs w:val="20"/>
          <w:shd w:val="clear" w:color="auto" w:fill="FFFFFF"/>
        </w:rPr>
        <w:t xml:space="preserve"> dotyczące </w:t>
      </w:r>
      <w:r w:rsidRPr="003767F3">
        <w:rPr>
          <w:rStyle w:val="object"/>
          <w:rFonts w:cs="Times New Roman"/>
          <w:color w:val="00008B"/>
          <w:sz w:val="20"/>
          <w:szCs w:val="20"/>
        </w:rPr>
        <w:t>cz</w:t>
      </w:r>
      <w:r w:rsidRPr="003767F3">
        <w:rPr>
          <w:rFonts w:cs="Times New Roman"/>
          <w:color w:val="000000"/>
          <w:sz w:val="20"/>
          <w:szCs w:val="20"/>
          <w:shd w:val="clear" w:color="auto" w:fill="FFFFFF"/>
        </w:rPr>
        <w:t>ęści 14 Mikroskop badawczy.</w:t>
      </w:r>
      <w:r w:rsidR="00D21023">
        <w:rPr>
          <w:rFonts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3767F3">
        <w:rPr>
          <w:rFonts w:cs="Times New Roman"/>
          <w:color w:val="000000"/>
          <w:sz w:val="20"/>
          <w:szCs w:val="20"/>
          <w:shd w:val="clear" w:color="auto" w:fill="FFFFFF"/>
        </w:rPr>
        <w:t>Czy zamawiający dopuszcza foldery , opisy techniczne w języku angielskim ?</w:t>
      </w:r>
    </w:p>
    <w:p w:rsidR="005961E8" w:rsidRPr="003767F3" w:rsidRDefault="00D21023" w:rsidP="007C3AA6">
      <w:pPr>
        <w:jc w:val="both"/>
        <w:rPr>
          <w:rFonts w:cs="Times New Roman"/>
          <w:sz w:val="20"/>
          <w:szCs w:val="20"/>
        </w:rPr>
      </w:pPr>
      <w:r w:rsidRPr="00D21023">
        <w:rPr>
          <w:rFonts w:cs="Times New Roman"/>
          <w:b/>
          <w:color w:val="000000"/>
          <w:sz w:val="20"/>
          <w:szCs w:val="20"/>
          <w:shd w:val="clear" w:color="auto" w:fill="FFFFFF"/>
        </w:rPr>
        <w:t>Odp.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 xml:space="preserve"> Z</w:t>
      </w:r>
      <w:r w:rsidRPr="003767F3">
        <w:rPr>
          <w:rFonts w:cs="Times New Roman"/>
          <w:color w:val="000000"/>
          <w:sz w:val="20"/>
          <w:szCs w:val="20"/>
          <w:shd w:val="clear" w:color="auto" w:fill="FFFFFF"/>
        </w:rPr>
        <w:t xml:space="preserve">amawiający dopuszcza 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 xml:space="preserve">złożenie </w:t>
      </w:r>
      <w:r w:rsidRPr="003767F3">
        <w:rPr>
          <w:rFonts w:cs="Times New Roman"/>
          <w:color w:val="000000"/>
          <w:sz w:val="20"/>
          <w:szCs w:val="20"/>
          <w:shd w:val="clear" w:color="auto" w:fill="FFFFFF"/>
        </w:rPr>
        <w:t>folder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>ów</w:t>
      </w:r>
      <w:r w:rsidRPr="003767F3">
        <w:rPr>
          <w:rFonts w:cs="Times New Roman"/>
          <w:color w:val="000000"/>
          <w:sz w:val="20"/>
          <w:szCs w:val="20"/>
          <w:shd w:val="clear" w:color="auto" w:fill="FFFFFF"/>
        </w:rPr>
        <w:t xml:space="preserve"> , opis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>ów</w:t>
      </w:r>
      <w:r w:rsidRPr="003767F3">
        <w:rPr>
          <w:rFonts w:cs="Times New Roman"/>
          <w:color w:val="000000"/>
          <w:sz w:val="20"/>
          <w:szCs w:val="20"/>
          <w:shd w:val="clear" w:color="auto" w:fill="FFFFFF"/>
        </w:rPr>
        <w:t xml:space="preserve"> techniczn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>ych</w:t>
      </w:r>
      <w:r w:rsidRPr="003767F3">
        <w:rPr>
          <w:rFonts w:cs="Times New Roman"/>
          <w:color w:val="000000"/>
          <w:sz w:val="20"/>
          <w:szCs w:val="20"/>
          <w:shd w:val="clear" w:color="auto" w:fill="FFFFFF"/>
        </w:rPr>
        <w:t xml:space="preserve"> w języku angielskim</w:t>
      </w:r>
      <w:r w:rsidRPr="00D21023">
        <w:rPr>
          <w:rFonts w:cs="Times New Roman"/>
          <w:sz w:val="20"/>
          <w:szCs w:val="20"/>
        </w:rPr>
        <w:t xml:space="preserve"> </w:t>
      </w:r>
      <w:r w:rsidRPr="003767F3">
        <w:rPr>
          <w:rFonts w:cs="Times New Roman"/>
          <w:sz w:val="20"/>
          <w:szCs w:val="20"/>
        </w:rPr>
        <w:t>wraz z tłumaczeniem na język polski</w:t>
      </w:r>
      <w:r>
        <w:rPr>
          <w:rFonts w:cs="Times New Roman"/>
          <w:sz w:val="20"/>
          <w:szCs w:val="20"/>
        </w:rPr>
        <w:t xml:space="preserve">. </w:t>
      </w:r>
      <w:r w:rsidR="004E5534" w:rsidRPr="003767F3">
        <w:rPr>
          <w:rFonts w:cs="Times New Roman"/>
          <w:sz w:val="20"/>
          <w:szCs w:val="20"/>
        </w:rPr>
        <w:t>Dokumenty sporządzone w języku obcym są składane wraz z tłumaczeniem na język polski.</w:t>
      </w:r>
    </w:p>
    <w:p w:rsidR="001D7C81" w:rsidRPr="003767F3" w:rsidRDefault="001D7C81" w:rsidP="001D7C81">
      <w:pPr>
        <w:jc w:val="both"/>
        <w:rPr>
          <w:rFonts w:cs="Times New Roman"/>
          <w:b/>
          <w:sz w:val="20"/>
          <w:szCs w:val="20"/>
        </w:rPr>
      </w:pPr>
    </w:p>
    <w:p w:rsidR="001D7C81" w:rsidRPr="003767F3" w:rsidRDefault="001D7C81" w:rsidP="001D7C81">
      <w:pPr>
        <w:jc w:val="both"/>
        <w:rPr>
          <w:rFonts w:cs="Times New Roman"/>
          <w:b/>
          <w:sz w:val="20"/>
          <w:szCs w:val="20"/>
        </w:rPr>
      </w:pPr>
      <w:r w:rsidRPr="003767F3">
        <w:rPr>
          <w:rFonts w:cs="Times New Roman"/>
          <w:b/>
          <w:sz w:val="20"/>
          <w:szCs w:val="20"/>
        </w:rPr>
        <w:t>Dotyczy Część 9: Komora laminarna</w:t>
      </w:r>
    </w:p>
    <w:p w:rsidR="001D7C81" w:rsidRPr="003767F3" w:rsidRDefault="001D7C81" w:rsidP="001D7C81">
      <w:pPr>
        <w:pStyle w:val="Akapitzlist"/>
        <w:widowControl/>
        <w:numPr>
          <w:ilvl w:val="0"/>
          <w:numId w:val="27"/>
        </w:numPr>
        <w:suppressAutoHyphens w:val="0"/>
        <w:spacing w:after="160" w:line="259" w:lineRule="auto"/>
        <w:jc w:val="both"/>
        <w:rPr>
          <w:rFonts w:cs="Times New Roman"/>
          <w:sz w:val="20"/>
          <w:szCs w:val="20"/>
        </w:rPr>
      </w:pPr>
      <w:r w:rsidRPr="003767F3">
        <w:rPr>
          <w:rFonts w:cs="Times New Roman"/>
          <w:sz w:val="20"/>
          <w:szCs w:val="20"/>
        </w:rPr>
        <w:t>Prosimy o dopuszczenie do zaoferowania urządzenia o szerokości zewnętrznej 1354 mm.</w:t>
      </w:r>
    </w:p>
    <w:p w:rsidR="001D7C81" w:rsidRPr="003767F3" w:rsidRDefault="001D7C81" w:rsidP="001D7C81">
      <w:pPr>
        <w:pStyle w:val="Akapitzlist"/>
        <w:jc w:val="both"/>
        <w:rPr>
          <w:rFonts w:cs="Times New Roman"/>
          <w:b/>
          <w:sz w:val="20"/>
          <w:szCs w:val="20"/>
        </w:rPr>
      </w:pPr>
      <w:r w:rsidRPr="003767F3">
        <w:rPr>
          <w:rFonts w:cs="Times New Roman"/>
          <w:b/>
          <w:sz w:val="20"/>
          <w:szCs w:val="20"/>
        </w:rPr>
        <w:t>Odp.1 Zamawiający wyraża zgodę na proponowane zmiany.</w:t>
      </w:r>
    </w:p>
    <w:p w:rsidR="001D7C81" w:rsidRPr="003767F3" w:rsidRDefault="001D7C81" w:rsidP="001D7C81">
      <w:pPr>
        <w:pStyle w:val="Akapitzlist"/>
        <w:widowControl/>
        <w:numPr>
          <w:ilvl w:val="0"/>
          <w:numId w:val="27"/>
        </w:numPr>
        <w:suppressAutoHyphens w:val="0"/>
        <w:spacing w:after="160" w:line="259" w:lineRule="auto"/>
        <w:jc w:val="both"/>
        <w:rPr>
          <w:rFonts w:cs="Times New Roman"/>
          <w:sz w:val="20"/>
          <w:szCs w:val="20"/>
        </w:rPr>
      </w:pPr>
      <w:r w:rsidRPr="003767F3">
        <w:rPr>
          <w:rFonts w:cs="Times New Roman"/>
          <w:sz w:val="20"/>
          <w:szCs w:val="20"/>
        </w:rPr>
        <w:t>Prosimy o dopuszczenie do zaoferowania urządzenia o głębokości wewnętrznej 602 mm.</w:t>
      </w:r>
    </w:p>
    <w:p w:rsidR="001D7C81" w:rsidRPr="003767F3" w:rsidRDefault="001D7C81" w:rsidP="001D7C81">
      <w:pPr>
        <w:pStyle w:val="Akapitzlist"/>
        <w:jc w:val="both"/>
        <w:rPr>
          <w:rFonts w:cs="Times New Roman"/>
          <w:sz w:val="20"/>
          <w:szCs w:val="20"/>
        </w:rPr>
      </w:pPr>
      <w:r w:rsidRPr="003767F3">
        <w:rPr>
          <w:rFonts w:cs="Times New Roman"/>
          <w:b/>
          <w:sz w:val="20"/>
          <w:szCs w:val="20"/>
        </w:rPr>
        <w:t>Odp.2 Zamawiający wyraża zgodę na proponowane zmiany.</w:t>
      </w:r>
    </w:p>
    <w:p w:rsidR="001D7C81" w:rsidRPr="003767F3" w:rsidRDefault="001D7C81" w:rsidP="001D7C81">
      <w:pPr>
        <w:pStyle w:val="Akapitzlist"/>
        <w:widowControl/>
        <w:numPr>
          <w:ilvl w:val="0"/>
          <w:numId w:val="27"/>
        </w:numPr>
        <w:suppressAutoHyphens w:val="0"/>
        <w:spacing w:after="160" w:line="259" w:lineRule="auto"/>
        <w:jc w:val="both"/>
        <w:rPr>
          <w:rFonts w:cs="Times New Roman"/>
          <w:sz w:val="20"/>
          <w:szCs w:val="20"/>
        </w:rPr>
      </w:pPr>
      <w:r w:rsidRPr="003767F3">
        <w:rPr>
          <w:rFonts w:cs="Times New Roman"/>
          <w:sz w:val="20"/>
          <w:szCs w:val="20"/>
        </w:rPr>
        <w:t>Prosimy o dopuszczenie do zaoferowania urządzenia o wysokości blatu roboczego od podłogi 800 mm ± 100 mm.</w:t>
      </w:r>
    </w:p>
    <w:p w:rsidR="001D7C81" w:rsidRPr="003767F3" w:rsidRDefault="001D7C81" w:rsidP="001D7C81">
      <w:pPr>
        <w:pStyle w:val="Akapitzlist"/>
        <w:jc w:val="both"/>
        <w:rPr>
          <w:rFonts w:cs="Times New Roman"/>
          <w:sz w:val="20"/>
          <w:szCs w:val="20"/>
        </w:rPr>
      </w:pPr>
      <w:r w:rsidRPr="003767F3">
        <w:rPr>
          <w:rFonts w:cs="Times New Roman"/>
          <w:b/>
          <w:sz w:val="20"/>
          <w:szCs w:val="20"/>
        </w:rPr>
        <w:t>Odp.3 Zamawiający nie wyraża zgody na proponowane zmiany</w:t>
      </w:r>
    </w:p>
    <w:p w:rsidR="001D7C81" w:rsidRPr="003767F3" w:rsidRDefault="001D7C81" w:rsidP="001D7C81">
      <w:pPr>
        <w:pStyle w:val="Akapitzlist"/>
        <w:widowControl/>
        <w:numPr>
          <w:ilvl w:val="0"/>
          <w:numId w:val="27"/>
        </w:numPr>
        <w:suppressAutoHyphens w:val="0"/>
        <w:spacing w:after="160" w:line="259" w:lineRule="auto"/>
        <w:jc w:val="both"/>
        <w:rPr>
          <w:rFonts w:cs="Times New Roman"/>
          <w:sz w:val="20"/>
          <w:szCs w:val="20"/>
        </w:rPr>
      </w:pPr>
      <w:r w:rsidRPr="003767F3">
        <w:rPr>
          <w:rFonts w:cs="Times New Roman"/>
          <w:sz w:val="20"/>
          <w:szCs w:val="20"/>
        </w:rPr>
        <w:t>Prosimy o dopuszczenie do zaoferowania urządzenia na podstawie o stałej wysokości i dodatkowo zaoferowanie krzesła roboczego o regulowanej wysokości pozwalającego na komfortową i ergonomiczną pracę.</w:t>
      </w:r>
    </w:p>
    <w:p w:rsidR="001D7C81" w:rsidRPr="003767F3" w:rsidRDefault="001D7C81" w:rsidP="001D7C81">
      <w:pPr>
        <w:pStyle w:val="Akapitzlist"/>
        <w:jc w:val="both"/>
        <w:rPr>
          <w:rFonts w:cs="Times New Roman"/>
          <w:b/>
          <w:sz w:val="20"/>
          <w:szCs w:val="20"/>
        </w:rPr>
      </w:pPr>
      <w:r w:rsidRPr="003767F3">
        <w:rPr>
          <w:rFonts w:cs="Times New Roman"/>
          <w:b/>
          <w:sz w:val="20"/>
          <w:szCs w:val="20"/>
        </w:rPr>
        <w:t>Odp.4 Zamawiający nie wyraża zgody na proponowane zmiany</w:t>
      </w:r>
    </w:p>
    <w:p w:rsidR="001D7C81" w:rsidRPr="003767F3" w:rsidRDefault="001D7C81" w:rsidP="001D7C81">
      <w:pPr>
        <w:pStyle w:val="Akapitzlist"/>
        <w:widowControl/>
        <w:numPr>
          <w:ilvl w:val="0"/>
          <w:numId w:val="27"/>
        </w:numPr>
        <w:suppressAutoHyphens w:val="0"/>
        <w:spacing w:after="160" w:line="259" w:lineRule="auto"/>
        <w:jc w:val="both"/>
        <w:rPr>
          <w:rFonts w:cs="Times New Roman"/>
          <w:sz w:val="20"/>
          <w:szCs w:val="20"/>
        </w:rPr>
      </w:pPr>
      <w:r w:rsidRPr="003767F3">
        <w:rPr>
          <w:rFonts w:cs="Times New Roman"/>
          <w:sz w:val="20"/>
          <w:szCs w:val="20"/>
        </w:rPr>
        <w:t>Prosimy o dopuszczenie do zaoferowania urządzenia ze szczeliną w pozycji roboczej ≥ 200 mm.</w:t>
      </w:r>
    </w:p>
    <w:p w:rsidR="001D7C81" w:rsidRPr="003767F3" w:rsidRDefault="001D7C81" w:rsidP="001D7C81">
      <w:pPr>
        <w:pStyle w:val="Akapitzlist"/>
        <w:jc w:val="both"/>
        <w:rPr>
          <w:rFonts w:cs="Times New Roman"/>
          <w:b/>
          <w:sz w:val="20"/>
          <w:szCs w:val="20"/>
        </w:rPr>
      </w:pPr>
      <w:r w:rsidRPr="003767F3">
        <w:rPr>
          <w:rFonts w:cs="Times New Roman"/>
          <w:b/>
          <w:sz w:val="20"/>
          <w:szCs w:val="20"/>
        </w:rPr>
        <w:t>Odp.5 Zamawiający nie wyraża zgody na proponowane zmiany</w:t>
      </w:r>
    </w:p>
    <w:p w:rsidR="001D7C81" w:rsidRPr="003767F3" w:rsidRDefault="001D7C81" w:rsidP="001D7C81">
      <w:pPr>
        <w:pStyle w:val="Akapitzlist"/>
        <w:widowControl/>
        <w:numPr>
          <w:ilvl w:val="0"/>
          <w:numId w:val="27"/>
        </w:numPr>
        <w:suppressAutoHyphens w:val="0"/>
        <w:spacing w:after="160" w:line="259" w:lineRule="auto"/>
        <w:jc w:val="both"/>
        <w:rPr>
          <w:rFonts w:cs="Times New Roman"/>
          <w:sz w:val="20"/>
          <w:szCs w:val="20"/>
        </w:rPr>
      </w:pPr>
      <w:r w:rsidRPr="003767F3">
        <w:rPr>
          <w:rFonts w:cs="Times New Roman"/>
          <w:sz w:val="20"/>
          <w:szCs w:val="20"/>
        </w:rPr>
        <w:t>Prosimy o dopuszczenie do zaoferowania urządzenia bez kontrolera wewnątrz komory oraz bez pilota.</w:t>
      </w:r>
    </w:p>
    <w:p w:rsidR="001D7C81" w:rsidRPr="003767F3" w:rsidRDefault="001D7C81" w:rsidP="001D7C81">
      <w:pPr>
        <w:pStyle w:val="Akapitzlist"/>
        <w:jc w:val="both"/>
        <w:rPr>
          <w:rFonts w:cs="Times New Roman"/>
          <w:b/>
          <w:sz w:val="20"/>
          <w:szCs w:val="20"/>
        </w:rPr>
      </w:pPr>
      <w:r w:rsidRPr="003767F3">
        <w:rPr>
          <w:rFonts w:cs="Times New Roman"/>
          <w:b/>
          <w:sz w:val="20"/>
          <w:szCs w:val="20"/>
        </w:rPr>
        <w:t>Odp.6 Zamawiający nie wyraża zgody na proponowane zmiany</w:t>
      </w:r>
    </w:p>
    <w:p w:rsidR="001D7C81" w:rsidRPr="003767F3" w:rsidRDefault="001D7C81" w:rsidP="001D7C81">
      <w:pPr>
        <w:pStyle w:val="Akapitzlist"/>
        <w:widowControl/>
        <w:numPr>
          <w:ilvl w:val="0"/>
          <w:numId w:val="27"/>
        </w:numPr>
        <w:suppressAutoHyphens w:val="0"/>
        <w:spacing w:after="160" w:line="259" w:lineRule="auto"/>
        <w:jc w:val="both"/>
        <w:rPr>
          <w:rFonts w:cs="Times New Roman"/>
          <w:sz w:val="20"/>
          <w:szCs w:val="20"/>
        </w:rPr>
      </w:pPr>
      <w:r w:rsidRPr="003767F3">
        <w:rPr>
          <w:rFonts w:cs="Times New Roman"/>
          <w:sz w:val="20"/>
          <w:szCs w:val="20"/>
        </w:rPr>
        <w:t>Prosimy o dopuszczenie do zaoferowania urządzenia z lampą UV umieszczoną na suficie komory.</w:t>
      </w:r>
    </w:p>
    <w:p w:rsidR="001D7C81" w:rsidRPr="003767F3" w:rsidRDefault="001D7C81" w:rsidP="001D7C81">
      <w:pPr>
        <w:pStyle w:val="Akapitzlist"/>
        <w:jc w:val="both"/>
        <w:rPr>
          <w:rFonts w:cs="Times New Roman"/>
          <w:b/>
          <w:sz w:val="20"/>
          <w:szCs w:val="20"/>
        </w:rPr>
      </w:pPr>
      <w:r w:rsidRPr="003767F3">
        <w:rPr>
          <w:rFonts w:cs="Times New Roman"/>
          <w:b/>
          <w:sz w:val="20"/>
          <w:szCs w:val="20"/>
        </w:rPr>
        <w:t>Odp.7 Zamawiający nie</w:t>
      </w:r>
      <w:bookmarkStart w:id="1" w:name="_GoBack"/>
      <w:bookmarkEnd w:id="1"/>
      <w:r w:rsidRPr="003767F3">
        <w:rPr>
          <w:rFonts w:cs="Times New Roman"/>
          <w:b/>
          <w:sz w:val="20"/>
          <w:szCs w:val="20"/>
        </w:rPr>
        <w:t xml:space="preserve"> wyraża zgody na proponowane zmiany.</w:t>
      </w:r>
    </w:p>
    <w:p w:rsidR="004E5534" w:rsidRPr="00A25331" w:rsidRDefault="004E5534" w:rsidP="007C3AA6">
      <w:pPr>
        <w:jc w:val="both"/>
        <w:rPr>
          <w:lang w:eastAsia="ar-SA" w:bidi="ar-SA"/>
        </w:rPr>
      </w:pPr>
    </w:p>
    <w:p w:rsidR="00F7473D" w:rsidRPr="004024F6" w:rsidRDefault="00A647FA" w:rsidP="007C3AA6">
      <w:pPr>
        <w:ind w:left="567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</w:t>
      </w:r>
      <w:r w:rsidR="00ED3B45">
        <w:rPr>
          <w:rFonts w:cs="Times New Roman"/>
          <w:sz w:val="22"/>
          <w:szCs w:val="22"/>
        </w:rPr>
        <w:t xml:space="preserve">Kanclerz </w:t>
      </w:r>
      <w:r w:rsidR="00F7473D" w:rsidRPr="004024F6">
        <w:rPr>
          <w:rFonts w:cs="Times New Roman"/>
          <w:sz w:val="22"/>
          <w:szCs w:val="22"/>
        </w:rPr>
        <w:t>UKW</w:t>
      </w:r>
    </w:p>
    <w:p w:rsidR="00FB0631" w:rsidRDefault="00FB0631" w:rsidP="00C8565D">
      <w:pPr>
        <w:ind w:left="5670"/>
        <w:jc w:val="center"/>
        <w:rPr>
          <w:rFonts w:cs="Times New Roman"/>
          <w:sz w:val="22"/>
          <w:szCs w:val="22"/>
        </w:rPr>
      </w:pPr>
    </w:p>
    <w:p w:rsidR="00F7473D" w:rsidRDefault="00123716" w:rsidP="00C8565D">
      <w:pPr>
        <w:ind w:left="5670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mgr </w:t>
      </w:r>
      <w:r w:rsidR="00831E0F">
        <w:rPr>
          <w:rFonts w:cs="Times New Roman"/>
          <w:sz w:val="22"/>
          <w:szCs w:val="22"/>
        </w:rPr>
        <w:t>Renata Malak</w:t>
      </w:r>
    </w:p>
    <w:p w:rsidR="00D6623A" w:rsidRDefault="00D6623A" w:rsidP="00C8565D">
      <w:pPr>
        <w:ind w:left="5670"/>
        <w:jc w:val="center"/>
        <w:rPr>
          <w:rFonts w:cs="Times New Roman"/>
          <w:sz w:val="22"/>
          <w:szCs w:val="22"/>
        </w:rPr>
      </w:pPr>
    </w:p>
    <w:p w:rsidR="00D6623A" w:rsidRDefault="00D6623A" w:rsidP="00C8565D">
      <w:pPr>
        <w:ind w:left="5670"/>
        <w:jc w:val="center"/>
        <w:rPr>
          <w:rFonts w:cs="Times New Roman"/>
          <w:sz w:val="22"/>
          <w:szCs w:val="22"/>
        </w:rPr>
      </w:pPr>
    </w:p>
    <w:sectPr w:rsidR="00D6623A" w:rsidSect="00064BD5">
      <w:headerReference w:type="default" r:id="rId10"/>
      <w:footerReference w:type="default" r:id="rId11"/>
      <w:pgSz w:w="11906" w:h="16838"/>
      <w:pgMar w:top="1134" w:right="1361" w:bottom="1134" w:left="1361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00C" w:rsidRDefault="00E0700C" w:rsidP="004024F6">
      <w:r>
        <w:separator/>
      </w:r>
    </w:p>
  </w:endnote>
  <w:endnote w:type="continuationSeparator" w:id="0">
    <w:p w:rsidR="00E0700C" w:rsidRDefault="00E0700C" w:rsidP="00402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9693243"/>
      <w:docPartObj>
        <w:docPartGallery w:val="Page Numbers (Bottom of Page)"/>
        <w:docPartUnique/>
      </w:docPartObj>
    </w:sdtPr>
    <w:sdtEndPr/>
    <w:sdtContent>
      <w:p w:rsidR="00C717BA" w:rsidRDefault="00C717B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7C9">
          <w:rPr>
            <w:noProof/>
          </w:rPr>
          <w:t>1</w:t>
        </w:r>
        <w:r>
          <w:fldChar w:fldCharType="end"/>
        </w:r>
      </w:p>
    </w:sdtContent>
  </w:sdt>
  <w:p w:rsidR="00C717BA" w:rsidRDefault="00C717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00C" w:rsidRDefault="00E0700C" w:rsidP="004024F6">
      <w:r>
        <w:separator/>
      </w:r>
    </w:p>
  </w:footnote>
  <w:footnote w:type="continuationSeparator" w:id="0">
    <w:p w:rsidR="00E0700C" w:rsidRDefault="00E0700C" w:rsidP="00402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7BA" w:rsidRPr="00BB75C5" w:rsidRDefault="00C717BA" w:rsidP="00C717BA">
    <w:pPr>
      <w:autoSpaceDE w:val="0"/>
      <w:spacing w:line="276" w:lineRule="auto"/>
      <w:ind w:right="-1"/>
      <w:rPr>
        <w:rFonts w:asciiTheme="minorHAnsi" w:hAnsiTheme="minorHAnsi" w:cstheme="minorHAnsi"/>
        <w:sz w:val="18"/>
        <w:szCs w:val="18"/>
      </w:rPr>
    </w:pPr>
    <w:r w:rsidRPr="00BB75C5">
      <w:rPr>
        <w:rFonts w:asciiTheme="minorHAnsi" w:hAnsiTheme="minorHAnsi" w:cstheme="minorHAnsi"/>
        <w:sz w:val="18"/>
        <w:szCs w:val="18"/>
      </w:rPr>
      <w:t>Nr sprawy: UKW/DZP-281-D-</w:t>
    </w:r>
    <w:r w:rsidR="00786C51">
      <w:rPr>
        <w:rFonts w:asciiTheme="minorHAnsi" w:hAnsiTheme="minorHAnsi" w:cstheme="minorHAnsi"/>
        <w:sz w:val="18"/>
        <w:szCs w:val="18"/>
      </w:rPr>
      <w:t>4</w:t>
    </w:r>
    <w:r w:rsidR="00AF0C8A">
      <w:rPr>
        <w:rFonts w:asciiTheme="minorHAnsi" w:hAnsiTheme="minorHAnsi" w:cstheme="minorHAnsi"/>
        <w:sz w:val="18"/>
        <w:szCs w:val="18"/>
      </w:rPr>
      <w:t>5</w:t>
    </w:r>
    <w:r w:rsidRPr="00BB75C5">
      <w:rPr>
        <w:rFonts w:asciiTheme="minorHAnsi" w:hAnsiTheme="minorHAnsi" w:cstheme="minorHAnsi"/>
        <w:sz w:val="18"/>
        <w:szCs w:val="18"/>
      </w:rPr>
      <w:t>/201</w:t>
    </w:r>
    <w:r>
      <w:rPr>
        <w:rFonts w:asciiTheme="minorHAnsi" w:hAnsiTheme="minorHAnsi" w:cstheme="minorHAnsi"/>
        <w:sz w:val="18"/>
        <w:szCs w:val="18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00000005"/>
    <w:multiLevelType w:val="multilevel"/>
    <w:tmpl w:val="00000005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Gothic" w:hAnsi="Century Gothic" w:cs="Times New Roman" w:hint="default"/>
        <w:spacing w:val="4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Century Gothic" w:hAnsi="Century Gothic" w:cs="Times New Roman" w:hint="default"/>
        <w:spacing w:val="4"/>
        <w:sz w:val="20"/>
        <w:szCs w:val="22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ascii="Century Gothic" w:hAnsi="Century Gothic" w:cs="Times New Roman" w:hint="default"/>
        <w:spacing w:val="4"/>
        <w:sz w:val="20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Century Gothic" w:hAnsi="Century Gothic" w:cs="Times New Roman" w:hint="default"/>
        <w:spacing w:val="4"/>
        <w:sz w:val="20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Century Gothic" w:hAnsi="Century Gothic" w:cs="Times New Roman" w:hint="default"/>
        <w:spacing w:val="4"/>
        <w:sz w:val="20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Gothic" w:hAnsi="Century Gothic" w:cs="Times New Roman" w:hint="default"/>
        <w:spacing w:val="4"/>
        <w:sz w:val="20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Century Gothic" w:hAnsi="Century Gothic" w:cs="Times New Roman" w:hint="default"/>
        <w:spacing w:val="4"/>
        <w:sz w:val="20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Century Gothic" w:hAnsi="Century Gothic" w:cs="Times New Roman" w:hint="default"/>
        <w:spacing w:val="4"/>
        <w:sz w:val="20"/>
        <w:szCs w:val="22"/>
      </w:rPr>
    </w:lvl>
  </w:abstractNum>
  <w:abstractNum w:abstractNumId="3" w15:restartNumberingAfterBreak="0">
    <w:nsid w:val="071A2A23"/>
    <w:multiLevelType w:val="multilevel"/>
    <w:tmpl w:val="5A7A8FE2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position w:val="0"/>
        <w:sz w:val="21"/>
        <w:szCs w:val="22"/>
        <w:vertAlign w:val="baseline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91A5ADF"/>
    <w:multiLevelType w:val="hybridMultilevel"/>
    <w:tmpl w:val="C1EAE9AA"/>
    <w:lvl w:ilvl="0" w:tplc="C960E8E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270DC"/>
    <w:multiLevelType w:val="hybridMultilevel"/>
    <w:tmpl w:val="0B2E5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47D34"/>
    <w:multiLevelType w:val="multilevel"/>
    <w:tmpl w:val="00000005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Gothic" w:hAnsi="Century Gothic" w:cs="Times New Roman" w:hint="default"/>
        <w:spacing w:val="4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Century Gothic" w:hAnsi="Century Gothic" w:cs="Times New Roman" w:hint="default"/>
        <w:spacing w:val="4"/>
        <w:sz w:val="20"/>
        <w:szCs w:val="22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ascii="Century Gothic" w:hAnsi="Century Gothic" w:cs="Times New Roman" w:hint="default"/>
        <w:spacing w:val="4"/>
        <w:sz w:val="20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Century Gothic" w:hAnsi="Century Gothic" w:cs="Times New Roman" w:hint="default"/>
        <w:spacing w:val="4"/>
        <w:sz w:val="20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Century Gothic" w:hAnsi="Century Gothic" w:cs="Times New Roman" w:hint="default"/>
        <w:spacing w:val="4"/>
        <w:sz w:val="20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Gothic" w:hAnsi="Century Gothic" w:cs="Times New Roman" w:hint="default"/>
        <w:spacing w:val="4"/>
        <w:sz w:val="20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Century Gothic" w:hAnsi="Century Gothic" w:cs="Times New Roman" w:hint="default"/>
        <w:spacing w:val="4"/>
        <w:sz w:val="20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Century Gothic" w:hAnsi="Century Gothic" w:cs="Times New Roman" w:hint="default"/>
        <w:spacing w:val="4"/>
        <w:sz w:val="20"/>
        <w:szCs w:val="22"/>
      </w:rPr>
    </w:lvl>
  </w:abstractNum>
  <w:abstractNum w:abstractNumId="7" w15:restartNumberingAfterBreak="0">
    <w:nsid w:val="21085630"/>
    <w:multiLevelType w:val="hybridMultilevel"/>
    <w:tmpl w:val="49083A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51B96"/>
    <w:multiLevelType w:val="hybridMultilevel"/>
    <w:tmpl w:val="101C6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F33EA"/>
    <w:multiLevelType w:val="hybridMultilevel"/>
    <w:tmpl w:val="B1AA3FB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 w15:restartNumberingAfterBreak="0">
    <w:nsid w:val="356F3024"/>
    <w:multiLevelType w:val="hybridMultilevel"/>
    <w:tmpl w:val="28C690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B37A3E"/>
    <w:multiLevelType w:val="multilevel"/>
    <w:tmpl w:val="A028900A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Century Gothic" w:hAnsi="Century Gothic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Century Gothic" w:hAnsi="Century Gothic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entury Gothic" w:hAnsi="Century Gothic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12" w15:restartNumberingAfterBreak="0">
    <w:nsid w:val="387646F8"/>
    <w:multiLevelType w:val="hybridMultilevel"/>
    <w:tmpl w:val="97506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9C27A1"/>
    <w:multiLevelType w:val="hybridMultilevel"/>
    <w:tmpl w:val="A44436BA"/>
    <w:lvl w:ilvl="0" w:tplc="04150011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0A465DE0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48441AE"/>
    <w:multiLevelType w:val="hybridMultilevel"/>
    <w:tmpl w:val="904666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2A2781"/>
    <w:multiLevelType w:val="multilevel"/>
    <w:tmpl w:val="78D64A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50882EB1"/>
    <w:multiLevelType w:val="hybridMultilevel"/>
    <w:tmpl w:val="6D8C08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DF0C07"/>
    <w:multiLevelType w:val="hybridMultilevel"/>
    <w:tmpl w:val="CA60637C"/>
    <w:lvl w:ilvl="0" w:tplc="6966EE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FC458D"/>
    <w:multiLevelType w:val="hybridMultilevel"/>
    <w:tmpl w:val="E0C696F6"/>
    <w:lvl w:ilvl="0" w:tplc="F2D0D9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900DA9"/>
    <w:multiLevelType w:val="hybridMultilevel"/>
    <w:tmpl w:val="C09CDB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946A23"/>
    <w:multiLevelType w:val="multilevel"/>
    <w:tmpl w:val="FC8654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61F24A06"/>
    <w:multiLevelType w:val="hybridMultilevel"/>
    <w:tmpl w:val="CCF2E6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643248"/>
    <w:multiLevelType w:val="hybridMultilevel"/>
    <w:tmpl w:val="48CAC23E"/>
    <w:lvl w:ilvl="0" w:tplc="66680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81698C"/>
    <w:multiLevelType w:val="hybridMultilevel"/>
    <w:tmpl w:val="B66CFB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7"/>
  </w:num>
  <w:num w:numId="4">
    <w:abstractNumId w:val="20"/>
  </w:num>
  <w:num w:numId="5">
    <w:abstractNumId w:val="10"/>
  </w:num>
  <w:num w:numId="6">
    <w:abstractNumId w:val="24"/>
  </w:num>
  <w:num w:numId="7">
    <w:abstractNumId w:val="7"/>
  </w:num>
  <w:num w:numId="8">
    <w:abstractNumId w:val="15"/>
  </w:num>
  <w:num w:numId="9">
    <w:abstractNumId w:val="22"/>
  </w:num>
  <w:num w:numId="10">
    <w:abstractNumId w:val="12"/>
  </w:num>
  <w:num w:numId="11">
    <w:abstractNumId w:val="19"/>
  </w:num>
  <w:num w:numId="12">
    <w:abstractNumId w:val="9"/>
  </w:num>
  <w:num w:numId="13">
    <w:abstractNumId w:val="1"/>
  </w:num>
  <w:num w:numId="14">
    <w:abstractNumId w:val="5"/>
  </w:num>
  <w:num w:numId="15">
    <w:abstractNumId w:val="2"/>
  </w:num>
  <w:num w:numId="16">
    <w:abstractNumId w:val="6"/>
  </w:num>
  <w:num w:numId="17">
    <w:abstractNumId w:val="11"/>
  </w:num>
  <w:num w:numId="18">
    <w:abstractNumId w:val="23"/>
  </w:num>
  <w:num w:numId="19">
    <w:abstractNumId w:val="18"/>
  </w:num>
  <w:num w:numId="20">
    <w:abstractNumId w:val="14"/>
  </w:num>
  <w:num w:numId="21">
    <w:abstractNumId w:val="4"/>
  </w:num>
  <w:num w:numId="22">
    <w:abstractNumId w:val="13"/>
  </w:num>
  <w:num w:numId="23">
    <w:abstractNumId w:val="16"/>
  </w:num>
  <w:num w:numId="24">
    <w:abstractNumId w:val="21"/>
  </w:num>
  <w:num w:numId="25">
    <w:abstractNumId w:val="3"/>
  </w:num>
  <w:num w:numId="26">
    <w:abstractNumId w:val="3"/>
    <w:lvlOverride w:ilvl="0">
      <w:startOverride w:val="1"/>
    </w:lvlOverride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73D"/>
    <w:rsid w:val="000043CD"/>
    <w:rsid w:val="00004B80"/>
    <w:rsid w:val="00004E39"/>
    <w:rsid w:val="00007B21"/>
    <w:rsid w:val="00021368"/>
    <w:rsid w:val="00021AEF"/>
    <w:rsid w:val="000304C5"/>
    <w:rsid w:val="0004117B"/>
    <w:rsid w:val="0004347D"/>
    <w:rsid w:val="000434F2"/>
    <w:rsid w:val="00045845"/>
    <w:rsid w:val="0005125A"/>
    <w:rsid w:val="00064BD5"/>
    <w:rsid w:val="000C4D71"/>
    <w:rsid w:val="000D3955"/>
    <w:rsid w:val="000D646C"/>
    <w:rsid w:val="000D7B88"/>
    <w:rsid w:val="000F035D"/>
    <w:rsid w:val="00123716"/>
    <w:rsid w:val="00127802"/>
    <w:rsid w:val="00170BF0"/>
    <w:rsid w:val="00174553"/>
    <w:rsid w:val="00196E74"/>
    <w:rsid w:val="001B3442"/>
    <w:rsid w:val="001D7C81"/>
    <w:rsid w:val="001F088D"/>
    <w:rsid w:val="001F0CF7"/>
    <w:rsid w:val="001F2C29"/>
    <w:rsid w:val="0021497E"/>
    <w:rsid w:val="00225D71"/>
    <w:rsid w:val="0023121A"/>
    <w:rsid w:val="002538D7"/>
    <w:rsid w:val="00262CE8"/>
    <w:rsid w:val="00270F97"/>
    <w:rsid w:val="002810CB"/>
    <w:rsid w:val="00281CB5"/>
    <w:rsid w:val="0028277E"/>
    <w:rsid w:val="003118AC"/>
    <w:rsid w:val="003162CD"/>
    <w:rsid w:val="00344EE1"/>
    <w:rsid w:val="00353579"/>
    <w:rsid w:val="00367713"/>
    <w:rsid w:val="003767F3"/>
    <w:rsid w:val="00383CC9"/>
    <w:rsid w:val="00385283"/>
    <w:rsid w:val="003A7F5A"/>
    <w:rsid w:val="003F0E28"/>
    <w:rsid w:val="004024F6"/>
    <w:rsid w:val="00406B4A"/>
    <w:rsid w:val="0040726A"/>
    <w:rsid w:val="004252A3"/>
    <w:rsid w:val="00436B3B"/>
    <w:rsid w:val="00491A3F"/>
    <w:rsid w:val="004B6988"/>
    <w:rsid w:val="004C1043"/>
    <w:rsid w:val="004D61B8"/>
    <w:rsid w:val="004E5534"/>
    <w:rsid w:val="004F1B72"/>
    <w:rsid w:val="004F5A37"/>
    <w:rsid w:val="00513F13"/>
    <w:rsid w:val="0055040E"/>
    <w:rsid w:val="0055087B"/>
    <w:rsid w:val="00555822"/>
    <w:rsid w:val="00590898"/>
    <w:rsid w:val="00595C21"/>
    <w:rsid w:val="005961E8"/>
    <w:rsid w:val="005A55A5"/>
    <w:rsid w:val="005A5821"/>
    <w:rsid w:val="005A71DA"/>
    <w:rsid w:val="005B3477"/>
    <w:rsid w:val="005E58F9"/>
    <w:rsid w:val="00614FBD"/>
    <w:rsid w:val="00634810"/>
    <w:rsid w:val="00640D8B"/>
    <w:rsid w:val="00644F30"/>
    <w:rsid w:val="0065201E"/>
    <w:rsid w:val="006566C5"/>
    <w:rsid w:val="00672A83"/>
    <w:rsid w:val="0067735B"/>
    <w:rsid w:val="006838C8"/>
    <w:rsid w:val="006B52C9"/>
    <w:rsid w:val="006B57AC"/>
    <w:rsid w:val="006E3D2D"/>
    <w:rsid w:val="006E4DB4"/>
    <w:rsid w:val="00703E4C"/>
    <w:rsid w:val="00703EA4"/>
    <w:rsid w:val="00706589"/>
    <w:rsid w:val="00714FB5"/>
    <w:rsid w:val="00733F80"/>
    <w:rsid w:val="00786C51"/>
    <w:rsid w:val="00790A01"/>
    <w:rsid w:val="007A5334"/>
    <w:rsid w:val="007C3AA6"/>
    <w:rsid w:val="007C7BB2"/>
    <w:rsid w:val="007D7526"/>
    <w:rsid w:val="007E6CF2"/>
    <w:rsid w:val="008168DD"/>
    <w:rsid w:val="00831E0F"/>
    <w:rsid w:val="0084323B"/>
    <w:rsid w:val="008616F8"/>
    <w:rsid w:val="0086425F"/>
    <w:rsid w:val="0088683C"/>
    <w:rsid w:val="008946D3"/>
    <w:rsid w:val="00896172"/>
    <w:rsid w:val="008D18A8"/>
    <w:rsid w:val="008D2545"/>
    <w:rsid w:val="008D5557"/>
    <w:rsid w:val="008D5C17"/>
    <w:rsid w:val="008D691C"/>
    <w:rsid w:val="008D7225"/>
    <w:rsid w:val="00911054"/>
    <w:rsid w:val="00934D08"/>
    <w:rsid w:val="0095030E"/>
    <w:rsid w:val="009624FB"/>
    <w:rsid w:val="00963C4A"/>
    <w:rsid w:val="00982EC7"/>
    <w:rsid w:val="009915BA"/>
    <w:rsid w:val="0099605B"/>
    <w:rsid w:val="009B7721"/>
    <w:rsid w:val="009C1FE0"/>
    <w:rsid w:val="009D356A"/>
    <w:rsid w:val="009E5340"/>
    <w:rsid w:val="00A13B09"/>
    <w:rsid w:val="00A222A1"/>
    <w:rsid w:val="00A23A12"/>
    <w:rsid w:val="00A25331"/>
    <w:rsid w:val="00A425DC"/>
    <w:rsid w:val="00A4729F"/>
    <w:rsid w:val="00A47E6D"/>
    <w:rsid w:val="00A55517"/>
    <w:rsid w:val="00A612E7"/>
    <w:rsid w:val="00A647FA"/>
    <w:rsid w:val="00A6519B"/>
    <w:rsid w:val="00A95CDC"/>
    <w:rsid w:val="00AA35B2"/>
    <w:rsid w:val="00AD5E45"/>
    <w:rsid w:val="00AE22AC"/>
    <w:rsid w:val="00AF0C8A"/>
    <w:rsid w:val="00B0638F"/>
    <w:rsid w:val="00B3370A"/>
    <w:rsid w:val="00B47ACE"/>
    <w:rsid w:val="00B71707"/>
    <w:rsid w:val="00B86D7E"/>
    <w:rsid w:val="00B87776"/>
    <w:rsid w:val="00B93421"/>
    <w:rsid w:val="00BC1D56"/>
    <w:rsid w:val="00BC3001"/>
    <w:rsid w:val="00BC68CB"/>
    <w:rsid w:val="00BE07F0"/>
    <w:rsid w:val="00BF57BA"/>
    <w:rsid w:val="00C0660B"/>
    <w:rsid w:val="00C07B7B"/>
    <w:rsid w:val="00C1094A"/>
    <w:rsid w:val="00C53728"/>
    <w:rsid w:val="00C717BA"/>
    <w:rsid w:val="00C8565D"/>
    <w:rsid w:val="00C878CF"/>
    <w:rsid w:val="00CA2AF2"/>
    <w:rsid w:val="00CB6B30"/>
    <w:rsid w:val="00CC75CA"/>
    <w:rsid w:val="00CD262F"/>
    <w:rsid w:val="00CE7B91"/>
    <w:rsid w:val="00CF1C1C"/>
    <w:rsid w:val="00CF3B14"/>
    <w:rsid w:val="00D21023"/>
    <w:rsid w:val="00D55F8B"/>
    <w:rsid w:val="00D635AA"/>
    <w:rsid w:val="00D6623A"/>
    <w:rsid w:val="00D81A3B"/>
    <w:rsid w:val="00D901BF"/>
    <w:rsid w:val="00D936BF"/>
    <w:rsid w:val="00DC0373"/>
    <w:rsid w:val="00DD3F3D"/>
    <w:rsid w:val="00DF290C"/>
    <w:rsid w:val="00DF714D"/>
    <w:rsid w:val="00E00661"/>
    <w:rsid w:val="00E04387"/>
    <w:rsid w:val="00E0700C"/>
    <w:rsid w:val="00E1384D"/>
    <w:rsid w:val="00E76913"/>
    <w:rsid w:val="00E80ABA"/>
    <w:rsid w:val="00E83116"/>
    <w:rsid w:val="00E867C9"/>
    <w:rsid w:val="00EA099C"/>
    <w:rsid w:val="00EC6931"/>
    <w:rsid w:val="00ED3B45"/>
    <w:rsid w:val="00F04B34"/>
    <w:rsid w:val="00F04CBF"/>
    <w:rsid w:val="00F25796"/>
    <w:rsid w:val="00F43A1C"/>
    <w:rsid w:val="00F45E3B"/>
    <w:rsid w:val="00F52B65"/>
    <w:rsid w:val="00F60E1A"/>
    <w:rsid w:val="00F7473D"/>
    <w:rsid w:val="00F853CD"/>
    <w:rsid w:val="00F96AE0"/>
    <w:rsid w:val="00FA1AD9"/>
    <w:rsid w:val="00FB0631"/>
    <w:rsid w:val="00FD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8FA5F"/>
  <w15:chartTrackingRefBased/>
  <w15:docId w15:val="{01C0AC82-0498-45D0-A211-7991753E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6988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747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4729F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F7473D"/>
    <w:pPr>
      <w:keepNext/>
      <w:numPr>
        <w:ilvl w:val="3"/>
        <w:numId w:val="1"/>
      </w:numPr>
      <w:ind w:left="0" w:firstLine="0"/>
      <w:outlineLvl w:val="3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7473D"/>
    <w:rPr>
      <w:rFonts w:ascii="Arial" w:eastAsia="Times New Roman" w:hAnsi="Arial" w:cs="Arial"/>
      <w:b/>
      <w:bCs/>
      <w:kern w:val="32"/>
      <w:sz w:val="32"/>
      <w:szCs w:val="32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F7473D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customStyle="1" w:styleId="Zwykytekst1">
    <w:name w:val="Zwykły tekst1"/>
    <w:basedOn w:val="Normalny"/>
    <w:rsid w:val="00F7473D"/>
    <w:pPr>
      <w:widowControl/>
    </w:pPr>
    <w:rPr>
      <w:rFonts w:ascii="Courier New" w:hAnsi="Courier New" w:cs="Courier New"/>
      <w:kern w:val="0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73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73D"/>
    <w:rPr>
      <w:rFonts w:ascii="Segoe UI" w:eastAsia="Times New Roman" w:hAnsi="Segoe UI" w:cs="Mangal"/>
      <w:kern w:val="2"/>
      <w:sz w:val="18"/>
      <w:szCs w:val="16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4024F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024F6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024F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024F6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m-4298394203889059837msolistparagraph">
    <w:name w:val="m_-4298394203889059837msolistparagraph"/>
    <w:basedOn w:val="Normalny"/>
    <w:rsid w:val="00353579"/>
    <w:pPr>
      <w:widowControl/>
      <w:suppressAutoHyphens w:val="0"/>
      <w:spacing w:before="100" w:beforeAutospacing="1" w:after="100" w:afterAutospacing="1"/>
    </w:pPr>
    <w:rPr>
      <w:rFonts w:cs="Times New Roman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703EA4"/>
    <w:pPr>
      <w:ind w:left="720"/>
      <w:contextualSpacing/>
    </w:pPr>
    <w:rPr>
      <w:rFonts w:cs="Mangal"/>
      <w:szCs w:val="21"/>
    </w:rPr>
  </w:style>
  <w:style w:type="character" w:customStyle="1" w:styleId="object">
    <w:name w:val="object"/>
    <w:basedOn w:val="Domylnaczcionkaakapitu"/>
    <w:rsid w:val="000F035D"/>
  </w:style>
  <w:style w:type="character" w:styleId="Hipercze">
    <w:name w:val="Hyperlink"/>
    <w:basedOn w:val="Domylnaczcionkaakapitu"/>
    <w:uiPriority w:val="99"/>
    <w:unhideWhenUsed/>
    <w:rsid w:val="0088683C"/>
    <w:rPr>
      <w:color w:val="0000FF"/>
      <w:u w:val="single"/>
    </w:rPr>
  </w:style>
  <w:style w:type="paragraph" w:customStyle="1" w:styleId="rozdzia">
    <w:name w:val="rozdział"/>
    <w:basedOn w:val="Normalny"/>
    <w:rsid w:val="004B6988"/>
    <w:pPr>
      <w:widowControl/>
      <w:ind w:left="540" w:hanging="540"/>
      <w:jc w:val="both"/>
    </w:pPr>
    <w:rPr>
      <w:rFonts w:ascii="Verdana" w:hAnsi="Verdana" w:cs="Verdana"/>
      <w:b/>
      <w:iCs/>
      <w:kern w:val="0"/>
      <w:sz w:val="20"/>
      <w:szCs w:val="20"/>
      <w:lang w:eastAsia="zh-CN" w:bidi="ar-SA"/>
    </w:rPr>
  </w:style>
  <w:style w:type="paragraph" w:styleId="Tekstpodstawowy">
    <w:name w:val="Body Text"/>
    <w:aliases w:val="a2 Znak"/>
    <w:basedOn w:val="Normalny"/>
    <w:link w:val="TekstpodstawowyZnak"/>
    <w:rsid w:val="004C1043"/>
    <w:pPr>
      <w:widowControl/>
    </w:pPr>
    <w:rPr>
      <w:rFonts w:ascii="Arial" w:hAnsi="Arial" w:cs="Arial"/>
      <w:kern w:val="0"/>
      <w:lang w:val="x-none" w:eastAsia="ar-SA" w:bidi="ar-SA"/>
    </w:rPr>
  </w:style>
  <w:style w:type="character" w:customStyle="1" w:styleId="TekstpodstawowyZnak">
    <w:name w:val="Tekst podstawowy Znak"/>
    <w:aliases w:val="a2 Znak Znak"/>
    <w:basedOn w:val="Domylnaczcionkaakapitu"/>
    <w:link w:val="Tekstpodstawowy"/>
    <w:rsid w:val="004C1043"/>
    <w:rPr>
      <w:rFonts w:ascii="Arial" w:eastAsia="Times New Roman" w:hAnsi="Arial" w:cs="Arial"/>
      <w:sz w:val="24"/>
      <w:szCs w:val="24"/>
      <w:lang w:val="x-none" w:eastAsia="ar-SA"/>
    </w:rPr>
  </w:style>
  <w:style w:type="paragraph" w:customStyle="1" w:styleId="Tekstpodstawowy31">
    <w:name w:val="Tekst podstawowy 31"/>
    <w:basedOn w:val="Normalny"/>
    <w:uiPriority w:val="99"/>
    <w:rsid w:val="004C1043"/>
    <w:pPr>
      <w:widowControl/>
      <w:spacing w:before="120"/>
      <w:jc w:val="both"/>
    </w:pPr>
    <w:rPr>
      <w:rFonts w:cs="Times New Roman"/>
      <w:i/>
      <w:iCs/>
      <w:kern w:val="0"/>
      <w:lang w:eastAsia="ar-SA" w:bidi="ar-SA"/>
    </w:rPr>
  </w:style>
  <w:style w:type="paragraph" w:customStyle="1" w:styleId="Tekstpodstawowy22">
    <w:name w:val="Tekst podstawowy 22"/>
    <w:basedOn w:val="Normalny"/>
    <w:uiPriority w:val="99"/>
    <w:rsid w:val="004C1043"/>
    <w:pPr>
      <w:widowControl/>
      <w:jc w:val="both"/>
    </w:pPr>
    <w:rPr>
      <w:rFonts w:cs="Times New Roman"/>
      <w:kern w:val="0"/>
      <w:lang w:eastAsia="ar-SA" w:bidi="ar-SA"/>
    </w:rPr>
  </w:style>
  <w:style w:type="paragraph" w:styleId="NormalnyWeb">
    <w:name w:val="Normal (Web)"/>
    <w:basedOn w:val="Normalny"/>
    <w:uiPriority w:val="99"/>
    <w:semiHidden/>
    <w:unhideWhenUsed/>
    <w:rsid w:val="00A4729F"/>
    <w:pPr>
      <w:widowControl/>
      <w:suppressAutoHyphens w:val="0"/>
      <w:spacing w:before="100" w:beforeAutospacing="1" w:after="100" w:afterAutospacing="1"/>
    </w:pPr>
    <w:rPr>
      <w:rFonts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A4729F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4729F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hi-IN" w:bidi="hi-IN"/>
    </w:rPr>
  </w:style>
  <w:style w:type="paragraph" w:customStyle="1" w:styleId="Standard">
    <w:name w:val="Standard"/>
    <w:rsid w:val="00CB6B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B6B30"/>
    <w:pPr>
      <w:spacing w:after="120"/>
    </w:pPr>
  </w:style>
  <w:style w:type="character" w:customStyle="1" w:styleId="StrongEmphasis">
    <w:name w:val="Strong Emphasis"/>
    <w:rsid w:val="00CB6B30"/>
    <w:rPr>
      <w:b/>
      <w:bCs/>
    </w:rPr>
  </w:style>
  <w:style w:type="character" w:styleId="Uwydatnienie">
    <w:name w:val="Emphasis"/>
    <w:rsid w:val="00DF290C"/>
    <w:rPr>
      <w:i/>
      <w:iCs/>
    </w:rPr>
  </w:style>
  <w:style w:type="numbering" w:customStyle="1" w:styleId="WW8Num2">
    <w:name w:val="WW8Num2"/>
    <w:basedOn w:val="Bezlisty"/>
    <w:rsid w:val="00DF290C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4</cp:revision>
  <cp:lastPrinted>2019-05-31T06:56:00Z</cp:lastPrinted>
  <dcterms:created xsi:type="dcterms:W3CDTF">2019-05-30T07:55:00Z</dcterms:created>
  <dcterms:modified xsi:type="dcterms:W3CDTF">2019-05-31T06:58:00Z</dcterms:modified>
</cp:coreProperties>
</file>