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A3" w:rsidRPr="00F111A3" w:rsidRDefault="00F111A3" w:rsidP="00F111A3">
      <w:pPr>
        <w:keepNext/>
        <w:autoSpaceDE w:val="0"/>
        <w:autoSpaceDN w:val="0"/>
        <w:spacing w:after="0" w:line="240" w:lineRule="auto"/>
        <w:ind w:left="2520" w:hanging="3600"/>
        <w:jc w:val="right"/>
        <w:outlineLvl w:val="0"/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</w:pPr>
      <w:r w:rsidRPr="00F111A3">
        <w:rPr>
          <w:rFonts w:ascii="Calibri" w:eastAsia="Times New Roman" w:hAnsi="Calibri" w:cs="Times New Roman"/>
          <w:b/>
          <w:i/>
          <w:lang w:eastAsia="pl-PL"/>
        </w:rPr>
        <w:t xml:space="preserve">   </w:t>
      </w:r>
      <w:r w:rsidRPr="00F111A3">
        <w:rPr>
          <w:rFonts w:ascii="Calibri" w:eastAsia="Times New Roman" w:hAnsi="Calibri" w:cs="Times New Roman"/>
          <w:b/>
          <w:i/>
          <w:u w:val="single"/>
          <w:lang w:eastAsia="pl-PL"/>
        </w:rPr>
        <w:t xml:space="preserve"> </w:t>
      </w:r>
      <w:r w:rsidR="00D77281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</w:t>
      </w:r>
      <w:r w:rsidR="00906E5D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b</w:t>
      </w:r>
      <w:r w:rsidR="00713252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2C0D35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do S</w:t>
      </w:r>
      <w:r w:rsidR="00585CB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WZ nr P6</w:t>
      </w:r>
      <w:r w:rsidR="001F2509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</w:t>
      </w:r>
      <w:r w:rsidR="00585CBC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5</w:t>
      </w:r>
    </w:p>
    <w:p w:rsidR="00165B80" w:rsidRDefault="00165B80" w:rsidP="001B1608">
      <w:pPr>
        <w:tabs>
          <w:tab w:val="right" w:pos="5760"/>
          <w:tab w:val="right" w:leader="dot" w:pos="9000"/>
        </w:tabs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lang w:eastAsia="pl-PL"/>
        </w:rPr>
      </w:pPr>
    </w:p>
    <w:p w:rsidR="00D97807" w:rsidRDefault="00D97807" w:rsidP="00270222">
      <w:pPr>
        <w:spacing w:after="0"/>
        <w:rPr>
          <w:rFonts w:cs="Arial"/>
          <w:b/>
          <w:sz w:val="24"/>
          <w:szCs w:val="20"/>
        </w:rPr>
      </w:pPr>
    </w:p>
    <w:p w:rsidR="00165B80" w:rsidRPr="00165B80" w:rsidRDefault="00D97807" w:rsidP="00165B80">
      <w:pPr>
        <w:spacing w:after="0"/>
        <w:ind w:left="2832" w:firstLine="708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 xml:space="preserve">                 </w:t>
      </w:r>
      <w:r w:rsidR="00165B80">
        <w:rPr>
          <w:rFonts w:cs="Arial"/>
          <w:b/>
          <w:sz w:val="24"/>
          <w:szCs w:val="20"/>
        </w:rPr>
        <w:t xml:space="preserve"> </w:t>
      </w:r>
      <w:r w:rsidR="00165B80" w:rsidRPr="00165B80">
        <w:rPr>
          <w:rFonts w:cs="Arial"/>
          <w:b/>
          <w:sz w:val="24"/>
          <w:szCs w:val="20"/>
        </w:rPr>
        <w:t>Zamawiający:</w:t>
      </w:r>
    </w:p>
    <w:p w:rsidR="00165B80" w:rsidRPr="00165B80" w:rsidRDefault="00D97807" w:rsidP="00165B80">
      <w:pPr>
        <w:ind w:left="354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  <w:r w:rsidR="00165B80" w:rsidRPr="00165B80">
        <w:rPr>
          <w:rFonts w:cs="Arial"/>
          <w:szCs w:val="20"/>
        </w:rPr>
        <w:t xml:space="preserve"> Miejskie Przedsiębiorstwo Gospodarki</w:t>
      </w:r>
      <w:r>
        <w:rPr>
          <w:rFonts w:cs="Arial"/>
          <w:szCs w:val="20"/>
        </w:rPr>
        <w:t xml:space="preserve"> </w:t>
      </w:r>
      <w:r w:rsidR="00451299">
        <w:rPr>
          <w:rFonts w:cs="Arial"/>
          <w:szCs w:val="20"/>
        </w:rPr>
        <w:t xml:space="preserve">Komunalnej </w:t>
      </w:r>
      <w:r>
        <w:rPr>
          <w:rFonts w:cs="Arial"/>
          <w:szCs w:val="20"/>
        </w:rPr>
        <w:t xml:space="preserve">  </w:t>
      </w:r>
      <w:r>
        <w:rPr>
          <w:rFonts w:cs="Arial"/>
          <w:szCs w:val="20"/>
        </w:rPr>
        <w:br/>
        <w:t xml:space="preserve">                    </w:t>
      </w:r>
      <w:r w:rsidR="00451299">
        <w:rPr>
          <w:rFonts w:cs="Arial"/>
          <w:szCs w:val="20"/>
        </w:rPr>
        <w:t>spółka z ograniczoną o</w:t>
      </w:r>
      <w:r>
        <w:rPr>
          <w:rFonts w:cs="Arial"/>
          <w:szCs w:val="20"/>
        </w:rPr>
        <w:t>dpowiedzialnością</w:t>
      </w:r>
      <w:r w:rsidR="00165B80" w:rsidRPr="00165B80">
        <w:rPr>
          <w:rFonts w:cs="Arial"/>
          <w:szCs w:val="20"/>
        </w:rPr>
        <w:t xml:space="preserve">  </w:t>
      </w:r>
      <w:r w:rsidR="00165B80" w:rsidRPr="00165B80">
        <w:rPr>
          <w:rFonts w:cs="Arial"/>
          <w:szCs w:val="20"/>
        </w:rPr>
        <w:br/>
        <w:t xml:space="preserve">                    ul. Wolności 161/163, 58-560 Jelenia Góra</w:t>
      </w:r>
    </w:p>
    <w:p w:rsidR="00165B80" w:rsidRPr="00165B80" w:rsidRDefault="00165B80" w:rsidP="00165B80">
      <w:pPr>
        <w:spacing w:before="240" w:after="0"/>
        <w:rPr>
          <w:rFonts w:cs="Arial"/>
          <w:b/>
          <w:sz w:val="24"/>
          <w:szCs w:val="20"/>
        </w:rPr>
      </w:pPr>
      <w:r w:rsidRPr="00165B80">
        <w:rPr>
          <w:rFonts w:cs="Arial"/>
          <w:b/>
          <w:sz w:val="24"/>
          <w:szCs w:val="20"/>
        </w:rPr>
        <w:t>Wykonawca:</w:t>
      </w:r>
    </w:p>
    <w:p w:rsidR="0059739C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="0059739C">
        <w:rPr>
          <w:rFonts w:cs="Arial"/>
          <w:sz w:val="20"/>
          <w:szCs w:val="20"/>
        </w:rPr>
        <w:t>………</w:t>
      </w:r>
    </w:p>
    <w:p w:rsidR="00165B80" w:rsidRPr="0059739C" w:rsidRDefault="00165B80" w:rsidP="0059739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165B80" w:rsidRPr="00165B80" w:rsidRDefault="00165B80" w:rsidP="00165B80">
      <w:pPr>
        <w:spacing w:before="240" w:after="0"/>
        <w:rPr>
          <w:rFonts w:cs="Arial"/>
          <w:sz w:val="20"/>
          <w:szCs w:val="20"/>
          <w:u w:val="single"/>
        </w:rPr>
      </w:pPr>
      <w:r w:rsidRPr="00165B80">
        <w:rPr>
          <w:rFonts w:cs="Arial"/>
          <w:sz w:val="20"/>
          <w:szCs w:val="20"/>
          <w:u w:val="single"/>
        </w:rPr>
        <w:t>reprezentowany przez:</w:t>
      </w:r>
    </w:p>
    <w:p w:rsidR="00165B80" w:rsidRPr="00165B80" w:rsidRDefault="00165B80" w:rsidP="0059739C">
      <w:pPr>
        <w:spacing w:before="240" w:after="0" w:line="360" w:lineRule="auto"/>
        <w:ind w:right="5954"/>
        <w:rPr>
          <w:rFonts w:cs="Arial"/>
          <w:sz w:val="20"/>
          <w:szCs w:val="20"/>
        </w:rPr>
      </w:pPr>
      <w:r w:rsidRPr="00165B80">
        <w:rPr>
          <w:rFonts w:cs="Arial"/>
          <w:sz w:val="20"/>
          <w:szCs w:val="20"/>
        </w:rPr>
        <w:t>……………………………</w:t>
      </w:r>
      <w:r>
        <w:rPr>
          <w:rFonts w:cs="Arial"/>
          <w:sz w:val="20"/>
          <w:szCs w:val="20"/>
        </w:rPr>
        <w:t>.</w:t>
      </w:r>
      <w:r w:rsidRPr="00165B80">
        <w:rPr>
          <w:rFonts w:cs="Arial"/>
          <w:sz w:val="20"/>
          <w:szCs w:val="20"/>
        </w:rPr>
        <w:t>………………………………………………</w:t>
      </w:r>
      <w:r>
        <w:rPr>
          <w:rFonts w:cs="Arial"/>
          <w:sz w:val="20"/>
          <w:szCs w:val="20"/>
        </w:rPr>
        <w:t>…………………………………….</w:t>
      </w:r>
      <w:r w:rsidRPr="00165B80">
        <w:rPr>
          <w:rFonts w:cs="Arial"/>
          <w:sz w:val="20"/>
          <w:szCs w:val="20"/>
        </w:rPr>
        <w:t>…</w:t>
      </w:r>
    </w:p>
    <w:p w:rsidR="00165B80" w:rsidRPr="00165B80" w:rsidRDefault="00165B80" w:rsidP="0059739C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165B80">
        <w:rPr>
          <w:rFonts w:cs="Arial"/>
          <w:i/>
          <w:sz w:val="16"/>
          <w:szCs w:val="16"/>
        </w:rPr>
        <w:t>(imię, nazwisko, stanowisko/podstawa do reprezentacji)</w:t>
      </w:r>
    </w:p>
    <w:p w:rsidR="00F111A3" w:rsidRDefault="00F111A3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7B4EFA" w:rsidRPr="00EC6336" w:rsidRDefault="007B4EFA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  <w:sz w:val="36"/>
        </w:rPr>
      </w:pPr>
    </w:p>
    <w:p w:rsidR="00961291" w:rsidRPr="00E02E70" w:rsidRDefault="00961291" w:rsidP="00961291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E02E70">
        <w:rPr>
          <w:rFonts w:ascii="Calibri" w:eastAsia="Times New Roman" w:hAnsi="Calibri" w:cs="Times New Roman"/>
          <w:b/>
          <w:sz w:val="24"/>
          <w:szCs w:val="24"/>
          <w:lang w:eastAsia="pl-PL"/>
        </w:rPr>
        <w:t>„</w:t>
      </w:r>
      <w:r w:rsidR="00585CBC" w:rsidRPr="00585CBC">
        <w:rPr>
          <w:rFonts w:ascii="Calibri" w:eastAsia="Times New Roman" w:hAnsi="Calibri" w:cs="Times New Roman"/>
          <w:b/>
          <w:sz w:val="24"/>
          <w:szCs w:val="24"/>
          <w:lang w:eastAsia="pl-PL"/>
        </w:rPr>
        <w:t>Dostawa w formie leasingu operacyjnego z opcją wykupu fabrycznie nowej koparko-ładowarki i ładowarki teleskopowej</w:t>
      </w:r>
      <w:r w:rsidR="00906E5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” </w:t>
      </w:r>
    </w:p>
    <w:p w:rsidR="0059739C" w:rsidRDefault="0059739C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961291" w:rsidRPr="00EC6336" w:rsidRDefault="00961291" w:rsidP="00F111A3">
      <w:pPr>
        <w:tabs>
          <w:tab w:val="left" w:pos="0"/>
        </w:tabs>
        <w:spacing w:after="200" w:line="240" w:lineRule="auto"/>
        <w:contextualSpacing/>
        <w:rPr>
          <w:rFonts w:ascii="Calibri" w:eastAsia="Calibri" w:hAnsi="Calibri" w:cs="Calibri"/>
          <w:bCs/>
        </w:rPr>
      </w:pPr>
    </w:p>
    <w:p w:rsidR="00165B80" w:rsidRDefault="001F7254" w:rsidP="00165B80">
      <w:pPr>
        <w:tabs>
          <w:tab w:val="left" w:pos="0"/>
        </w:tabs>
        <w:spacing w:after="200" w:line="240" w:lineRule="auto"/>
        <w:contextualSpacing/>
        <w:jc w:val="center"/>
        <w:rPr>
          <w:rFonts w:ascii="Calibri" w:eastAsia="Calibri" w:hAnsi="Calibri" w:cs="Calibri"/>
          <w:b/>
          <w:bCs/>
          <w:sz w:val="36"/>
        </w:rPr>
      </w:pPr>
      <w:r>
        <w:rPr>
          <w:rFonts w:ascii="Calibri" w:eastAsia="Calibri" w:hAnsi="Calibri" w:cs="Calibri"/>
          <w:b/>
          <w:bCs/>
          <w:sz w:val="36"/>
        </w:rPr>
        <w:t xml:space="preserve">Karta oferowanych </w:t>
      </w:r>
      <w:r w:rsidR="00585CBC">
        <w:rPr>
          <w:rFonts w:ascii="Calibri" w:eastAsia="Calibri" w:hAnsi="Calibri" w:cs="Calibri"/>
          <w:b/>
          <w:bCs/>
          <w:sz w:val="36"/>
        </w:rPr>
        <w:t>maszyn</w:t>
      </w:r>
    </w:p>
    <w:p w:rsidR="00D77281" w:rsidRPr="00585CBC" w:rsidRDefault="00585CBC" w:rsidP="00585CBC">
      <w:pPr>
        <w:tabs>
          <w:tab w:val="left" w:pos="3588"/>
        </w:tabs>
        <w:jc w:val="center"/>
        <w:rPr>
          <w:rFonts w:ascii="Calibri" w:eastAsia="Times New Roman" w:hAnsi="Calibri" w:cs="Times New Roman"/>
          <w:color w:val="FF0000"/>
        </w:rPr>
      </w:pPr>
      <w:r>
        <w:rPr>
          <w:rFonts w:ascii="Calibri" w:eastAsia="Times New Roman" w:hAnsi="Calibri" w:cs="Times New Roman"/>
          <w:color w:val="FF0000"/>
        </w:rPr>
        <w:t>(wypełnić w zależności od części, na którą Wykonawca składa ofertę)</w:t>
      </w: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</w:rPr>
      </w:pPr>
    </w:p>
    <w:p w:rsidR="00AC1A69" w:rsidRPr="00AC1A69" w:rsidRDefault="00AC1A69" w:rsidP="007B4EFA">
      <w:pPr>
        <w:tabs>
          <w:tab w:val="left" w:pos="3588"/>
        </w:tabs>
        <w:rPr>
          <w:rFonts w:ascii="Calibri" w:eastAsia="Times New Roman" w:hAnsi="Calibri" w:cs="Times New Roman"/>
          <w:color w:val="FF0000"/>
        </w:rPr>
        <w:sectPr w:rsidR="00AC1A69" w:rsidRPr="00AC1A69" w:rsidSect="00D77281">
          <w:footerReference w:type="default" r:id="rId8"/>
          <w:pgSz w:w="11906" w:h="16838"/>
          <w:pgMar w:top="709" w:right="1418" w:bottom="284" w:left="1418" w:header="709" w:footer="709" w:gutter="0"/>
          <w:cols w:space="708"/>
          <w:docGrid w:linePitch="360"/>
        </w:sectPr>
      </w:pPr>
    </w:p>
    <w:p w:rsidR="00585CBC" w:rsidRPr="00FF03FE" w:rsidRDefault="00585CBC" w:rsidP="00585CBC">
      <w:pPr>
        <w:spacing w:after="0"/>
        <w:jc w:val="both"/>
        <w:rPr>
          <w:rFonts w:ascii="Calibri" w:eastAsia="Calibri" w:hAnsi="Calibri" w:cs="Times New Roman"/>
          <w:b/>
          <w:color w:val="538135" w:themeColor="accent6" w:themeShade="BF"/>
        </w:rPr>
      </w:pPr>
      <w:r w:rsidRPr="00FF03FE">
        <w:rPr>
          <w:rFonts w:ascii="Calibri" w:eastAsia="Calibri" w:hAnsi="Calibri" w:cs="Times New Roman"/>
          <w:b/>
          <w:color w:val="538135" w:themeColor="accent6" w:themeShade="BF"/>
        </w:rPr>
        <w:lastRenderedPageBreak/>
        <w:t>Część I przedmiotu zamówienia</w:t>
      </w:r>
    </w:p>
    <w:p w:rsidR="00FA4EE4" w:rsidRDefault="00585CBC" w:rsidP="006D663C">
      <w:pPr>
        <w:spacing w:after="120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KOPARKO-ŁADOWARKA  -</w:t>
      </w:r>
      <w:r w:rsidRPr="00354B34">
        <w:rPr>
          <w:rFonts w:ascii="Calibri" w:eastAsia="Calibri" w:hAnsi="Calibri" w:cs="Times New Roman"/>
          <w:b/>
          <w:bCs/>
        </w:rPr>
        <w:t xml:space="preserve"> parametry techniczne, użytkowe i jakościowe bezwzględni</w:t>
      </w:r>
      <w:r w:rsidR="006D663C">
        <w:rPr>
          <w:rFonts w:ascii="Calibri" w:eastAsia="Calibri" w:hAnsi="Calibri" w:cs="Times New Roman"/>
          <w:b/>
          <w:bCs/>
        </w:rPr>
        <w:t>e wymagane przez Zamawiającego:</w:t>
      </w:r>
    </w:p>
    <w:p w:rsidR="006D663C" w:rsidRPr="006D663C" w:rsidRDefault="006D663C" w:rsidP="006D663C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3"/>
        <w:gridCol w:w="6053"/>
        <w:gridCol w:w="2976"/>
      </w:tblGrid>
      <w:tr w:rsidR="006C4FF6" w:rsidRPr="00D77281" w:rsidTr="006C4FF6">
        <w:trPr>
          <w:trHeight w:val="983"/>
        </w:trPr>
        <w:tc>
          <w:tcPr>
            <w:tcW w:w="713" w:type="dxa"/>
            <w:shd w:val="clear" w:color="auto" w:fill="auto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6053" w:type="dxa"/>
            <w:shd w:val="clear" w:color="auto" w:fill="auto"/>
            <w:tcMar>
              <w:left w:w="103" w:type="dxa"/>
            </w:tcMar>
            <w:vAlign w:val="center"/>
          </w:tcPr>
          <w:p w:rsidR="006C4FF6" w:rsidRPr="001F3370" w:rsidRDefault="006C4FF6" w:rsidP="006C4FF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center"/>
          </w:tcPr>
          <w:p w:rsidR="006C4FF6" w:rsidRDefault="006C4FF6" w:rsidP="006C4FF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</w:t>
            </w:r>
            <w:r>
              <w:rPr>
                <w:rFonts w:cs="Arial"/>
                <w:b/>
                <w:bCs/>
                <w:sz w:val="20"/>
                <w:szCs w:val="18"/>
              </w:rPr>
              <w:t>ametry oferowane przez Wykonawcę</w:t>
            </w:r>
            <w:r w:rsidR="00BC2E84">
              <w:rPr>
                <w:rFonts w:cs="Arial"/>
                <w:b/>
                <w:bCs/>
                <w:sz w:val="20"/>
                <w:szCs w:val="18"/>
                <w:vertAlign w:val="superscript"/>
              </w:rPr>
              <w:t>*</w:t>
            </w:r>
          </w:p>
          <w:p w:rsidR="006C4FF6" w:rsidRPr="001F3370" w:rsidRDefault="006C4FF6" w:rsidP="006C4FF6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>(wypełnia Wykonawca)</w:t>
            </w:r>
          </w:p>
        </w:tc>
      </w:tr>
      <w:tr w:rsidR="00585CBC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85CBC" w:rsidRDefault="00585CBC" w:rsidP="00585CBC">
            <w:pPr>
              <w:widowControl w:val="0"/>
              <w:spacing w:line="120" w:lineRule="atLeast"/>
              <w:jc w:val="both"/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fabrycznie nowa</w:t>
            </w:r>
          </w:p>
          <w:p w:rsidR="00585CBC" w:rsidRPr="00510957" w:rsidRDefault="009C654F" w:rsidP="00585CBC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rok produkcji 2025</w:t>
            </w:r>
            <w:r w:rsidR="00585CBC">
              <w:rPr>
                <w:rFonts w:eastAsia="Arial" w:cstheme="minorHAnsi"/>
                <w:b/>
                <w:szCs w:val="20"/>
              </w:rPr>
              <w:t xml:space="preserve"> </w:t>
            </w:r>
            <w:r w:rsidR="00585CBC" w:rsidRPr="007E6BC5">
              <w:rPr>
                <w:rFonts w:eastAsia="Arial" w:cstheme="minorHAnsi"/>
                <w:b/>
                <w:szCs w:val="20"/>
              </w:rPr>
              <w:t>(nie dopuszcza się maszyny „demo” ani wersji prototypowej)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585CBC" w:rsidRDefault="00585CBC" w:rsidP="00585CBC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     TAK/NIE</w:t>
            </w:r>
          </w:p>
          <w:p w:rsidR="00585CBC" w:rsidRDefault="00585CBC" w:rsidP="00585CBC">
            <w:pPr>
              <w:suppressAutoHyphens/>
              <w:rPr>
                <w:rFonts w:cs="Arial"/>
                <w:sz w:val="20"/>
                <w:szCs w:val="18"/>
              </w:rPr>
            </w:pPr>
          </w:p>
          <w:p w:rsidR="00585CBC" w:rsidRPr="001F3370" w:rsidRDefault="00585CBC" w:rsidP="00585CBC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</w:t>
            </w:r>
            <w:r w:rsidR="00AE62EE">
              <w:rPr>
                <w:rFonts w:cs="Arial"/>
                <w:sz w:val="20"/>
                <w:szCs w:val="18"/>
              </w:rPr>
              <w:t xml:space="preserve">   .</w:t>
            </w:r>
            <w:r>
              <w:rPr>
                <w:rFonts w:cs="Arial"/>
                <w:sz w:val="20"/>
                <w:szCs w:val="18"/>
              </w:rPr>
              <w:t>……………… rok</w:t>
            </w:r>
          </w:p>
        </w:tc>
      </w:tr>
      <w:tr w:rsidR="00585CBC" w:rsidRPr="00D77281" w:rsidTr="006C4FF6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85CBC" w:rsidRPr="00510957" w:rsidRDefault="00585CBC" w:rsidP="00585CBC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Masa eksploatacyjna maszyny max 9500 kg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……………….. kg</w:t>
            </w:r>
          </w:p>
        </w:tc>
      </w:tr>
      <w:tr w:rsidR="00585CBC" w:rsidRPr="00D77281" w:rsidTr="00585CBC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85CBC" w:rsidRPr="00510957" w:rsidRDefault="00585CBC" w:rsidP="00585CBC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Układ elektryczny 12V, przewody spełniające wymogi normy IP69 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85CBC" w:rsidRDefault="00585CBC" w:rsidP="00E86912">
            <w:pPr>
              <w:widowControl w:val="0"/>
              <w:spacing w:line="120" w:lineRule="atLeast"/>
              <w:rPr>
                <w:rFonts w:cstheme="minorHAnsi"/>
                <w:b/>
                <w:bCs/>
                <w:color w:val="000000"/>
                <w:szCs w:val="20"/>
              </w:rPr>
            </w:pPr>
            <w:r w:rsidRPr="00510957">
              <w:rPr>
                <w:rFonts w:eastAsia="Arial" w:cstheme="minorHAnsi"/>
                <w:b/>
                <w:szCs w:val="20"/>
              </w:rPr>
              <w:t>Silnik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4.1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widowControl w:val="0"/>
              <w:spacing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silnik wysokoprężny, turbodoładowany, moc min. 100 KM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..…………….. KM 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4.2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widowControl w:val="0"/>
              <w:spacing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pojemność silnika: min. 4,8 l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..</w:t>
            </w:r>
            <w:r w:rsidRPr="00585CBC">
              <w:rPr>
                <w:rFonts w:cs="Arial"/>
                <w:sz w:val="20"/>
                <w:szCs w:val="18"/>
              </w:rPr>
              <w:t>…..…………. l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4.3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widowControl w:val="0"/>
              <w:spacing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moment obrotowy: min. 500 Nm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….…………… Nm 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4.4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widowControl w:val="0"/>
              <w:spacing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norma emisji spalin: Euro Stage V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tabs>
                <w:tab w:val="left" w:pos="570"/>
                <w:tab w:val="left" w:pos="855"/>
                <w:tab w:val="left" w:pos="1765"/>
              </w:tabs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4.5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spacing w:line="120" w:lineRule="atLeast"/>
              <w:rPr>
                <w:rFonts w:eastAsia="Arial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zbiornik paliwa o pojemności min. 150 l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tabs>
                <w:tab w:val="left" w:pos="610"/>
                <w:tab w:val="left" w:pos="1113"/>
                <w:tab w:val="left" w:pos="1752"/>
              </w:tabs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..</w:t>
            </w:r>
            <w:r w:rsidRPr="00585CBC">
              <w:rPr>
                <w:rFonts w:cs="Arial"/>
                <w:sz w:val="20"/>
                <w:szCs w:val="18"/>
              </w:rPr>
              <w:t>…..…………. l</w:t>
            </w:r>
          </w:p>
        </w:tc>
      </w:tr>
      <w:tr w:rsidR="00585CBC" w:rsidRPr="00D77281" w:rsidTr="006D663C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585CBC" w:rsidRDefault="00585CBC" w:rsidP="00585CBC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Skrzynia biegów typu Autoshift, min 6 biegów w przód i </w:t>
            </w:r>
          </w:p>
          <w:p w:rsidR="00585CBC" w:rsidRPr="00510957" w:rsidRDefault="00585CBC" w:rsidP="00585CBC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min 4 biegi w tył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1F3370" w:rsidRDefault="00585CBC" w:rsidP="00E86912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eastAsia="Arial" w:cstheme="minorHAnsi"/>
                <w:b/>
              </w:rPr>
              <w:t>Układ jezdny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widowControl w:val="0"/>
              <w:spacing w:line="120" w:lineRule="atLeast"/>
              <w:rPr>
                <w:rFonts w:eastAsia="Times New Roman" w:cstheme="minorHAnsi"/>
              </w:rPr>
            </w:pPr>
            <w:r>
              <w:rPr>
                <w:rFonts w:eastAsia="Arial" w:cstheme="minorHAnsi"/>
              </w:rPr>
              <w:t>koła jezdne: przednie i tylne równe o rozmiarze min. 28’’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………………..”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6.2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spacing w:line="120" w:lineRule="atLeast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przednia oś wychylna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tabs>
                <w:tab w:val="left" w:pos="1256"/>
              </w:tabs>
              <w:rPr>
                <w:rFonts w:cstheme="minorHAnsi"/>
              </w:rPr>
            </w:pPr>
            <w:r>
              <w:rPr>
                <w:rFonts w:cstheme="minorHAnsi"/>
                <w:bCs/>
              </w:rPr>
              <w:t>trzy tryby skrętu kół: przednie koła skrętne, tylne koła skrętne, tryb skrętu krab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tabs>
                <w:tab w:val="left" w:pos="1256"/>
              </w:tabs>
              <w:rPr>
                <w:rFonts w:cstheme="minorHAnsi"/>
                <w:bCs/>
              </w:rPr>
            </w:pPr>
            <w:r w:rsidRPr="00510957">
              <w:rPr>
                <w:rFonts w:eastAsia="Arial" w:cstheme="minorHAnsi"/>
              </w:rPr>
              <w:t xml:space="preserve">blokada mechanizmu różnicowego </w:t>
            </w:r>
            <w:r w:rsidR="00E86912">
              <w:rPr>
                <w:rFonts w:eastAsia="Arial" w:cstheme="minorHAnsi"/>
              </w:rPr>
              <w:t>typu LSD na tylnej osi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tabs>
                <w:tab w:val="left" w:pos="1256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układ kierowniczy wspomagany hydraulicznie z możliwością awaryjnego sterowania maszyną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E86912">
            <w:pPr>
              <w:widowControl w:val="0"/>
              <w:spacing w:line="12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wybór kierunku jazdy za pomocą elektrycznego przełącznika w </w:t>
            </w:r>
            <w:r w:rsidR="00E86912">
              <w:rPr>
                <w:rFonts w:eastAsia="Times New Roman" w:cstheme="minorHAnsi"/>
              </w:rPr>
              <w:t xml:space="preserve">yoysticku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E86912" w:rsidP="00AE62EE">
            <w:pPr>
              <w:widowControl w:val="0"/>
              <w:spacing w:line="12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możliwości jazdy maszyną</w:t>
            </w:r>
            <w:r w:rsidR="00585CBC" w:rsidRPr="009840B4">
              <w:rPr>
                <w:rFonts w:eastAsia="Times New Roman" w:cstheme="minorHAnsi"/>
              </w:rPr>
              <w:t xml:space="preserve"> gdy operator jest zwrócony przodem do koparki</w:t>
            </w:r>
            <w:r w:rsidR="00585CBC">
              <w:rPr>
                <w:rFonts w:eastAsia="Times New Roman" w:cstheme="minorHAnsi"/>
              </w:rPr>
              <w:t xml:space="preserve"> bez konieczności obracania fotela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1F3370" w:rsidRDefault="00585CBC" w:rsidP="00E86912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eastAsia="Arial" w:cstheme="minorHAnsi"/>
                <w:b/>
              </w:rPr>
              <w:t>Układ hydrauliczny</w:t>
            </w:r>
            <w:r w:rsidRPr="00510957">
              <w:rPr>
                <w:rFonts w:eastAsia="Arial" w:cstheme="minorHAnsi"/>
                <w:b/>
              </w:rPr>
              <w:t xml:space="preserve"> </w:t>
            </w:r>
          </w:p>
        </w:tc>
      </w:tr>
      <w:tr w:rsidR="00585CBC" w:rsidRPr="00D77281" w:rsidTr="00585CBC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EC401F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7.1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585CBC" w:rsidRPr="0074224F" w:rsidRDefault="00585CBC" w:rsidP="00585CBC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układ hydrauliczny zasilany pompą wielotłoczkową o wydajności min. </w:t>
            </w:r>
            <w:r w:rsidRPr="009840B4">
              <w:rPr>
                <w:rFonts w:eastAsia="Arial" w:cstheme="minorHAnsi"/>
              </w:rPr>
              <w:t>165</w:t>
            </w:r>
            <w:r w:rsidR="002B4449">
              <w:rPr>
                <w:rFonts w:eastAsia="Arial" w:cstheme="minorHAnsi"/>
              </w:rPr>
              <w:t>l</w:t>
            </w:r>
            <w:r w:rsidRPr="009840B4">
              <w:rPr>
                <w:rFonts w:eastAsia="Arial" w:cstheme="minorHAnsi"/>
              </w:rPr>
              <w:t>/min</w:t>
            </w:r>
            <w:r>
              <w:rPr>
                <w:rFonts w:eastAsia="Arial" w:cstheme="minorHAnsi"/>
              </w:rPr>
              <w:t xml:space="preserve"> i ciśnieniu roboczym min 250 bar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85CBC" w:rsidRDefault="00585CBC" w:rsidP="00E86912">
            <w:pPr>
              <w:widowControl w:val="0"/>
              <w:rPr>
                <w:rFonts w:eastAsia="Times New Roman" w:cstheme="minorHAnsi"/>
                <w:b/>
              </w:rPr>
            </w:pPr>
            <w:r>
              <w:rPr>
                <w:rFonts w:eastAsia="Arial" w:cstheme="minorHAnsi"/>
                <w:b/>
              </w:rPr>
              <w:t>Wyposażenie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74224F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74224F" w:rsidRDefault="00585CBC" w:rsidP="00AE62EE">
            <w:pPr>
              <w:widowControl w:val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lampy ostrzegawcze LED, 4 szt. umieszczone na dachu maszyny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tabs>
                <w:tab w:val="left" w:pos="624"/>
              </w:tabs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74224F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 w:rsidRPr="0074224F">
              <w:rPr>
                <w:rFonts w:eastAsia="Calibri" w:cstheme="minorHAnsi"/>
                <w:lang w:eastAsia="zh-CN"/>
              </w:rPr>
              <w:t xml:space="preserve">  8.2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lampy robocze LED, 8 szt., 4 z przodu i 4 z tyłu maszyny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74224F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 w:rsidRPr="0074224F">
              <w:rPr>
                <w:rFonts w:eastAsia="Calibri" w:cstheme="minorHAnsi"/>
                <w:lang w:eastAsia="zh-CN"/>
              </w:rPr>
              <w:t xml:space="preserve">  8.3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duże, dzielone lusterka boczne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74224F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 w:rsidRPr="0074224F">
              <w:rPr>
                <w:rFonts w:eastAsia="Calibri" w:cstheme="minorHAnsi"/>
                <w:lang w:eastAsia="zh-CN"/>
              </w:rPr>
              <w:t xml:space="preserve">  8.4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błotniki przednie i tylne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74224F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 w:rsidRPr="0074224F">
              <w:rPr>
                <w:rFonts w:eastAsia="Calibri" w:cstheme="minorHAnsi"/>
                <w:lang w:eastAsia="zh-CN"/>
              </w:rPr>
              <w:t xml:space="preserve">  8.5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skrzynka narzędziowa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74224F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 w:rsidRPr="0074224F">
              <w:rPr>
                <w:rFonts w:eastAsia="Calibri" w:cstheme="minorHAnsi"/>
                <w:lang w:eastAsia="zh-CN"/>
              </w:rPr>
              <w:t xml:space="preserve">  8.6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immobiliser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1F3370" w:rsidRDefault="00585CBC" w:rsidP="00E86912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eastAsia="Arial" w:cstheme="minorHAnsi"/>
                <w:b/>
              </w:rPr>
              <w:t>Kabina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9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widowControl w:val="0"/>
              <w:spacing w:line="120" w:lineRule="atLeast"/>
              <w:rPr>
                <w:rFonts w:eastAsia="Times New Roman" w:cstheme="minorHAnsi"/>
              </w:rPr>
            </w:pPr>
            <w:r>
              <w:rPr>
                <w:rFonts w:cstheme="minorHAnsi"/>
                <w:bCs/>
              </w:rPr>
              <w:t>spełniająca wymagania konstrukcji ochronnej ROPS/FOPS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9.2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widowControl w:val="0"/>
              <w:spacing w:line="120" w:lineRule="atLeas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obrotowy, pneumatyczny, podgrzewany fotel operatora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9.3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spacing w:line="120" w:lineRule="atLeas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klimatyzacja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lastRenderedPageBreak/>
              <w:t xml:space="preserve">  9.4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spacing w:line="120" w:lineRule="atLeas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uchylne szyby boczne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9.5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spacing w:line="120" w:lineRule="atLeas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wycieraczki na tylnej i przedniej szybie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9.6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spacing w:line="120" w:lineRule="atLeas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lustra przednie, szerokokątne, podgrzewane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9.7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widowControl w:val="0"/>
              <w:spacing w:line="120" w:lineRule="atLeas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poziom hałasu w kabinie, max 75 dB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  ………………… dB</w:t>
            </w:r>
          </w:p>
        </w:tc>
      </w:tr>
      <w:tr w:rsidR="00585CBC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numPr>
                <w:ilvl w:val="0"/>
                <w:numId w:val="21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1F3370" w:rsidRDefault="00585CBC" w:rsidP="00E86912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theme="minorHAnsi"/>
                <w:b/>
                <w:bCs/>
              </w:rPr>
              <w:t>Parametry ramienia koparkowego</w:t>
            </w:r>
            <w:r w:rsidRPr="00510957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10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>sterowanie ramieniem za pomocą joystików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10</w:t>
            </w:r>
            <w:r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>hydrauliczny przesuw ramienia koparkowego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10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szybkozłącze koparkowe </w:t>
            </w:r>
            <w:r w:rsidRPr="00355C3F">
              <w:rPr>
                <w:rFonts w:cstheme="minorHAnsi"/>
              </w:rPr>
              <w:t>hydruliczne</w:t>
            </w:r>
            <w:r w:rsidR="00E86912">
              <w:rPr>
                <w:rFonts w:cstheme="minorHAnsi"/>
              </w:rPr>
              <w:t xml:space="preserve"> z zamkami bezpieczeństwa na tylnym ramieniu koparki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10</w:t>
            </w:r>
            <w:r w:rsidRPr="00510957">
              <w:rPr>
                <w:rFonts w:eastAsia="Calibri" w:cstheme="minorHAnsi"/>
                <w:lang w:eastAsia="zh-CN"/>
              </w:rPr>
              <w:t>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AE62EE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>łyżki koparkowe</w:t>
            </w:r>
            <w:r w:rsidR="00585CBC">
              <w:rPr>
                <w:rFonts w:cstheme="minorHAnsi"/>
              </w:rPr>
              <w:t xml:space="preserve"> o szerokości 400 mm, 600 mm, 1500 mm skarpowa hydrauliczna uchylna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10</w:t>
            </w:r>
            <w:r w:rsidRPr="00510957">
              <w:rPr>
                <w:rFonts w:eastAsia="Calibri" w:cstheme="minorHAnsi"/>
                <w:lang w:eastAsia="zh-CN"/>
              </w:rPr>
              <w:t>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>głębokość kopania min. 5,80 m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AE62EE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………………. m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10</w:t>
            </w:r>
            <w:r w:rsidRPr="00510957">
              <w:rPr>
                <w:rFonts w:eastAsia="Calibri" w:cstheme="minorHAnsi"/>
                <w:lang w:eastAsia="zh-CN"/>
              </w:rPr>
              <w:t>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>instalacja fabryczna dwukierunkowa do obsługi młota, frezarki, łyżki skarpowej uchylnej i wiertnicy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AE62EE" w:rsidP="00AE62EE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10</w:t>
            </w:r>
            <w:r w:rsidRPr="00510957">
              <w:rPr>
                <w:rFonts w:eastAsia="Calibri" w:cstheme="minorHAnsi"/>
                <w:lang w:eastAsia="zh-CN"/>
              </w:rPr>
              <w:t>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>ramię koparkowe o zmiennej długości, rozsuwane hydraulicznie (teleskopowe)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AE62EE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10</w:t>
            </w:r>
            <w:r w:rsidRPr="00510957">
              <w:rPr>
                <w:rFonts w:eastAsia="Calibri" w:cstheme="minorHAnsi"/>
              </w:rPr>
              <w:t>.8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>udźwig przy złożonym ramieniu (bez wysuwu teleskopowego) min. 1500 kg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AE62EE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………………. kg</w:t>
            </w:r>
          </w:p>
        </w:tc>
      </w:tr>
      <w:tr w:rsidR="00AE62EE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E62EE" w:rsidRPr="00FC02C7" w:rsidRDefault="00AE62EE" w:rsidP="00585CBC">
            <w:pPr>
              <w:contextualSpacing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 xml:space="preserve">  </w:t>
            </w:r>
            <w:r w:rsidRPr="00FC02C7">
              <w:rPr>
                <w:rFonts w:eastAsia="Calibri" w:cstheme="minorHAnsi"/>
                <w:b/>
              </w:rPr>
              <w:t xml:space="preserve"> 11</w:t>
            </w:r>
            <w:r>
              <w:rPr>
                <w:rFonts w:eastAsia="Calibri" w:cstheme="minorHAnsi"/>
                <w:b/>
              </w:rPr>
              <w:t>.</w:t>
            </w: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AE62EE" w:rsidRPr="001F3370" w:rsidRDefault="00AE62EE" w:rsidP="00E86912">
            <w:pPr>
              <w:suppressAutoHyphens/>
              <w:rPr>
                <w:rFonts w:cs="Arial"/>
                <w:sz w:val="20"/>
                <w:szCs w:val="18"/>
              </w:rPr>
            </w:pPr>
            <w:r w:rsidRPr="00FC02C7">
              <w:rPr>
                <w:rFonts w:cstheme="minorHAnsi"/>
                <w:b/>
              </w:rPr>
              <w:t>Parametry ramienia ładowarkowego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510957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>sterowanie ramieniem za pomocą joystików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Pr="00FF03FE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>Łyżka wielofunkcyjna 6 w 1 z zębami i widłami o pojemności min 1,3 m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i szerokości min. 2,4 m (spychanie, ładowanie, kopanie, chwytanie, rościełanie i wyrównywanie)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AE62EE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>maksymalna wysokość załadunku min. 3,0 m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585CBC" w:rsidRPr="001F3370" w:rsidRDefault="00AE62EE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………………. m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układ powrotu do kopania łyżki ładowarkowej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samopoziomowanie łyżki ładowarkowej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585CBC" w:rsidRPr="001F3370" w:rsidRDefault="00585CBC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585CBC" w:rsidRPr="00D77281" w:rsidTr="00AE62EE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585CBC" w:rsidRPr="00510957" w:rsidRDefault="00585CBC" w:rsidP="00585CBC">
            <w:pPr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11</w:t>
            </w:r>
            <w:r w:rsidRPr="00510957">
              <w:rPr>
                <w:rFonts w:eastAsia="Calibri" w:cstheme="minorHAnsi"/>
                <w:lang w:eastAsia="zh-CN"/>
              </w:rPr>
              <w:t>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585CBC" w:rsidRDefault="00585CBC" w:rsidP="00AE62EE">
            <w:pPr>
              <w:rPr>
                <w:rFonts w:cstheme="minorHAnsi"/>
              </w:rPr>
            </w:pPr>
            <w:r>
              <w:rPr>
                <w:rFonts w:cstheme="minorHAnsi"/>
              </w:rPr>
              <w:t>Wysokość podnoszenia na widłach min. 2,8 m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bottom"/>
          </w:tcPr>
          <w:p w:rsidR="00585CBC" w:rsidRPr="001F3370" w:rsidRDefault="00AE62EE" w:rsidP="00585CB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…….……….. m</w:t>
            </w:r>
          </w:p>
        </w:tc>
      </w:tr>
    </w:tbl>
    <w:p w:rsidR="00CD442A" w:rsidRDefault="00CD442A" w:rsidP="001C473E">
      <w:pPr>
        <w:spacing w:after="0" w:line="240" w:lineRule="auto"/>
        <w:jc w:val="both"/>
        <w:rPr>
          <w:rFonts w:ascii="Calibri" w:eastAsia="Times New Roman" w:hAnsi="Calibri" w:cs="Times New Roman"/>
          <w:sz w:val="20"/>
          <w:vertAlign w:val="superscript"/>
        </w:rPr>
      </w:pPr>
    </w:p>
    <w:p w:rsidR="00310025" w:rsidRPr="00BC2E84" w:rsidRDefault="00BC2E84" w:rsidP="001C473E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eastAsia="Times New Roman" w:hAnsi="Calibri" w:cs="Times New Roman"/>
          <w:sz w:val="20"/>
          <w:vertAlign w:val="superscript"/>
        </w:rPr>
        <w:t>*</w:t>
      </w:r>
      <w:r w:rsidR="00310025" w:rsidRPr="00310025">
        <w:rPr>
          <w:rFonts w:ascii="Calibri" w:hAnsi="Calibri" w:cs="Calibri"/>
          <w:sz w:val="20"/>
        </w:rPr>
        <w:t>Należy uzupełnić TAK/NIE dla wymienionych parametrów</w:t>
      </w:r>
      <w:r>
        <w:rPr>
          <w:rFonts w:ascii="Calibri" w:hAnsi="Calibri" w:cs="Calibri"/>
          <w:sz w:val="20"/>
        </w:rPr>
        <w:t xml:space="preserve"> lub </w:t>
      </w:r>
      <w:r w:rsidR="00310025" w:rsidRPr="00310025">
        <w:rPr>
          <w:rFonts w:ascii="Calibri" w:hAnsi="Calibri" w:cs="Calibri"/>
          <w:sz w:val="20"/>
        </w:rPr>
        <w:t>podać rzeczywistą wartość oferowanego parametru</w:t>
      </w:r>
    </w:p>
    <w:p w:rsidR="00D77281" w:rsidRDefault="00D77281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40938" w:rsidRDefault="00540938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85CBC" w:rsidRDefault="00585CBC" w:rsidP="00585CB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Uwaga: uzupełniony przez Wykonawcę załącznik należy złożyć wraz z ofertą. </w:t>
      </w:r>
    </w:p>
    <w:p w:rsidR="00585CBC" w:rsidRDefault="00585CBC" w:rsidP="00585CBC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Proszę zwrócić uwagę czy wszystkie pola tabeli zostały uzupełnione. </w:t>
      </w:r>
    </w:p>
    <w:p w:rsidR="00585CBC" w:rsidRDefault="00585CBC" w:rsidP="00585CBC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Arial" w:hAnsi="Arial" w:cs="Arial"/>
          <w:color w:val="FF0000"/>
        </w:rPr>
        <w:t>Zgodnie z art. 107 ustawy PZP Zamawiający nie dopuszcza możliwości uzupełnienia dokumentu.</w:t>
      </w:r>
    </w:p>
    <w:p w:rsidR="00585CBC" w:rsidRDefault="00585CBC" w:rsidP="00585CBC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85CBC" w:rsidRDefault="00585CBC" w:rsidP="00585CBC">
      <w:pPr>
        <w:spacing w:after="0" w:line="240" w:lineRule="auto"/>
        <w:jc w:val="both"/>
        <w:rPr>
          <w:rFonts w:ascii="Calibri" w:hAnsi="Calibri" w:cs="Tahoma"/>
        </w:rPr>
      </w:pPr>
    </w:p>
    <w:p w:rsidR="00585CBC" w:rsidRDefault="00585CBC" w:rsidP="00585CBC">
      <w:pPr>
        <w:spacing w:after="0" w:line="240" w:lineRule="auto"/>
        <w:jc w:val="both"/>
        <w:rPr>
          <w:rFonts w:ascii="Calibri" w:hAnsi="Calibri" w:cs="Tahoma"/>
        </w:rPr>
      </w:pPr>
    </w:p>
    <w:p w:rsidR="006D663C" w:rsidRDefault="006D663C" w:rsidP="00585CBC">
      <w:pPr>
        <w:spacing w:after="0" w:line="240" w:lineRule="auto"/>
        <w:jc w:val="both"/>
        <w:rPr>
          <w:rFonts w:ascii="Calibri" w:hAnsi="Calibri" w:cs="Tahoma"/>
        </w:rPr>
      </w:pPr>
    </w:p>
    <w:p w:rsidR="00585CBC" w:rsidRDefault="00585CBC" w:rsidP="00585CBC">
      <w:pPr>
        <w:spacing w:after="0" w:line="240" w:lineRule="auto"/>
        <w:jc w:val="both"/>
        <w:rPr>
          <w:rFonts w:ascii="Calibri" w:hAnsi="Calibri" w:cs="Tahoma"/>
        </w:rPr>
      </w:pPr>
    </w:p>
    <w:p w:rsidR="00585CBC" w:rsidRDefault="00585CBC" w:rsidP="00585CBC">
      <w:pPr>
        <w:spacing w:after="0"/>
      </w:pPr>
    </w:p>
    <w:p w:rsidR="00585CBC" w:rsidRDefault="00585CBC" w:rsidP="00585CBC">
      <w:pPr>
        <w:spacing w:after="0"/>
        <w:ind w:left="5664"/>
      </w:pPr>
      <w:r>
        <w:t>………………………………………………………………….</w:t>
      </w:r>
    </w:p>
    <w:p w:rsidR="00585CBC" w:rsidRDefault="00585CBC" w:rsidP="00585CBC">
      <w:pPr>
        <w:spacing w:after="0"/>
        <w:ind w:left="5664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p w:rsidR="00585CBC" w:rsidRDefault="00585CBC" w:rsidP="00585CBC">
      <w:pPr>
        <w:spacing w:after="0"/>
        <w:jc w:val="right"/>
        <w:rPr>
          <w:sz w:val="16"/>
          <w:szCs w:val="20"/>
        </w:rPr>
      </w:pPr>
    </w:p>
    <w:p w:rsidR="00585CBC" w:rsidRDefault="00585CBC" w:rsidP="00585CBC">
      <w:pPr>
        <w:spacing w:after="0"/>
        <w:rPr>
          <w:sz w:val="16"/>
          <w:szCs w:val="20"/>
        </w:rPr>
      </w:pPr>
    </w:p>
    <w:p w:rsidR="00944613" w:rsidRDefault="00944613" w:rsidP="00540938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540938">
      <w:pPr>
        <w:jc w:val="right"/>
        <w:rPr>
          <w:rFonts w:ascii="Calibri" w:eastAsia="Times New Roman" w:hAnsi="Calibri" w:cs="Times New Roman"/>
        </w:rPr>
      </w:pPr>
    </w:p>
    <w:p w:rsidR="0037257F" w:rsidRDefault="0037257F" w:rsidP="00AE62EE">
      <w:pPr>
        <w:rPr>
          <w:rFonts w:ascii="Calibri" w:eastAsia="Times New Roman" w:hAnsi="Calibri" w:cs="Times New Roman"/>
        </w:rPr>
      </w:pPr>
    </w:p>
    <w:p w:rsidR="006D663C" w:rsidRDefault="006D663C" w:rsidP="00AE62EE">
      <w:pPr>
        <w:rPr>
          <w:rFonts w:ascii="Calibri" w:eastAsia="Times New Roman" w:hAnsi="Calibri" w:cs="Times New Roman"/>
        </w:rPr>
      </w:pPr>
    </w:p>
    <w:p w:rsidR="006D663C" w:rsidRPr="002B22BF" w:rsidRDefault="006D663C" w:rsidP="006D663C">
      <w:pPr>
        <w:spacing w:after="0"/>
        <w:jc w:val="both"/>
        <w:rPr>
          <w:rFonts w:ascii="Calibri" w:eastAsia="Calibri" w:hAnsi="Calibri" w:cs="Times New Roman"/>
          <w:b/>
          <w:color w:val="538135" w:themeColor="accent6" w:themeShade="BF"/>
        </w:rPr>
      </w:pPr>
      <w:r w:rsidRPr="00FF03FE">
        <w:rPr>
          <w:rFonts w:ascii="Calibri" w:eastAsia="Calibri" w:hAnsi="Calibri" w:cs="Times New Roman"/>
          <w:b/>
          <w:color w:val="538135" w:themeColor="accent6" w:themeShade="BF"/>
        </w:rPr>
        <w:lastRenderedPageBreak/>
        <w:t>Część I</w:t>
      </w:r>
      <w:r>
        <w:rPr>
          <w:rFonts w:ascii="Calibri" w:eastAsia="Calibri" w:hAnsi="Calibri" w:cs="Times New Roman"/>
          <w:b/>
          <w:color w:val="538135" w:themeColor="accent6" w:themeShade="BF"/>
        </w:rPr>
        <w:t>I</w:t>
      </w:r>
      <w:r w:rsidRPr="00FF03FE">
        <w:rPr>
          <w:rFonts w:ascii="Calibri" w:eastAsia="Calibri" w:hAnsi="Calibri" w:cs="Times New Roman"/>
          <w:b/>
          <w:color w:val="538135" w:themeColor="accent6" w:themeShade="BF"/>
        </w:rPr>
        <w:t xml:space="preserve"> przedmiotu zamówienia</w:t>
      </w:r>
    </w:p>
    <w:p w:rsidR="006D663C" w:rsidRPr="006D663C" w:rsidRDefault="006D663C" w:rsidP="006D663C">
      <w:pPr>
        <w:spacing w:after="120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ŁADOWARKA TELESKOPOWA  -</w:t>
      </w:r>
      <w:r w:rsidRPr="00354B34">
        <w:rPr>
          <w:rFonts w:ascii="Calibri" w:eastAsia="Calibri" w:hAnsi="Calibri" w:cs="Times New Roman"/>
          <w:b/>
          <w:bCs/>
        </w:rPr>
        <w:t xml:space="preserve"> parametry techniczne, użytkowe i jakościowe bezwzględnie wymagane przez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13"/>
        <w:gridCol w:w="6053"/>
        <w:gridCol w:w="2976"/>
      </w:tblGrid>
      <w:tr w:rsidR="006D663C" w:rsidRPr="00D77281" w:rsidTr="00503730">
        <w:trPr>
          <w:trHeight w:val="983"/>
        </w:trPr>
        <w:tc>
          <w:tcPr>
            <w:tcW w:w="713" w:type="dxa"/>
            <w:shd w:val="clear" w:color="auto" w:fill="auto"/>
            <w:tcMar>
              <w:left w:w="103" w:type="dxa"/>
            </w:tcMar>
            <w:vAlign w:val="center"/>
          </w:tcPr>
          <w:p w:rsidR="006D663C" w:rsidRPr="001F3370" w:rsidRDefault="006D663C" w:rsidP="00503730">
            <w:pPr>
              <w:suppressAutoHyphens/>
              <w:spacing w:line="360" w:lineRule="auto"/>
              <w:jc w:val="center"/>
              <w:rPr>
                <w:rFonts w:cs="Arial"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Lp.</w:t>
            </w:r>
          </w:p>
        </w:tc>
        <w:tc>
          <w:tcPr>
            <w:tcW w:w="6053" w:type="dxa"/>
            <w:shd w:val="clear" w:color="auto" w:fill="auto"/>
            <w:tcMar>
              <w:left w:w="103" w:type="dxa"/>
            </w:tcMar>
            <w:vAlign w:val="center"/>
          </w:tcPr>
          <w:p w:rsidR="006D663C" w:rsidRPr="001F3370" w:rsidRDefault="006D663C" w:rsidP="00503730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1F3370">
              <w:rPr>
                <w:rFonts w:eastAsia="Calibri" w:cs="Arial"/>
                <w:b/>
                <w:bCs/>
                <w:sz w:val="20"/>
                <w:szCs w:val="18"/>
              </w:rPr>
              <w:t>Wyszczególnienie parametrów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center"/>
          </w:tcPr>
          <w:p w:rsidR="006D663C" w:rsidRDefault="006D663C" w:rsidP="00503730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1F3370">
              <w:rPr>
                <w:rFonts w:cs="Arial"/>
                <w:b/>
                <w:bCs/>
                <w:sz w:val="20"/>
                <w:szCs w:val="18"/>
              </w:rPr>
              <w:t>Par</w:t>
            </w:r>
            <w:r>
              <w:rPr>
                <w:rFonts w:cs="Arial"/>
                <w:b/>
                <w:bCs/>
                <w:sz w:val="20"/>
                <w:szCs w:val="18"/>
              </w:rPr>
              <w:t>ametry oferowane przez Wykonawcę</w:t>
            </w:r>
            <w:r>
              <w:rPr>
                <w:rFonts w:cs="Arial"/>
                <w:b/>
                <w:bCs/>
                <w:sz w:val="20"/>
                <w:szCs w:val="18"/>
                <w:vertAlign w:val="superscript"/>
              </w:rPr>
              <w:t>*</w:t>
            </w:r>
          </w:p>
          <w:p w:rsidR="006D663C" w:rsidRPr="001F3370" w:rsidRDefault="006D663C" w:rsidP="00503730">
            <w:pPr>
              <w:suppressAutoHyphens/>
              <w:spacing w:line="276" w:lineRule="auto"/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18"/>
              </w:rPr>
              <w:t>(wypełnia Wykonawca)</w:t>
            </w:r>
          </w:p>
        </w:tc>
      </w:tr>
      <w:tr w:rsidR="006D663C" w:rsidRPr="00D77281" w:rsidTr="00503730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numPr>
                <w:ilvl w:val="0"/>
                <w:numId w:val="32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4183D" w:rsidRDefault="006D663C" w:rsidP="006D663C">
            <w:pPr>
              <w:widowControl w:val="0"/>
              <w:spacing w:line="120" w:lineRule="atLeast"/>
              <w:jc w:val="both"/>
              <w:rPr>
                <w:rFonts w:eastAsia="Arial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fabrycznie nowa</w:t>
            </w:r>
            <w:r w:rsidRPr="00510957">
              <w:rPr>
                <w:rFonts w:eastAsia="Arial" w:cstheme="minorHAnsi"/>
                <w:b/>
                <w:szCs w:val="20"/>
              </w:rPr>
              <w:t xml:space="preserve">, </w:t>
            </w:r>
          </w:p>
          <w:p w:rsidR="006D663C" w:rsidRPr="00510957" w:rsidRDefault="00E86912" w:rsidP="006D663C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  <w:szCs w:val="20"/>
              </w:rPr>
            </w:pPr>
            <w:r>
              <w:rPr>
                <w:rFonts w:eastAsia="Arial" w:cstheme="minorHAnsi"/>
                <w:b/>
                <w:szCs w:val="20"/>
              </w:rPr>
              <w:t>rok produkcji 2025</w:t>
            </w:r>
            <w:r w:rsidR="006D663C">
              <w:rPr>
                <w:rFonts w:eastAsia="Arial" w:cstheme="minorHAnsi"/>
                <w:b/>
                <w:szCs w:val="20"/>
              </w:rPr>
              <w:t xml:space="preserve"> </w:t>
            </w:r>
            <w:r w:rsidR="006D663C" w:rsidRPr="007E6BC5">
              <w:rPr>
                <w:rFonts w:eastAsia="Arial" w:cstheme="minorHAnsi"/>
                <w:b/>
                <w:szCs w:val="20"/>
              </w:rPr>
              <w:t>(nie dopuszcza się maszyny „demo” ani wersji prototypowej)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bottom"/>
          </w:tcPr>
          <w:p w:rsidR="006D663C" w:rsidRDefault="006D663C" w:rsidP="006D663C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     TAK/NIE</w:t>
            </w:r>
          </w:p>
          <w:p w:rsidR="006D663C" w:rsidRDefault="006D663C" w:rsidP="006D663C">
            <w:pPr>
              <w:suppressAutoHyphens/>
              <w:rPr>
                <w:rFonts w:cs="Arial"/>
                <w:sz w:val="20"/>
                <w:szCs w:val="18"/>
              </w:rPr>
            </w:pPr>
          </w:p>
          <w:p w:rsidR="006D663C" w:rsidRPr="001F3370" w:rsidRDefault="006D663C" w:rsidP="006D663C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.……………… rok</w:t>
            </w:r>
          </w:p>
        </w:tc>
      </w:tr>
      <w:tr w:rsidR="006D663C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numPr>
                <w:ilvl w:val="0"/>
                <w:numId w:val="32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1F3370" w:rsidRDefault="006D663C" w:rsidP="00E86912">
            <w:pPr>
              <w:suppressAutoHyphens/>
              <w:rPr>
                <w:rFonts w:cs="Arial"/>
                <w:sz w:val="20"/>
                <w:szCs w:val="18"/>
              </w:rPr>
            </w:pPr>
            <w:r w:rsidRPr="00510957">
              <w:rPr>
                <w:rFonts w:eastAsia="Arial" w:cstheme="minorHAnsi"/>
                <w:b/>
                <w:szCs w:val="20"/>
              </w:rPr>
              <w:t>Silnik</w:t>
            </w:r>
          </w:p>
        </w:tc>
      </w:tr>
      <w:tr w:rsidR="006D663C" w:rsidRPr="00D77281" w:rsidTr="00503730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2.1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6D663C" w:rsidP="006D663C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silnik wysokoprężny, turbodoładowany, moc min. 100 KM</w:t>
            </w:r>
          </w:p>
        </w:tc>
        <w:tc>
          <w:tcPr>
            <w:tcW w:w="2976" w:type="dxa"/>
            <w:shd w:val="clear" w:color="auto" w:fill="auto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..…………….. KM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2.2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D663C" w:rsidRPr="0004183D" w:rsidRDefault="006D663C" w:rsidP="006D663C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szCs w:val="20"/>
              </w:rPr>
            </w:pPr>
            <w:r w:rsidRPr="0004183D">
              <w:rPr>
                <w:rFonts w:eastAsia="Arial" w:cstheme="minorHAnsi"/>
                <w:szCs w:val="20"/>
              </w:rPr>
              <w:t>pojemność silnika: min. 4,8 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D663C" w:rsidRPr="0004183D" w:rsidRDefault="0004183D" w:rsidP="0004183D">
            <w:pPr>
              <w:widowControl w:val="0"/>
              <w:jc w:val="both"/>
              <w:rPr>
                <w:rFonts w:eastAsia="Times New Roman" w:cstheme="minorHAnsi"/>
                <w:szCs w:val="20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..</w:t>
            </w:r>
            <w:r w:rsidRPr="00585CBC">
              <w:rPr>
                <w:rFonts w:cs="Arial"/>
                <w:sz w:val="20"/>
                <w:szCs w:val="18"/>
              </w:rPr>
              <w:t>…..…………. l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2.3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6D663C" w:rsidP="006D663C">
            <w:pPr>
              <w:widowControl w:val="0"/>
              <w:spacing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moment obrotowy: min. 500 Nm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</w:t>
            </w:r>
            <w:r w:rsidR="0004183D">
              <w:rPr>
                <w:rFonts w:cs="Arial"/>
                <w:sz w:val="20"/>
                <w:szCs w:val="18"/>
              </w:rPr>
              <w:t>….…………… Nm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460"/>
              </w:tabs>
              <w:suppressAutoHyphens/>
              <w:ind w:left="34"/>
              <w:rPr>
                <w:rFonts w:eastAsia="Calibri" w:cstheme="minorHAnsi"/>
                <w:lang w:eastAsia="zh-CN"/>
              </w:rPr>
            </w:pPr>
            <w:r w:rsidRPr="00510957">
              <w:rPr>
                <w:rFonts w:eastAsia="Calibri" w:cstheme="minorHAnsi"/>
                <w:lang w:eastAsia="zh-CN"/>
              </w:rPr>
              <w:t xml:space="preserve"> </w:t>
            </w:r>
            <w:r>
              <w:rPr>
                <w:rFonts w:eastAsia="Calibri" w:cstheme="minorHAnsi"/>
                <w:lang w:eastAsia="zh-CN"/>
              </w:rPr>
              <w:t>2.4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6D663C" w:rsidP="006D663C">
            <w:pPr>
              <w:widowControl w:val="0"/>
              <w:spacing w:line="120" w:lineRule="atLeast"/>
              <w:rPr>
                <w:rFonts w:eastAsia="Times New Roman" w:cstheme="minorHAnsi"/>
                <w:szCs w:val="20"/>
              </w:rPr>
            </w:pPr>
            <w:r>
              <w:rPr>
                <w:rFonts w:eastAsia="Arial" w:cstheme="minorHAnsi"/>
                <w:szCs w:val="20"/>
              </w:rPr>
              <w:t>norma emisji spalin: Euro Stage V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04183D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numPr>
                <w:ilvl w:val="0"/>
                <w:numId w:val="32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9C4DAE" w:rsidP="006D663C">
            <w:pPr>
              <w:widowControl w:val="0"/>
              <w:spacing w:line="120" w:lineRule="atLeast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Skrzynia biegów automatyczna typu Powershift, 4 biegi do przodu i do tyłu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04183D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04183D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04183D" w:rsidRPr="00510957" w:rsidRDefault="0004183D" w:rsidP="006D663C">
            <w:pPr>
              <w:numPr>
                <w:ilvl w:val="0"/>
                <w:numId w:val="32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04183D" w:rsidRPr="001F3370" w:rsidRDefault="0004183D" w:rsidP="00E86912">
            <w:pPr>
              <w:tabs>
                <w:tab w:val="left" w:pos="570"/>
                <w:tab w:val="left" w:pos="855"/>
                <w:tab w:val="left" w:pos="1765"/>
              </w:tabs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eastAsia="Arial" w:cstheme="minorHAnsi"/>
                <w:b/>
              </w:rPr>
              <w:t>Układ jezdny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4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6D663C" w:rsidP="006D663C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eastAsia="Arial" w:cstheme="minorHAnsi"/>
              </w:rPr>
              <w:t xml:space="preserve">koła jezdne: przednie i tylne równe o rozmiarze min. 24’’ z ogumieniem pneumatycznym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tabs>
                <w:tab w:val="left" w:pos="610"/>
                <w:tab w:val="left" w:pos="1113"/>
                <w:tab w:val="left" w:pos="1752"/>
              </w:tabs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</w:t>
            </w:r>
            <w:r w:rsidR="0004183D">
              <w:rPr>
                <w:rFonts w:cs="Arial"/>
                <w:sz w:val="20"/>
                <w:szCs w:val="18"/>
              </w:rPr>
              <w:t>………………..”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4.2 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D663C" w:rsidRDefault="006D663C" w:rsidP="006D663C">
            <w:pPr>
              <w:widowControl w:val="0"/>
              <w:spacing w:line="120" w:lineRule="atLeast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napęd na obie osie 4x4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04183D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04183D" w:rsidRPr="00510957" w:rsidRDefault="0004183D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4.3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4183D" w:rsidRPr="00510957" w:rsidRDefault="0004183D" w:rsidP="006D663C">
            <w:pPr>
              <w:tabs>
                <w:tab w:val="left" w:pos="1256"/>
              </w:tabs>
              <w:rPr>
                <w:rFonts w:cstheme="minorHAnsi"/>
              </w:rPr>
            </w:pPr>
            <w:r>
              <w:rPr>
                <w:rFonts w:cstheme="minorHAnsi"/>
                <w:bCs/>
              </w:rPr>
              <w:t>trzy tryby sterowania maszyną: przednia oś skrętna, obie osie skrętne, tryb „kraba”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83D" w:rsidRPr="00510957" w:rsidRDefault="0004183D" w:rsidP="0004183D">
            <w:pPr>
              <w:tabs>
                <w:tab w:val="left" w:pos="1256"/>
              </w:tabs>
              <w:jc w:val="center"/>
              <w:rPr>
                <w:rFonts w:cstheme="minorHAnsi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4.4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Default="006D663C" w:rsidP="006D663C">
            <w:pPr>
              <w:tabs>
                <w:tab w:val="left" w:pos="1256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przełączanie trybów bez konieczności zatrzymania maszyny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04183D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4.5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6D663C" w:rsidP="006D663C">
            <w:pPr>
              <w:tabs>
                <w:tab w:val="left" w:pos="1256"/>
              </w:tabs>
              <w:rPr>
                <w:rFonts w:cstheme="minorHAnsi"/>
                <w:bCs/>
              </w:rPr>
            </w:pPr>
            <w:r>
              <w:rPr>
                <w:rFonts w:eastAsia="Arial" w:cstheme="minorHAnsi"/>
              </w:rPr>
              <w:t xml:space="preserve">wybór kierunku jazdy i zmiana biegów w joysticku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4.6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Default="006D663C" w:rsidP="00E86912">
            <w:pPr>
              <w:tabs>
                <w:tab w:val="left" w:pos="1256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układ przeniesienia napędu (silnik, skrzynia biegów, mosty) wyprodukowane przez </w:t>
            </w:r>
            <w:r w:rsidR="00E86912">
              <w:rPr>
                <w:rFonts w:cstheme="minorHAnsi"/>
                <w:bCs/>
              </w:rPr>
              <w:t xml:space="preserve">producenta ładowarki teleskopowej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04183D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04183D" w:rsidRPr="00510957" w:rsidRDefault="0004183D" w:rsidP="00E86912">
            <w:pPr>
              <w:numPr>
                <w:ilvl w:val="0"/>
                <w:numId w:val="32"/>
              </w:numPr>
              <w:tabs>
                <w:tab w:val="left" w:pos="238"/>
              </w:tabs>
              <w:suppressAutoHyphens/>
              <w:ind w:left="460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04183D" w:rsidRPr="001F3370" w:rsidRDefault="0004183D" w:rsidP="00E86912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eastAsia="Arial" w:cstheme="minorHAnsi"/>
                <w:b/>
              </w:rPr>
              <w:t>Układ hydrauliczny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EC401F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5.1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74224F" w:rsidRDefault="006D663C" w:rsidP="006D663C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układ hydrauliczny zasilany pompą wielotłoczkową o wydajności min. </w:t>
            </w:r>
            <w:r w:rsidRPr="00355C3F">
              <w:rPr>
                <w:rFonts w:eastAsia="Arial" w:cstheme="minorHAnsi"/>
              </w:rPr>
              <w:t>140</w:t>
            </w:r>
            <w:r w:rsidR="002B4449">
              <w:rPr>
                <w:rFonts w:eastAsia="Arial" w:cstheme="minorHAnsi"/>
              </w:rPr>
              <w:t>l</w:t>
            </w:r>
            <w:bookmarkStart w:id="0" w:name="_GoBack"/>
            <w:bookmarkEnd w:id="0"/>
            <w:r w:rsidRPr="00355C3F">
              <w:rPr>
                <w:rFonts w:eastAsia="Arial" w:cstheme="minorHAnsi"/>
              </w:rPr>
              <w:t>/min</w:t>
            </w:r>
            <w:r>
              <w:rPr>
                <w:rFonts w:eastAsia="Arial" w:cstheme="minorHAnsi"/>
              </w:rPr>
              <w:t xml:space="preserve"> i ciśnieniu roboczym min 250 bar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6D663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5.2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Default="006D663C" w:rsidP="006D663C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układ automatycznego poziomowania łyżki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6D663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5.3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Default="006D663C" w:rsidP="006D663C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układ hydrauliczny równoległy, pozwalający na równoczesną pracę łyżki i ramienia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6D663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numPr>
                <w:ilvl w:val="0"/>
                <w:numId w:val="32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E86912">
            <w:pPr>
              <w:widowControl w:val="0"/>
              <w:rPr>
                <w:rFonts w:eastAsia="Times New Roman" w:cstheme="minorHAnsi"/>
                <w:b/>
              </w:rPr>
            </w:pPr>
            <w:r>
              <w:rPr>
                <w:rFonts w:eastAsia="Arial" w:cstheme="minorHAnsi"/>
                <w:b/>
              </w:rPr>
              <w:t>Wyposażenie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74224F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93511A" w:rsidRDefault="006D663C" w:rsidP="006D663C">
            <w:pPr>
              <w:widowControl w:val="0"/>
              <w:jc w:val="both"/>
              <w:rPr>
                <w:rFonts w:eastAsia="Arial" w:cstheme="minorHAnsi"/>
              </w:rPr>
            </w:pPr>
            <w:r w:rsidRPr="0093511A">
              <w:rPr>
                <w:rFonts w:eastAsia="Arial" w:cstheme="minorHAnsi"/>
              </w:rPr>
              <w:t xml:space="preserve">pełne oświetlenie sygnalizacyjne, pozwalające na poruszanie się po drogach publicznych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04183D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04183D" w:rsidRPr="0074224F" w:rsidRDefault="0004183D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</w:t>
            </w:r>
            <w:r w:rsidRPr="0074224F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4183D" w:rsidRPr="0093511A" w:rsidRDefault="0004183D" w:rsidP="006D663C">
            <w:pPr>
              <w:widowControl w:val="0"/>
              <w:jc w:val="both"/>
              <w:rPr>
                <w:rFonts w:eastAsia="Arial" w:cstheme="minorHAnsi"/>
              </w:rPr>
            </w:pPr>
            <w:r w:rsidRPr="0093511A">
              <w:rPr>
                <w:rFonts w:eastAsia="Arial" w:cstheme="minorHAnsi"/>
              </w:rPr>
              <w:t>dodatkowe oświetlenie robocze przód/tył w technologii LED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83D" w:rsidRPr="0093511A" w:rsidRDefault="0004183D" w:rsidP="0004183D">
            <w:pPr>
              <w:widowControl w:val="0"/>
              <w:jc w:val="center"/>
              <w:rPr>
                <w:rFonts w:eastAsia="Arial" w:cstheme="minorHAnsi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74224F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D663C" w:rsidRPr="00DC2969" w:rsidRDefault="006D663C" w:rsidP="006D663C">
            <w:pPr>
              <w:widowControl w:val="0"/>
              <w:jc w:val="both"/>
              <w:rPr>
                <w:rFonts w:eastAsia="Arial" w:cstheme="minorHAnsi"/>
                <w:highlight w:val="yellow"/>
              </w:rPr>
            </w:pPr>
            <w:r w:rsidRPr="00DC2969">
              <w:rPr>
                <w:rFonts w:eastAsia="Arial" w:cstheme="minorHAnsi"/>
              </w:rPr>
              <w:t xml:space="preserve">instalacja hydrauliczna do obsługi osprzętów z przodu maszyny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tabs>
                <w:tab w:val="left" w:pos="624"/>
              </w:tabs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74224F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D663C" w:rsidRPr="00DC2969" w:rsidRDefault="006D663C" w:rsidP="006D663C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dźwiękowy sygnał cofania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74224F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D663C" w:rsidRDefault="006D663C" w:rsidP="006D663C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instalacja 12 V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74224F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6.6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D663C" w:rsidRDefault="006D663C" w:rsidP="006D663C">
            <w:pPr>
              <w:widowControl w:val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smarownica+smar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04183D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04183D" w:rsidRPr="00510957" w:rsidRDefault="0004183D" w:rsidP="006D663C">
            <w:pPr>
              <w:numPr>
                <w:ilvl w:val="0"/>
                <w:numId w:val="32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04183D" w:rsidRPr="001F3370" w:rsidRDefault="0004183D" w:rsidP="00E86912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eastAsia="Arial" w:cstheme="minorHAnsi"/>
                <w:b/>
              </w:rPr>
              <w:t>Kabina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7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6D663C" w:rsidP="006D663C">
            <w:pPr>
              <w:widowControl w:val="0"/>
              <w:spacing w:line="120" w:lineRule="atLeast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Cs/>
              </w:rPr>
              <w:t>spełniająca wymagania konstrukcji ochronnej ROPS/FOPS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04183D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04183D" w:rsidRPr="00510957" w:rsidRDefault="0004183D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7.2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04183D" w:rsidRPr="00510957" w:rsidRDefault="0004183D" w:rsidP="006D663C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pneumatyczny, podgrzewany fotel operatora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183D" w:rsidRPr="00510957" w:rsidRDefault="0004183D" w:rsidP="0004183D">
            <w:pPr>
              <w:widowControl w:val="0"/>
              <w:spacing w:line="120" w:lineRule="atLeast"/>
              <w:jc w:val="center"/>
              <w:rPr>
                <w:rFonts w:cstheme="minorHAnsi"/>
                <w:bCs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7.3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D663C" w:rsidRDefault="006D663C" w:rsidP="006D663C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klimatyzacja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7.4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D663C" w:rsidRDefault="006D663C" w:rsidP="006D663C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uchylne szyby boczna i tylna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7.5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D663C" w:rsidRDefault="006D663C" w:rsidP="006D663C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krata osłonowa przedniej szyby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04183D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7.6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6D663C" w:rsidRDefault="006D663C" w:rsidP="006D663C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wycieraczki na tylnej, przedniej i dachowej szybie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04183D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lastRenderedPageBreak/>
              <w:t xml:space="preserve">  7.7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Default="006D663C" w:rsidP="006D663C">
            <w:pPr>
              <w:widowControl w:val="0"/>
              <w:spacing w:line="120" w:lineRule="atLeast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lusterka wsteczne zewnętrzne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6D663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04183D" w:rsidRPr="00D77281" w:rsidTr="00E86912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04183D" w:rsidRPr="00510957" w:rsidRDefault="0004183D" w:rsidP="006D663C">
            <w:pPr>
              <w:numPr>
                <w:ilvl w:val="0"/>
                <w:numId w:val="32"/>
              </w:numPr>
              <w:tabs>
                <w:tab w:val="left" w:pos="238"/>
              </w:tabs>
              <w:suppressAutoHyphens/>
              <w:ind w:left="460"/>
              <w:jc w:val="center"/>
              <w:rPr>
                <w:rFonts w:eastAsia="Calibri" w:cstheme="minorHAnsi"/>
                <w:b/>
                <w:lang w:eastAsia="zh-C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04183D" w:rsidRPr="001F3370" w:rsidRDefault="0004183D" w:rsidP="00E86912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theme="minorHAnsi"/>
                <w:b/>
                <w:bCs/>
              </w:rPr>
              <w:t xml:space="preserve">Łyżka, widły 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6D663C" w:rsidP="006D663C">
            <w:pPr>
              <w:rPr>
                <w:rFonts w:cstheme="minorHAnsi"/>
              </w:rPr>
            </w:pPr>
            <w:r>
              <w:rPr>
                <w:rFonts w:cstheme="minorHAnsi"/>
              </w:rPr>
              <w:t>widły o wymiarach min. 100x50x1060 mm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3C63AF" w:rsidP="006D663C">
            <w:pPr>
              <w:suppressAutoHyphens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                ………………… mm</w:t>
            </w:r>
          </w:p>
        </w:tc>
      </w:tr>
      <w:tr w:rsidR="003C63AF" w:rsidRPr="00D77281" w:rsidTr="003C63AF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C63AF" w:rsidRPr="00510957" w:rsidRDefault="003C63AF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3C63AF" w:rsidRPr="00510957" w:rsidRDefault="003C63AF" w:rsidP="006D663C">
            <w:pPr>
              <w:rPr>
                <w:rFonts w:cstheme="minorHAnsi"/>
              </w:rPr>
            </w:pPr>
            <w:r>
              <w:rPr>
                <w:rFonts w:cstheme="minorHAnsi"/>
              </w:rPr>
              <w:t>łyżka typu szuflo-krokodyl o szerokości min. 2400 mm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63AF" w:rsidRPr="00510957" w:rsidRDefault="003C63AF" w:rsidP="006D663C">
            <w:pPr>
              <w:rPr>
                <w:rFonts w:cstheme="minorHAnsi"/>
              </w:rPr>
            </w:pPr>
            <w:r w:rsidRPr="003C63AF">
              <w:rPr>
                <w:rFonts w:cstheme="minorHAnsi"/>
                <w:sz w:val="20"/>
              </w:rPr>
              <w:t xml:space="preserve">            </w:t>
            </w:r>
            <w:r>
              <w:rPr>
                <w:rFonts w:cstheme="minorHAnsi"/>
                <w:sz w:val="20"/>
              </w:rPr>
              <w:t xml:space="preserve">  </w:t>
            </w:r>
            <w:r w:rsidRPr="003C63AF">
              <w:rPr>
                <w:rFonts w:cstheme="minorHAnsi"/>
                <w:sz w:val="20"/>
              </w:rPr>
              <w:t xml:space="preserve">      ……</w:t>
            </w:r>
            <w:r>
              <w:rPr>
                <w:rFonts w:cstheme="minorHAnsi"/>
                <w:sz w:val="20"/>
              </w:rPr>
              <w:t>.</w:t>
            </w:r>
            <w:r w:rsidRPr="003C63AF">
              <w:rPr>
                <w:rFonts w:cstheme="minorHAnsi"/>
                <w:sz w:val="20"/>
              </w:rPr>
              <w:t xml:space="preserve">…………. </w:t>
            </w:r>
            <w:r>
              <w:rPr>
                <w:rFonts w:cstheme="minorHAnsi"/>
              </w:rPr>
              <w:t>mm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6D663C" w:rsidP="006D663C">
            <w:pPr>
              <w:rPr>
                <w:rFonts w:cstheme="minorHAnsi"/>
              </w:rPr>
            </w:pPr>
            <w:r>
              <w:rPr>
                <w:rFonts w:cstheme="minorHAnsi"/>
              </w:rPr>
              <w:t>udźwig maksymalny min. 4100 kg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3C63AF" w:rsidP="006D663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 ……….………. kg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6D663C" w:rsidP="006D663C">
            <w:pPr>
              <w:rPr>
                <w:rFonts w:cstheme="minorHAnsi"/>
              </w:rPr>
            </w:pPr>
            <w:r>
              <w:rPr>
                <w:rFonts w:cstheme="minorHAnsi"/>
              </w:rPr>
              <w:t>maksymalny udźwig na maksymalnym zasięgu min. 1400 kg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3C63AF" w:rsidP="006D663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  .………………. kg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tabs>
                <w:tab w:val="left" w:pos="238"/>
              </w:tabs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Default="006D663C" w:rsidP="006D663C">
            <w:pPr>
              <w:rPr>
                <w:rFonts w:cstheme="minorHAnsi"/>
              </w:rPr>
            </w:pPr>
            <w:r>
              <w:rPr>
                <w:rFonts w:cstheme="minorHAnsi"/>
              </w:rPr>
              <w:t>maksymalna wysokość podnoszenia min. 6,5 m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3C63AF" w:rsidP="006D663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 ………………. m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6D663C" w:rsidP="006D663C">
            <w:pPr>
              <w:rPr>
                <w:rFonts w:cstheme="minorHAnsi"/>
              </w:rPr>
            </w:pPr>
            <w:r>
              <w:rPr>
                <w:rFonts w:cstheme="minorHAnsi"/>
              </w:rPr>
              <w:t>szybkozłącze ładowarkowe umożliwiające uzbrojenie maszyny w osprzęt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6D663C" w:rsidP="006D663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  <w:tr w:rsidR="006D663C" w:rsidRPr="00D77281" w:rsidTr="00CB5215">
        <w:trPr>
          <w:trHeight w:val="283"/>
        </w:trPr>
        <w:tc>
          <w:tcPr>
            <w:tcW w:w="713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D663C" w:rsidRPr="00510957" w:rsidRDefault="006D663C" w:rsidP="006D663C">
            <w:pPr>
              <w:suppressAutoHyphens/>
              <w:rPr>
                <w:rFonts w:eastAsia="Calibri" w:cstheme="minorHAnsi"/>
                <w:lang w:eastAsia="zh-CN"/>
              </w:rPr>
            </w:pPr>
            <w:r>
              <w:rPr>
                <w:rFonts w:eastAsia="Calibri" w:cstheme="minorHAnsi"/>
                <w:lang w:eastAsia="zh-CN"/>
              </w:rPr>
              <w:t xml:space="preserve">  8</w:t>
            </w:r>
            <w:r w:rsidRPr="00510957">
              <w:rPr>
                <w:rFonts w:eastAsia="Calibri" w:cstheme="minorHAnsi"/>
                <w:lang w:eastAsia="zh-CN"/>
              </w:rPr>
              <w:t>.7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6D663C" w:rsidRPr="00510957" w:rsidRDefault="006D663C" w:rsidP="006D66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Układ zapewniający samopoziomowanie szybkozłącza osprzętu podczas podnoszenia/opuszczania ramienia </w:t>
            </w:r>
          </w:p>
        </w:tc>
        <w:tc>
          <w:tcPr>
            <w:tcW w:w="2976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6D663C" w:rsidRPr="001F3370" w:rsidRDefault="003C63AF" w:rsidP="006D663C">
            <w:pPr>
              <w:suppressAutoHyphens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TAK/NIE</w:t>
            </w:r>
          </w:p>
        </w:tc>
      </w:tr>
    </w:tbl>
    <w:p w:rsidR="00CD442A" w:rsidRDefault="00CD442A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37257F" w:rsidRPr="00BC2E84" w:rsidRDefault="0037257F" w:rsidP="0037257F">
      <w:pPr>
        <w:spacing w:after="0"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eastAsia="Times New Roman" w:hAnsi="Calibri" w:cs="Times New Roman"/>
          <w:sz w:val="20"/>
          <w:vertAlign w:val="superscript"/>
        </w:rPr>
        <w:t>*</w:t>
      </w:r>
      <w:r w:rsidRPr="00310025">
        <w:rPr>
          <w:rFonts w:ascii="Calibri" w:hAnsi="Calibri" w:cs="Calibri"/>
          <w:sz w:val="20"/>
        </w:rPr>
        <w:t>Należy uzupełnić TAK/NIE dla wymienionych parametrów</w:t>
      </w:r>
      <w:r>
        <w:rPr>
          <w:rFonts w:ascii="Calibri" w:hAnsi="Calibri" w:cs="Calibri"/>
          <w:sz w:val="20"/>
        </w:rPr>
        <w:t xml:space="preserve"> lub </w:t>
      </w:r>
      <w:r w:rsidRPr="00310025">
        <w:rPr>
          <w:rFonts w:ascii="Calibri" w:hAnsi="Calibri" w:cs="Calibri"/>
          <w:sz w:val="20"/>
        </w:rPr>
        <w:t>podać rzeczywistą wartość oferowanego parametru</w:t>
      </w:r>
    </w:p>
    <w:p w:rsidR="00CD442A" w:rsidRDefault="00CD442A" w:rsidP="00B71D5D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FE4A93" w:rsidRDefault="00FE4A93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364F34" w:rsidRDefault="002D4C1F" w:rsidP="001C473E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Uwaga: uzupełniony przez Wykonawcę załącznik należy złożyć wraz z ofertą.</w:t>
      </w:r>
      <w:r w:rsidR="00364F34">
        <w:rPr>
          <w:rFonts w:ascii="Arial" w:hAnsi="Arial" w:cs="Arial"/>
          <w:color w:val="FF0000"/>
        </w:rPr>
        <w:t xml:space="preserve"> </w:t>
      </w:r>
    </w:p>
    <w:p w:rsidR="00364F34" w:rsidRDefault="00364F34" w:rsidP="001C473E">
      <w:pPr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Proszę zwrócić uwagę czy wszystkie pola tabeli zostały uzupełnione. </w:t>
      </w:r>
    </w:p>
    <w:p w:rsidR="002D4C1F" w:rsidRDefault="00364F34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Arial" w:hAnsi="Arial" w:cs="Arial"/>
          <w:color w:val="FF0000"/>
        </w:rPr>
        <w:t>Zgodnie z art. 107 ustawy PZP Zamawiający nie dopuszcza możliwości uzupełnienia dokumentu.</w:t>
      </w:r>
    </w:p>
    <w:p w:rsidR="002D4C1F" w:rsidRDefault="002D4C1F" w:rsidP="001C473E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A52" w:rsidRDefault="00EA7A52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2D4C1F" w:rsidRDefault="002D4C1F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FE4A93" w:rsidRDefault="00FE4A93" w:rsidP="002D4C1F">
      <w:pPr>
        <w:spacing w:after="0" w:line="240" w:lineRule="auto"/>
        <w:jc w:val="both"/>
        <w:rPr>
          <w:rFonts w:ascii="Calibri" w:hAnsi="Calibri" w:cs="Tahoma"/>
        </w:rPr>
      </w:pPr>
    </w:p>
    <w:p w:rsidR="00B30C24" w:rsidRDefault="00B30C24" w:rsidP="00B30C24">
      <w:pPr>
        <w:spacing w:after="0"/>
        <w:rPr>
          <w:rFonts w:ascii="Calibri" w:hAnsi="Calibri" w:cs="Tahoma"/>
        </w:rPr>
      </w:pPr>
    </w:p>
    <w:p w:rsidR="00D07C7C" w:rsidRDefault="00D07C7C" w:rsidP="00B30C24">
      <w:pPr>
        <w:spacing w:after="0"/>
        <w:rPr>
          <w:rFonts w:ascii="Calibri" w:hAnsi="Calibri" w:cs="Tahoma"/>
        </w:rPr>
      </w:pPr>
    </w:p>
    <w:p w:rsidR="00D07C7C" w:rsidRDefault="00D07C7C" w:rsidP="00B30C24">
      <w:pPr>
        <w:spacing w:after="0"/>
      </w:pPr>
    </w:p>
    <w:p w:rsidR="00F111A3" w:rsidRDefault="00165B80" w:rsidP="00FE4A93">
      <w:pPr>
        <w:spacing w:after="0"/>
        <w:ind w:left="5664"/>
      </w:pPr>
      <w:r>
        <w:t>………………………………………………………………….</w:t>
      </w:r>
    </w:p>
    <w:p w:rsidR="00EA7A52" w:rsidRDefault="00F111A3" w:rsidP="00FE4A93">
      <w:pPr>
        <w:spacing w:after="0"/>
        <w:ind w:left="5664"/>
        <w:rPr>
          <w:sz w:val="16"/>
          <w:szCs w:val="20"/>
        </w:rPr>
      </w:pPr>
      <w:r w:rsidRPr="00165B80">
        <w:rPr>
          <w:sz w:val="16"/>
          <w:szCs w:val="20"/>
        </w:rPr>
        <w:t>(</w:t>
      </w:r>
      <w:r w:rsidRPr="00165B80">
        <w:rPr>
          <w:i/>
          <w:sz w:val="16"/>
          <w:szCs w:val="20"/>
        </w:rPr>
        <w:t>Podpis osoby uprawnionej lub osób uprawniony</w:t>
      </w:r>
      <w:r w:rsidR="00165B80">
        <w:rPr>
          <w:i/>
          <w:sz w:val="16"/>
          <w:szCs w:val="20"/>
        </w:rPr>
        <w:t>ch do reprezentowania wykonawcy</w:t>
      </w:r>
      <w:r w:rsidRPr="00165B80">
        <w:rPr>
          <w:sz w:val="16"/>
          <w:szCs w:val="20"/>
        </w:rPr>
        <w:t>)</w:t>
      </w:r>
    </w:p>
    <w:p w:rsidR="001106ED" w:rsidRDefault="001106ED" w:rsidP="001106ED">
      <w:pPr>
        <w:spacing w:after="0"/>
        <w:jc w:val="right"/>
        <w:rPr>
          <w:sz w:val="16"/>
          <w:szCs w:val="20"/>
        </w:rPr>
      </w:pPr>
    </w:p>
    <w:p w:rsidR="001106ED" w:rsidRDefault="001106ED" w:rsidP="00773EF0">
      <w:pPr>
        <w:spacing w:after="0"/>
        <w:rPr>
          <w:sz w:val="16"/>
          <w:szCs w:val="20"/>
        </w:rPr>
      </w:pPr>
    </w:p>
    <w:p w:rsidR="00EA7A52" w:rsidRPr="00EA7A52" w:rsidRDefault="00EA7A52" w:rsidP="001106ED">
      <w:pPr>
        <w:spacing w:after="0" w:line="240" w:lineRule="auto"/>
        <w:jc w:val="both"/>
        <w:rPr>
          <w:sz w:val="18"/>
          <w:szCs w:val="20"/>
        </w:rPr>
      </w:pPr>
    </w:p>
    <w:sectPr w:rsidR="00EA7A52" w:rsidRPr="00EA7A52" w:rsidSect="00FE4A9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6C" w:rsidRDefault="005B046C" w:rsidP="00530325">
      <w:pPr>
        <w:spacing w:after="0" w:line="240" w:lineRule="auto"/>
      </w:pPr>
      <w:r>
        <w:separator/>
      </w:r>
    </w:p>
  </w:endnote>
  <w:endnote w:type="continuationSeparator" w:id="0">
    <w:p w:rsidR="005B046C" w:rsidRDefault="005B046C" w:rsidP="0053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155590"/>
      <w:docPartObj>
        <w:docPartGallery w:val="Page Numbers (Bottom of Page)"/>
        <w:docPartUnique/>
      </w:docPartObj>
    </w:sdtPr>
    <w:sdtEndPr/>
    <w:sdtContent>
      <w:p w:rsidR="00585CBC" w:rsidRDefault="00585C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449">
          <w:rPr>
            <w:noProof/>
          </w:rPr>
          <w:t>4</w:t>
        </w:r>
        <w:r>
          <w:fldChar w:fldCharType="end"/>
        </w:r>
      </w:p>
    </w:sdtContent>
  </w:sdt>
  <w:p w:rsidR="00585CBC" w:rsidRDefault="00585C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6C" w:rsidRDefault="005B046C" w:rsidP="00530325">
      <w:pPr>
        <w:spacing w:after="0" w:line="240" w:lineRule="auto"/>
      </w:pPr>
      <w:r>
        <w:separator/>
      </w:r>
    </w:p>
  </w:footnote>
  <w:footnote w:type="continuationSeparator" w:id="0">
    <w:p w:rsidR="005B046C" w:rsidRDefault="005B046C" w:rsidP="00530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31BF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37108"/>
    <w:multiLevelType w:val="hybridMultilevel"/>
    <w:tmpl w:val="C27C84B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64F9E"/>
    <w:multiLevelType w:val="hybridMultilevel"/>
    <w:tmpl w:val="8098DCA0"/>
    <w:lvl w:ilvl="0" w:tplc="289A0E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1F4D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703533"/>
    <w:multiLevelType w:val="hybridMultilevel"/>
    <w:tmpl w:val="8D52182C"/>
    <w:lvl w:ilvl="0" w:tplc="C4B60D6E">
      <w:start w:val="250"/>
      <w:numFmt w:val="decimal"/>
      <w:lvlText w:val="%1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5" w15:restartNumberingAfterBreak="0">
    <w:nsid w:val="0FB42A7E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2C33"/>
    <w:multiLevelType w:val="hybridMultilevel"/>
    <w:tmpl w:val="4B66EE4A"/>
    <w:lvl w:ilvl="0" w:tplc="7B22631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F16CF9"/>
    <w:multiLevelType w:val="hybridMultilevel"/>
    <w:tmpl w:val="CC0459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A97754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0CF7"/>
    <w:multiLevelType w:val="hybridMultilevel"/>
    <w:tmpl w:val="FD6A65CA"/>
    <w:lvl w:ilvl="0" w:tplc="6DB2D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3B0C"/>
    <w:multiLevelType w:val="hybridMultilevel"/>
    <w:tmpl w:val="20B4F5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CD29C6"/>
    <w:multiLevelType w:val="hybridMultilevel"/>
    <w:tmpl w:val="4978C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F5B7B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337A7EF2"/>
    <w:multiLevelType w:val="hybridMultilevel"/>
    <w:tmpl w:val="3D58D52C"/>
    <w:lvl w:ilvl="0" w:tplc="225C87C6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5C2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359312A7"/>
    <w:multiLevelType w:val="hybridMultilevel"/>
    <w:tmpl w:val="E278C9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68028D"/>
    <w:multiLevelType w:val="hybridMultilevel"/>
    <w:tmpl w:val="50C2B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B82FC2"/>
    <w:multiLevelType w:val="hybridMultilevel"/>
    <w:tmpl w:val="6F5EDA6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8C0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41731"/>
    <w:multiLevelType w:val="multilevel"/>
    <w:tmpl w:val="45DC915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19" w15:restartNumberingAfterBreak="0">
    <w:nsid w:val="55160736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36C3F"/>
    <w:multiLevelType w:val="hybridMultilevel"/>
    <w:tmpl w:val="D3DE8B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79963F6"/>
    <w:multiLevelType w:val="multilevel"/>
    <w:tmpl w:val="2A44EA04"/>
    <w:lvl w:ilvl="0">
      <w:start w:val="1"/>
      <w:numFmt w:val="decimal"/>
      <w:lvlText w:val="%1."/>
      <w:lvlJc w:val="left"/>
      <w:pPr>
        <w:tabs>
          <w:tab w:val="num" w:pos="-207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</w:rPr>
    </w:lvl>
  </w:abstractNum>
  <w:abstractNum w:abstractNumId="22" w15:restartNumberingAfterBreak="0">
    <w:nsid w:val="5924027D"/>
    <w:multiLevelType w:val="hybridMultilevel"/>
    <w:tmpl w:val="50C2B0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A744BE9"/>
    <w:multiLevelType w:val="hybridMultilevel"/>
    <w:tmpl w:val="EC1E00CA"/>
    <w:lvl w:ilvl="0" w:tplc="DEAE3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75F92"/>
    <w:multiLevelType w:val="hybridMultilevel"/>
    <w:tmpl w:val="63FC58D4"/>
    <w:lvl w:ilvl="0" w:tplc="31862FAC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74C2E"/>
    <w:multiLevelType w:val="hybridMultilevel"/>
    <w:tmpl w:val="94FC291E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6ADA7071"/>
    <w:multiLevelType w:val="hybridMultilevel"/>
    <w:tmpl w:val="D38AD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1CB6"/>
    <w:multiLevelType w:val="hybridMultilevel"/>
    <w:tmpl w:val="64EAB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F5115"/>
    <w:multiLevelType w:val="hybridMultilevel"/>
    <w:tmpl w:val="A98AB3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3E72950"/>
    <w:multiLevelType w:val="hybridMultilevel"/>
    <w:tmpl w:val="4BC4FD7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0" w15:restartNumberingAfterBreak="0">
    <w:nsid w:val="75934FF9"/>
    <w:multiLevelType w:val="hybridMultilevel"/>
    <w:tmpl w:val="DEC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E027E"/>
    <w:multiLevelType w:val="hybridMultilevel"/>
    <w:tmpl w:val="B6D21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D35D2"/>
    <w:multiLevelType w:val="hybridMultilevel"/>
    <w:tmpl w:val="38428764"/>
    <w:lvl w:ilvl="0" w:tplc="4F84EC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8"/>
  </w:num>
  <w:num w:numId="4">
    <w:abstractNumId w:val="23"/>
  </w:num>
  <w:num w:numId="5">
    <w:abstractNumId w:val="25"/>
  </w:num>
  <w:num w:numId="6">
    <w:abstractNumId w:val="12"/>
  </w:num>
  <w:num w:numId="7">
    <w:abstractNumId w:val="14"/>
  </w:num>
  <w:num w:numId="8">
    <w:abstractNumId w:val="27"/>
  </w:num>
  <w:num w:numId="9">
    <w:abstractNumId w:val="3"/>
  </w:num>
  <w:num w:numId="10">
    <w:abstractNumId w:val="6"/>
  </w:num>
  <w:num w:numId="11">
    <w:abstractNumId w:val="32"/>
  </w:num>
  <w:num w:numId="12">
    <w:abstractNumId w:val="2"/>
  </w:num>
  <w:num w:numId="13">
    <w:abstractNumId w:val="18"/>
  </w:num>
  <w:num w:numId="14">
    <w:abstractNumId w:val="21"/>
  </w:num>
  <w:num w:numId="15">
    <w:abstractNumId w:val="4"/>
  </w:num>
  <w:num w:numId="16">
    <w:abstractNumId w:val="1"/>
  </w:num>
  <w:num w:numId="17">
    <w:abstractNumId w:val="31"/>
  </w:num>
  <w:num w:numId="18">
    <w:abstractNumId w:val="9"/>
  </w:num>
  <w:num w:numId="19">
    <w:abstractNumId w:val="11"/>
  </w:num>
  <w:num w:numId="20">
    <w:abstractNumId w:val="10"/>
  </w:num>
  <w:num w:numId="21">
    <w:abstractNumId w:val="0"/>
  </w:num>
  <w:num w:numId="22">
    <w:abstractNumId w:val="26"/>
  </w:num>
  <w:num w:numId="23">
    <w:abstractNumId w:val="5"/>
  </w:num>
  <w:num w:numId="24">
    <w:abstractNumId w:val="7"/>
  </w:num>
  <w:num w:numId="25">
    <w:abstractNumId w:val="15"/>
  </w:num>
  <w:num w:numId="26">
    <w:abstractNumId w:val="20"/>
  </w:num>
  <w:num w:numId="27">
    <w:abstractNumId w:val="8"/>
  </w:num>
  <w:num w:numId="28">
    <w:abstractNumId w:val="22"/>
  </w:num>
  <w:num w:numId="29">
    <w:abstractNumId w:val="30"/>
  </w:num>
  <w:num w:numId="30">
    <w:abstractNumId w:val="16"/>
  </w:num>
  <w:num w:numId="31">
    <w:abstractNumId w:val="19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A3"/>
    <w:rsid w:val="00040032"/>
    <w:rsid w:val="0004183D"/>
    <w:rsid w:val="00042077"/>
    <w:rsid w:val="000B3990"/>
    <w:rsid w:val="000C3080"/>
    <w:rsid w:val="000D0F31"/>
    <w:rsid w:val="000D731B"/>
    <w:rsid w:val="000E706F"/>
    <w:rsid w:val="00105CCB"/>
    <w:rsid w:val="001106ED"/>
    <w:rsid w:val="00112E33"/>
    <w:rsid w:val="00122329"/>
    <w:rsid w:val="0013042B"/>
    <w:rsid w:val="001358A6"/>
    <w:rsid w:val="00165B80"/>
    <w:rsid w:val="001B1608"/>
    <w:rsid w:val="001B7B8A"/>
    <w:rsid w:val="001C473E"/>
    <w:rsid w:val="001E294D"/>
    <w:rsid w:val="001F2509"/>
    <w:rsid w:val="001F25E9"/>
    <w:rsid w:val="001F3370"/>
    <w:rsid w:val="001F4852"/>
    <w:rsid w:val="001F7254"/>
    <w:rsid w:val="002167CC"/>
    <w:rsid w:val="002178A6"/>
    <w:rsid w:val="002230DF"/>
    <w:rsid w:val="00230C8E"/>
    <w:rsid w:val="00236D4A"/>
    <w:rsid w:val="00251514"/>
    <w:rsid w:val="00260438"/>
    <w:rsid w:val="00263961"/>
    <w:rsid w:val="00266E99"/>
    <w:rsid w:val="00270222"/>
    <w:rsid w:val="00273B3D"/>
    <w:rsid w:val="00276D64"/>
    <w:rsid w:val="0027751A"/>
    <w:rsid w:val="00283CB6"/>
    <w:rsid w:val="00294EB7"/>
    <w:rsid w:val="002A5831"/>
    <w:rsid w:val="002B0CAF"/>
    <w:rsid w:val="002B4449"/>
    <w:rsid w:val="002C0D35"/>
    <w:rsid w:val="002C547E"/>
    <w:rsid w:val="002D4C1F"/>
    <w:rsid w:val="002D7453"/>
    <w:rsid w:val="002E1A12"/>
    <w:rsid w:val="002E2805"/>
    <w:rsid w:val="002F6DC2"/>
    <w:rsid w:val="00305AC9"/>
    <w:rsid w:val="00310025"/>
    <w:rsid w:val="00364F34"/>
    <w:rsid w:val="0037257F"/>
    <w:rsid w:val="00380402"/>
    <w:rsid w:val="00397514"/>
    <w:rsid w:val="003A3908"/>
    <w:rsid w:val="003A5D29"/>
    <w:rsid w:val="003C22A2"/>
    <w:rsid w:val="003C63AF"/>
    <w:rsid w:val="003D5C3E"/>
    <w:rsid w:val="003E54F0"/>
    <w:rsid w:val="00401661"/>
    <w:rsid w:val="00402ACD"/>
    <w:rsid w:val="00411427"/>
    <w:rsid w:val="00416DE0"/>
    <w:rsid w:val="00432CE2"/>
    <w:rsid w:val="00434009"/>
    <w:rsid w:val="00451299"/>
    <w:rsid w:val="00476D69"/>
    <w:rsid w:val="00483B7E"/>
    <w:rsid w:val="004B212D"/>
    <w:rsid w:val="004B7686"/>
    <w:rsid w:val="004D64B7"/>
    <w:rsid w:val="004E1216"/>
    <w:rsid w:val="004F0293"/>
    <w:rsid w:val="004F19A8"/>
    <w:rsid w:val="004F22B8"/>
    <w:rsid w:val="004F4B3D"/>
    <w:rsid w:val="00503134"/>
    <w:rsid w:val="00503CEB"/>
    <w:rsid w:val="005219B7"/>
    <w:rsid w:val="00527C8A"/>
    <w:rsid w:val="00530325"/>
    <w:rsid w:val="00530CE3"/>
    <w:rsid w:val="00540938"/>
    <w:rsid w:val="00553FDD"/>
    <w:rsid w:val="00555FE9"/>
    <w:rsid w:val="00576403"/>
    <w:rsid w:val="00585CBC"/>
    <w:rsid w:val="00594D75"/>
    <w:rsid w:val="0059739C"/>
    <w:rsid w:val="005A7364"/>
    <w:rsid w:val="005B046C"/>
    <w:rsid w:val="005C1C67"/>
    <w:rsid w:val="005D38E3"/>
    <w:rsid w:val="0061141C"/>
    <w:rsid w:val="00680644"/>
    <w:rsid w:val="00684AD8"/>
    <w:rsid w:val="006A2295"/>
    <w:rsid w:val="006A43A0"/>
    <w:rsid w:val="006A5419"/>
    <w:rsid w:val="006C3A98"/>
    <w:rsid w:val="006C4FF6"/>
    <w:rsid w:val="006C6C33"/>
    <w:rsid w:val="006D663C"/>
    <w:rsid w:val="006E7993"/>
    <w:rsid w:val="007017AE"/>
    <w:rsid w:val="00704299"/>
    <w:rsid w:val="007044D3"/>
    <w:rsid w:val="00713252"/>
    <w:rsid w:val="00726C8A"/>
    <w:rsid w:val="00735286"/>
    <w:rsid w:val="00736571"/>
    <w:rsid w:val="0074074A"/>
    <w:rsid w:val="007533D9"/>
    <w:rsid w:val="00761234"/>
    <w:rsid w:val="00761ABD"/>
    <w:rsid w:val="00773EF0"/>
    <w:rsid w:val="0077731C"/>
    <w:rsid w:val="00792171"/>
    <w:rsid w:val="00792E81"/>
    <w:rsid w:val="007B4EFA"/>
    <w:rsid w:val="007B60CE"/>
    <w:rsid w:val="007D64EC"/>
    <w:rsid w:val="007E02C3"/>
    <w:rsid w:val="007E500B"/>
    <w:rsid w:val="007F383B"/>
    <w:rsid w:val="007F4550"/>
    <w:rsid w:val="008206BC"/>
    <w:rsid w:val="00823A4D"/>
    <w:rsid w:val="0083328A"/>
    <w:rsid w:val="008365F9"/>
    <w:rsid w:val="00845096"/>
    <w:rsid w:val="008619A6"/>
    <w:rsid w:val="008649C0"/>
    <w:rsid w:val="00882C49"/>
    <w:rsid w:val="00890975"/>
    <w:rsid w:val="008A074F"/>
    <w:rsid w:val="008B5854"/>
    <w:rsid w:val="008C2FD7"/>
    <w:rsid w:val="008E139F"/>
    <w:rsid w:val="008E1739"/>
    <w:rsid w:val="0090499D"/>
    <w:rsid w:val="00906E5D"/>
    <w:rsid w:val="00907FF4"/>
    <w:rsid w:val="00944613"/>
    <w:rsid w:val="00961291"/>
    <w:rsid w:val="009C4DAE"/>
    <w:rsid w:val="009C654F"/>
    <w:rsid w:val="009C65F0"/>
    <w:rsid w:val="009D626F"/>
    <w:rsid w:val="009E7692"/>
    <w:rsid w:val="009E7F4B"/>
    <w:rsid w:val="00A1204C"/>
    <w:rsid w:val="00A15239"/>
    <w:rsid w:val="00A20C1E"/>
    <w:rsid w:val="00A2672B"/>
    <w:rsid w:val="00A27962"/>
    <w:rsid w:val="00A27C29"/>
    <w:rsid w:val="00A34874"/>
    <w:rsid w:val="00A3509C"/>
    <w:rsid w:val="00A5334A"/>
    <w:rsid w:val="00A56332"/>
    <w:rsid w:val="00A57C2D"/>
    <w:rsid w:val="00A81F59"/>
    <w:rsid w:val="00AA4BD4"/>
    <w:rsid w:val="00AA4DBE"/>
    <w:rsid w:val="00AA7C19"/>
    <w:rsid w:val="00AC1A69"/>
    <w:rsid w:val="00AC4989"/>
    <w:rsid w:val="00AC5803"/>
    <w:rsid w:val="00AE3822"/>
    <w:rsid w:val="00AE62EE"/>
    <w:rsid w:val="00AF7EEC"/>
    <w:rsid w:val="00B075E1"/>
    <w:rsid w:val="00B14377"/>
    <w:rsid w:val="00B15B32"/>
    <w:rsid w:val="00B30C24"/>
    <w:rsid w:val="00B51232"/>
    <w:rsid w:val="00B65ECB"/>
    <w:rsid w:val="00B71D5D"/>
    <w:rsid w:val="00B75F96"/>
    <w:rsid w:val="00B86961"/>
    <w:rsid w:val="00BA3815"/>
    <w:rsid w:val="00BC2E84"/>
    <w:rsid w:val="00BD6C30"/>
    <w:rsid w:val="00BE00AF"/>
    <w:rsid w:val="00BE14DC"/>
    <w:rsid w:val="00BE17EF"/>
    <w:rsid w:val="00C07F2D"/>
    <w:rsid w:val="00C21936"/>
    <w:rsid w:val="00C31665"/>
    <w:rsid w:val="00C3282A"/>
    <w:rsid w:val="00C33E84"/>
    <w:rsid w:val="00C37C39"/>
    <w:rsid w:val="00C57165"/>
    <w:rsid w:val="00C635AA"/>
    <w:rsid w:val="00C746A8"/>
    <w:rsid w:val="00CD0414"/>
    <w:rsid w:val="00CD442A"/>
    <w:rsid w:val="00CE7DF0"/>
    <w:rsid w:val="00CF48E6"/>
    <w:rsid w:val="00CF6948"/>
    <w:rsid w:val="00D02870"/>
    <w:rsid w:val="00D030F9"/>
    <w:rsid w:val="00D07C7C"/>
    <w:rsid w:val="00D17DF7"/>
    <w:rsid w:val="00D23B09"/>
    <w:rsid w:val="00D25951"/>
    <w:rsid w:val="00D45F85"/>
    <w:rsid w:val="00D638EC"/>
    <w:rsid w:val="00D77281"/>
    <w:rsid w:val="00D8562D"/>
    <w:rsid w:val="00D918DA"/>
    <w:rsid w:val="00D96D14"/>
    <w:rsid w:val="00D97807"/>
    <w:rsid w:val="00D97E73"/>
    <w:rsid w:val="00DA1C75"/>
    <w:rsid w:val="00DA63E3"/>
    <w:rsid w:val="00DD03AD"/>
    <w:rsid w:val="00DE3061"/>
    <w:rsid w:val="00E008C3"/>
    <w:rsid w:val="00E15064"/>
    <w:rsid w:val="00E20AB6"/>
    <w:rsid w:val="00E31EA4"/>
    <w:rsid w:val="00E42D20"/>
    <w:rsid w:val="00E43D52"/>
    <w:rsid w:val="00E47331"/>
    <w:rsid w:val="00E51CAB"/>
    <w:rsid w:val="00E5679C"/>
    <w:rsid w:val="00E65DE3"/>
    <w:rsid w:val="00E749F1"/>
    <w:rsid w:val="00E772C9"/>
    <w:rsid w:val="00E86912"/>
    <w:rsid w:val="00E94D91"/>
    <w:rsid w:val="00EA7A52"/>
    <w:rsid w:val="00EC6336"/>
    <w:rsid w:val="00ED2255"/>
    <w:rsid w:val="00EE51E7"/>
    <w:rsid w:val="00EE618A"/>
    <w:rsid w:val="00F057D7"/>
    <w:rsid w:val="00F111A3"/>
    <w:rsid w:val="00F16677"/>
    <w:rsid w:val="00F426D0"/>
    <w:rsid w:val="00F5226E"/>
    <w:rsid w:val="00F55C3C"/>
    <w:rsid w:val="00F576CE"/>
    <w:rsid w:val="00F5789E"/>
    <w:rsid w:val="00F7235E"/>
    <w:rsid w:val="00F95373"/>
    <w:rsid w:val="00FA4EE4"/>
    <w:rsid w:val="00FB262F"/>
    <w:rsid w:val="00FB469A"/>
    <w:rsid w:val="00FB5AAB"/>
    <w:rsid w:val="00FC3E36"/>
    <w:rsid w:val="00FC58AC"/>
    <w:rsid w:val="00FC6E55"/>
    <w:rsid w:val="00FE4A93"/>
    <w:rsid w:val="00FE78AB"/>
    <w:rsid w:val="00FF23E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EF23F-0229-4E0A-B7D7-79BB78A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8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link w:val="AkapitzlistZnak"/>
    <w:uiPriority w:val="34"/>
    <w:qFormat/>
    <w:rsid w:val="00D63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25"/>
  </w:style>
  <w:style w:type="paragraph" w:styleId="Stopka">
    <w:name w:val="footer"/>
    <w:basedOn w:val="Normalny"/>
    <w:link w:val="StopkaZnak"/>
    <w:uiPriority w:val="99"/>
    <w:unhideWhenUsed/>
    <w:rsid w:val="00530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2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F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F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F59"/>
    <w:rPr>
      <w:vertAlign w:val="superscript"/>
    </w:rPr>
  </w:style>
  <w:style w:type="character" w:customStyle="1" w:styleId="Brak">
    <w:name w:val="Brak"/>
    <w:rsid w:val="00EE51E7"/>
  </w:style>
  <w:style w:type="paragraph" w:styleId="NormalnyWeb">
    <w:name w:val="Normal (Web)"/>
    <w:basedOn w:val="Normalny"/>
    <w:uiPriority w:val="99"/>
    <w:unhideWhenUsed/>
    <w:rsid w:val="00EE51E7"/>
    <w:pPr>
      <w:suppressAutoHyphens/>
      <w:spacing w:before="280" w:after="119" w:line="276" w:lineRule="auto"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39"/>
    <w:rsid w:val="00D7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,Obiekt Znak"/>
    <w:link w:val="Akapitzlist"/>
    <w:uiPriority w:val="34"/>
    <w:qFormat/>
    <w:locked/>
    <w:rsid w:val="0037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3B9B-D1E6-4AB1-A23D-739908F3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5</Pages>
  <Words>1165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Katarzyna.Bieczek</cp:lastModifiedBy>
  <cp:revision>99</cp:revision>
  <cp:lastPrinted>2016-08-30T06:08:00Z</cp:lastPrinted>
  <dcterms:created xsi:type="dcterms:W3CDTF">2015-04-30T08:54:00Z</dcterms:created>
  <dcterms:modified xsi:type="dcterms:W3CDTF">2025-04-16T05:41:00Z</dcterms:modified>
</cp:coreProperties>
</file>