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 xml:space="preserve">: NIP/PESEL, KRS/CEiDG)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9735389" w14:textId="71DCB067" w:rsidR="000603A7" w:rsidRPr="000603A7" w:rsidRDefault="00500FAE" w:rsidP="000603A7">
      <w:pPr>
        <w:pStyle w:val="Tekstpodstawowy"/>
        <w:ind w:left="0"/>
        <w:jc w:val="center"/>
        <w:rPr>
          <w:rFonts w:cstheme="minorHAnsi"/>
          <w:b/>
          <w:bCs/>
          <w:i/>
          <w:iCs/>
          <w:sz w:val="24"/>
          <w:szCs w:val="24"/>
          <w:lang w:val="pl-PL"/>
        </w:rPr>
      </w:pPr>
      <w:r w:rsidRPr="00500FAE">
        <w:rPr>
          <w:rFonts w:cstheme="minorHAnsi"/>
          <w:b/>
          <w:bCs/>
          <w:i/>
          <w:iCs/>
          <w:sz w:val="24"/>
          <w:szCs w:val="24"/>
          <w:lang w:val="pl-PL"/>
        </w:rPr>
        <w:t>„</w:t>
      </w:r>
      <w:bookmarkStart w:id="0" w:name="_Hlk158877960"/>
      <w:r w:rsidRPr="00500FAE">
        <w:rPr>
          <w:rFonts w:cstheme="minorHAnsi"/>
          <w:b/>
          <w:bCs/>
          <w:i/>
          <w:iCs/>
          <w:sz w:val="24"/>
          <w:szCs w:val="24"/>
          <w:lang w:val="pl-PL"/>
        </w:rPr>
        <w:t>Budowa oświetlenia ulicznego na terenie Gminy Skołyszyn – etap 1</w:t>
      </w:r>
      <w:bookmarkEnd w:id="0"/>
      <w:r w:rsidRPr="00500FAE">
        <w:rPr>
          <w:rFonts w:cstheme="minorHAnsi"/>
          <w:b/>
          <w:bCs/>
          <w:i/>
          <w:iCs/>
          <w:sz w:val="24"/>
          <w:szCs w:val="24"/>
          <w:lang w:val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510C69CD" w:rsidR="002D316B" w:rsidRPr="002D050E" w:rsidRDefault="00F11AB8" w:rsidP="00F11AB8">
      <w:pPr>
        <w:pStyle w:val="Tekstpodstawowy"/>
        <w:tabs>
          <w:tab w:val="center" w:pos="4533"/>
          <w:tab w:val="left" w:pos="7488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500FAE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16439992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500FAE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0E9866C8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ę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1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44052A17" w14:textId="77777777" w:rsidR="000603A7" w:rsidRPr="000603A7" w:rsidRDefault="0003738A" w:rsidP="000603A7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0603A7" w:rsidRPr="000603A7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Przebudowa drogi gminnej Nr 113710R „Skołyszyn-Lisów” na terenie </w:t>
    </w:r>
  </w:p>
  <w:p w14:paraId="152C982A" w14:textId="77777777" w:rsidR="000603A7" w:rsidRPr="000603A7" w:rsidRDefault="000603A7" w:rsidP="000603A7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r w:rsidRPr="000603A7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miejscowości Lisów, gm. Skołyszyn – Etap I w km 1+465 – 1+994</w:t>
    </w:r>
  </w:p>
  <w:p w14:paraId="5460AF45" w14:textId="7DB471A6" w:rsidR="00637EF7" w:rsidRPr="0003738A" w:rsidRDefault="0085310C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03738A"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="0003738A"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="0003738A"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="0003738A"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="0003738A"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2A9B9" w14:textId="29FD5713" w:rsidR="006B0298" w:rsidRDefault="006B0298" w:rsidP="006B0298">
    <w:pPr>
      <w:pStyle w:val="Nagwek"/>
      <w:tabs>
        <w:tab w:val="clear" w:pos="4536"/>
        <w:tab w:val="clear" w:pos="9072"/>
        <w:tab w:val="right" w:pos="9070"/>
      </w:tabs>
    </w:pPr>
    <w:bookmarkStart w:id="2" w:name="_Hlk156224652"/>
    <w:bookmarkStart w:id="3" w:name="_Hlk156224653"/>
    <w:bookmarkStart w:id="4" w:name="_Hlk156224654"/>
    <w:bookmarkStart w:id="5" w:name="_Hlk156224655"/>
    <w:bookmarkStart w:id="6" w:name="_Hlk156224656"/>
    <w:bookmarkStart w:id="7" w:name="_Hlk156224657"/>
    <w:bookmarkStart w:id="8" w:name="_Hlk156224658"/>
    <w:bookmarkStart w:id="9" w:name="_Hlk156224659"/>
    <w:bookmarkStart w:id="10" w:name="_Hlk156224660"/>
    <w:bookmarkStart w:id="11" w:name="_Hlk156224661"/>
    <w:r>
      <w:rPr>
        <w:noProof/>
      </w:rPr>
      <w:tab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74EA6F5E" w14:textId="6F07354C" w:rsidR="006B0298" w:rsidRPr="004C6E85" w:rsidRDefault="006B0298" w:rsidP="006B0298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 w:rsidRPr="004C6E8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GPIR.271.1.</w:t>
    </w:r>
    <w:r w:rsidR="00500FAE">
      <w:rPr>
        <w:rFonts w:ascii="Calibri" w:hAnsi="Calibri"/>
        <w:b/>
        <w:bCs/>
        <w:color w:val="4F81BD"/>
        <w:sz w:val="18"/>
        <w:szCs w:val="18"/>
        <w:lang w:eastAsia="ar-SA"/>
      </w:rPr>
      <w:t>3</w:t>
    </w:r>
    <w:r>
      <w:rPr>
        <w:rFonts w:ascii="Calibri" w:hAnsi="Calibri"/>
        <w:b/>
        <w:bCs/>
        <w:color w:val="4F81BD"/>
        <w:sz w:val="18"/>
        <w:szCs w:val="18"/>
        <w:lang w:eastAsia="ar-SA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603A7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90D48"/>
    <w:rsid w:val="004E46D2"/>
    <w:rsid w:val="00500FAE"/>
    <w:rsid w:val="00561EF9"/>
    <w:rsid w:val="0063281C"/>
    <w:rsid w:val="00637EF7"/>
    <w:rsid w:val="00667E40"/>
    <w:rsid w:val="00667E7E"/>
    <w:rsid w:val="006B0298"/>
    <w:rsid w:val="006C391C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11AB8"/>
    <w:rsid w:val="00F22137"/>
    <w:rsid w:val="00F2725D"/>
    <w:rsid w:val="00F36F66"/>
    <w:rsid w:val="00F730B6"/>
    <w:rsid w:val="00F82A38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22</cp:revision>
  <cp:lastPrinted>2023-11-14T11:56:00Z</cp:lastPrinted>
  <dcterms:created xsi:type="dcterms:W3CDTF">2022-04-21T08:22:00Z</dcterms:created>
  <dcterms:modified xsi:type="dcterms:W3CDTF">2024-02-15T07:39:00Z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