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3257" w:rsidRDefault="00FB286A" w:rsidP="008F4790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highlight w:val="lightGray"/>
        </w:rPr>
        <w:t xml:space="preserve">Zestaw narzędzi </w:t>
      </w:r>
      <w:r w:rsidR="00E02680">
        <w:rPr>
          <w:rFonts w:ascii="Times New Roman" w:hAnsi="Times New Roman"/>
          <w:b/>
          <w:sz w:val="24"/>
          <w:szCs w:val="24"/>
          <w:highlight w:val="lightGray"/>
        </w:rPr>
        <w:t>Pakiet  V</w:t>
      </w:r>
      <w:r w:rsidR="00F4295B" w:rsidRPr="00F4295B">
        <w:rPr>
          <w:rFonts w:ascii="Times New Roman" w:hAnsi="Times New Roman"/>
          <w:b/>
          <w:sz w:val="24"/>
          <w:szCs w:val="24"/>
          <w:highlight w:val="lightGray"/>
        </w:rPr>
        <w:t xml:space="preserve">  </w:t>
      </w:r>
    </w:p>
    <w:p w:rsidR="00633257" w:rsidRDefault="00633257" w:rsidP="008F479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77991" w:rsidRPr="00633257" w:rsidRDefault="00C77991" w:rsidP="008F479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PARAMETRY TECHNICZNE</w:t>
      </w:r>
      <w:bookmarkStart w:id="0" w:name="_GoBack"/>
      <w:bookmarkEnd w:id="0"/>
    </w:p>
    <w:p w:rsidR="00F4295B" w:rsidRPr="002763A7" w:rsidRDefault="00F4295B" w:rsidP="00F4295B">
      <w:pPr>
        <w:pStyle w:val="Akapitzlist"/>
        <w:spacing w:after="0" w:line="240" w:lineRule="auto"/>
        <w:ind w:left="360"/>
        <w:rPr>
          <w:rFonts w:ascii="Times New Roman" w:hAnsi="Times New Roman"/>
          <w:sz w:val="32"/>
          <w:szCs w:val="32"/>
        </w:rPr>
      </w:pPr>
    </w:p>
    <w:p w:rsidR="00F4295B" w:rsidRPr="00453667" w:rsidRDefault="00F4295B" w:rsidP="00F4295B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453667">
        <w:rPr>
          <w:rFonts w:ascii="Times New Roman" w:hAnsi="Times New Roman" w:cs="Times New Roman"/>
          <w:b/>
          <w:sz w:val="20"/>
          <w:szCs w:val="20"/>
        </w:rPr>
        <w:t>Wykonawca:</w:t>
      </w:r>
      <w:r w:rsidRPr="00453667">
        <w:rPr>
          <w:rFonts w:ascii="Times New Roman" w:hAnsi="Times New Roman" w:cs="Times New Roman"/>
          <w:b/>
          <w:sz w:val="20"/>
          <w:szCs w:val="20"/>
        </w:rPr>
        <w:tab/>
        <w:t xml:space="preserve">                 ……………………………………………..</w:t>
      </w:r>
    </w:p>
    <w:p w:rsidR="00F4295B" w:rsidRPr="00453667" w:rsidRDefault="00F4295B" w:rsidP="00F4295B">
      <w:pPr>
        <w:tabs>
          <w:tab w:val="left" w:pos="3402"/>
          <w:tab w:val="left" w:pos="7371"/>
        </w:tabs>
        <w:spacing w:after="0" w:line="240" w:lineRule="auto"/>
        <w:ind w:left="2410" w:hanging="241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453667">
        <w:rPr>
          <w:rFonts w:ascii="Times New Roman" w:hAnsi="Times New Roman" w:cs="Times New Roman"/>
          <w:b/>
          <w:sz w:val="20"/>
          <w:szCs w:val="20"/>
        </w:rPr>
        <w:t xml:space="preserve">  </w:t>
      </w:r>
    </w:p>
    <w:p w:rsidR="00F4295B" w:rsidRPr="00453667" w:rsidRDefault="00F4295B" w:rsidP="00F4295B">
      <w:pPr>
        <w:tabs>
          <w:tab w:val="left" w:pos="3402"/>
          <w:tab w:val="left" w:pos="7371"/>
        </w:tabs>
        <w:spacing w:after="0" w:line="240" w:lineRule="auto"/>
        <w:ind w:left="2410" w:hanging="241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453667">
        <w:rPr>
          <w:rFonts w:ascii="Times New Roman" w:hAnsi="Times New Roman" w:cs="Times New Roman"/>
          <w:b/>
          <w:sz w:val="20"/>
          <w:szCs w:val="20"/>
        </w:rPr>
        <w:t>Nazwa i typ:</w:t>
      </w:r>
      <w:r w:rsidRPr="00453667">
        <w:rPr>
          <w:rFonts w:ascii="Times New Roman" w:hAnsi="Times New Roman" w:cs="Times New Roman"/>
          <w:b/>
          <w:sz w:val="20"/>
          <w:szCs w:val="20"/>
        </w:rPr>
        <w:tab/>
        <w:t>……………………………………………..</w:t>
      </w:r>
    </w:p>
    <w:p w:rsidR="00F4295B" w:rsidRPr="00453667" w:rsidRDefault="00F4295B" w:rsidP="00F4295B">
      <w:pPr>
        <w:tabs>
          <w:tab w:val="left" w:pos="3402"/>
          <w:tab w:val="left" w:pos="7371"/>
        </w:tabs>
        <w:spacing w:after="0" w:line="240" w:lineRule="auto"/>
        <w:ind w:left="2410" w:hanging="2410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F4295B" w:rsidRPr="00453667" w:rsidRDefault="00F4295B" w:rsidP="00F4295B">
      <w:pPr>
        <w:tabs>
          <w:tab w:val="left" w:pos="3402"/>
          <w:tab w:val="left" w:pos="7371"/>
        </w:tabs>
        <w:spacing w:after="0" w:line="240" w:lineRule="auto"/>
        <w:ind w:left="2410" w:hanging="241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453667">
        <w:rPr>
          <w:rFonts w:ascii="Times New Roman" w:hAnsi="Times New Roman" w:cs="Times New Roman"/>
          <w:b/>
          <w:sz w:val="20"/>
          <w:szCs w:val="20"/>
        </w:rPr>
        <w:t>Producent/ Kraj :</w:t>
      </w:r>
      <w:r w:rsidRPr="00453667">
        <w:rPr>
          <w:rFonts w:ascii="Times New Roman" w:hAnsi="Times New Roman" w:cs="Times New Roman"/>
          <w:b/>
          <w:sz w:val="20"/>
          <w:szCs w:val="20"/>
        </w:rPr>
        <w:tab/>
        <w:t>……………………………………………..</w:t>
      </w:r>
    </w:p>
    <w:p w:rsidR="00F4295B" w:rsidRPr="00453667" w:rsidRDefault="00F4295B" w:rsidP="00F4295B">
      <w:pPr>
        <w:tabs>
          <w:tab w:val="left" w:pos="3402"/>
          <w:tab w:val="left" w:pos="7371"/>
        </w:tabs>
        <w:spacing w:after="0" w:line="240" w:lineRule="auto"/>
        <w:ind w:left="2410" w:hanging="2410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F4295B" w:rsidRPr="00453667" w:rsidRDefault="00F4295B" w:rsidP="00F4295B">
      <w:pPr>
        <w:tabs>
          <w:tab w:val="left" w:pos="3402"/>
          <w:tab w:val="left" w:pos="7371"/>
        </w:tabs>
        <w:spacing w:after="0" w:line="240" w:lineRule="auto"/>
        <w:ind w:left="2410" w:hanging="241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453667">
        <w:rPr>
          <w:rFonts w:ascii="Times New Roman" w:hAnsi="Times New Roman" w:cs="Times New Roman"/>
          <w:b/>
          <w:sz w:val="20"/>
          <w:szCs w:val="20"/>
        </w:rPr>
        <w:t>Rok produkcji :</w:t>
      </w:r>
      <w:r w:rsidRPr="00453667">
        <w:rPr>
          <w:rFonts w:ascii="Times New Roman" w:hAnsi="Times New Roman" w:cs="Times New Roman"/>
          <w:b/>
          <w:sz w:val="20"/>
          <w:szCs w:val="20"/>
        </w:rPr>
        <w:tab/>
        <w:t xml:space="preserve">sprzęt fabrycznie nowy - nieużywany / </w:t>
      </w:r>
      <w:proofErr w:type="spellStart"/>
      <w:r w:rsidRPr="00453667">
        <w:rPr>
          <w:rFonts w:ascii="Times New Roman" w:hAnsi="Times New Roman" w:cs="Times New Roman"/>
          <w:b/>
          <w:sz w:val="20"/>
          <w:szCs w:val="20"/>
        </w:rPr>
        <w:t>nierekondycjonowane</w:t>
      </w:r>
      <w:proofErr w:type="spellEnd"/>
      <w:r w:rsidRPr="00453667">
        <w:rPr>
          <w:rFonts w:ascii="Times New Roman" w:hAnsi="Times New Roman" w:cs="Times New Roman"/>
          <w:b/>
          <w:sz w:val="20"/>
          <w:szCs w:val="20"/>
        </w:rPr>
        <w:t xml:space="preserve">, rok produkcji  </w:t>
      </w:r>
      <w:r>
        <w:rPr>
          <w:rFonts w:ascii="Times New Roman" w:hAnsi="Times New Roman" w:cs="Times New Roman"/>
          <w:b/>
          <w:sz w:val="20"/>
          <w:szCs w:val="20"/>
        </w:rPr>
        <w:t>2023</w:t>
      </w:r>
      <w:r w:rsidRPr="00453667">
        <w:rPr>
          <w:rFonts w:ascii="Times New Roman" w:hAnsi="Times New Roman" w:cs="Times New Roman"/>
          <w:b/>
          <w:sz w:val="20"/>
          <w:szCs w:val="20"/>
        </w:rPr>
        <w:t>, nie dopuszcza się zaoferowania prototypów</w:t>
      </w:r>
    </w:p>
    <w:p w:rsidR="00634BC1" w:rsidRDefault="00634BC1" w:rsidP="00634BC1">
      <w:pPr>
        <w:spacing w:after="0" w:line="240" w:lineRule="auto"/>
        <w:rPr>
          <w:rFonts w:ascii="Times New Roman" w:hAnsi="Times New Roman"/>
          <w:b/>
          <w:i/>
          <w:sz w:val="18"/>
          <w:szCs w:val="18"/>
          <w:u w:val="single"/>
        </w:rPr>
      </w:pPr>
    </w:p>
    <w:p w:rsidR="00634BC1" w:rsidRDefault="00634BC1" w:rsidP="00634BC1">
      <w:pPr>
        <w:spacing w:after="0" w:line="240" w:lineRule="auto"/>
        <w:ind w:left="1702" w:firstLine="708"/>
        <w:rPr>
          <w:rFonts w:ascii="Times New Roman" w:hAnsi="Times New Roman"/>
          <w:b/>
          <w:i/>
          <w:sz w:val="18"/>
          <w:szCs w:val="18"/>
          <w:u w:val="single"/>
        </w:rPr>
      </w:pPr>
    </w:p>
    <w:p w:rsidR="00634BC1" w:rsidRPr="00AC0E78" w:rsidRDefault="00634BC1" w:rsidP="00634BC1">
      <w:pPr>
        <w:spacing w:after="0" w:line="240" w:lineRule="auto"/>
        <w:ind w:left="1702" w:firstLine="708"/>
        <w:rPr>
          <w:rFonts w:ascii="Times New Roman" w:hAnsi="Times New Roman"/>
          <w:b/>
          <w:i/>
          <w:sz w:val="18"/>
          <w:szCs w:val="18"/>
          <w:u w:val="single"/>
        </w:rPr>
      </w:pPr>
      <w:r w:rsidRPr="00AC0E78">
        <w:rPr>
          <w:rFonts w:ascii="Times New Roman" w:hAnsi="Times New Roman"/>
          <w:b/>
          <w:i/>
          <w:sz w:val="18"/>
          <w:szCs w:val="18"/>
          <w:u w:val="single"/>
        </w:rPr>
        <w:t>Odpowiedź  NIE w kolumnie „parametr wymagany” spowoduje odrzucenie oferty.</w:t>
      </w:r>
    </w:p>
    <w:p w:rsidR="00486976" w:rsidRDefault="00C77991"/>
    <w:tbl>
      <w:tblPr>
        <w:tblW w:w="8505" w:type="dxa"/>
        <w:tblInd w:w="-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0"/>
        <w:gridCol w:w="1425"/>
        <w:gridCol w:w="2997"/>
        <w:gridCol w:w="434"/>
        <w:gridCol w:w="708"/>
        <w:gridCol w:w="1106"/>
        <w:gridCol w:w="1275"/>
      </w:tblGrid>
      <w:tr w:rsidR="00634BC1" w:rsidRPr="00F4295B" w:rsidTr="00634BC1">
        <w:trPr>
          <w:trHeight w:val="51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BC1" w:rsidRPr="00F4295B" w:rsidRDefault="00634BC1" w:rsidP="00F42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BC1" w:rsidRPr="00F4295B" w:rsidRDefault="00634BC1" w:rsidP="00F42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Numer katalogowy/ strona w katalogu</w:t>
            </w:r>
          </w:p>
        </w:tc>
        <w:tc>
          <w:tcPr>
            <w:tcW w:w="2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BC1" w:rsidRPr="00F4295B" w:rsidRDefault="00634BC1" w:rsidP="00F42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 xml:space="preserve">Nazwa, opis towaru 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BC1" w:rsidRPr="00F4295B" w:rsidRDefault="00634BC1" w:rsidP="00F42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J.m.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BC1" w:rsidRPr="00F4295B" w:rsidRDefault="00634BC1" w:rsidP="00F42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34BC1" w:rsidRPr="00F4295B" w:rsidRDefault="00634BC1" w:rsidP="00634B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Parametr  wymagany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34BC1" w:rsidRPr="00F4295B" w:rsidRDefault="00634BC1" w:rsidP="00F42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Parametr oferowany</w:t>
            </w:r>
          </w:p>
        </w:tc>
      </w:tr>
      <w:tr w:rsidR="00255EE1" w:rsidRPr="00F4295B" w:rsidTr="0092410A">
        <w:trPr>
          <w:trHeight w:val="57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EE1" w:rsidRPr="00F4295B" w:rsidRDefault="00255EE1" w:rsidP="00255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1.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E1" w:rsidRPr="00F4295B" w:rsidRDefault="00255EE1" w:rsidP="00255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EE1" w:rsidRDefault="00255EE1" w:rsidP="00255EE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E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HACZYK NERW.KRAYENBUEHL, DUZY, GLADKI</w:t>
            </w:r>
          </w:p>
          <w:p w:rsidR="00775E5E" w:rsidRPr="00775E5E" w:rsidRDefault="00775E5E" w:rsidP="00255EE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EE1" w:rsidRPr="00775E5E" w:rsidRDefault="00255EE1" w:rsidP="00255EE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E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E1" w:rsidRPr="00775E5E" w:rsidRDefault="00255EE1" w:rsidP="00255EE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E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5EE1" w:rsidRPr="00F4295B" w:rsidRDefault="00255EE1" w:rsidP="00255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5EE1" w:rsidRPr="00F4295B" w:rsidRDefault="00255EE1" w:rsidP="00255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255EE1" w:rsidRPr="00F4295B" w:rsidTr="0092410A">
        <w:trPr>
          <w:trHeight w:val="5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EE1" w:rsidRPr="00F4295B" w:rsidRDefault="00255EE1" w:rsidP="00255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2.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E1" w:rsidRPr="00F4295B" w:rsidRDefault="00255EE1" w:rsidP="00255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EE1" w:rsidRPr="00775E5E" w:rsidRDefault="00255EE1" w:rsidP="00255EE1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E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ODGRYZACZ KOSTNY TYP LUER ZAKRZYWIONY SZEROKOŚĆ SZCZĘKI 3,8 MM DŁUGOŚĆ 180 MM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EE1" w:rsidRPr="00775E5E" w:rsidRDefault="00255EE1" w:rsidP="00255EE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E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E1" w:rsidRPr="00775E5E" w:rsidRDefault="00255EE1" w:rsidP="00255EE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E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5EE1" w:rsidRDefault="00255EE1" w:rsidP="00255EE1">
            <w:r w:rsidRPr="00BE21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5EE1" w:rsidRPr="00F4295B" w:rsidRDefault="00255EE1" w:rsidP="00255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255EE1" w:rsidRPr="00F4295B" w:rsidTr="0092410A">
        <w:trPr>
          <w:trHeight w:val="7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EE1" w:rsidRPr="00F4295B" w:rsidRDefault="00255EE1" w:rsidP="00255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3.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E1" w:rsidRPr="00F4295B" w:rsidRDefault="00255EE1" w:rsidP="00255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EE1" w:rsidRPr="00775E5E" w:rsidRDefault="00255EE1" w:rsidP="00255EE1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E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NOŻYCZKI DO LIGATURY ODGIĘTE DŁUGOŚĆ 180 MM OSTRZA TĘPO TEPE UTWARDZONE Z TWARDĄ WKŁADKĄ ZE SZLIFEM FALISTYM ZŁOTE UCHA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EE1" w:rsidRPr="00775E5E" w:rsidRDefault="00255EE1" w:rsidP="00255EE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E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E1" w:rsidRPr="00775E5E" w:rsidRDefault="00255EE1" w:rsidP="00255EE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E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5EE1" w:rsidRDefault="00255EE1" w:rsidP="00255EE1">
            <w:r w:rsidRPr="00BE21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5EE1" w:rsidRPr="00F4295B" w:rsidRDefault="00255EE1" w:rsidP="00255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255EE1" w:rsidRPr="00F4295B" w:rsidTr="0092410A">
        <w:trPr>
          <w:trHeight w:val="7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EE1" w:rsidRPr="00F4295B" w:rsidRDefault="00255EE1" w:rsidP="00255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4.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E1" w:rsidRPr="00F4295B" w:rsidRDefault="00255EE1" w:rsidP="00255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EE1" w:rsidRPr="00775E5E" w:rsidRDefault="00255EE1" w:rsidP="00255EE1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E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PINCETA CHIRURGICZNA ŚREDNIOSZEROKA PROSTA KOŃCÓWKA ROBOCZA 1X2 ZĄBKI DŁUGOŚĆ 160 MM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EE1" w:rsidRPr="00775E5E" w:rsidRDefault="00255EE1" w:rsidP="00255EE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E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E1" w:rsidRPr="00775E5E" w:rsidRDefault="00255EE1" w:rsidP="00255EE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E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5EE1" w:rsidRDefault="00255EE1" w:rsidP="00255EE1">
            <w:r w:rsidRPr="00BE21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5EE1" w:rsidRPr="00F4295B" w:rsidRDefault="00255EE1" w:rsidP="00255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255EE1" w:rsidRPr="00F4295B" w:rsidTr="0092410A">
        <w:trPr>
          <w:trHeight w:val="7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EE1" w:rsidRPr="00F4295B" w:rsidRDefault="00255EE1" w:rsidP="00255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5.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E1" w:rsidRPr="00F4295B" w:rsidRDefault="00255EE1" w:rsidP="00255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EE1" w:rsidRPr="00775E5E" w:rsidRDefault="00255EE1" w:rsidP="00255EE1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E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PINCETA CHIRURGICZNA PROSTA KOŃCÓWKA ROBOCZA 1X2 ZĄBKI DŁUGOŚĆ 145 MM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EE1" w:rsidRPr="00775E5E" w:rsidRDefault="00255EE1" w:rsidP="00255EE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E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E1" w:rsidRPr="00775E5E" w:rsidRDefault="00255EE1" w:rsidP="00255EE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E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5EE1" w:rsidRDefault="00255EE1" w:rsidP="00255EE1">
            <w:r w:rsidRPr="00BE21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5EE1" w:rsidRPr="00F4295B" w:rsidRDefault="00255EE1" w:rsidP="00255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255EE1" w:rsidRPr="00F4295B" w:rsidTr="0092410A">
        <w:trPr>
          <w:trHeight w:val="7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EE1" w:rsidRPr="00F4295B" w:rsidRDefault="00255EE1" w:rsidP="00255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6.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E1" w:rsidRPr="00F4295B" w:rsidRDefault="00255EE1" w:rsidP="00255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EE1" w:rsidRPr="00775E5E" w:rsidRDefault="00255EE1" w:rsidP="00255EE1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E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IGŁA SSACA FUKUSHIMA 10FR 180MM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EE1" w:rsidRPr="00775E5E" w:rsidRDefault="00255EE1" w:rsidP="00255EE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E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E1" w:rsidRPr="00775E5E" w:rsidRDefault="00255EE1" w:rsidP="00255EE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E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5EE1" w:rsidRDefault="00255EE1" w:rsidP="00255EE1">
            <w:r w:rsidRPr="00BE21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5EE1" w:rsidRPr="00F4295B" w:rsidRDefault="00255EE1" w:rsidP="00255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255EE1" w:rsidRPr="00F4295B" w:rsidTr="0092410A">
        <w:trPr>
          <w:trHeight w:val="7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EE1" w:rsidRPr="00F4295B" w:rsidRDefault="00255EE1" w:rsidP="00255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7.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E1" w:rsidRPr="00F4295B" w:rsidRDefault="00255EE1" w:rsidP="00255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EE1" w:rsidRPr="00775E5E" w:rsidRDefault="00255EE1" w:rsidP="00255EE1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E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IMADŁO CHIRURGICZNE TYP HEGAR-MAYO SZCZĘKI PROSTE Z TWARDĄ WKŁADKĄ SKOK 0,5 MM DO NICI DO 3/0 DŁUGOŚĆ 150 MM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EE1" w:rsidRPr="00775E5E" w:rsidRDefault="00255EE1" w:rsidP="00255EE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E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E1" w:rsidRPr="00775E5E" w:rsidRDefault="00255EE1" w:rsidP="00255EE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E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5EE1" w:rsidRDefault="00255EE1" w:rsidP="00255EE1">
            <w:r w:rsidRPr="00BE21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5EE1" w:rsidRPr="00F4295B" w:rsidRDefault="00255EE1" w:rsidP="00255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255EE1" w:rsidRPr="00F4295B" w:rsidTr="0092410A">
        <w:trPr>
          <w:trHeight w:val="51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EE1" w:rsidRPr="00F4295B" w:rsidRDefault="00255EE1" w:rsidP="00255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8.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E1" w:rsidRPr="00F4295B" w:rsidRDefault="00255EE1" w:rsidP="00255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EE1" w:rsidRPr="00775E5E" w:rsidRDefault="00255EE1" w:rsidP="00255EE1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E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KANIULA DOKOMOROWA, CUSHING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EE1" w:rsidRPr="00775E5E" w:rsidRDefault="00255EE1" w:rsidP="00255EE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E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E1" w:rsidRPr="00775E5E" w:rsidRDefault="00255EE1" w:rsidP="00255EE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E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5EE1" w:rsidRDefault="00255EE1" w:rsidP="00255EE1">
            <w:r w:rsidRPr="00BE21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5EE1" w:rsidRPr="00F4295B" w:rsidRDefault="00255EE1" w:rsidP="00255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255EE1" w:rsidRPr="00F4295B" w:rsidTr="0092410A">
        <w:trPr>
          <w:trHeight w:val="51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EE1" w:rsidRPr="00F4295B" w:rsidRDefault="00255EE1" w:rsidP="00255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9.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E1" w:rsidRPr="00F4295B" w:rsidRDefault="00255EE1" w:rsidP="00255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EE1" w:rsidRPr="00775E5E" w:rsidRDefault="00255EE1" w:rsidP="00255EE1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E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PINCETA CHIRURGICZNA ŚREDNIOSZEROKA PROSTA KOŃCÓWKA ROBOCZA 1X2 ZĄBKI DŁUGOŚĆ 200 MM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EE1" w:rsidRPr="00775E5E" w:rsidRDefault="00255EE1" w:rsidP="00255EE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E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E1" w:rsidRPr="00775E5E" w:rsidRDefault="00255EE1" w:rsidP="00255EE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E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5EE1" w:rsidRDefault="00255EE1" w:rsidP="00255EE1">
            <w:r w:rsidRPr="00BE21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5EE1" w:rsidRPr="00F4295B" w:rsidRDefault="00255EE1" w:rsidP="00255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255EE1" w:rsidRPr="00F4295B" w:rsidTr="0092410A">
        <w:trPr>
          <w:trHeight w:val="51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EE1" w:rsidRPr="00F4295B" w:rsidRDefault="00255EE1" w:rsidP="00255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10.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E1" w:rsidRPr="00F4295B" w:rsidRDefault="00255EE1" w:rsidP="00255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EE1" w:rsidRPr="00775E5E" w:rsidRDefault="00255EE1" w:rsidP="00255EE1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E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ODGRYZACZ KOSTNY TYP LUER-STILLE ZAKRZYWIONY SZEROKOŚĆ SZCZĘKI 8 MM DŁUGOŚĆ 240 MM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EE1" w:rsidRPr="00775E5E" w:rsidRDefault="00255EE1" w:rsidP="00255EE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E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E1" w:rsidRPr="00775E5E" w:rsidRDefault="00255EE1" w:rsidP="00255EE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E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5EE1" w:rsidRDefault="00255EE1" w:rsidP="00255EE1">
            <w:r w:rsidRPr="00BE21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5EE1" w:rsidRPr="00F4295B" w:rsidRDefault="00255EE1" w:rsidP="00255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255EE1" w:rsidRPr="00F4295B" w:rsidTr="0092410A">
        <w:trPr>
          <w:trHeight w:val="51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EE1" w:rsidRPr="00F4295B" w:rsidRDefault="00255EE1" w:rsidP="00255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11.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E1" w:rsidRPr="00F4295B" w:rsidRDefault="00255EE1" w:rsidP="00255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EE1" w:rsidRPr="00775E5E" w:rsidRDefault="00255EE1" w:rsidP="00255EE1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E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HACZYK DIAGNOSTYCZNY TYP CASPAR,90°,7MM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EE1" w:rsidRPr="00775E5E" w:rsidRDefault="00255EE1" w:rsidP="00255EE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E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E1" w:rsidRPr="00775E5E" w:rsidRDefault="00255EE1" w:rsidP="00255EE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E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5EE1" w:rsidRDefault="00255EE1" w:rsidP="00255EE1">
            <w:r w:rsidRPr="00BE21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5EE1" w:rsidRPr="00F4295B" w:rsidRDefault="00255EE1" w:rsidP="00255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255EE1" w:rsidRPr="00F4295B" w:rsidTr="0092410A">
        <w:trPr>
          <w:trHeight w:val="51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EE1" w:rsidRPr="00F4295B" w:rsidRDefault="00255EE1" w:rsidP="00255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lastRenderedPageBreak/>
              <w:t>12.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E1" w:rsidRPr="00F4295B" w:rsidRDefault="00255EE1" w:rsidP="00255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EE1" w:rsidRPr="00775E5E" w:rsidRDefault="00255EE1" w:rsidP="00255EE1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E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HACZYK DIAGNOSTYCZNY TYP CASPAR,90°,9MM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EE1" w:rsidRPr="00775E5E" w:rsidRDefault="00255EE1" w:rsidP="00255EE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E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E1" w:rsidRPr="00775E5E" w:rsidRDefault="00255EE1" w:rsidP="00255EE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E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5EE1" w:rsidRDefault="00255EE1" w:rsidP="00255EE1">
            <w:r w:rsidRPr="00BE21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5EE1" w:rsidRPr="00F4295B" w:rsidRDefault="00255EE1" w:rsidP="00255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255EE1" w:rsidRPr="00F4295B" w:rsidTr="0092410A">
        <w:trPr>
          <w:trHeight w:val="51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EE1" w:rsidRPr="00F4295B" w:rsidRDefault="00255EE1" w:rsidP="00255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13.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E1" w:rsidRPr="00F4295B" w:rsidRDefault="00255EE1" w:rsidP="00255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EE1" w:rsidRPr="00775E5E" w:rsidRDefault="00255EE1" w:rsidP="00255EE1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E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DYSEKTOR CASPAR ODGIETY W GÓRĘ 1/210MM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EE1" w:rsidRPr="00775E5E" w:rsidRDefault="00255EE1" w:rsidP="00255EE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E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E1" w:rsidRPr="00775E5E" w:rsidRDefault="00255EE1" w:rsidP="00255EE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E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5EE1" w:rsidRDefault="00255EE1" w:rsidP="00255EE1">
            <w:r w:rsidRPr="00BE21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5EE1" w:rsidRPr="00F4295B" w:rsidRDefault="00255EE1" w:rsidP="00255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255EE1" w:rsidRPr="00F4295B" w:rsidTr="0092410A">
        <w:trPr>
          <w:trHeight w:val="7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EE1" w:rsidRPr="00F4295B" w:rsidRDefault="00255EE1" w:rsidP="00255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14.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E1" w:rsidRPr="00F4295B" w:rsidRDefault="00255EE1" w:rsidP="00255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EE1" w:rsidRPr="00775E5E" w:rsidRDefault="00255EE1" w:rsidP="00255EE1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E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PINCETA NOWOTWOROWA TYP HEIFETZ,OCZKA ZABKOWANE ŚR.3MM, DŁUGOŚĆ 220MM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EE1" w:rsidRPr="00775E5E" w:rsidRDefault="00255EE1" w:rsidP="00255EE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E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E1" w:rsidRPr="00775E5E" w:rsidRDefault="00255EE1" w:rsidP="00255EE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E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5EE1" w:rsidRDefault="00255EE1" w:rsidP="00255EE1">
            <w:r w:rsidRPr="00BE21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5EE1" w:rsidRPr="00F4295B" w:rsidRDefault="00255EE1" w:rsidP="00255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255EE1" w:rsidRPr="00F4295B" w:rsidTr="0092410A">
        <w:trPr>
          <w:trHeight w:val="10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EE1" w:rsidRPr="00F4295B" w:rsidRDefault="00255EE1" w:rsidP="00255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15.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E1" w:rsidRPr="00F4295B" w:rsidRDefault="00255EE1" w:rsidP="00255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EE1" w:rsidRPr="00775E5E" w:rsidRDefault="00255EE1" w:rsidP="00255EE1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E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BIPOL.PIN.IZOL.AAG-PL.YASAR.215/1,3MM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EE1" w:rsidRPr="00775E5E" w:rsidRDefault="00255EE1" w:rsidP="00255EE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E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E1" w:rsidRPr="00775E5E" w:rsidRDefault="00255EE1" w:rsidP="00255EE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E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5EE1" w:rsidRDefault="00255EE1" w:rsidP="00255EE1">
            <w:r w:rsidRPr="009A4FB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5EE1" w:rsidRPr="00F4295B" w:rsidRDefault="00255EE1" w:rsidP="00255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255EE1" w:rsidRPr="00F4295B" w:rsidTr="0092410A">
        <w:trPr>
          <w:trHeight w:val="10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EE1" w:rsidRPr="00F4295B" w:rsidRDefault="00255EE1" w:rsidP="00255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16.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E1" w:rsidRPr="00F4295B" w:rsidRDefault="00255EE1" w:rsidP="00255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EE1" w:rsidRPr="00775E5E" w:rsidRDefault="00255EE1" w:rsidP="00255EE1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E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BIPOL.PIN.IZOL.AAG-PL.YASAR.235/1,0MM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EE1" w:rsidRPr="00775E5E" w:rsidRDefault="00255EE1" w:rsidP="00255EE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E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E1" w:rsidRPr="00775E5E" w:rsidRDefault="00255EE1" w:rsidP="00255EE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E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5EE1" w:rsidRDefault="00255EE1" w:rsidP="00255EE1">
            <w:r w:rsidRPr="009A4FB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5EE1" w:rsidRPr="00F4295B" w:rsidRDefault="00255EE1" w:rsidP="00255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255EE1" w:rsidRPr="00F4295B" w:rsidTr="0092410A">
        <w:trPr>
          <w:trHeight w:val="51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EE1" w:rsidRPr="00F4295B" w:rsidRDefault="00255EE1" w:rsidP="00255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17.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E1" w:rsidRPr="00F4295B" w:rsidRDefault="00255EE1" w:rsidP="00255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EE1" w:rsidRPr="00775E5E" w:rsidRDefault="00255EE1" w:rsidP="00255EE1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E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BIPOL.PIN.IZOL.AAG-PL.YASAR.195/1,3MM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EE1" w:rsidRPr="00775E5E" w:rsidRDefault="00255EE1" w:rsidP="00255EE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E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E1" w:rsidRPr="00775E5E" w:rsidRDefault="00255EE1" w:rsidP="00255EE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E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5EE1" w:rsidRDefault="00255EE1" w:rsidP="00255EE1">
            <w:r w:rsidRPr="009A4FB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5EE1" w:rsidRPr="00F4295B" w:rsidRDefault="00255EE1" w:rsidP="00255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255EE1" w:rsidRPr="00F4295B" w:rsidTr="0092410A">
        <w:trPr>
          <w:trHeight w:val="51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EE1" w:rsidRPr="00F4295B" w:rsidRDefault="00255EE1" w:rsidP="00255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18.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E1" w:rsidRPr="00F4295B" w:rsidRDefault="00255EE1" w:rsidP="00255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EE1" w:rsidRPr="00775E5E" w:rsidRDefault="00255EE1" w:rsidP="00255EE1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E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BIPOL.PIN.IZOL.AAG-PL.YASAR.215/1,3MM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EE1" w:rsidRPr="00775E5E" w:rsidRDefault="00255EE1" w:rsidP="00255EE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E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E1" w:rsidRPr="00775E5E" w:rsidRDefault="00255EE1" w:rsidP="00255EE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E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5EE1" w:rsidRDefault="00255EE1" w:rsidP="00255EE1">
            <w:r w:rsidRPr="009A4FB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5EE1" w:rsidRPr="00F4295B" w:rsidRDefault="00255EE1" w:rsidP="00255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255EE1" w:rsidRPr="00F4295B" w:rsidTr="0092410A">
        <w:trPr>
          <w:trHeight w:val="51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EE1" w:rsidRPr="00F4295B" w:rsidRDefault="00255EE1" w:rsidP="00255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19.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E1" w:rsidRPr="00F4295B" w:rsidRDefault="00255EE1" w:rsidP="00255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EE1" w:rsidRPr="00775E5E" w:rsidRDefault="00255EE1" w:rsidP="00255EE1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E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NOŻYCZKI  PREPARACYJNE CZARNE ODGIĘTE TYP METZENBAUM DŁUGOŚĆ 180 MM OSTRZA TĘPO TEPE UTWARDZONE Z TWARDĄ WKŁADKĄ ZŁOTE UCHA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EE1" w:rsidRPr="00775E5E" w:rsidRDefault="00255EE1" w:rsidP="00255EE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E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E1" w:rsidRPr="00775E5E" w:rsidRDefault="00255EE1" w:rsidP="00255EE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E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5EE1" w:rsidRDefault="00255EE1" w:rsidP="00255EE1">
            <w:r w:rsidRPr="009A4FB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5EE1" w:rsidRPr="00F4295B" w:rsidRDefault="00255EE1" w:rsidP="00255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255EE1" w:rsidRPr="00F4295B" w:rsidTr="0092410A">
        <w:trPr>
          <w:trHeight w:val="51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EE1" w:rsidRPr="00F4295B" w:rsidRDefault="00255EE1" w:rsidP="00255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20.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E1" w:rsidRPr="00F4295B" w:rsidRDefault="00255EE1" w:rsidP="00255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EE1" w:rsidRPr="00775E5E" w:rsidRDefault="00255EE1" w:rsidP="00255EE1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E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KERRISON,ROZKLAD.130 ST.GÓRA,200MM,2MM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EE1" w:rsidRPr="00775E5E" w:rsidRDefault="00255EE1" w:rsidP="00255EE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E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E1" w:rsidRPr="00775E5E" w:rsidRDefault="00255EE1" w:rsidP="00255EE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E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5EE1" w:rsidRDefault="00255EE1" w:rsidP="00255EE1">
            <w:r w:rsidRPr="009A4FB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5EE1" w:rsidRPr="00F4295B" w:rsidRDefault="00255EE1" w:rsidP="00255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255EE1" w:rsidRPr="00F4295B" w:rsidTr="0092410A">
        <w:trPr>
          <w:trHeight w:val="51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EE1" w:rsidRPr="00F4295B" w:rsidRDefault="00255EE1" w:rsidP="00255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21.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E1" w:rsidRPr="00F4295B" w:rsidRDefault="00255EE1" w:rsidP="00255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EE1" w:rsidRPr="00775E5E" w:rsidRDefault="00255EE1" w:rsidP="00255EE1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E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KERRISON,ROZKLAD.130 ST.GÓRA,200MM,3MM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EE1" w:rsidRPr="00775E5E" w:rsidRDefault="00255EE1" w:rsidP="00255EE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E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E1" w:rsidRPr="00775E5E" w:rsidRDefault="00255EE1" w:rsidP="00255EE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E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5EE1" w:rsidRDefault="00255EE1" w:rsidP="00255EE1">
            <w:r w:rsidRPr="009A4FB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5EE1" w:rsidRPr="00F4295B" w:rsidRDefault="00255EE1" w:rsidP="00255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255EE1" w:rsidRPr="00F4295B" w:rsidTr="0092410A">
        <w:trPr>
          <w:trHeight w:val="51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EE1" w:rsidRPr="00F4295B" w:rsidRDefault="00255EE1" w:rsidP="00255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22.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E1" w:rsidRPr="00F4295B" w:rsidRDefault="00255EE1" w:rsidP="00255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EE1" w:rsidRPr="00775E5E" w:rsidRDefault="00255EE1" w:rsidP="00255EE1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E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KERRISON,ROZKLAD.130 ST.GÓRA,200MM,4MM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EE1" w:rsidRPr="00775E5E" w:rsidRDefault="00255EE1" w:rsidP="00255EE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E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E1" w:rsidRPr="00775E5E" w:rsidRDefault="00255EE1" w:rsidP="00255EE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E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5EE1" w:rsidRDefault="00255EE1" w:rsidP="00255EE1">
            <w:r w:rsidRPr="009A4FB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5EE1" w:rsidRPr="00F4295B" w:rsidRDefault="00255EE1" w:rsidP="00255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255EE1" w:rsidRPr="00F4295B" w:rsidTr="0092410A">
        <w:trPr>
          <w:trHeight w:val="51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EE1" w:rsidRPr="00F4295B" w:rsidRDefault="00255EE1" w:rsidP="00255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23.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E1" w:rsidRPr="00F4295B" w:rsidRDefault="00255EE1" w:rsidP="00255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EE1" w:rsidRPr="00775E5E" w:rsidRDefault="00255EE1" w:rsidP="00255EE1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E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KERRISON,ROZKLAD.130 ST.GÓRA,200MM,5MM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EE1" w:rsidRPr="00775E5E" w:rsidRDefault="00255EE1" w:rsidP="00255EE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E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E1" w:rsidRPr="00775E5E" w:rsidRDefault="00255EE1" w:rsidP="00255EE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E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5EE1" w:rsidRDefault="00255EE1" w:rsidP="00255EE1">
            <w:r w:rsidRPr="009A4FB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5EE1" w:rsidRPr="00F4295B" w:rsidRDefault="00255EE1" w:rsidP="00255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255EE1" w:rsidRPr="00F4295B" w:rsidTr="0092410A">
        <w:trPr>
          <w:trHeight w:val="51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EE1" w:rsidRPr="00F4295B" w:rsidRDefault="00255EE1" w:rsidP="00255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24.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E1" w:rsidRPr="00F4295B" w:rsidRDefault="00255EE1" w:rsidP="00255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EE1" w:rsidRPr="00775E5E" w:rsidRDefault="00255EE1" w:rsidP="00255EE1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E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KERRISON NOIR ROZKŁ.130°GÓRY 230MM 5MM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EE1" w:rsidRPr="00775E5E" w:rsidRDefault="00255EE1" w:rsidP="00255EE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E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E1" w:rsidRPr="00775E5E" w:rsidRDefault="00255EE1" w:rsidP="00255EE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E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5EE1" w:rsidRDefault="00255EE1" w:rsidP="00255EE1">
            <w:r w:rsidRPr="009A4FB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5EE1" w:rsidRPr="00F4295B" w:rsidRDefault="00255EE1" w:rsidP="00255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255EE1" w:rsidRPr="00F4295B" w:rsidTr="0092410A">
        <w:trPr>
          <w:trHeight w:val="51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EE1" w:rsidRPr="00F4295B" w:rsidRDefault="00255EE1" w:rsidP="00255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25.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E1" w:rsidRPr="00F4295B" w:rsidRDefault="00255EE1" w:rsidP="00255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EE1" w:rsidRPr="00775E5E" w:rsidRDefault="00255EE1" w:rsidP="00255EE1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E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ODGRYZACZ KOSTNY CZERNIONY, DŁUGOŚĆ ROBOCZA 200MM, SZCZĘKI STANDARDOWE PROSTE 4MM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EE1" w:rsidRPr="00775E5E" w:rsidRDefault="00255EE1" w:rsidP="00255EE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E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E1" w:rsidRPr="00775E5E" w:rsidRDefault="00255EE1" w:rsidP="00255EE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E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5EE1" w:rsidRDefault="00255EE1" w:rsidP="00255EE1">
            <w:r w:rsidRPr="009A4FB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5EE1" w:rsidRPr="00F4295B" w:rsidRDefault="00255EE1" w:rsidP="00255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255EE1" w:rsidRPr="00F4295B" w:rsidTr="0092410A">
        <w:trPr>
          <w:trHeight w:val="51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EE1" w:rsidRPr="00F4295B" w:rsidRDefault="00255EE1" w:rsidP="00255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26.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E1" w:rsidRPr="00F4295B" w:rsidRDefault="00255EE1" w:rsidP="00255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EE1" w:rsidRPr="00775E5E" w:rsidRDefault="00255EE1" w:rsidP="00255EE1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E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ODGRYZACZ KOSTNY CZERNIONY, DŁUGOŚĆ ROBOCZA 200MM, SZCZĘKI STANDARDOWE PROSTE 3MM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EE1" w:rsidRPr="00775E5E" w:rsidRDefault="00255EE1" w:rsidP="00255EE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E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E1" w:rsidRPr="00775E5E" w:rsidRDefault="00255EE1" w:rsidP="00255EE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E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5EE1" w:rsidRDefault="00255EE1" w:rsidP="00255EE1">
            <w:r w:rsidRPr="009A4FB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5EE1" w:rsidRPr="00F4295B" w:rsidRDefault="00255EE1" w:rsidP="00255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255EE1" w:rsidRPr="00F4295B" w:rsidTr="0092410A">
        <w:trPr>
          <w:trHeight w:val="51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EE1" w:rsidRPr="00F4295B" w:rsidRDefault="00255EE1" w:rsidP="00255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27.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E1" w:rsidRPr="00F4295B" w:rsidRDefault="00255EE1" w:rsidP="00255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EE1" w:rsidRPr="00775E5E" w:rsidRDefault="00255EE1" w:rsidP="00255EE1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E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ODGRYZACZ KOSTNY CZERNIONY, DŁUGOŚĆ ROBOCZA 200MM, SZCZĘKI STANDARDOWE PROSTE 2MM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EE1" w:rsidRPr="00775E5E" w:rsidRDefault="00255EE1" w:rsidP="00255EE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E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E1" w:rsidRPr="00775E5E" w:rsidRDefault="00255EE1" w:rsidP="00255EE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E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5EE1" w:rsidRDefault="00255EE1" w:rsidP="00255EE1">
            <w:r w:rsidRPr="009A4FB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5EE1" w:rsidRPr="00F4295B" w:rsidRDefault="00255EE1" w:rsidP="00255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255EE1" w:rsidRPr="00F4295B" w:rsidTr="0092410A">
        <w:trPr>
          <w:trHeight w:val="51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EE1" w:rsidRPr="00F4295B" w:rsidRDefault="00255EE1" w:rsidP="00255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28.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E1" w:rsidRPr="00F4295B" w:rsidRDefault="00255EE1" w:rsidP="00255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EE1" w:rsidRPr="00775E5E" w:rsidRDefault="00255EE1" w:rsidP="00255EE1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E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SZCZYP.CASPAR 2MM TRZ.155MM PROSTY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EE1" w:rsidRPr="00775E5E" w:rsidRDefault="00255EE1" w:rsidP="00255EE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E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E1" w:rsidRPr="00775E5E" w:rsidRDefault="00255EE1" w:rsidP="00255EE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E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5EE1" w:rsidRDefault="00255EE1" w:rsidP="00255EE1">
            <w:r w:rsidRPr="009A4FB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5EE1" w:rsidRPr="00F4295B" w:rsidRDefault="00255EE1" w:rsidP="00255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255EE1" w:rsidRPr="00F4295B" w:rsidTr="0092410A">
        <w:trPr>
          <w:trHeight w:val="51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EE1" w:rsidRPr="00F4295B" w:rsidRDefault="00255EE1" w:rsidP="00255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29.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E1" w:rsidRPr="00F4295B" w:rsidRDefault="00255EE1" w:rsidP="00255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EE1" w:rsidRPr="00775E5E" w:rsidRDefault="00255EE1" w:rsidP="00255EE1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E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ODGRYZACZ KOSTNY CZERNIONY, DŁUGOŚĆ ROBOCZA 200MM, </w:t>
            </w:r>
            <w:r w:rsidRPr="00775E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SZCZĘKI STANDARDOWE, ZAGIĘTE DO GÓRY 5MM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EE1" w:rsidRPr="00775E5E" w:rsidRDefault="00255EE1" w:rsidP="00255EE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E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E1" w:rsidRPr="00775E5E" w:rsidRDefault="00255EE1" w:rsidP="00255EE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E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5EE1" w:rsidRDefault="00255EE1" w:rsidP="00255EE1">
            <w:r w:rsidRPr="009A4FB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5EE1" w:rsidRPr="00F4295B" w:rsidRDefault="00255EE1" w:rsidP="00255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255EE1" w:rsidRPr="00F4295B" w:rsidTr="0092410A">
        <w:trPr>
          <w:trHeight w:val="51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EE1" w:rsidRPr="00F4295B" w:rsidRDefault="00255EE1" w:rsidP="00255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30.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E1" w:rsidRPr="00F4295B" w:rsidRDefault="00255EE1" w:rsidP="00255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EE1" w:rsidRPr="00775E5E" w:rsidRDefault="00255EE1" w:rsidP="00255EE1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E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MIKRO NOŻYCZKI PROSTE O/O DŁP:100MM 225MM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EE1" w:rsidRPr="00775E5E" w:rsidRDefault="00255EE1" w:rsidP="00255EE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E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E1" w:rsidRPr="00775E5E" w:rsidRDefault="00255EE1" w:rsidP="00255EE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E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5EE1" w:rsidRDefault="00255EE1" w:rsidP="00255EE1">
            <w:r w:rsidRPr="009A4FB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5EE1" w:rsidRPr="00F4295B" w:rsidRDefault="00255EE1" w:rsidP="00255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255EE1" w:rsidRPr="00F4295B" w:rsidTr="0092410A">
        <w:trPr>
          <w:trHeight w:val="51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EE1" w:rsidRPr="00F4295B" w:rsidRDefault="00255EE1" w:rsidP="00255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31.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E1" w:rsidRPr="00F4295B" w:rsidRDefault="00255EE1" w:rsidP="00255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EE1" w:rsidRPr="00775E5E" w:rsidRDefault="00255EE1" w:rsidP="00255EE1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E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MIKRO NOŻYCZKI ZAKRZYWIONE T/O DŁP:100MM 225MM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EE1" w:rsidRPr="00775E5E" w:rsidRDefault="00255EE1" w:rsidP="00255EE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E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E1" w:rsidRPr="00775E5E" w:rsidRDefault="00255EE1" w:rsidP="00255EE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E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5EE1" w:rsidRDefault="00255EE1" w:rsidP="00255EE1">
            <w:r w:rsidRPr="009A4FB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5EE1" w:rsidRPr="00F4295B" w:rsidRDefault="00255EE1" w:rsidP="00255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255EE1" w:rsidRPr="00F4295B" w:rsidTr="0092410A">
        <w:trPr>
          <w:trHeight w:val="51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EE1" w:rsidRPr="00F4295B" w:rsidRDefault="00255EE1" w:rsidP="00255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32.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E1" w:rsidRPr="00F4295B" w:rsidRDefault="00255EE1" w:rsidP="00255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EE1" w:rsidRPr="00775E5E" w:rsidRDefault="00255EE1" w:rsidP="00255EE1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E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MIKRO NOŻYCZ.NOIR T/T PROSTE BAGN.120MM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EE1" w:rsidRPr="00775E5E" w:rsidRDefault="00255EE1" w:rsidP="00255EE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E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E1" w:rsidRPr="00775E5E" w:rsidRDefault="00255EE1" w:rsidP="00255EE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E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5EE1" w:rsidRDefault="00255EE1" w:rsidP="00255EE1">
            <w:r w:rsidRPr="009A4FB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5EE1" w:rsidRPr="00F4295B" w:rsidRDefault="00255EE1" w:rsidP="00255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255EE1" w:rsidRPr="00F4295B" w:rsidTr="0092410A">
        <w:trPr>
          <w:trHeight w:val="7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EE1" w:rsidRPr="00F4295B" w:rsidRDefault="00255EE1" w:rsidP="00255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33.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E1" w:rsidRPr="00F4295B" w:rsidRDefault="00255EE1" w:rsidP="00255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EE1" w:rsidRPr="00775E5E" w:rsidRDefault="00255EE1" w:rsidP="00255EE1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E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MIKRO NOŻYC.NOIR T/T ZAKR.LE.BAGN.120MM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EE1" w:rsidRPr="00775E5E" w:rsidRDefault="00255EE1" w:rsidP="00255EE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E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E1" w:rsidRPr="00775E5E" w:rsidRDefault="00255EE1" w:rsidP="00255EE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E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5EE1" w:rsidRDefault="00255EE1" w:rsidP="00255EE1">
            <w:r w:rsidRPr="009A4FB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5EE1" w:rsidRPr="00F4295B" w:rsidRDefault="00255EE1" w:rsidP="00255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255EE1" w:rsidRPr="00F4295B" w:rsidTr="0092410A">
        <w:trPr>
          <w:trHeight w:val="7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EE1" w:rsidRPr="00F4295B" w:rsidRDefault="00255EE1" w:rsidP="00255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34.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E1" w:rsidRPr="00F4295B" w:rsidRDefault="00255EE1" w:rsidP="00255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EE1" w:rsidRPr="00775E5E" w:rsidRDefault="00255EE1" w:rsidP="00255EE1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E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SONDA DO DOTYKOWY NOIR 90°200MM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EE1" w:rsidRPr="00775E5E" w:rsidRDefault="00255EE1" w:rsidP="00255EE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E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E1" w:rsidRPr="00775E5E" w:rsidRDefault="00255EE1" w:rsidP="00255EE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E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5EE1" w:rsidRDefault="00255EE1" w:rsidP="00255EE1">
            <w:r w:rsidRPr="009A4FB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5EE1" w:rsidRPr="00F4295B" w:rsidRDefault="00255EE1" w:rsidP="00255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255EE1" w:rsidRPr="00F4295B" w:rsidTr="0092410A">
        <w:trPr>
          <w:trHeight w:val="7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EE1" w:rsidRPr="00F4295B" w:rsidRDefault="00255EE1" w:rsidP="00255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35.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E1" w:rsidRPr="00F4295B" w:rsidRDefault="00255EE1" w:rsidP="00255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EE1" w:rsidRPr="00775E5E" w:rsidRDefault="00255EE1" w:rsidP="00255EE1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E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HACZYKI NOIR OSTRY 90°200MM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EE1" w:rsidRPr="00775E5E" w:rsidRDefault="00255EE1" w:rsidP="00255EE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E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E1" w:rsidRPr="00775E5E" w:rsidRDefault="00255EE1" w:rsidP="00255EE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E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5EE1" w:rsidRDefault="00255EE1" w:rsidP="00255EE1">
            <w:r w:rsidRPr="009A4FB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5EE1" w:rsidRPr="00F4295B" w:rsidRDefault="00255EE1" w:rsidP="00255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255EE1" w:rsidRPr="00F4295B" w:rsidTr="0092410A">
        <w:trPr>
          <w:trHeight w:val="51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EE1" w:rsidRPr="00F4295B" w:rsidRDefault="00255EE1" w:rsidP="00255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36.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E1" w:rsidRPr="00F4295B" w:rsidRDefault="00255EE1" w:rsidP="00255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EE1" w:rsidRPr="00775E5E" w:rsidRDefault="00255EE1" w:rsidP="00255EE1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E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HACZYKI NOIR TĘPY 90°200MM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EE1" w:rsidRPr="00775E5E" w:rsidRDefault="00255EE1" w:rsidP="00255EE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E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E1" w:rsidRPr="00775E5E" w:rsidRDefault="00255EE1" w:rsidP="00255EE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E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5EE1" w:rsidRDefault="00255EE1" w:rsidP="00255EE1">
            <w:r w:rsidRPr="009A4FB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5EE1" w:rsidRPr="00F4295B" w:rsidRDefault="00255EE1" w:rsidP="00255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255EE1" w:rsidRPr="00F4295B" w:rsidTr="0086407F">
        <w:trPr>
          <w:trHeight w:val="302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EE1" w:rsidRPr="00F4295B" w:rsidRDefault="00255EE1" w:rsidP="00255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37.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E1" w:rsidRPr="00F4295B" w:rsidRDefault="00255EE1" w:rsidP="00255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EE1" w:rsidRPr="00775E5E" w:rsidRDefault="00255EE1" w:rsidP="00255EE1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E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PROSEKTOR NOIR ZAKRZ.1MM 200MM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EE1" w:rsidRPr="00775E5E" w:rsidRDefault="00255EE1" w:rsidP="00255EE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E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E1" w:rsidRPr="00775E5E" w:rsidRDefault="00255EE1" w:rsidP="00255EE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E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5EE1" w:rsidRDefault="00255EE1" w:rsidP="00255EE1">
            <w:r w:rsidRPr="009A4FB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5EE1" w:rsidRPr="00F4295B" w:rsidRDefault="00255EE1" w:rsidP="00255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255EE1" w:rsidRPr="00F4295B" w:rsidTr="0092410A">
        <w:trPr>
          <w:trHeight w:val="7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EE1" w:rsidRPr="00F4295B" w:rsidRDefault="00255EE1" w:rsidP="00255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38.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E1" w:rsidRPr="00F4295B" w:rsidRDefault="00255EE1" w:rsidP="00255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EE1" w:rsidRPr="00775E5E" w:rsidRDefault="00255EE1" w:rsidP="00255EE1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E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IMADŁO CHIRURGICZNE TYP RYDER PROSTE SZCZĘKI POWLEKANE PYŁKIEM DIAMENTOWYM DO NICI 5/0 I MNIEJSZYCH DŁUGOŚĆ 180 MM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EE1" w:rsidRPr="00775E5E" w:rsidRDefault="00255EE1" w:rsidP="00255EE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E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E1" w:rsidRPr="00775E5E" w:rsidRDefault="00255EE1" w:rsidP="00255EE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E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5EE1" w:rsidRDefault="00255EE1" w:rsidP="00255EE1">
            <w:r w:rsidRPr="009A4FB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5EE1" w:rsidRPr="00F4295B" w:rsidRDefault="00255EE1" w:rsidP="00255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255EE1" w:rsidRPr="00F4295B" w:rsidTr="0092410A">
        <w:trPr>
          <w:trHeight w:val="51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EE1" w:rsidRPr="00F4295B" w:rsidRDefault="00255EE1" w:rsidP="00255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39.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E1" w:rsidRPr="00F4295B" w:rsidRDefault="00255EE1" w:rsidP="00255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EE1" w:rsidRPr="00775E5E" w:rsidRDefault="00255EE1" w:rsidP="00255EE1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E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IMADŁO CHIRURGICZNE TYP RYDER PROSTE SZCZĘKI POWLEKANE PYŁKIEM DIAMENTOWYM DO NICI 5/0 I MNIEJSZYCH DŁUGOŚĆ 220 MM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EE1" w:rsidRPr="00775E5E" w:rsidRDefault="00255EE1" w:rsidP="00255EE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E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E1" w:rsidRPr="00775E5E" w:rsidRDefault="00255EE1" w:rsidP="00255EE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E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5EE1" w:rsidRDefault="00255EE1" w:rsidP="00255EE1">
            <w:r w:rsidRPr="009A4FB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5EE1" w:rsidRPr="00F4295B" w:rsidRDefault="00255EE1" w:rsidP="00255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255EE1" w:rsidRPr="00F4295B" w:rsidTr="0092410A">
        <w:trPr>
          <w:trHeight w:val="7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EE1" w:rsidRPr="00F4295B" w:rsidRDefault="00255EE1" w:rsidP="00255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40.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E1" w:rsidRPr="00F4295B" w:rsidRDefault="00255EE1" w:rsidP="00255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EE1" w:rsidRPr="00775E5E" w:rsidRDefault="00255EE1" w:rsidP="00255EE1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E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IMADŁO CHIRURGICZNE DO IGIEŁ NACZYNIOWYCH SMUKŁE SZCZĘKI PROSTE Z TWARDĄ WKŁADKĄ SKOK 0,2 MM DO NICI 6/0-10/0 DŁ. 180MM 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EE1" w:rsidRPr="00775E5E" w:rsidRDefault="00255EE1" w:rsidP="00255EE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E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E1" w:rsidRPr="00775E5E" w:rsidRDefault="00255EE1" w:rsidP="00255EE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E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5EE1" w:rsidRDefault="00255EE1" w:rsidP="00255EE1">
            <w:r w:rsidRPr="009A4FB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5EE1" w:rsidRPr="00F4295B" w:rsidRDefault="00255EE1" w:rsidP="00255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255EE1" w:rsidRPr="00F4295B" w:rsidTr="0092410A">
        <w:trPr>
          <w:trHeight w:val="7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EE1" w:rsidRPr="00F4295B" w:rsidRDefault="00255EE1" w:rsidP="00255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41.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E1" w:rsidRPr="00F4295B" w:rsidRDefault="00255EE1" w:rsidP="00255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EE1" w:rsidRPr="00775E5E" w:rsidRDefault="00255EE1" w:rsidP="00255EE1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E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IMADŁO CHIRURGICZNE DO IGIEŁ NACZYNIOWYCH SMUKŁE SZCZĘKI PROSTE Z TWARDĄ WKŁADKĄ SKOK 0,2 MM DO NICI 6/0-10/0 DŁ. 200MM 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EE1" w:rsidRPr="00775E5E" w:rsidRDefault="00255EE1" w:rsidP="00255EE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E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E1" w:rsidRPr="00775E5E" w:rsidRDefault="00255EE1" w:rsidP="00255EE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E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5EE1" w:rsidRDefault="00255EE1" w:rsidP="00255EE1">
            <w:r w:rsidRPr="009A4FB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5EE1" w:rsidRPr="00F4295B" w:rsidRDefault="00255EE1" w:rsidP="00255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255EE1" w:rsidRPr="00F4295B" w:rsidTr="0092410A">
        <w:trPr>
          <w:trHeight w:val="7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EE1" w:rsidRPr="00F4295B" w:rsidRDefault="00255EE1" w:rsidP="00255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42.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E1" w:rsidRPr="00F4295B" w:rsidRDefault="00255EE1" w:rsidP="00255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EE1" w:rsidRPr="00775E5E" w:rsidRDefault="00255EE1" w:rsidP="00255EE1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E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DIADUST IGŁOTRZYM.TYTANOWY RYDER 180MM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EE1" w:rsidRPr="00775E5E" w:rsidRDefault="00255EE1" w:rsidP="00255EE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E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E1" w:rsidRPr="00775E5E" w:rsidRDefault="00255EE1" w:rsidP="00255EE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E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5EE1" w:rsidRDefault="00255EE1" w:rsidP="00255EE1">
            <w:r w:rsidRPr="009A4FB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5EE1" w:rsidRPr="00F4295B" w:rsidRDefault="00255EE1" w:rsidP="00255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255EE1" w:rsidRPr="00F4295B" w:rsidTr="0092410A">
        <w:trPr>
          <w:trHeight w:val="7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EE1" w:rsidRPr="00F4295B" w:rsidRDefault="00255EE1" w:rsidP="00255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43.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E1" w:rsidRPr="00F4295B" w:rsidRDefault="00255EE1" w:rsidP="00255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EE1" w:rsidRPr="00775E5E" w:rsidRDefault="00255EE1" w:rsidP="00255EE1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E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IMADŁO CHIRURGICZNE TYP CONVERSE SZCZĘKI PROSTE Z TWARDĄ WKŁADKĄ SKOK 0,2 MM DO NICI 6/0-10/0 DŁUGOŚĆ 130 MM 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EE1" w:rsidRPr="00775E5E" w:rsidRDefault="00255EE1" w:rsidP="00255EE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E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E1" w:rsidRPr="00775E5E" w:rsidRDefault="00255EE1" w:rsidP="00255EE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E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5EE1" w:rsidRDefault="00255EE1" w:rsidP="00255EE1">
            <w:r w:rsidRPr="009A4FB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5EE1" w:rsidRPr="00F4295B" w:rsidRDefault="00255EE1" w:rsidP="00255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255EE1" w:rsidRPr="00F4295B" w:rsidTr="0092410A">
        <w:trPr>
          <w:trHeight w:val="51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EE1" w:rsidRPr="00F4295B" w:rsidRDefault="00255EE1" w:rsidP="00255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44.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E1" w:rsidRPr="00F4295B" w:rsidRDefault="00255EE1" w:rsidP="00255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EE1" w:rsidRPr="00775E5E" w:rsidRDefault="00255EE1" w:rsidP="00255EE1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E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IMADŁO MIKROCHIRURGICZNE TYP CASTROVIEJO Z ZAPADKĄ SZCZĘKI PROSTE Z TWARDĄ WKŁADKĄ SKOK 0,2 MM UCHWYT PŁASKI DŁ. 215 MM 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EE1" w:rsidRPr="00775E5E" w:rsidRDefault="00255EE1" w:rsidP="00255EE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E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E1" w:rsidRPr="00775E5E" w:rsidRDefault="00255EE1" w:rsidP="00255EE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E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5EE1" w:rsidRDefault="00255EE1" w:rsidP="00255EE1">
            <w:r w:rsidRPr="009A4FB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5EE1" w:rsidRPr="00F4295B" w:rsidRDefault="00255EE1" w:rsidP="00255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255EE1" w:rsidRPr="00F4295B" w:rsidTr="0092410A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EE1" w:rsidRPr="00F4295B" w:rsidRDefault="00255EE1" w:rsidP="00255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45.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E1" w:rsidRPr="00F4295B" w:rsidRDefault="00255EE1" w:rsidP="00255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EE1" w:rsidRPr="00775E5E" w:rsidRDefault="00255EE1" w:rsidP="00255EE1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E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IMADŁO MIKRO OKRĄGŁAUCH Z ZAMKIEM. 200MM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EE1" w:rsidRPr="00775E5E" w:rsidRDefault="00255EE1" w:rsidP="00255EE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E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E1" w:rsidRPr="00775E5E" w:rsidRDefault="00255EE1" w:rsidP="00255EE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E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5EE1" w:rsidRDefault="00255EE1" w:rsidP="00255EE1">
            <w:r w:rsidRPr="009A4FB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5EE1" w:rsidRPr="00F4295B" w:rsidRDefault="00255EE1" w:rsidP="00255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255EE1" w:rsidRPr="00F4295B" w:rsidTr="0092410A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EE1" w:rsidRPr="00F4295B" w:rsidRDefault="00255EE1" w:rsidP="00255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46.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E1" w:rsidRPr="00F4295B" w:rsidRDefault="00255EE1" w:rsidP="00255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EE1" w:rsidRPr="00775E5E" w:rsidRDefault="00255EE1" w:rsidP="00255EE1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E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PINCETA BAGNETOWA CZĘŚĆ ROBOCZA 1/2 ZĄBKI DŁUGOŚĆ 200 MM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EE1" w:rsidRPr="00775E5E" w:rsidRDefault="00255EE1" w:rsidP="00255EE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E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E1" w:rsidRPr="00775E5E" w:rsidRDefault="00255EE1" w:rsidP="00255EE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E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5EE1" w:rsidRDefault="00255EE1" w:rsidP="00255EE1">
            <w:r w:rsidRPr="009A4FB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5EE1" w:rsidRPr="00F4295B" w:rsidRDefault="00255EE1" w:rsidP="00255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255EE1" w:rsidRPr="00F4295B" w:rsidTr="0092410A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EE1" w:rsidRPr="00F4295B" w:rsidRDefault="00255EE1" w:rsidP="00255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lastRenderedPageBreak/>
              <w:t>47.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E1" w:rsidRPr="00F4295B" w:rsidRDefault="00255EE1" w:rsidP="00255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EE1" w:rsidRPr="00775E5E" w:rsidRDefault="00255EE1" w:rsidP="00255EE1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E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PINCETA CHIRURGICZNA TYP WAUGH DELIKATNA PROSTA KOŃCÓWKA ROBOCZA 1X2 ZĄBKI DŁUGOŚĆ 200 MM 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EE1" w:rsidRPr="00775E5E" w:rsidRDefault="00255EE1" w:rsidP="00255EE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E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E1" w:rsidRPr="00775E5E" w:rsidRDefault="00255EE1" w:rsidP="00255EE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E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5EE1" w:rsidRDefault="00255EE1" w:rsidP="00255EE1">
            <w:r w:rsidRPr="009A4FB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5EE1" w:rsidRPr="00F4295B" w:rsidRDefault="00255EE1" w:rsidP="00255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255EE1" w:rsidRPr="00F4295B" w:rsidTr="0086407F">
        <w:trPr>
          <w:trHeight w:val="80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EE1" w:rsidRPr="00F4295B" w:rsidRDefault="00255EE1" w:rsidP="00255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48.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E1" w:rsidRPr="00F4295B" w:rsidRDefault="00255EE1" w:rsidP="00255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EE1" w:rsidRPr="00775E5E" w:rsidRDefault="00255EE1" w:rsidP="00255EE1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E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PINCETA CHIRURGICZNA PROSTA KOŃCÓWKA ROBOCZA 1X2 ZĄBKI DŁUGOŚĆ 200 MM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EE1" w:rsidRPr="00775E5E" w:rsidRDefault="00255EE1" w:rsidP="00255EE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E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E1" w:rsidRPr="00775E5E" w:rsidRDefault="00255EE1" w:rsidP="00255EE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E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5EE1" w:rsidRDefault="00255EE1" w:rsidP="00255EE1">
            <w:r w:rsidRPr="009A4FB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5EE1" w:rsidRPr="00F4295B" w:rsidRDefault="00255EE1" w:rsidP="00255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255EE1" w:rsidRPr="00F4295B" w:rsidTr="0092410A">
        <w:trPr>
          <w:trHeight w:val="51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EE1" w:rsidRPr="00F4295B" w:rsidRDefault="00255EE1" w:rsidP="00255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49.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E1" w:rsidRPr="00F4295B" w:rsidRDefault="00255EE1" w:rsidP="00255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EE1" w:rsidRPr="00775E5E" w:rsidRDefault="00255EE1" w:rsidP="00255EE1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E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PINCETA ATRAUMATYCZNA TYP GRUENWALD KSZTAŁT BAGNETOWY CZĘŚĆ ROBOCZA Z TWARDĄ WKŁADKĄ KOŃCÓWKA ZŁOCONA DŁUGOŚĆ 185 MM 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EE1" w:rsidRPr="00775E5E" w:rsidRDefault="00255EE1" w:rsidP="00255EE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E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E1" w:rsidRPr="00775E5E" w:rsidRDefault="00255EE1" w:rsidP="00255EE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E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5EE1" w:rsidRDefault="00255EE1" w:rsidP="00255EE1">
            <w:r w:rsidRPr="009A4FB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5EE1" w:rsidRPr="00F4295B" w:rsidRDefault="00255EE1" w:rsidP="00255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255EE1" w:rsidRPr="00F4295B" w:rsidTr="0092410A">
        <w:trPr>
          <w:trHeight w:val="51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EE1" w:rsidRPr="00F4295B" w:rsidRDefault="00255EE1" w:rsidP="00255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50.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E1" w:rsidRPr="00F4295B" w:rsidRDefault="00255EE1" w:rsidP="00255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EE1" w:rsidRPr="00775E5E" w:rsidRDefault="00255EE1" w:rsidP="00255EE1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E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PINCETA ATRAUMATYCZNA PROSTA CZĘŚĆ ROBOCZA Z TWARDĄ WKŁADKĄ KOŃCÓWKA ZŁOCONA DŁUGOŚĆ 200 MM 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EE1" w:rsidRPr="00775E5E" w:rsidRDefault="00255EE1" w:rsidP="00255EE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E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E1" w:rsidRPr="00775E5E" w:rsidRDefault="00255EE1" w:rsidP="00255EE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E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5EE1" w:rsidRDefault="00255EE1" w:rsidP="00255EE1">
            <w:r w:rsidRPr="009A4FB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5EE1" w:rsidRPr="00F4295B" w:rsidRDefault="00255EE1" w:rsidP="00255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255EE1" w:rsidRPr="00F4295B" w:rsidTr="0092410A">
        <w:trPr>
          <w:trHeight w:val="51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EE1" w:rsidRPr="00F4295B" w:rsidRDefault="00255EE1" w:rsidP="00255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51.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E1" w:rsidRPr="00F4295B" w:rsidRDefault="00255EE1" w:rsidP="00255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EE1" w:rsidRPr="00775E5E" w:rsidRDefault="00255EE1" w:rsidP="00255EE1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E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NOŻYCZKI CHIRURGICZNE PROSTE TĘPO OSTRE DŁUGOŚĆ 175 MM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EE1" w:rsidRPr="00775E5E" w:rsidRDefault="00255EE1" w:rsidP="00255EE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E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E1" w:rsidRPr="00775E5E" w:rsidRDefault="00255EE1" w:rsidP="00255EE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E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5EE1" w:rsidRDefault="00255EE1" w:rsidP="00255EE1">
            <w:r w:rsidRPr="009A4FB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5EE1" w:rsidRPr="00F4295B" w:rsidRDefault="00255EE1" w:rsidP="00255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255EE1" w:rsidRPr="00F4295B" w:rsidTr="0092410A">
        <w:trPr>
          <w:trHeight w:val="51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EE1" w:rsidRPr="00F4295B" w:rsidRDefault="00255EE1" w:rsidP="00255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52.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E1" w:rsidRPr="00F4295B" w:rsidRDefault="00255EE1" w:rsidP="00255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EE1" w:rsidRPr="00775E5E" w:rsidRDefault="00255EE1" w:rsidP="00255EE1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E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MIKROIMADLO YASARGIL, ZAKRZYWIONE, 225MM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EE1" w:rsidRPr="00775E5E" w:rsidRDefault="00255EE1" w:rsidP="00255EE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E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E1" w:rsidRPr="00775E5E" w:rsidRDefault="00255EE1" w:rsidP="00255EE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E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5EE1" w:rsidRDefault="00255EE1" w:rsidP="00255EE1">
            <w:r w:rsidRPr="009A4FB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5EE1" w:rsidRPr="00F4295B" w:rsidRDefault="00255EE1" w:rsidP="00255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255EE1" w:rsidRPr="00F4295B" w:rsidTr="0086407F">
        <w:trPr>
          <w:trHeight w:val="573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EE1" w:rsidRPr="00F4295B" w:rsidRDefault="00255EE1" w:rsidP="00255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53.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E1" w:rsidRPr="00F4295B" w:rsidRDefault="00255EE1" w:rsidP="00255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EE1" w:rsidRPr="00775E5E" w:rsidRDefault="00255EE1" w:rsidP="00255EE1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E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MIKROIMADLO ZAKRZYWIONE 0,5MM/ 90MM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EE1" w:rsidRPr="00775E5E" w:rsidRDefault="00255EE1" w:rsidP="00255EE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E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E1" w:rsidRPr="00775E5E" w:rsidRDefault="00255EE1" w:rsidP="00255EE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E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5EE1" w:rsidRDefault="00255EE1" w:rsidP="00255EE1">
            <w:r w:rsidRPr="009A4FB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5EE1" w:rsidRPr="00F4295B" w:rsidRDefault="00255EE1" w:rsidP="00255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255EE1" w:rsidRPr="00F4295B" w:rsidTr="00775E5E">
        <w:trPr>
          <w:trHeight w:val="529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EE1" w:rsidRPr="00F4295B" w:rsidRDefault="00255EE1" w:rsidP="00255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54.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E1" w:rsidRPr="00F4295B" w:rsidRDefault="00255EE1" w:rsidP="00255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EE1" w:rsidRPr="00775E5E" w:rsidRDefault="00255EE1" w:rsidP="00255EE1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E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IMADŁO MIKRO UCHW.PŁASKI Z ZAMKIEM  185MM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EE1" w:rsidRPr="00775E5E" w:rsidRDefault="00255EE1" w:rsidP="00255EE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E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E1" w:rsidRPr="00775E5E" w:rsidRDefault="00255EE1" w:rsidP="00255EE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E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5EE1" w:rsidRDefault="00255EE1" w:rsidP="00255EE1">
            <w:r w:rsidRPr="009A4FB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5EE1" w:rsidRPr="00F4295B" w:rsidRDefault="00255EE1" w:rsidP="00255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255EE1" w:rsidRPr="00F4295B" w:rsidTr="0092410A">
        <w:trPr>
          <w:trHeight w:val="1043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EE1" w:rsidRPr="00F4295B" w:rsidRDefault="00255EE1" w:rsidP="00255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55.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E1" w:rsidRPr="00F4295B" w:rsidRDefault="00255EE1" w:rsidP="00255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EE1" w:rsidRPr="00775E5E" w:rsidRDefault="00255EE1" w:rsidP="00255EE1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E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NOŻYCZKI  PREPARACYJNE CZARNE ODGIĘTE TYP METZENBAUM DŁUGOŚĆ 200 MM OSTRZA TĘPO TEPE UTWARDZONE Z TWARDĄ WKŁADKĄ ZŁOTE UCHA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EE1" w:rsidRPr="00775E5E" w:rsidRDefault="00255EE1" w:rsidP="00255EE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E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E1" w:rsidRPr="00775E5E" w:rsidRDefault="00255EE1" w:rsidP="00255EE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E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5EE1" w:rsidRDefault="00255EE1" w:rsidP="00255EE1">
            <w:r w:rsidRPr="009A4FB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5EE1" w:rsidRPr="00F4295B" w:rsidRDefault="00255EE1" w:rsidP="00255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255EE1" w:rsidRPr="00F4295B" w:rsidTr="00775E5E">
        <w:trPr>
          <w:trHeight w:val="599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EE1" w:rsidRPr="00F4295B" w:rsidRDefault="00255EE1" w:rsidP="00255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56.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E1" w:rsidRPr="00F4295B" w:rsidRDefault="00255EE1" w:rsidP="00255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EE1" w:rsidRPr="00775E5E" w:rsidRDefault="00255EE1" w:rsidP="00255EE1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E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HACZYKI DO NERWÓW, ADSON, TEPE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EE1" w:rsidRPr="00775E5E" w:rsidRDefault="00255EE1" w:rsidP="00255EE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E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E1" w:rsidRPr="00775E5E" w:rsidRDefault="00255EE1" w:rsidP="00255EE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E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5EE1" w:rsidRDefault="00255EE1" w:rsidP="00255EE1">
            <w:r w:rsidRPr="009A4FB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5EE1" w:rsidRPr="00F4295B" w:rsidRDefault="00255EE1" w:rsidP="00255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255EE1" w:rsidRPr="00F4295B" w:rsidTr="0086407F">
        <w:trPr>
          <w:trHeight w:val="68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EE1" w:rsidRPr="00F4295B" w:rsidRDefault="00255EE1" w:rsidP="00255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57.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E1" w:rsidRPr="00F4295B" w:rsidRDefault="00255EE1" w:rsidP="00255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EE1" w:rsidRPr="00775E5E" w:rsidRDefault="00255EE1" w:rsidP="00255EE1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E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HACZYK NERW.KRAYENBUEHL,MALY, KONC.KUL.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EE1" w:rsidRPr="00775E5E" w:rsidRDefault="00255EE1" w:rsidP="00255EE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E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E1" w:rsidRPr="00775E5E" w:rsidRDefault="00255EE1" w:rsidP="00255EE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E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5EE1" w:rsidRDefault="00255EE1" w:rsidP="00255EE1">
            <w:r w:rsidRPr="009A4FB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5EE1" w:rsidRPr="00F4295B" w:rsidRDefault="00255EE1" w:rsidP="00255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255EE1" w:rsidRPr="00F4295B" w:rsidTr="0086407F">
        <w:trPr>
          <w:trHeight w:val="54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EE1" w:rsidRPr="00F4295B" w:rsidRDefault="00255EE1" w:rsidP="00255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58.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E1" w:rsidRPr="00F4295B" w:rsidRDefault="00255EE1" w:rsidP="00255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EE1" w:rsidRPr="00775E5E" w:rsidRDefault="00255EE1" w:rsidP="00255EE1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E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NOŻYCZKI CHIRURGICZNE PROSTE TĘPO OSTRE DŁ. 145MM 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EE1" w:rsidRPr="00775E5E" w:rsidRDefault="00255EE1" w:rsidP="00255EE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E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E1" w:rsidRPr="00775E5E" w:rsidRDefault="00255EE1" w:rsidP="00255EE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E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5EE1" w:rsidRDefault="00255EE1" w:rsidP="00255EE1">
            <w:r w:rsidRPr="009A4FB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5EE1" w:rsidRPr="00F4295B" w:rsidRDefault="00255EE1" w:rsidP="00255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255EE1" w:rsidRPr="00F4295B" w:rsidTr="0092410A">
        <w:trPr>
          <w:trHeight w:val="1184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EE1" w:rsidRPr="00F4295B" w:rsidRDefault="00255EE1" w:rsidP="00255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59.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E1" w:rsidRPr="00F4295B" w:rsidRDefault="00255EE1" w:rsidP="00255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EE1" w:rsidRPr="00775E5E" w:rsidRDefault="00255EE1" w:rsidP="00255EE1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E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NOŻYCZKI  PREPARACYJNE ODGIĘTE TYP METZENBAUM DŁUGOŚĆ 180 MM OSTRZA TĘPO TEPE UTWARDZONE Z TWARDĄ WKŁADKĄ ZŁOTE UCHA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EE1" w:rsidRPr="00775E5E" w:rsidRDefault="00255EE1" w:rsidP="00255EE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E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E1" w:rsidRPr="00775E5E" w:rsidRDefault="00255EE1" w:rsidP="00255EE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E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5EE1" w:rsidRDefault="00255EE1" w:rsidP="00255EE1">
            <w:r w:rsidRPr="009A4FB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5EE1" w:rsidRPr="00F4295B" w:rsidRDefault="00255EE1" w:rsidP="00255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255EE1" w:rsidRPr="00F4295B" w:rsidTr="0086407F">
        <w:trPr>
          <w:trHeight w:val="567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EE1" w:rsidRPr="00F4295B" w:rsidRDefault="00255EE1" w:rsidP="00255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60.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E1" w:rsidRPr="00F4295B" w:rsidRDefault="00255EE1" w:rsidP="00255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EE1" w:rsidRPr="00775E5E" w:rsidRDefault="00255EE1" w:rsidP="00255EE1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E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PINCETA BAGNETOWA TYP GRUENWALD DŁUGOŚĆ 200 MM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EE1" w:rsidRPr="00775E5E" w:rsidRDefault="00255EE1" w:rsidP="00255EE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E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E1" w:rsidRPr="00775E5E" w:rsidRDefault="00255EE1" w:rsidP="00255EE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E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5EE1" w:rsidRDefault="00255EE1" w:rsidP="00255EE1">
            <w:r w:rsidRPr="009A4FB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5EE1" w:rsidRPr="00F4295B" w:rsidRDefault="00255EE1" w:rsidP="00255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255EE1" w:rsidRPr="00F4295B" w:rsidTr="00775E5E">
        <w:trPr>
          <w:trHeight w:val="552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EE1" w:rsidRPr="00F4295B" w:rsidRDefault="00255EE1" w:rsidP="00255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61.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E1" w:rsidRPr="00F4295B" w:rsidRDefault="00255EE1" w:rsidP="00255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EE1" w:rsidRPr="00775E5E" w:rsidRDefault="00255EE1" w:rsidP="00255EE1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E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PINCETA BAGNETOWA ANATOMICZNA TYP ADSON DŁUGOŚĆ 175 MM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EE1" w:rsidRPr="00775E5E" w:rsidRDefault="00255EE1" w:rsidP="00255EE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E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E1" w:rsidRPr="00775E5E" w:rsidRDefault="00255EE1" w:rsidP="00255EE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E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5EE1" w:rsidRDefault="00255EE1" w:rsidP="00255EE1">
            <w:r w:rsidRPr="009A4FB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5EE1" w:rsidRPr="00F4295B" w:rsidRDefault="00255EE1" w:rsidP="00255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255EE1" w:rsidRPr="00F4295B" w:rsidTr="00775E5E">
        <w:trPr>
          <w:trHeight w:val="98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EE1" w:rsidRPr="00F4295B" w:rsidRDefault="00255EE1" w:rsidP="00255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62.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E1" w:rsidRPr="00F4295B" w:rsidRDefault="00255EE1" w:rsidP="00255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EE1" w:rsidRPr="00775E5E" w:rsidRDefault="00255EE1" w:rsidP="00255EE1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E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ODGRYZACZ KOSTNY TYP LUER-STILLE ZAKRZYWIONY SZEROKOŚĆ SZCZĘKI 8 MM DŁUGOŚĆ 240 MM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EE1" w:rsidRPr="00775E5E" w:rsidRDefault="00255EE1" w:rsidP="00255EE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E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E1" w:rsidRPr="00775E5E" w:rsidRDefault="00255EE1" w:rsidP="00255EE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E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5EE1" w:rsidRDefault="00255EE1" w:rsidP="00255EE1">
            <w:r w:rsidRPr="009A4FB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5EE1" w:rsidRPr="00F4295B" w:rsidRDefault="00255EE1" w:rsidP="00255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255EE1" w:rsidRPr="00F4295B" w:rsidTr="00775E5E">
        <w:trPr>
          <w:trHeight w:val="719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EE1" w:rsidRPr="00F4295B" w:rsidRDefault="00255EE1" w:rsidP="00255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lastRenderedPageBreak/>
              <w:t>63.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E1" w:rsidRPr="00F4295B" w:rsidRDefault="00255EE1" w:rsidP="00255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EE1" w:rsidRPr="00775E5E" w:rsidRDefault="00255EE1" w:rsidP="00255EE1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E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ODGRYZACZ KOSTNY TYP LUER ZAKRZYWIONY SZEROKOŚĆ SZCZĘKI 5,5 MM DŁUGOŚĆ 240 MM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EE1" w:rsidRPr="00775E5E" w:rsidRDefault="00255EE1" w:rsidP="00255EE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E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E1" w:rsidRPr="00775E5E" w:rsidRDefault="00255EE1" w:rsidP="00255EE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E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5EE1" w:rsidRDefault="00255EE1" w:rsidP="00255EE1">
            <w:r w:rsidRPr="009A4FB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5EE1" w:rsidRPr="00F4295B" w:rsidRDefault="00255EE1" w:rsidP="00255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255EE1" w:rsidRPr="00F4295B" w:rsidTr="00775E5E">
        <w:trPr>
          <w:trHeight w:val="84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EE1" w:rsidRPr="00F4295B" w:rsidRDefault="00255EE1" w:rsidP="00255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64.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E1" w:rsidRPr="00F4295B" w:rsidRDefault="00255EE1" w:rsidP="00255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EE1" w:rsidRPr="00775E5E" w:rsidRDefault="00255EE1" w:rsidP="00255EE1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E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MIKRO PINCETA NOIR BAGN.0,5MM 120MM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EE1" w:rsidRPr="00775E5E" w:rsidRDefault="00255EE1" w:rsidP="00255EE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E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E1" w:rsidRPr="00775E5E" w:rsidRDefault="00255EE1" w:rsidP="00255EE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E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5EE1" w:rsidRDefault="00255EE1" w:rsidP="00255EE1">
            <w:r w:rsidRPr="009A4FB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5EE1" w:rsidRPr="00F4295B" w:rsidRDefault="00255EE1" w:rsidP="00255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255EE1" w:rsidRPr="00F4295B" w:rsidTr="0086407F">
        <w:trPr>
          <w:trHeight w:val="559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EE1" w:rsidRPr="00F4295B" w:rsidRDefault="00255EE1" w:rsidP="00255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65.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E1" w:rsidRPr="00F4295B" w:rsidRDefault="00255EE1" w:rsidP="00255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EE1" w:rsidRPr="00775E5E" w:rsidRDefault="00255EE1" w:rsidP="00255EE1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E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MIKRONOZYCZKI PREPARACYJNE YASARGIL,PROSTE,200MM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EE1" w:rsidRPr="00775E5E" w:rsidRDefault="00255EE1" w:rsidP="00255EE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E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E1" w:rsidRPr="00775E5E" w:rsidRDefault="00255EE1" w:rsidP="00255EE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E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5EE1" w:rsidRDefault="00255EE1" w:rsidP="00255EE1">
            <w:r w:rsidRPr="009A4FB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5EE1" w:rsidRPr="00F4295B" w:rsidRDefault="00255EE1" w:rsidP="00255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255EE1" w:rsidRPr="00F4295B" w:rsidTr="00775E5E">
        <w:trPr>
          <w:trHeight w:val="41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EE1" w:rsidRPr="00F4295B" w:rsidRDefault="00255EE1" w:rsidP="00255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66.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E1" w:rsidRPr="00F4295B" w:rsidRDefault="00255EE1" w:rsidP="00775E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EE1" w:rsidRPr="00775E5E" w:rsidRDefault="00255EE1" w:rsidP="00255EE1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E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BIPOL.PIN.IZOL.AAG-PL.YASAR.235/1,3MM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EE1" w:rsidRPr="00775E5E" w:rsidRDefault="00255EE1" w:rsidP="00775E5E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E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E1" w:rsidRPr="00775E5E" w:rsidRDefault="00255EE1" w:rsidP="00775E5E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E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5EE1" w:rsidRDefault="00255EE1" w:rsidP="00255EE1">
            <w:r w:rsidRPr="009A4FB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5EE1" w:rsidRPr="00F4295B" w:rsidRDefault="00255EE1" w:rsidP="00775E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255EE1" w:rsidRPr="00F4295B" w:rsidTr="0086407F">
        <w:trPr>
          <w:trHeight w:val="639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EE1" w:rsidRPr="00F4295B" w:rsidRDefault="00255EE1" w:rsidP="00255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67.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E1" w:rsidRPr="00F4295B" w:rsidRDefault="00255EE1" w:rsidP="00255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EE1" w:rsidRPr="00775E5E" w:rsidRDefault="00255EE1" w:rsidP="00255EE1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E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HACZYK DO NERWÓW TYP CUSHING,90°,4MM,190MM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EE1" w:rsidRPr="00775E5E" w:rsidRDefault="00255EE1" w:rsidP="00255EE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E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E1" w:rsidRPr="00775E5E" w:rsidRDefault="00255EE1" w:rsidP="00255EE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E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5EE1" w:rsidRDefault="00255EE1" w:rsidP="00255EE1">
            <w:r w:rsidRPr="009A4FB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5EE1" w:rsidRPr="00F4295B" w:rsidRDefault="00255EE1" w:rsidP="00255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255EE1" w:rsidRPr="00F4295B" w:rsidTr="0086407F">
        <w:trPr>
          <w:trHeight w:val="549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EE1" w:rsidRPr="00F4295B" w:rsidRDefault="00255EE1" w:rsidP="00255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68.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E1" w:rsidRPr="00F4295B" w:rsidRDefault="00255EE1" w:rsidP="00255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EE1" w:rsidRPr="00775E5E" w:rsidRDefault="00255EE1" w:rsidP="00255EE1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E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UCHWYT NOIR MODUŁARNA ŚR.8MM 100MM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EE1" w:rsidRPr="00775E5E" w:rsidRDefault="00255EE1" w:rsidP="00255EE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E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E1" w:rsidRPr="00775E5E" w:rsidRDefault="00255EE1" w:rsidP="00255EE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E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5EE1" w:rsidRDefault="00255EE1" w:rsidP="00255EE1">
            <w:r w:rsidRPr="009A4FB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5EE1" w:rsidRPr="00F4295B" w:rsidRDefault="00255EE1" w:rsidP="00255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255EE1" w:rsidRPr="00F4295B" w:rsidTr="0086407F">
        <w:trPr>
          <w:trHeight w:val="487"/>
        </w:trPr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EE1" w:rsidRPr="00F4295B" w:rsidRDefault="00255EE1" w:rsidP="00255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69.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E1" w:rsidRPr="00F4295B" w:rsidRDefault="00255EE1" w:rsidP="00255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EE1" w:rsidRPr="00775E5E" w:rsidRDefault="00255EE1" w:rsidP="00255EE1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E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DIADUST IGŁOTRZYM.TYTANOWY RYDER 180MM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EE1" w:rsidRPr="00775E5E" w:rsidRDefault="00255EE1" w:rsidP="00255EE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E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EE1" w:rsidRPr="00775E5E" w:rsidRDefault="00255EE1" w:rsidP="00255EE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E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5EE1" w:rsidRPr="00F4295B" w:rsidRDefault="00255EE1" w:rsidP="00255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55EE1" w:rsidRPr="00F4295B" w:rsidRDefault="00255EE1" w:rsidP="00255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255EE1" w:rsidRPr="00F4295B" w:rsidTr="0086407F">
        <w:trPr>
          <w:trHeight w:val="567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5EE1" w:rsidRPr="00F4295B" w:rsidRDefault="00255EE1" w:rsidP="00255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70.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5EE1" w:rsidRPr="00F4295B" w:rsidRDefault="00255EE1" w:rsidP="00255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5EE1" w:rsidRPr="00775E5E" w:rsidRDefault="00255EE1" w:rsidP="00255EE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E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MIKRONOŻYCZKI TĘPE/TĘPE PROSTE BAGNET.90MM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EE1" w:rsidRPr="00775E5E" w:rsidRDefault="00255EE1" w:rsidP="00255EE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E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5EE1" w:rsidRPr="00775E5E" w:rsidRDefault="00255EE1" w:rsidP="00255EE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E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5EE1" w:rsidRDefault="00255EE1" w:rsidP="00255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5EE1" w:rsidRPr="00F4295B" w:rsidRDefault="00255EE1" w:rsidP="00255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255EE1" w:rsidRPr="00F4295B" w:rsidTr="0086407F">
        <w:trPr>
          <w:trHeight w:val="264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5EE1" w:rsidRPr="00F4295B" w:rsidRDefault="00255EE1" w:rsidP="00255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71.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5EE1" w:rsidRPr="00F4295B" w:rsidRDefault="00255EE1" w:rsidP="00255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5EE1" w:rsidRPr="00775E5E" w:rsidRDefault="00255EE1" w:rsidP="00255EE1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E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MIKROIMADLO YASARGIL, ZAKRZYWIONE, 200MM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EE1" w:rsidRPr="00775E5E" w:rsidRDefault="00255EE1" w:rsidP="00255EE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E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5EE1" w:rsidRPr="00775E5E" w:rsidRDefault="00255EE1" w:rsidP="00255EE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E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5EE1" w:rsidRDefault="00255EE1" w:rsidP="00255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5EE1" w:rsidRPr="00F4295B" w:rsidRDefault="00255EE1" w:rsidP="00255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255EE1" w:rsidRPr="00F4295B" w:rsidTr="0086407F">
        <w:trPr>
          <w:trHeight w:val="62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5EE1" w:rsidRPr="00F4295B" w:rsidRDefault="00255EE1" w:rsidP="00255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72.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5EE1" w:rsidRPr="00F4295B" w:rsidRDefault="00255EE1" w:rsidP="00255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5EE1" w:rsidRPr="00775E5E" w:rsidRDefault="00255EE1" w:rsidP="00255EE1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E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SENSATION KLESZ.CHW.NOWOTW.ZĄB DROB.90MM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EE1" w:rsidRPr="00775E5E" w:rsidRDefault="00255EE1" w:rsidP="00255EE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E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5EE1" w:rsidRPr="00775E5E" w:rsidRDefault="00255EE1" w:rsidP="00255EE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E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5EE1" w:rsidRDefault="00255EE1" w:rsidP="00255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5EE1" w:rsidRPr="00F4295B" w:rsidRDefault="00255EE1" w:rsidP="00255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255EE1" w:rsidRPr="00F4295B" w:rsidTr="0086407F">
        <w:trPr>
          <w:trHeight w:val="566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5EE1" w:rsidRPr="00F4295B" w:rsidRDefault="00255EE1" w:rsidP="00255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73.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5EE1" w:rsidRPr="00F4295B" w:rsidRDefault="00255EE1" w:rsidP="00255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5EE1" w:rsidRPr="00775E5E" w:rsidRDefault="00255EE1" w:rsidP="00255EE1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E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SENSATION KLESZCZ.NOWOTW.ZEBATY 2,5/90MM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EE1" w:rsidRPr="00775E5E" w:rsidRDefault="00255EE1" w:rsidP="00255EE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E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5EE1" w:rsidRPr="00775E5E" w:rsidRDefault="00255EE1" w:rsidP="00255EE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E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5EE1" w:rsidRDefault="00255EE1" w:rsidP="00255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5EE1" w:rsidRPr="00F4295B" w:rsidRDefault="00255EE1" w:rsidP="00255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255EE1" w:rsidRPr="00F4295B" w:rsidTr="0086407F">
        <w:trPr>
          <w:trHeight w:val="4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5EE1" w:rsidRPr="00F4295B" w:rsidRDefault="00255EE1" w:rsidP="00255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74.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5EE1" w:rsidRPr="00F4295B" w:rsidRDefault="00255EE1" w:rsidP="00255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5EE1" w:rsidRPr="00775E5E" w:rsidRDefault="00255EE1" w:rsidP="00255EE1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E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KIURETA NOIR 4MM 0°200MM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EE1" w:rsidRPr="00775E5E" w:rsidRDefault="00255EE1" w:rsidP="00255EE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E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5EE1" w:rsidRPr="00775E5E" w:rsidRDefault="00255EE1" w:rsidP="00255EE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E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5EE1" w:rsidRDefault="00255EE1" w:rsidP="00255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5EE1" w:rsidRPr="00F4295B" w:rsidRDefault="00255EE1" w:rsidP="00255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255EE1" w:rsidRPr="00F4295B" w:rsidTr="0086407F">
        <w:trPr>
          <w:trHeight w:val="573"/>
        </w:trPr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5EE1" w:rsidRPr="00F4295B" w:rsidRDefault="00255EE1" w:rsidP="00255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75.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5EE1" w:rsidRPr="00F4295B" w:rsidRDefault="00255EE1" w:rsidP="00255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5EE1" w:rsidRPr="00775E5E" w:rsidRDefault="00255EE1" w:rsidP="00255EE1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E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MIKROIMADLO YASARGIL, PROSTE, 200 MM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EE1" w:rsidRPr="00775E5E" w:rsidRDefault="00255EE1" w:rsidP="00255EE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E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5EE1" w:rsidRPr="00775E5E" w:rsidRDefault="00255EE1" w:rsidP="00255EE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E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5EE1" w:rsidRDefault="00255EE1" w:rsidP="00255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5EE1" w:rsidRPr="00F4295B" w:rsidRDefault="00255EE1" w:rsidP="00255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255EE1" w:rsidRPr="00F4295B" w:rsidTr="00775E5E">
        <w:trPr>
          <w:trHeight w:val="524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5EE1" w:rsidRPr="00F4295B" w:rsidRDefault="00255EE1" w:rsidP="00255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76.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5EE1" w:rsidRPr="00F4295B" w:rsidRDefault="00255EE1" w:rsidP="00255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EE1" w:rsidRPr="00775E5E" w:rsidRDefault="00255EE1" w:rsidP="00BF76A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75E5E">
              <w:rPr>
                <w:rFonts w:ascii="Times New Roman" w:hAnsi="Times New Roman" w:cs="Times New Roman"/>
                <w:sz w:val="16"/>
                <w:szCs w:val="16"/>
              </w:rPr>
              <w:t>Pojemnik - kontener sterylizacyjny (</w:t>
            </w:r>
            <w:proofErr w:type="spellStart"/>
            <w:r w:rsidRPr="00775E5E">
              <w:rPr>
                <w:rFonts w:ascii="Times New Roman" w:hAnsi="Times New Roman" w:cs="Times New Roman"/>
                <w:sz w:val="16"/>
                <w:szCs w:val="16"/>
              </w:rPr>
              <w:t>bezfiltrowy</w:t>
            </w:r>
            <w:proofErr w:type="spellEnd"/>
            <w:r w:rsidRPr="00775E5E">
              <w:rPr>
                <w:rFonts w:ascii="Times New Roman" w:hAnsi="Times New Roman" w:cs="Times New Roman"/>
                <w:sz w:val="16"/>
                <w:szCs w:val="16"/>
              </w:rPr>
              <w:t>), rozmiar 1/2 pracujący w systemie otwartym z barierą mikrobiologiczną na nieograniczoną ilość sterylizacji z automatycznym systemem plombowania. Konstrukcja kontenera: wanna aluminiowa powierzchniowo utwardzona warstwą aluminiowo-polimerową, posiadająca znacznik poddania kontenera procesowi sterylizacji.  Wskaźnik pozwalający na wizualne wykrycie przypadkowego otwarcia kontenera po sterylizacj</w:t>
            </w:r>
            <w:r w:rsidR="00BF76AD">
              <w:rPr>
                <w:rFonts w:ascii="Times New Roman" w:hAnsi="Times New Roman" w:cs="Times New Roman"/>
                <w:sz w:val="16"/>
                <w:szCs w:val="16"/>
              </w:rPr>
              <w:t xml:space="preserve">i. Wanna wyposażona w 2 uchwyty. </w:t>
            </w:r>
            <w:r w:rsidRPr="00775E5E">
              <w:rPr>
                <w:rFonts w:ascii="Times New Roman" w:hAnsi="Times New Roman" w:cs="Times New Roman"/>
                <w:sz w:val="16"/>
                <w:szCs w:val="16"/>
              </w:rPr>
              <w:t xml:space="preserve">.Kolor rączki wanny do wyboru z min. 5 dostępnych kolorów. Miejsce na tabliczki opisowe po obu stronach kontenera, tabliczki z naniesioną laserowo nazwą zestawu.  Pokrywa każdego z kontenerów wykonana z wysokoudarowego tworzywa sztucznego z jedną labiryntową płytką bariery bakteriologicznej bez konieczności wymiany filtrów.  Wymiary pojemnika: 267x272x122mm ± 3 mm; 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EE1" w:rsidRPr="00775E5E" w:rsidRDefault="00255EE1" w:rsidP="00255EE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E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5EE1" w:rsidRPr="00775E5E" w:rsidRDefault="00255EE1" w:rsidP="00255EE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E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5EE1" w:rsidRDefault="00255EE1" w:rsidP="00255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5EE1" w:rsidRPr="00F4295B" w:rsidRDefault="00255EE1" w:rsidP="00255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255EE1" w:rsidRPr="00F4295B" w:rsidTr="00AE16D6">
        <w:trPr>
          <w:trHeight w:val="127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5EE1" w:rsidRPr="00F4295B" w:rsidRDefault="00255EE1" w:rsidP="00255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lastRenderedPageBreak/>
              <w:t>77.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5EE1" w:rsidRPr="00F4295B" w:rsidRDefault="00255EE1" w:rsidP="00255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EE1" w:rsidRPr="00775E5E" w:rsidRDefault="00255EE1" w:rsidP="00255EE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75E5E">
              <w:rPr>
                <w:rFonts w:ascii="Times New Roman" w:hAnsi="Times New Roman" w:cs="Times New Roman"/>
                <w:sz w:val="16"/>
                <w:szCs w:val="16"/>
              </w:rPr>
              <w:t xml:space="preserve">kosz wykonany ze stali nierdzewnej wyposażony w uchwyty do wyjmowania z wanny rozmiar 240x251x44 +/- 3mm, kosz wyposażony w matę/ "jeżyk" silikonowy rozmiar 234x244 ± 3 mm i </w:t>
            </w:r>
            <w:proofErr w:type="spellStart"/>
            <w:r w:rsidRPr="00775E5E">
              <w:rPr>
                <w:rFonts w:ascii="Times New Roman" w:hAnsi="Times New Roman" w:cs="Times New Roman"/>
                <w:sz w:val="16"/>
                <w:szCs w:val="16"/>
              </w:rPr>
              <w:t>nożki</w:t>
            </w:r>
            <w:proofErr w:type="spellEnd"/>
            <w:r w:rsidRPr="00775E5E">
              <w:rPr>
                <w:rFonts w:ascii="Times New Roman" w:hAnsi="Times New Roman" w:cs="Times New Roman"/>
                <w:sz w:val="16"/>
                <w:szCs w:val="16"/>
              </w:rPr>
              <w:t xml:space="preserve"> zabezpieczające/dystansujące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EE1" w:rsidRPr="00775E5E" w:rsidRDefault="00255EE1" w:rsidP="00255EE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E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5EE1" w:rsidRPr="00775E5E" w:rsidRDefault="00255EE1" w:rsidP="00255EE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E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5EE1" w:rsidRDefault="00255EE1" w:rsidP="00255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5EE1" w:rsidRPr="00F4295B" w:rsidRDefault="00255EE1" w:rsidP="00255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255EE1" w:rsidRPr="00F4295B" w:rsidTr="00AE16D6">
        <w:trPr>
          <w:trHeight w:val="127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5EE1" w:rsidRPr="00F4295B" w:rsidRDefault="00255EE1" w:rsidP="00255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78.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5EE1" w:rsidRPr="00F4295B" w:rsidRDefault="00255EE1" w:rsidP="00255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EE1" w:rsidRPr="00775E5E" w:rsidRDefault="00255EE1" w:rsidP="00BF76A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75E5E">
              <w:rPr>
                <w:rFonts w:ascii="Times New Roman" w:hAnsi="Times New Roman" w:cs="Times New Roman"/>
                <w:sz w:val="16"/>
                <w:szCs w:val="16"/>
              </w:rPr>
              <w:t>Pojemnik - kontener sterylizacyjny (</w:t>
            </w:r>
            <w:proofErr w:type="spellStart"/>
            <w:r w:rsidRPr="00775E5E">
              <w:rPr>
                <w:rFonts w:ascii="Times New Roman" w:hAnsi="Times New Roman" w:cs="Times New Roman"/>
                <w:sz w:val="16"/>
                <w:szCs w:val="16"/>
              </w:rPr>
              <w:t>bezfiltrowy</w:t>
            </w:r>
            <w:proofErr w:type="spellEnd"/>
            <w:r w:rsidRPr="00775E5E">
              <w:rPr>
                <w:rFonts w:ascii="Times New Roman" w:hAnsi="Times New Roman" w:cs="Times New Roman"/>
                <w:sz w:val="16"/>
                <w:szCs w:val="16"/>
              </w:rPr>
              <w:t>), rozmiar 3/4 pracujący w systemie otwartym z barierą mikrobiologiczną na nieograniczoną ilość sterylizacji z automatycznym systemem plombowania. Konstrukcja kontenera: wanna aluminiowa powierzchniowo utwardzona warstwą aluminiowo-polimerową, posiadająca znacznik poddania kontenera procesowi sterylizacji.  Wskaźnik pozwalający na wizualne wykrycie przypadkowego otwarcia kontenera po sterylizacji. Wanna wyposażona w 2 uchwyty</w:t>
            </w:r>
            <w:r w:rsidR="00BF76AD">
              <w:rPr>
                <w:rFonts w:ascii="Times New Roman" w:hAnsi="Times New Roman" w:cs="Times New Roman"/>
                <w:sz w:val="16"/>
                <w:szCs w:val="16"/>
              </w:rPr>
              <w:t xml:space="preserve">. </w:t>
            </w:r>
            <w:r w:rsidRPr="00775E5E">
              <w:rPr>
                <w:rFonts w:ascii="Times New Roman" w:hAnsi="Times New Roman" w:cs="Times New Roman"/>
                <w:sz w:val="16"/>
                <w:szCs w:val="16"/>
              </w:rPr>
              <w:t>.Kolor rączki wanny do wyboru z min. 5 dostępnych kolorów. Miejsce na tabliczki opisowe po obu stronach kontenera, tabliczki z naniesioną laserowo nazwą zestawu.  Pokrywa każdego z kontenerów wykonana z wysokoudarowego tworzywa sztucznego z dwiema labiryntowymi płytkami bariery bakteriologicznej bez konieczności wymiany filtrów.  Wymiary pojemnika: 448x272x143mm ± 3 mm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EE1" w:rsidRPr="00775E5E" w:rsidRDefault="00255EE1" w:rsidP="00255EE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E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5EE1" w:rsidRPr="00775E5E" w:rsidRDefault="00255EE1" w:rsidP="00255EE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E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5EE1" w:rsidRDefault="00255EE1" w:rsidP="00255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5EE1" w:rsidRPr="00F4295B" w:rsidRDefault="00255EE1" w:rsidP="00255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255EE1" w:rsidRPr="00F4295B" w:rsidTr="00AE16D6">
        <w:trPr>
          <w:trHeight w:val="127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5EE1" w:rsidRPr="00F4295B" w:rsidRDefault="00255EE1" w:rsidP="00255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79.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5EE1" w:rsidRPr="00F4295B" w:rsidRDefault="00255EE1" w:rsidP="00255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EE1" w:rsidRPr="00775E5E" w:rsidRDefault="00255EE1" w:rsidP="00255EE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75E5E">
              <w:rPr>
                <w:rFonts w:ascii="Times New Roman" w:hAnsi="Times New Roman" w:cs="Times New Roman"/>
                <w:sz w:val="16"/>
                <w:szCs w:val="16"/>
              </w:rPr>
              <w:t xml:space="preserve">kosz wykonany ze stali nierdzewnej wyposażony w uchwyty do wyjmowania z wanny rozmiar 410x251x64 ± 3 mm kosz wyposażony w matę/ "jeżyk" silikonowy rozmiar 394x244 ± 3 mm i </w:t>
            </w:r>
            <w:proofErr w:type="spellStart"/>
            <w:r w:rsidRPr="00775E5E">
              <w:rPr>
                <w:rFonts w:ascii="Times New Roman" w:hAnsi="Times New Roman" w:cs="Times New Roman"/>
                <w:sz w:val="16"/>
                <w:szCs w:val="16"/>
              </w:rPr>
              <w:t>nożki</w:t>
            </w:r>
            <w:proofErr w:type="spellEnd"/>
            <w:r w:rsidRPr="00775E5E">
              <w:rPr>
                <w:rFonts w:ascii="Times New Roman" w:hAnsi="Times New Roman" w:cs="Times New Roman"/>
                <w:sz w:val="16"/>
                <w:szCs w:val="16"/>
              </w:rPr>
              <w:t xml:space="preserve"> zabezpieczające/dystansujące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EE1" w:rsidRPr="00775E5E" w:rsidRDefault="00255EE1" w:rsidP="00255EE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E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5EE1" w:rsidRPr="00775E5E" w:rsidRDefault="00255EE1" w:rsidP="00255EE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75E5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5EE1" w:rsidRDefault="00255EE1" w:rsidP="00255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5EE1" w:rsidRPr="00F4295B" w:rsidRDefault="00255EE1" w:rsidP="00255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</w:tbl>
    <w:p w:rsidR="00F4295B" w:rsidRDefault="00F4295B"/>
    <w:p w:rsidR="008F2CC8" w:rsidRDefault="008F2CC8" w:rsidP="00F4295B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</w:pPr>
    </w:p>
    <w:p w:rsidR="00633257" w:rsidRDefault="00633257" w:rsidP="00F4295B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  <w:t>……………………………………………………</w:t>
      </w:r>
    </w:p>
    <w:p w:rsidR="008F2CC8" w:rsidRDefault="008F2CC8" w:rsidP="00F4295B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</w:pPr>
    </w:p>
    <w:p w:rsidR="00F4295B" w:rsidRPr="0095459D" w:rsidRDefault="00F4295B" w:rsidP="00F4295B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95459D">
        <w:rPr>
          <w:rFonts w:ascii="Times New Roman" w:eastAsia="Times New Roman" w:hAnsi="Times New Roman" w:cs="Times New Roman"/>
          <w:sz w:val="16"/>
          <w:szCs w:val="16"/>
          <w:lang w:eastAsia="pl-PL"/>
        </w:rPr>
        <w:t>podpis i  pieczęć  osób wskazanych w dokumencie</w:t>
      </w:r>
    </w:p>
    <w:p w:rsidR="00F4295B" w:rsidRPr="0095459D" w:rsidRDefault="00F4295B" w:rsidP="00F4295B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95459D">
        <w:rPr>
          <w:rFonts w:ascii="Times New Roman" w:eastAsia="Times New Roman" w:hAnsi="Times New Roman" w:cs="Times New Roman"/>
          <w:sz w:val="16"/>
          <w:szCs w:val="16"/>
          <w:lang w:eastAsia="pl-PL"/>
        </w:rPr>
        <w:t>uprawniającym do występowania w obrocie prawnym</w:t>
      </w:r>
    </w:p>
    <w:p w:rsidR="00F4295B" w:rsidRDefault="00F4295B" w:rsidP="00F4295B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95459D">
        <w:rPr>
          <w:rFonts w:ascii="Times New Roman" w:eastAsia="Times New Roman" w:hAnsi="Times New Roman" w:cs="Times New Roman"/>
          <w:sz w:val="16"/>
          <w:szCs w:val="16"/>
          <w:lang w:eastAsia="pl-PL"/>
        </w:rPr>
        <w:t>lub posiadających pełnomocnictwo</w:t>
      </w:r>
    </w:p>
    <w:p w:rsidR="008F2CC8" w:rsidRDefault="008F2CC8">
      <w:pPr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DB1D5A" w:rsidRDefault="00DB1D5A">
      <w:pPr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DB1D5A" w:rsidRDefault="00DB1D5A">
      <w:pPr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DB1D5A" w:rsidRDefault="00DB1D5A">
      <w:pPr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067E65" w:rsidRDefault="00067E65">
      <w:pPr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067E65" w:rsidRDefault="00067E65">
      <w:pPr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067E65" w:rsidRDefault="00067E65">
      <w:pPr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067E65" w:rsidRDefault="00067E65">
      <w:pPr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067E65" w:rsidRDefault="00067E65">
      <w:pPr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065D8B" w:rsidRDefault="00065D8B">
      <w:pPr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4E70D7" w:rsidRDefault="004E70D7">
      <w:pPr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4E70D7" w:rsidRPr="00067E65" w:rsidRDefault="004E70D7">
      <w:pPr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4E70D7" w:rsidRDefault="004E70D7" w:rsidP="004E70D7">
      <w:pPr>
        <w:spacing w:after="160" w:line="254" w:lineRule="auto"/>
        <w:jc w:val="center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lastRenderedPageBreak/>
        <w:t>NARZEDZIA CHIRURGICZNE WIELORAZOWEGO UŻYTKU</w:t>
      </w:r>
    </w:p>
    <w:tbl>
      <w:tblPr>
        <w:tblStyle w:val="Tabela-Siatka"/>
        <w:tblW w:w="10207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1"/>
        <w:gridCol w:w="9431"/>
        <w:gridCol w:w="285"/>
      </w:tblGrid>
      <w:tr w:rsidR="004E70D7" w:rsidTr="004E70D7">
        <w:trPr>
          <w:gridBefore w:val="1"/>
          <w:gridAfter w:val="1"/>
          <w:wBefore w:w="491" w:type="dxa"/>
          <w:wAfter w:w="285" w:type="dxa"/>
        </w:trPr>
        <w:tc>
          <w:tcPr>
            <w:tcW w:w="9431" w:type="dxa"/>
          </w:tcPr>
          <w:p w:rsidR="004E70D7" w:rsidRDefault="004E70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WYMAGANE WARUNKI TECHNICZNE</w:t>
            </w:r>
          </w:p>
          <w:p w:rsidR="004E70D7" w:rsidRDefault="004E70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E70D7" w:rsidRDefault="004E70D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Niespełnienie danego parametru będzie skutkowało odrzuceniem oferty</w:t>
            </w:r>
          </w:p>
          <w:p w:rsidR="004E70D7" w:rsidRDefault="004E70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E70D7" w:rsidRDefault="004E70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E70D7" w:rsidRDefault="004E70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Producent:                                   …………………………………………….</w:t>
            </w:r>
          </w:p>
          <w:p w:rsidR="004E70D7" w:rsidRDefault="004E70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Kraj produkcji:                            …………………………………………….</w:t>
            </w:r>
          </w:p>
          <w:p w:rsidR="004E70D7" w:rsidRDefault="004E70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Rok produkcji:                             2023r.</w:t>
            </w:r>
          </w:p>
        </w:tc>
      </w:tr>
      <w:tr w:rsidR="004E70D7" w:rsidTr="004E70D7">
        <w:trPr>
          <w:gridBefore w:val="1"/>
          <w:wBefore w:w="491" w:type="dxa"/>
        </w:trPr>
        <w:tc>
          <w:tcPr>
            <w:tcW w:w="9716" w:type="dxa"/>
            <w:gridSpan w:val="2"/>
          </w:tcPr>
          <w:p w:rsidR="004E70D7" w:rsidRDefault="004E70D7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</w:tr>
      <w:tr w:rsidR="004E70D7" w:rsidTr="004E70D7">
        <w:tc>
          <w:tcPr>
            <w:tcW w:w="491" w:type="dxa"/>
            <w:hideMark/>
          </w:tcPr>
          <w:p w:rsidR="004E70D7" w:rsidRDefault="004E70D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w="9716" w:type="dxa"/>
            <w:gridSpan w:val="2"/>
            <w:hideMark/>
          </w:tcPr>
          <w:p w:rsidR="004E70D7" w:rsidRDefault="004E70D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Wszystkie  narzędzia fabrycznie nowe, nieużywane, </w:t>
            </w:r>
            <w:proofErr w:type="spellStart"/>
            <w:r>
              <w:rPr>
                <w:rFonts w:ascii="Times New Roman" w:hAnsi="Times New Roman"/>
              </w:rPr>
              <w:t>nierekondycjonowane</w:t>
            </w:r>
            <w:proofErr w:type="spellEnd"/>
            <w:r>
              <w:rPr>
                <w:rFonts w:ascii="Times New Roman" w:hAnsi="Times New Roman"/>
              </w:rPr>
              <w:t xml:space="preserve">, </w:t>
            </w:r>
            <w:proofErr w:type="spellStart"/>
            <w:r>
              <w:rPr>
                <w:rFonts w:ascii="Times New Roman" w:hAnsi="Times New Roman"/>
              </w:rPr>
              <w:t>niepowystawowe</w:t>
            </w:r>
            <w:proofErr w:type="spellEnd"/>
            <w:r>
              <w:rPr>
                <w:rFonts w:ascii="Times New Roman" w:hAnsi="Times New Roman"/>
              </w:rPr>
              <w:t xml:space="preserve">  rok produkcji nie wcześniej niż 2023r.</w:t>
            </w:r>
          </w:p>
        </w:tc>
      </w:tr>
      <w:tr w:rsidR="004E70D7" w:rsidTr="004E70D7">
        <w:tc>
          <w:tcPr>
            <w:tcW w:w="491" w:type="dxa"/>
            <w:hideMark/>
          </w:tcPr>
          <w:p w:rsidR="004E70D7" w:rsidRDefault="004E70D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w="9716" w:type="dxa"/>
            <w:gridSpan w:val="2"/>
            <w:hideMark/>
          </w:tcPr>
          <w:p w:rsidR="004E70D7" w:rsidRDefault="004E70D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Narzędzia wykonane w najwyższym standardzie technologicznym według normy ISO 13485</w:t>
            </w:r>
          </w:p>
        </w:tc>
      </w:tr>
      <w:tr w:rsidR="004E70D7" w:rsidTr="004E70D7">
        <w:tc>
          <w:tcPr>
            <w:tcW w:w="491" w:type="dxa"/>
            <w:hideMark/>
          </w:tcPr>
          <w:p w:rsidR="004E70D7" w:rsidRDefault="004E70D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</w:p>
        </w:tc>
        <w:tc>
          <w:tcPr>
            <w:tcW w:w="9716" w:type="dxa"/>
            <w:gridSpan w:val="2"/>
            <w:hideMark/>
          </w:tcPr>
          <w:p w:rsidR="004E70D7" w:rsidRDefault="004E70D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Narzędzia wykonane ze stali nierdzewnej - odporność na korozję wg normy ISO 13402, ISO 7741, spełniać standard dla stali ISO 7153-1. </w:t>
            </w:r>
          </w:p>
          <w:p w:rsidR="004E70D7" w:rsidRDefault="004E70D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Zakres twardości stali użytych do produkcji dla poszczególnych grup narzędzi chirurgicznych:</w:t>
            </w:r>
          </w:p>
          <w:p w:rsidR="004E70D7" w:rsidRDefault="004E70D7" w:rsidP="004E70D7">
            <w:pPr>
              <w:numPr>
                <w:ilvl w:val="0"/>
                <w:numId w:val="5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Haki, </w:t>
            </w:r>
            <w:proofErr w:type="spellStart"/>
            <w:r>
              <w:rPr>
                <w:rFonts w:ascii="Times New Roman" w:hAnsi="Times New Roman" w:cs="Times New Roman"/>
              </w:rPr>
              <w:t>retraktory</w:t>
            </w:r>
            <w:proofErr w:type="spellEnd"/>
            <w:r>
              <w:rPr>
                <w:rFonts w:ascii="Times New Roman" w:hAnsi="Times New Roman" w:cs="Times New Roman"/>
              </w:rPr>
              <w:t xml:space="preserve"> pincety, kleszczyki , klemy, imadła bez twardej wkładki 42HRC - 50 HRC;</w:t>
            </w:r>
          </w:p>
          <w:p w:rsidR="004E70D7" w:rsidRDefault="004E70D7" w:rsidP="004E70D7">
            <w:pPr>
              <w:numPr>
                <w:ilvl w:val="0"/>
                <w:numId w:val="5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Nożyczki bez twardej wkładki – 50 HRC-57 HRC;</w:t>
            </w:r>
          </w:p>
          <w:p w:rsidR="004E70D7" w:rsidRDefault="004E70D7" w:rsidP="004E70D7">
            <w:pPr>
              <w:numPr>
                <w:ilvl w:val="0"/>
                <w:numId w:val="5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Nożyczki z twarda wkładką/twarda wkładka - 42 HRC-47 HRC/60 HRC-64 HRC</w:t>
            </w:r>
          </w:p>
          <w:p w:rsidR="004E70D7" w:rsidRDefault="004E70D7" w:rsidP="004E70D7">
            <w:pPr>
              <w:pStyle w:val="Akapitzlist"/>
              <w:numPr>
                <w:ilvl w:val="0"/>
                <w:numId w:val="5"/>
              </w:numPr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Kleszczyki opatrunkowe akcesoria stosowane na sali OP, instrumenty ginekologiczne (np. wzierniki, skrobaczki ), instrumenty ortopedyczne i kardiochirurgiczne – min. 42 – 47 HRC</w:t>
            </w:r>
          </w:p>
        </w:tc>
      </w:tr>
      <w:tr w:rsidR="004E70D7" w:rsidTr="004E70D7">
        <w:tc>
          <w:tcPr>
            <w:tcW w:w="491" w:type="dxa"/>
            <w:hideMark/>
          </w:tcPr>
          <w:p w:rsidR="004E70D7" w:rsidRDefault="004E70D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9716" w:type="dxa"/>
            <w:gridSpan w:val="2"/>
            <w:hideMark/>
          </w:tcPr>
          <w:p w:rsidR="004E70D7" w:rsidRDefault="004E70D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Zamawiający nie dopuszcza tolerancji w rozmiarach ostrzy (szczęk), skoku ząbków lub kątów zakrzywienia ze względu na kompatybilność z posiadanym instrumentarium</w:t>
            </w:r>
          </w:p>
        </w:tc>
      </w:tr>
      <w:tr w:rsidR="004E70D7" w:rsidTr="004E70D7">
        <w:tc>
          <w:tcPr>
            <w:tcW w:w="491" w:type="dxa"/>
            <w:hideMark/>
          </w:tcPr>
          <w:p w:rsidR="004E70D7" w:rsidRDefault="004E70D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</w:t>
            </w:r>
          </w:p>
        </w:tc>
        <w:tc>
          <w:tcPr>
            <w:tcW w:w="9716" w:type="dxa"/>
            <w:gridSpan w:val="2"/>
            <w:hideMark/>
          </w:tcPr>
          <w:p w:rsidR="004E70D7" w:rsidRDefault="004E70D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Ramiona nożyczek łączone za pomocą śrubki lub wkrętem, odpowiednio zabezpieczonym przed przypadkowym odkręceniem</w:t>
            </w:r>
          </w:p>
        </w:tc>
      </w:tr>
      <w:tr w:rsidR="004E70D7" w:rsidTr="004E70D7">
        <w:tc>
          <w:tcPr>
            <w:tcW w:w="491" w:type="dxa"/>
            <w:hideMark/>
          </w:tcPr>
          <w:p w:rsidR="004E70D7" w:rsidRDefault="004E70D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</w:t>
            </w:r>
          </w:p>
        </w:tc>
        <w:tc>
          <w:tcPr>
            <w:tcW w:w="9716" w:type="dxa"/>
            <w:gridSpan w:val="2"/>
            <w:hideMark/>
          </w:tcPr>
          <w:p w:rsidR="004E70D7" w:rsidRDefault="004E70D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Oferowany  przedmiot zamówienia musi posiadać certyfikat CE oraz deklarację zgodności CE zgodną z dyrektywą unijna dotyczącą wyrobów medycznych 93/42/EEC. Musi posiadać aktualnie obowiązujące dokumenty dopuszczające do obrotu w jednostkach służby zdrowia na terenie RP zgodnie z Ustawą z dnia 20 maja 2010r. o  wyrobach medycznych</w:t>
            </w:r>
          </w:p>
        </w:tc>
      </w:tr>
      <w:tr w:rsidR="004E70D7" w:rsidTr="004E70D7">
        <w:tc>
          <w:tcPr>
            <w:tcW w:w="491" w:type="dxa"/>
            <w:hideMark/>
          </w:tcPr>
          <w:p w:rsidR="004E70D7" w:rsidRDefault="004E70D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</w:t>
            </w:r>
          </w:p>
        </w:tc>
        <w:tc>
          <w:tcPr>
            <w:tcW w:w="9716" w:type="dxa"/>
            <w:gridSpan w:val="2"/>
            <w:hideMark/>
          </w:tcPr>
          <w:p w:rsidR="004E70D7" w:rsidRDefault="004E70D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Narzędzia muszą posiadać możliwość :</w:t>
            </w:r>
          </w:p>
          <w:p w:rsidR="004E70D7" w:rsidRDefault="004E70D7" w:rsidP="004E70D7">
            <w:pPr>
              <w:numPr>
                <w:ilvl w:val="0"/>
                <w:numId w:val="6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Mycia  - ultradźwięki, neutralizacja, i środki myjące posiadające dopuszczenie PZH lub równoważny</w:t>
            </w:r>
          </w:p>
          <w:p w:rsidR="004E70D7" w:rsidRDefault="004E70D7" w:rsidP="004E70D7">
            <w:pPr>
              <w:numPr>
                <w:ilvl w:val="0"/>
                <w:numId w:val="6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Dezynfekcji - temperaturowa i chemiczna środkami dopuszczonymi przez PZH lub równoważny;</w:t>
            </w:r>
          </w:p>
          <w:p w:rsidR="004E70D7" w:rsidRDefault="004E70D7" w:rsidP="004E70D7">
            <w:pPr>
              <w:numPr>
                <w:ilvl w:val="0"/>
                <w:numId w:val="6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Sterylizacji – parowa w autoklawach 134</w:t>
            </w:r>
            <w:r>
              <w:rPr>
                <w:rFonts w:ascii="Times New Roman" w:hAnsi="Times New Roman"/>
                <w:vertAlign w:val="superscript"/>
              </w:rPr>
              <w:t>o</w:t>
            </w:r>
            <w:r>
              <w:rPr>
                <w:rFonts w:ascii="Times New Roman" w:hAnsi="Times New Roman"/>
              </w:rPr>
              <w:t>C, niskotemperaturowa np. tlenek etylenu dla materiałów wrażliwych i/lub  nadtlenek wodoru.</w:t>
            </w:r>
          </w:p>
          <w:p w:rsidR="004E70D7" w:rsidRDefault="004E70D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Uwaga: należy załączyć materiały informacyjne producenta ( w ramach materiałów firmowych) dotyczące postępowania z narzędziami w procesach mycia, dezynfekcji i sterylizacji).</w:t>
            </w:r>
          </w:p>
        </w:tc>
      </w:tr>
      <w:tr w:rsidR="004E70D7" w:rsidTr="004E70D7">
        <w:tc>
          <w:tcPr>
            <w:tcW w:w="491" w:type="dxa"/>
            <w:hideMark/>
          </w:tcPr>
          <w:p w:rsidR="004E70D7" w:rsidRDefault="004E70D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8.</w:t>
            </w:r>
          </w:p>
        </w:tc>
        <w:tc>
          <w:tcPr>
            <w:tcW w:w="9716" w:type="dxa"/>
            <w:gridSpan w:val="2"/>
            <w:hideMark/>
          </w:tcPr>
          <w:p w:rsidR="004E70D7" w:rsidRDefault="004E70D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Dostarczone nowe narzędzia powinny być znakowane nazwą producenta, nr katalogowym, znakiem CE</w:t>
            </w:r>
          </w:p>
        </w:tc>
      </w:tr>
      <w:tr w:rsidR="004E70D7" w:rsidTr="004E70D7">
        <w:tc>
          <w:tcPr>
            <w:tcW w:w="491" w:type="dxa"/>
            <w:hideMark/>
          </w:tcPr>
          <w:p w:rsidR="004E70D7" w:rsidRDefault="004E70D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9.</w:t>
            </w:r>
          </w:p>
        </w:tc>
        <w:tc>
          <w:tcPr>
            <w:tcW w:w="9716" w:type="dxa"/>
            <w:gridSpan w:val="2"/>
            <w:hideMark/>
          </w:tcPr>
          <w:p w:rsidR="004E70D7" w:rsidRDefault="004E70D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Narzędzia pakowane pojedynczo, każde w osobnym zgrzewanym opakowaniu zapewniającym bezpieczny transport oraz przechowanie.</w:t>
            </w:r>
          </w:p>
        </w:tc>
      </w:tr>
      <w:tr w:rsidR="004E70D7" w:rsidTr="004E70D7">
        <w:tc>
          <w:tcPr>
            <w:tcW w:w="491" w:type="dxa"/>
            <w:hideMark/>
          </w:tcPr>
          <w:p w:rsidR="004E70D7" w:rsidRDefault="004E70D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</w:t>
            </w:r>
          </w:p>
        </w:tc>
        <w:tc>
          <w:tcPr>
            <w:tcW w:w="9716" w:type="dxa"/>
            <w:gridSpan w:val="2"/>
            <w:hideMark/>
          </w:tcPr>
          <w:p w:rsidR="004E70D7" w:rsidRDefault="004E70D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Każdy zaoferowany element specyfikacji asortymentowo-cenowej musi być przedstawiony w dołączonych do oferty oryginalnych firmowych katalogach, prospektach, folderach lub ich kopiach potwierdzonych za zgodność z oryginałem a jego jakość musi być potwierdzona dołączonym do oferty certyfikatem CE, deklaracją zgodności CE i/lub wpisem do Rejestru Wyrobów Medycznych</w:t>
            </w:r>
          </w:p>
        </w:tc>
      </w:tr>
      <w:tr w:rsidR="004E70D7" w:rsidTr="004E70D7">
        <w:tc>
          <w:tcPr>
            <w:tcW w:w="491" w:type="dxa"/>
            <w:hideMark/>
          </w:tcPr>
          <w:p w:rsidR="004E70D7" w:rsidRDefault="004E70D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11.</w:t>
            </w:r>
          </w:p>
        </w:tc>
        <w:tc>
          <w:tcPr>
            <w:tcW w:w="9716" w:type="dxa"/>
            <w:gridSpan w:val="2"/>
            <w:hideMark/>
          </w:tcPr>
          <w:p w:rsidR="004E70D7" w:rsidRDefault="004E70D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Wykonawca zapewni serwis naprawy - regeneracji narzędzi chirurgicznych.</w:t>
            </w:r>
          </w:p>
          <w:p w:rsidR="004E70D7" w:rsidRDefault="004E70D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Min. 6 miesięcy gwarancji na taką usługę.</w:t>
            </w:r>
          </w:p>
          <w:p w:rsidR="004E70D7" w:rsidRDefault="004E70D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Wykonawca zapewnia, że usługa regeneracji nie będzie ograniczała się tylko do pojedynczych procesów  (np. ostrzenie) lecz narzędzie będzie przechodziło kompletny cykl regeneracyjny, realizowany przez osoby posiadające wiedzę nt. budowy , materiałów  z jakich są wykonane, procesów technologicznych użytych do produkcji oraz dysponujących parkiem maszynowym i zapasem części zamiennych o odpowiednich parametrach. Każdorazowo usługa regeneracji będzie potwierdzona raportem opisującym wszystkie wykonane czynności.</w:t>
            </w:r>
          </w:p>
          <w:p w:rsidR="004E70D7" w:rsidRDefault="004E70D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Zakres wymaganych czynności regeneracyjnych:</w:t>
            </w:r>
          </w:p>
          <w:p w:rsidR="004E70D7" w:rsidRDefault="004E70D7" w:rsidP="004E70D7">
            <w:pPr>
              <w:numPr>
                <w:ilvl w:val="0"/>
                <w:numId w:val="7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Rozmontowanie narzędzia i ponowne złożenie po wykonaniu regeneracji</w:t>
            </w:r>
          </w:p>
          <w:p w:rsidR="004E70D7" w:rsidRDefault="004E70D7" w:rsidP="004E70D7">
            <w:pPr>
              <w:numPr>
                <w:ilvl w:val="0"/>
                <w:numId w:val="7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Czyszczenie, szlifowanie i polerowanie całej powierzchni narzędzia</w:t>
            </w:r>
          </w:p>
          <w:p w:rsidR="004E70D7" w:rsidRDefault="004E70D7" w:rsidP="004E70D7">
            <w:pPr>
              <w:numPr>
                <w:ilvl w:val="0"/>
                <w:numId w:val="7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Napawa: ostrzenie, przywrócenie oryginalnego kształtu,</w:t>
            </w:r>
          </w:p>
          <w:p w:rsidR="004E70D7" w:rsidRDefault="004E70D7" w:rsidP="004E70D7">
            <w:pPr>
              <w:numPr>
                <w:ilvl w:val="0"/>
                <w:numId w:val="7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Wymiana części zamiennych zgodnych z aktualnymi standardami jakości,</w:t>
            </w:r>
          </w:p>
          <w:p w:rsidR="004E70D7" w:rsidRDefault="004E70D7" w:rsidP="004E70D7">
            <w:pPr>
              <w:numPr>
                <w:ilvl w:val="0"/>
                <w:numId w:val="7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Wymiana wkładek z twardego stopu metali poprzez hartowanie i lutowanie w próżni,</w:t>
            </w:r>
          </w:p>
          <w:p w:rsidR="004E70D7" w:rsidRDefault="004E70D7" w:rsidP="004E70D7">
            <w:pPr>
              <w:numPr>
                <w:ilvl w:val="0"/>
                <w:numId w:val="7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Nałożenie warstwy pasywnej po usunięci powłoki wierzchniej,</w:t>
            </w:r>
          </w:p>
          <w:p w:rsidR="004E70D7" w:rsidRDefault="004E70D7" w:rsidP="004E70D7">
            <w:pPr>
              <w:numPr>
                <w:ilvl w:val="0"/>
                <w:numId w:val="7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Przywrócenie złoceń uchwytów, jeśli takie występują,</w:t>
            </w:r>
          </w:p>
          <w:p w:rsidR="004E70D7" w:rsidRDefault="004E70D7" w:rsidP="004E70D7">
            <w:pPr>
              <w:numPr>
                <w:ilvl w:val="0"/>
                <w:numId w:val="7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Konserwacja,</w:t>
            </w:r>
          </w:p>
          <w:p w:rsidR="004E70D7" w:rsidRDefault="004E70D7" w:rsidP="004E70D7">
            <w:pPr>
              <w:numPr>
                <w:ilvl w:val="0"/>
                <w:numId w:val="7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Ustawienie pracy narzędzia (chwytu, cięcia itp.)</w:t>
            </w:r>
          </w:p>
          <w:p w:rsidR="004E70D7" w:rsidRDefault="004E70D7" w:rsidP="004E70D7">
            <w:pPr>
              <w:numPr>
                <w:ilvl w:val="0"/>
                <w:numId w:val="7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Testy funkcyjne – zgodnie z procedurą technologiczną, identyczną jak dla nowych narzędzi.</w:t>
            </w:r>
          </w:p>
        </w:tc>
      </w:tr>
      <w:tr w:rsidR="004E70D7" w:rsidTr="004E70D7">
        <w:tc>
          <w:tcPr>
            <w:tcW w:w="491" w:type="dxa"/>
            <w:hideMark/>
          </w:tcPr>
          <w:p w:rsidR="004E70D7" w:rsidRDefault="004E70D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12.</w:t>
            </w:r>
          </w:p>
        </w:tc>
        <w:tc>
          <w:tcPr>
            <w:tcW w:w="9716" w:type="dxa"/>
            <w:gridSpan w:val="2"/>
            <w:hideMark/>
          </w:tcPr>
          <w:p w:rsidR="004E70D7" w:rsidRDefault="004E70D7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Zamawiający zastrzega sobie możliwość weryfikacji jakości oraz parametrów zaoferowanych produktów poprzez wykonanie ( na losowo wybranej próbie do 10 szt. narzędzi)badań niszczących zrealizowanych przez niezależny ośrodek badawczy  dotyczy etapu dostawy.</w:t>
            </w:r>
          </w:p>
          <w:p w:rsidR="004E70D7" w:rsidRDefault="004E70D7">
            <w:pPr>
              <w:spacing w:after="0" w:line="240" w:lineRule="auto"/>
              <w:jc w:val="both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  <w:b/>
                <w:u w:val="single"/>
              </w:rPr>
              <w:t>Uwaga – Wykonawca powinien przewidzieć konieczność uzupełnienia asortymentu w miejsce zniszczonych próbek nowymi egzemplarzami o identycznych właściwościach.</w:t>
            </w:r>
          </w:p>
        </w:tc>
      </w:tr>
    </w:tbl>
    <w:p w:rsidR="004E70D7" w:rsidRDefault="004E70D7" w:rsidP="004E70D7">
      <w:pPr>
        <w:rPr>
          <w:rFonts w:ascii="Times New Roman" w:eastAsia="Times New Roman" w:hAnsi="Times New Roman" w:cs="Times New Roman"/>
          <w:lang w:eastAsia="pl-PL"/>
        </w:rPr>
      </w:pPr>
    </w:p>
    <w:p w:rsidR="004E70D7" w:rsidRDefault="004E70D7" w:rsidP="004E70D7">
      <w:pPr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Do oferty należy dołączyć materiały informacyjne zawierające pełne dane techniczne, w których winny być zaznaczone informacje potwierdzające spełnienie wymagań parametrów granicznych. W przypadku braku potwierdzenia parametrów granicznych Zamawiający ma prawo do odrzucenia oferty.</w:t>
      </w:r>
    </w:p>
    <w:p w:rsidR="004E70D7" w:rsidRDefault="004E70D7" w:rsidP="004E70D7">
      <w:pPr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Treść oświadczenia Wykonawcy: </w:t>
      </w:r>
    </w:p>
    <w:p w:rsidR="004E70D7" w:rsidRDefault="004E70D7" w:rsidP="004E70D7">
      <w:pPr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1. Oświadczamy, że przedstawione powyżej dane są prawdziwe oraz zobowiązujemy się w przypadku wygrania postępowania do dostarczenia sprzętu spełniającego wyspecyfikowane parametry.</w:t>
      </w:r>
    </w:p>
    <w:p w:rsidR="004E70D7" w:rsidRDefault="004E70D7" w:rsidP="004E70D7">
      <w:pPr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2. Oświadczamy, że oferowany, powyżej wyspecyfikowany sprzęt jest kompletny i po zainstalowaniu będzie gotowy do eksploatacji, bez żadnych dodatkowych zakupów i inwestycji.</w:t>
      </w:r>
    </w:p>
    <w:p w:rsidR="004E70D7" w:rsidRDefault="004E70D7" w:rsidP="004E70D7">
      <w:pPr>
        <w:rPr>
          <w:rFonts w:ascii="Times New Roman" w:eastAsia="Times New Roman" w:hAnsi="Times New Roman" w:cs="Times New Roman"/>
          <w:lang w:eastAsia="pl-PL"/>
        </w:rPr>
      </w:pPr>
    </w:p>
    <w:p w:rsidR="004E70D7" w:rsidRDefault="004E70D7" w:rsidP="004E70D7">
      <w:pPr>
        <w:rPr>
          <w:rFonts w:ascii="Times New Roman" w:eastAsia="Times New Roman" w:hAnsi="Times New Roman" w:cs="Times New Roman"/>
          <w:lang w:eastAsia="pl-PL"/>
        </w:rPr>
      </w:pPr>
    </w:p>
    <w:p w:rsidR="004E70D7" w:rsidRDefault="004E70D7" w:rsidP="004E70D7">
      <w:pPr>
        <w:spacing w:after="0" w:line="240" w:lineRule="auto"/>
        <w:ind w:left="4956"/>
        <w:rPr>
          <w:rFonts w:ascii="Times New Roman" w:eastAsia="Times New Roman" w:hAnsi="Times New Roman" w:cs="Times New Roman"/>
          <w:color w:val="000000"/>
          <w:lang w:eastAsia="pl-PL"/>
        </w:rPr>
      </w:pPr>
      <w:r>
        <w:rPr>
          <w:rFonts w:ascii="Times New Roman" w:eastAsia="Times New Roman" w:hAnsi="Times New Roman" w:cs="Times New Roman"/>
          <w:color w:val="000000"/>
          <w:lang w:eastAsia="pl-PL"/>
        </w:rPr>
        <w:t xml:space="preserve">……….............................................................. </w:t>
      </w:r>
    </w:p>
    <w:p w:rsidR="004E70D7" w:rsidRDefault="004E70D7" w:rsidP="004E70D7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4E70D7" w:rsidRDefault="004E70D7" w:rsidP="004E70D7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podpis i  pieczęć  osób wskazanych w dokumencie</w:t>
      </w:r>
    </w:p>
    <w:p w:rsidR="004E70D7" w:rsidRDefault="004E70D7" w:rsidP="004E70D7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uprawniającym do występowania w obrocie prawnym</w:t>
      </w:r>
    </w:p>
    <w:p w:rsidR="004E70D7" w:rsidRDefault="004E70D7" w:rsidP="004E70D7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lub posiadających pełnomocnictwo</w:t>
      </w:r>
    </w:p>
    <w:p w:rsidR="004E70D7" w:rsidRDefault="004E70D7" w:rsidP="004E70D7">
      <w:pPr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4E70D7" w:rsidRDefault="004E70D7" w:rsidP="004E70D7">
      <w:pPr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4E70D7" w:rsidRDefault="004E70D7" w:rsidP="004E70D7">
      <w:pPr>
        <w:rPr>
          <w:rFonts w:ascii="Times New Roman" w:eastAsia="Andale Sans UI" w:hAnsi="Times New Roman" w:cs="Times New Roman"/>
          <w:b/>
          <w:color w:val="000000"/>
          <w:kern w:val="2"/>
          <w:highlight w:val="lightGray"/>
          <w:u w:val="single"/>
          <w:lang w:eastAsia="pl-PL"/>
        </w:rPr>
      </w:pPr>
    </w:p>
    <w:p w:rsidR="004E70D7" w:rsidRDefault="004E70D7" w:rsidP="004E70D7">
      <w:pPr>
        <w:rPr>
          <w:rFonts w:ascii="Times New Roman" w:eastAsia="Andale Sans UI" w:hAnsi="Times New Roman" w:cs="Times New Roman"/>
          <w:b/>
          <w:color w:val="000000"/>
          <w:kern w:val="2"/>
          <w:highlight w:val="lightGray"/>
          <w:u w:val="single"/>
          <w:lang w:eastAsia="pl-PL"/>
        </w:rPr>
      </w:pPr>
    </w:p>
    <w:p w:rsidR="004E70D7" w:rsidRDefault="004E70D7" w:rsidP="004E70D7">
      <w:pPr>
        <w:rPr>
          <w:rFonts w:ascii="Times New Roman" w:eastAsia="Andale Sans UI" w:hAnsi="Times New Roman" w:cs="Times New Roman"/>
          <w:b/>
          <w:color w:val="000000"/>
          <w:kern w:val="2"/>
          <w:highlight w:val="lightGray"/>
          <w:u w:val="single"/>
          <w:lang w:eastAsia="pl-PL"/>
        </w:rPr>
      </w:pPr>
    </w:p>
    <w:p w:rsidR="004E70D7" w:rsidRDefault="004E70D7" w:rsidP="004E70D7">
      <w:pPr>
        <w:rPr>
          <w:rFonts w:ascii="Times New Roman" w:eastAsia="Andale Sans UI" w:hAnsi="Times New Roman" w:cs="Times New Roman"/>
          <w:b/>
          <w:color w:val="000000"/>
          <w:kern w:val="2"/>
          <w:highlight w:val="lightGray"/>
          <w:u w:val="single"/>
          <w:lang w:eastAsia="pl-PL"/>
        </w:rPr>
      </w:pPr>
    </w:p>
    <w:p w:rsidR="004E70D7" w:rsidRDefault="004E70D7" w:rsidP="004E70D7">
      <w:pPr>
        <w:rPr>
          <w:rFonts w:ascii="Times New Roman" w:eastAsia="Andale Sans UI" w:hAnsi="Times New Roman" w:cs="Times New Roman"/>
          <w:b/>
          <w:color w:val="000000"/>
          <w:kern w:val="2"/>
          <w:highlight w:val="lightGray"/>
          <w:u w:val="single"/>
          <w:lang w:eastAsia="pl-PL"/>
        </w:rPr>
      </w:pPr>
    </w:p>
    <w:p w:rsidR="004E70D7" w:rsidRDefault="004E70D7" w:rsidP="004E70D7">
      <w:pPr>
        <w:rPr>
          <w:rFonts w:ascii="Times New Roman" w:eastAsia="Andale Sans UI" w:hAnsi="Times New Roman" w:cs="Times New Roman"/>
          <w:b/>
          <w:color w:val="000000"/>
          <w:kern w:val="2"/>
          <w:highlight w:val="lightGray"/>
          <w:u w:val="single"/>
          <w:lang w:eastAsia="pl-PL"/>
        </w:rPr>
      </w:pPr>
    </w:p>
    <w:p w:rsidR="004E70D7" w:rsidRDefault="004E70D7" w:rsidP="004E70D7">
      <w:pPr>
        <w:rPr>
          <w:rFonts w:ascii="Times New Roman" w:eastAsia="Andale Sans UI" w:hAnsi="Times New Roman" w:cs="Times New Roman"/>
          <w:b/>
          <w:color w:val="000000"/>
          <w:kern w:val="2"/>
          <w:highlight w:val="lightGray"/>
          <w:u w:val="single"/>
          <w:lang w:eastAsia="pl-PL"/>
        </w:rPr>
      </w:pPr>
    </w:p>
    <w:p w:rsidR="004E70D7" w:rsidRDefault="004E70D7" w:rsidP="004E70D7">
      <w:pPr>
        <w:rPr>
          <w:rFonts w:ascii="Times New Roman" w:eastAsia="Andale Sans UI" w:hAnsi="Times New Roman" w:cs="Times New Roman"/>
          <w:b/>
          <w:color w:val="000000"/>
          <w:kern w:val="2"/>
          <w:highlight w:val="lightGray"/>
          <w:u w:val="single"/>
          <w:lang w:eastAsia="pl-PL"/>
        </w:rPr>
      </w:pPr>
    </w:p>
    <w:p w:rsidR="004E70D7" w:rsidRDefault="004E70D7" w:rsidP="004E70D7">
      <w:pPr>
        <w:rPr>
          <w:rFonts w:ascii="Times New Roman" w:eastAsia="Andale Sans UI" w:hAnsi="Times New Roman" w:cs="Times New Roman"/>
          <w:b/>
          <w:color w:val="000000"/>
          <w:kern w:val="2"/>
          <w:highlight w:val="lightGray"/>
          <w:u w:val="single"/>
          <w:lang w:eastAsia="pl-PL"/>
        </w:rPr>
      </w:pPr>
    </w:p>
    <w:p w:rsidR="004E70D7" w:rsidRDefault="004E70D7" w:rsidP="004E70D7">
      <w:pPr>
        <w:rPr>
          <w:rFonts w:ascii="Times New Roman" w:eastAsia="Andale Sans UI" w:hAnsi="Times New Roman" w:cs="Times New Roman"/>
          <w:b/>
          <w:color w:val="000000"/>
          <w:kern w:val="2"/>
          <w:highlight w:val="lightGray"/>
          <w:u w:val="single"/>
          <w:lang w:eastAsia="pl-PL"/>
        </w:rPr>
      </w:pPr>
    </w:p>
    <w:p w:rsidR="004E70D7" w:rsidRDefault="004E70D7" w:rsidP="004E70D7">
      <w:pPr>
        <w:rPr>
          <w:rFonts w:ascii="Times New Roman" w:eastAsia="Andale Sans UI" w:hAnsi="Times New Roman" w:cs="Times New Roman"/>
          <w:b/>
          <w:color w:val="000000"/>
          <w:kern w:val="2"/>
          <w:highlight w:val="lightGray"/>
          <w:u w:val="single"/>
          <w:lang w:eastAsia="pl-PL"/>
        </w:rPr>
      </w:pPr>
    </w:p>
    <w:p w:rsidR="004E70D7" w:rsidRDefault="004E70D7" w:rsidP="004E70D7">
      <w:pPr>
        <w:jc w:val="center"/>
        <w:rPr>
          <w:rFonts w:ascii="Times New Roman" w:eastAsia="Andale Sans UI" w:hAnsi="Times New Roman" w:cs="Times New Roman"/>
          <w:b/>
          <w:color w:val="000000"/>
          <w:kern w:val="2"/>
          <w:u w:val="single"/>
          <w:lang w:eastAsia="pl-PL"/>
        </w:rPr>
      </w:pPr>
    </w:p>
    <w:p w:rsidR="004E70D7" w:rsidRDefault="004E70D7" w:rsidP="004E70D7">
      <w:pPr>
        <w:jc w:val="center"/>
        <w:rPr>
          <w:rFonts w:ascii="Times New Roman" w:eastAsia="Andale Sans UI" w:hAnsi="Times New Roman" w:cs="Times New Roman"/>
          <w:b/>
          <w:color w:val="000000"/>
          <w:kern w:val="2"/>
          <w:u w:val="single"/>
          <w:lang w:eastAsia="pl-PL"/>
        </w:rPr>
      </w:pPr>
      <w:r>
        <w:rPr>
          <w:rFonts w:ascii="Times New Roman" w:eastAsia="Andale Sans UI" w:hAnsi="Times New Roman" w:cs="Times New Roman"/>
          <w:b/>
          <w:color w:val="000000"/>
          <w:kern w:val="2"/>
          <w:u w:val="single"/>
          <w:lang w:eastAsia="pl-PL"/>
        </w:rPr>
        <w:t>PARAMETRY TECHNICZNE</w:t>
      </w:r>
    </w:p>
    <w:p w:rsidR="004E70D7" w:rsidRDefault="004E70D7" w:rsidP="004E70D7">
      <w:pPr>
        <w:jc w:val="center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Andale Sans UI" w:hAnsi="Arial" w:cs="Arial"/>
          <w:b/>
          <w:color w:val="000000"/>
          <w:kern w:val="2"/>
          <w:u w:val="single"/>
          <w:lang w:eastAsia="pl-PL"/>
        </w:rPr>
        <w:t>POJEMNIKI (KONTENERY) STERYLIZACYJNE WIELOKROTNEGO UŻYCIA</w:t>
      </w:r>
    </w:p>
    <w:p w:rsidR="004E70D7" w:rsidRDefault="004E70D7" w:rsidP="004E70D7">
      <w:pPr>
        <w:widowControl w:val="0"/>
        <w:suppressAutoHyphens/>
        <w:spacing w:before="120" w:after="100" w:afterAutospacing="1" w:line="240" w:lineRule="auto"/>
        <w:rPr>
          <w:rFonts w:ascii="Arial" w:eastAsia="Andale Sans UI" w:hAnsi="Arial" w:cs="Arial"/>
          <w:b/>
          <w:color w:val="000000"/>
          <w:kern w:val="2"/>
          <w:lang w:eastAsia="pl-PL"/>
        </w:rPr>
      </w:pPr>
      <w:r>
        <w:rPr>
          <w:rFonts w:ascii="Arial" w:eastAsia="Andale Sans UI" w:hAnsi="Arial" w:cs="Arial"/>
          <w:b/>
          <w:color w:val="000000"/>
          <w:kern w:val="2"/>
          <w:lang w:eastAsia="pl-PL"/>
        </w:rPr>
        <w:t xml:space="preserve">Parametry techniczne i eksploatacyjne  </w:t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3029"/>
        <w:gridCol w:w="5935"/>
      </w:tblGrid>
      <w:tr w:rsidR="004E70D7" w:rsidTr="004E70D7">
        <w:trPr>
          <w:trHeight w:val="381"/>
        </w:trPr>
        <w:tc>
          <w:tcPr>
            <w:tcW w:w="3029" w:type="dxa"/>
            <w:hideMark/>
          </w:tcPr>
          <w:p w:rsidR="004E70D7" w:rsidRDefault="004E70D7">
            <w:pPr>
              <w:widowControl w:val="0"/>
              <w:suppressAutoHyphens/>
              <w:spacing w:before="60" w:after="60" w:line="240" w:lineRule="auto"/>
              <w:rPr>
                <w:rFonts w:ascii="Arial" w:eastAsia="Andale Sans UI" w:hAnsi="Arial" w:cs="Arial"/>
                <w:color w:val="000000"/>
                <w:kern w:val="2"/>
                <w:sz w:val="20"/>
                <w:szCs w:val="20"/>
                <w:lang w:eastAsia="pl-PL"/>
              </w:rPr>
            </w:pPr>
            <w:r>
              <w:rPr>
                <w:rFonts w:ascii="Arial" w:eastAsia="Andale Sans UI" w:hAnsi="Arial" w:cs="Arial"/>
                <w:color w:val="000000"/>
                <w:kern w:val="2"/>
                <w:sz w:val="20"/>
                <w:szCs w:val="20"/>
                <w:lang w:eastAsia="pl-PL"/>
              </w:rPr>
              <w:t>Nazwa i typ:</w:t>
            </w:r>
          </w:p>
        </w:tc>
        <w:tc>
          <w:tcPr>
            <w:tcW w:w="5935" w:type="dxa"/>
            <w:hideMark/>
          </w:tcPr>
          <w:p w:rsidR="004E70D7" w:rsidRDefault="004E70D7">
            <w:pPr>
              <w:widowControl w:val="0"/>
              <w:suppressAutoHyphens/>
              <w:spacing w:before="60" w:after="60" w:line="240" w:lineRule="auto"/>
              <w:rPr>
                <w:rFonts w:ascii="Arial" w:eastAsia="Andale Sans UI" w:hAnsi="Arial" w:cs="Arial"/>
                <w:color w:val="000000"/>
                <w:kern w:val="2"/>
                <w:sz w:val="20"/>
                <w:szCs w:val="20"/>
                <w:lang w:eastAsia="pl-PL"/>
              </w:rPr>
            </w:pPr>
            <w:r>
              <w:rPr>
                <w:rFonts w:ascii="Arial" w:eastAsia="Andale Sans UI" w:hAnsi="Arial" w:cs="Arial"/>
                <w:color w:val="000000"/>
                <w:kern w:val="2"/>
                <w:sz w:val="20"/>
                <w:szCs w:val="20"/>
                <w:lang w:eastAsia="pl-PL"/>
              </w:rPr>
              <w:t>………………………………………..</w:t>
            </w:r>
          </w:p>
        </w:tc>
      </w:tr>
      <w:tr w:rsidR="004E70D7" w:rsidTr="004E70D7">
        <w:trPr>
          <w:trHeight w:val="381"/>
        </w:trPr>
        <w:tc>
          <w:tcPr>
            <w:tcW w:w="3029" w:type="dxa"/>
            <w:hideMark/>
          </w:tcPr>
          <w:p w:rsidR="004E70D7" w:rsidRDefault="004E70D7">
            <w:pPr>
              <w:widowControl w:val="0"/>
              <w:suppressAutoHyphens/>
              <w:spacing w:before="60" w:after="60" w:line="240" w:lineRule="auto"/>
              <w:rPr>
                <w:rFonts w:ascii="Arial" w:eastAsia="Andale Sans UI" w:hAnsi="Arial" w:cs="Arial"/>
                <w:color w:val="000000"/>
                <w:kern w:val="2"/>
                <w:sz w:val="20"/>
                <w:szCs w:val="20"/>
                <w:lang w:eastAsia="pl-PL"/>
              </w:rPr>
            </w:pPr>
            <w:r>
              <w:rPr>
                <w:rFonts w:ascii="Arial" w:eastAsia="Andale Sans UI" w:hAnsi="Arial" w:cs="Arial"/>
                <w:color w:val="000000"/>
                <w:kern w:val="2"/>
                <w:sz w:val="20"/>
                <w:szCs w:val="20"/>
                <w:lang w:eastAsia="pl-PL"/>
              </w:rPr>
              <w:t>Producent:</w:t>
            </w:r>
          </w:p>
        </w:tc>
        <w:tc>
          <w:tcPr>
            <w:tcW w:w="5935" w:type="dxa"/>
            <w:hideMark/>
          </w:tcPr>
          <w:p w:rsidR="004E70D7" w:rsidRDefault="004E70D7">
            <w:pPr>
              <w:widowControl w:val="0"/>
              <w:suppressAutoHyphens/>
              <w:spacing w:before="60" w:after="60" w:line="240" w:lineRule="auto"/>
              <w:rPr>
                <w:rFonts w:ascii="Arial" w:eastAsia="Andale Sans UI" w:hAnsi="Arial" w:cs="Arial"/>
                <w:color w:val="000000"/>
                <w:kern w:val="2"/>
                <w:sz w:val="20"/>
                <w:szCs w:val="20"/>
                <w:lang w:eastAsia="pl-PL"/>
              </w:rPr>
            </w:pPr>
            <w:r>
              <w:rPr>
                <w:rFonts w:ascii="Arial" w:eastAsia="Andale Sans UI" w:hAnsi="Arial" w:cs="Arial"/>
                <w:color w:val="000000"/>
                <w:kern w:val="2"/>
                <w:sz w:val="20"/>
                <w:szCs w:val="20"/>
                <w:lang w:eastAsia="pl-PL"/>
              </w:rPr>
              <w:t>………………………………………..</w:t>
            </w:r>
          </w:p>
        </w:tc>
      </w:tr>
      <w:tr w:rsidR="004E70D7" w:rsidTr="004E70D7">
        <w:trPr>
          <w:trHeight w:val="367"/>
        </w:trPr>
        <w:tc>
          <w:tcPr>
            <w:tcW w:w="3029" w:type="dxa"/>
            <w:hideMark/>
          </w:tcPr>
          <w:p w:rsidR="004E70D7" w:rsidRDefault="004E70D7">
            <w:pPr>
              <w:widowControl w:val="0"/>
              <w:suppressAutoHyphens/>
              <w:spacing w:before="60" w:after="60" w:line="240" w:lineRule="auto"/>
              <w:rPr>
                <w:rFonts w:ascii="Arial" w:eastAsia="Andale Sans UI" w:hAnsi="Arial" w:cs="Arial"/>
                <w:color w:val="000000"/>
                <w:kern w:val="2"/>
                <w:sz w:val="20"/>
                <w:szCs w:val="20"/>
                <w:lang w:eastAsia="pl-PL"/>
              </w:rPr>
            </w:pPr>
            <w:r>
              <w:rPr>
                <w:rFonts w:ascii="Arial" w:eastAsia="Andale Sans UI" w:hAnsi="Arial" w:cs="Arial"/>
                <w:color w:val="000000"/>
                <w:kern w:val="2"/>
                <w:sz w:val="20"/>
                <w:szCs w:val="20"/>
                <w:lang w:eastAsia="pl-PL"/>
              </w:rPr>
              <w:t>Kraj produkcji:</w:t>
            </w:r>
          </w:p>
        </w:tc>
        <w:tc>
          <w:tcPr>
            <w:tcW w:w="5935" w:type="dxa"/>
            <w:hideMark/>
          </w:tcPr>
          <w:p w:rsidR="004E70D7" w:rsidRDefault="004E70D7">
            <w:pPr>
              <w:widowControl w:val="0"/>
              <w:suppressAutoHyphens/>
              <w:spacing w:before="60" w:after="60" w:line="240" w:lineRule="auto"/>
              <w:rPr>
                <w:rFonts w:ascii="Arial" w:eastAsia="Andale Sans UI" w:hAnsi="Arial" w:cs="Arial"/>
                <w:color w:val="000000"/>
                <w:kern w:val="2"/>
                <w:sz w:val="20"/>
                <w:szCs w:val="20"/>
                <w:lang w:eastAsia="pl-PL"/>
              </w:rPr>
            </w:pPr>
            <w:r>
              <w:rPr>
                <w:rFonts w:ascii="Arial" w:eastAsia="Andale Sans UI" w:hAnsi="Arial" w:cs="Arial"/>
                <w:color w:val="000000"/>
                <w:kern w:val="2"/>
                <w:sz w:val="20"/>
                <w:szCs w:val="20"/>
                <w:lang w:eastAsia="pl-PL"/>
              </w:rPr>
              <w:t>………………………………………..</w:t>
            </w:r>
          </w:p>
        </w:tc>
      </w:tr>
      <w:tr w:rsidR="004E70D7" w:rsidTr="004E70D7">
        <w:trPr>
          <w:trHeight w:val="367"/>
        </w:trPr>
        <w:tc>
          <w:tcPr>
            <w:tcW w:w="8964" w:type="dxa"/>
            <w:gridSpan w:val="2"/>
            <w:hideMark/>
          </w:tcPr>
          <w:p w:rsidR="004E70D7" w:rsidRDefault="004E70D7">
            <w:pPr>
              <w:widowControl w:val="0"/>
              <w:suppressAutoHyphens/>
              <w:spacing w:before="60" w:after="60" w:line="240" w:lineRule="auto"/>
              <w:rPr>
                <w:rFonts w:ascii="Arial" w:eastAsia="Andale Sans UI" w:hAnsi="Arial" w:cs="Arial"/>
                <w:color w:val="000000"/>
                <w:kern w:val="2"/>
                <w:sz w:val="20"/>
                <w:szCs w:val="20"/>
                <w:lang w:eastAsia="pl-PL"/>
              </w:rPr>
            </w:pPr>
            <w:r>
              <w:rPr>
                <w:rFonts w:ascii="Arial" w:eastAsia="Andale Sans UI" w:hAnsi="Arial" w:cs="Arial"/>
                <w:color w:val="000000"/>
                <w:kern w:val="2"/>
                <w:sz w:val="20"/>
                <w:szCs w:val="20"/>
                <w:lang w:eastAsia="pl-PL"/>
              </w:rPr>
              <w:t>Rok produkcji:                                     2023r.</w:t>
            </w:r>
          </w:p>
          <w:p w:rsidR="004E70D7" w:rsidRDefault="004E70D7">
            <w:pPr>
              <w:widowControl w:val="0"/>
              <w:suppressAutoHyphens/>
              <w:spacing w:before="60" w:after="60" w:line="240" w:lineRule="auto"/>
              <w:rPr>
                <w:rFonts w:ascii="Arial" w:eastAsia="Andale Sans UI" w:hAnsi="Arial" w:cs="Arial"/>
                <w:color w:val="000000"/>
                <w:kern w:val="2"/>
                <w:sz w:val="20"/>
                <w:szCs w:val="20"/>
                <w:lang w:eastAsia="pl-PL"/>
              </w:rPr>
            </w:pPr>
            <w:r>
              <w:rPr>
                <w:rFonts w:ascii="Arial" w:eastAsia="Andale Sans UI" w:hAnsi="Arial" w:cs="Arial"/>
                <w:color w:val="000000"/>
                <w:kern w:val="2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4E70D7" w:rsidTr="004E70D7">
        <w:trPr>
          <w:trHeight w:val="367"/>
        </w:trPr>
        <w:tc>
          <w:tcPr>
            <w:tcW w:w="8964" w:type="dxa"/>
            <w:gridSpan w:val="2"/>
          </w:tcPr>
          <w:p w:rsidR="004E70D7" w:rsidRDefault="004E70D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4E70D7" w:rsidRDefault="004E70D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* Odpowiedź NIE w przypadku parametrów wymaganych powoduje odrzucenie oferty</w:t>
            </w:r>
          </w:p>
          <w:p w:rsidR="004E70D7" w:rsidRDefault="004E70D7">
            <w:pPr>
              <w:spacing w:after="0" w:line="240" w:lineRule="auto"/>
              <w:rPr>
                <w:rFonts w:ascii="Arial" w:eastAsia="Andale Sans UI" w:hAnsi="Arial" w:cs="Arial"/>
                <w:color w:val="000000"/>
                <w:kern w:val="2"/>
                <w:sz w:val="20"/>
                <w:szCs w:val="20"/>
                <w:lang w:eastAsia="pl-PL"/>
              </w:rPr>
            </w:pPr>
          </w:p>
        </w:tc>
      </w:tr>
    </w:tbl>
    <w:tbl>
      <w:tblPr>
        <w:tblStyle w:val="Tabela-Siatka"/>
        <w:tblW w:w="0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567"/>
        <w:gridCol w:w="5954"/>
        <w:gridCol w:w="1871"/>
        <w:gridCol w:w="2665"/>
      </w:tblGrid>
      <w:tr w:rsidR="004E70D7" w:rsidTr="004E70D7">
        <w:trPr>
          <w:trHeight w:val="75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0D7" w:rsidRDefault="004E70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0D7" w:rsidRDefault="004E70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Opis wymaganych parametrów technicznych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0D7" w:rsidRDefault="004E70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Parametr wymagany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0D7" w:rsidRDefault="004E70D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Parametry oferowanego urządzenia</w:t>
            </w:r>
          </w:p>
        </w:tc>
      </w:tr>
      <w:tr w:rsidR="004E70D7" w:rsidTr="004E70D7">
        <w:trPr>
          <w:trHeight w:val="959"/>
        </w:trPr>
        <w:tc>
          <w:tcPr>
            <w:tcW w:w="110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4E70D7" w:rsidRDefault="004E70D7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:rsidR="004E70D7" w:rsidRDefault="004E70D7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Wymogi ogólne odnoszące się do wszystkich pozycji (wypełnia każdy z Wykonawców, brak potwierdzenia spełnienia wymogów w pkt. 1 – 16, skutkuje odrzuceniem oferty)</w:t>
            </w:r>
          </w:p>
        </w:tc>
      </w:tr>
    </w:tbl>
    <w:tbl>
      <w:tblPr>
        <w:tblW w:w="0" w:type="dxa"/>
        <w:tblInd w:w="-99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86"/>
        <w:gridCol w:w="5954"/>
        <w:gridCol w:w="1924"/>
        <w:gridCol w:w="709"/>
        <w:gridCol w:w="1903"/>
      </w:tblGrid>
      <w:tr w:rsidR="004E70D7" w:rsidTr="004E70D7">
        <w:trPr>
          <w:trHeight w:val="778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E70D7" w:rsidRDefault="004E70D7" w:rsidP="004E70D7">
            <w:pPr>
              <w:widowControl w:val="0"/>
              <w:numPr>
                <w:ilvl w:val="0"/>
                <w:numId w:val="8"/>
              </w:numPr>
              <w:suppressLineNumbers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color w:val="000000"/>
                <w:kern w:val="2"/>
                <w:sz w:val="18"/>
                <w:szCs w:val="18"/>
                <w:lang w:eastAsia="pl-PL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70D7" w:rsidRDefault="004E70D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color w:val="000000"/>
                <w:kern w:val="2"/>
                <w:sz w:val="18"/>
                <w:szCs w:val="18"/>
                <w:lang w:eastAsia="pl-PL"/>
              </w:rPr>
            </w:pPr>
            <w:r>
              <w:rPr>
                <w:rFonts w:ascii="Times New Roman" w:eastAsia="Andale Sans UI" w:hAnsi="Times New Roman" w:cs="Times New Roman"/>
                <w:color w:val="000000"/>
                <w:kern w:val="2"/>
                <w:sz w:val="18"/>
                <w:szCs w:val="18"/>
                <w:lang w:eastAsia="pl-PL"/>
              </w:rPr>
              <w:t>Kontenery stosowane jako systemy bariery sterylnej do utrzymania sterylności wyrobów w trakcie ich transportu, przechowywania aż do momentu ich użycia do zabiegu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70D7" w:rsidRDefault="004E70D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TAK, podać</w:t>
            </w:r>
          </w:p>
        </w:tc>
        <w:tc>
          <w:tcPr>
            <w:tcW w:w="26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0D7" w:rsidRDefault="004E70D7">
            <w:pPr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4E70D7" w:rsidTr="004E70D7">
        <w:trPr>
          <w:trHeight w:val="422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E70D7" w:rsidRDefault="004E70D7" w:rsidP="004E70D7">
            <w:pPr>
              <w:widowControl w:val="0"/>
              <w:numPr>
                <w:ilvl w:val="0"/>
                <w:numId w:val="8"/>
              </w:numPr>
              <w:suppressLineNumbers/>
              <w:suppressAutoHyphens/>
              <w:snapToGrid w:val="0"/>
              <w:spacing w:after="0" w:line="240" w:lineRule="auto"/>
              <w:ind w:hanging="298"/>
              <w:rPr>
                <w:rFonts w:ascii="Times New Roman" w:eastAsia="Andale Sans UI" w:hAnsi="Times New Roman" w:cs="Times New Roman"/>
                <w:color w:val="000000"/>
                <w:kern w:val="2"/>
                <w:sz w:val="18"/>
                <w:szCs w:val="18"/>
                <w:lang w:eastAsia="pl-PL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70D7" w:rsidRDefault="004E70D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kern w:val="2"/>
                <w:sz w:val="18"/>
                <w:szCs w:val="18"/>
                <w:lang w:eastAsia="pl-PL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18"/>
                <w:szCs w:val="18"/>
                <w:lang w:eastAsia="pl-PL"/>
              </w:rPr>
              <w:t xml:space="preserve">Wanny kontenerów wykonane z jednego kawałka blachy ze stopu aluminium, pokryte warstwą zabezpieczającą przed </w:t>
            </w:r>
            <w:r>
              <w:rPr>
                <w:rFonts w:ascii="Times New Roman" w:eastAsia="Andale Sans UI" w:hAnsi="Times New Roman" w:cs="Times New Roman"/>
                <w:color w:val="000000"/>
                <w:kern w:val="2"/>
                <w:sz w:val="18"/>
                <w:szCs w:val="18"/>
                <w:lang w:eastAsia="pl-PL"/>
              </w:rPr>
              <w:t>czynnikami zewnętrznymi</w:t>
            </w:r>
            <w:r>
              <w:rPr>
                <w:rFonts w:ascii="Times New Roman" w:eastAsia="Andale Sans UI" w:hAnsi="Times New Roman" w:cs="Times New Roman"/>
                <w:kern w:val="2"/>
                <w:sz w:val="18"/>
                <w:szCs w:val="18"/>
                <w:lang w:eastAsia="pl-PL"/>
              </w:rPr>
              <w:t>. Nie posiadająca ostrych zakończeń. Łatwo zmywalne. Wanna powinna posiadać gniazda do umieszczenia plomb. Brzeg wanny kontenera wywinięty na zewnątrz. Wanna z naniesiono laserowo numerem katalogowym i logo producenta.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70D7" w:rsidRDefault="004E70D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TAK, podać</w:t>
            </w:r>
          </w:p>
        </w:tc>
        <w:tc>
          <w:tcPr>
            <w:tcW w:w="26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0D7" w:rsidRDefault="004E70D7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color w:val="000000"/>
                <w:kern w:val="2"/>
                <w:sz w:val="18"/>
                <w:szCs w:val="18"/>
                <w:lang w:eastAsia="pl-PL"/>
              </w:rPr>
            </w:pPr>
          </w:p>
        </w:tc>
      </w:tr>
      <w:tr w:rsidR="004E70D7" w:rsidTr="004E70D7">
        <w:trPr>
          <w:trHeight w:val="467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E70D7" w:rsidRDefault="004E70D7" w:rsidP="004E70D7">
            <w:pPr>
              <w:widowControl w:val="0"/>
              <w:numPr>
                <w:ilvl w:val="0"/>
                <w:numId w:val="8"/>
              </w:numPr>
              <w:suppressLineNumbers/>
              <w:suppressAutoHyphens/>
              <w:snapToGrid w:val="0"/>
              <w:spacing w:after="0" w:line="240" w:lineRule="auto"/>
              <w:ind w:hanging="298"/>
              <w:rPr>
                <w:rFonts w:ascii="Times New Roman" w:eastAsia="Andale Sans UI" w:hAnsi="Times New Roman" w:cs="Times New Roman"/>
                <w:color w:val="000000"/>
                <w:kern w:val="2"/>
                <w:sz w:val="18"/>
                <w:szCs w:val="18"/>
                <w:lang w:eastAsia="pl-PL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70D7" w:rsidRDefault="004E70D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kern w:val="2"/>
                <w:sz w:val="18"/>
                <w:szCs w:val="18"/>
                <w:lang w:eastAsia="pl-PL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18"/>
                <w:szCs w:val="18"/>
                <w:lang w:eastAsia="pl-PL"/>
              </w:rPr>
              <w:t>Możliwość ustawiania kontenerów w stos jeden na drugim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70D7" w:rsidRDefault="004E70D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TAK, podać</w:t>
            </w:r>
          </w:p>
        </w:tc>
        <w:tc>
          <w:tcPr>
            <w:tcW w:w="26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0D7" w:rsidRDefault="004E70D7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color w:val="000000"/>
                <w:kern w:val="2"/>
                <w:sz w:val="18"/>
                <w:szCs w:val="18"/>
                <w:lang w:eastAsia="pl-PL"/>
              </w:rPr>
            </w:pPr>
          </w:p>
        </w:tc>
      </w:tr>
      <w:tr w:rsidR="004E70D7" w:rsidTr="004E70D7">
        <w:trPr>
          <w:trHeight w:val="422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E70D7" w:rsidRDefault="004E70D7" w:rsidP="004E70D7">
            <w:pPr>
              <w:widowControl w:val="0"/>
              <w:numPr>
                <w:ilvl w:val="0"/>
                <w:numId w:val="8"/>
              </w:numPr>
              <w:suppressLineNumbers/>
              <w:suppressAutoHyphens/>
              <w:snapToGrid w:val="0"/>
              <w:spacing w:after="0" w:line="240" w:lineRule="auto"/>
              <w:ind w:hanging="298"/>
              <w:rPr>
                <w:rFonts w:ascii="Times New Roman" w:eastAsia="Andale Sans UI" w:hAnsi="Times New Roman" w:cs="Times New Roman"/>
                <w:color w:val="000000"/>
                <w:kern w:val="2"/>
                <w:sz w:val="18"/>
                <w:szCs w:val="18"/>
                <w:lang w:eastAsia="pl-PL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70D7" w:rsidRDefault="004E70D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kern w:val="2"/>
                <w:sz w:val="18"/>
                <w:szCs w:val="18"/>
                <w:lang w:eastAsia="pl-PL"/>
              </w:rPr>
            </w:pPr>
            <w:r>
              <w:rPr>
                <w:rFonts w:ascii="Times New Roman" w:eastAsia="Andale Sans UI" w:hAnsi="Times New Roman" w:cs="Times New Roman"/>
                <w:color w:val="000000"/>
                <w:kern w:val="2"/>
                <w:sz w:val="18"/>
                <w:szCs w:val="18"/>
                <w:lang w:eastAsia="pl-PL"/>
              </w:rPr>
              <w:t>Zapewnia poprawność sterylizacji przy całkowitej masie kontenera z narzędziami nie przekraczającej 10 kg przy rozmiarze 1/1 i 7kg przy rozmiarze 3/4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70D7" w:rsidRDefault="004E70D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TAK, podać</w:t>
            </w:r>
          </w:p>
        </w:tc>
        <w:tc>
          <w:tcPr>
            <w:tcW w:w="26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0D7" w:rsidRDefault="004E70D7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color w:val="000000"/>
                <w:kern w:val="2"/>
                <w:sz w:val="18"/>
                <w:szCs w:val="18"/>
                <w:lang w:eastAsia="pl-PL"/>
              </w:rPr>
            </w:pPr>
          </w:p>
        </w:tc>
      </w:tr>
      <w:tr w:rsidR="004E70D7" w:rsidTr="004E70D7">
        <w:trPr>
          <w:trHeight w:val="469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E70D7" w:rsidRDefault="004E70D7" w:rsidP="004E70D7">
            <w:pPr>
              <w:widowControl w:val="0"/>
              <w:numPr>
                <w:ilvl w:val="0"/>
                <w:numId w:val="8"/>
              </w:numPr>
              <w:suppressLineNumbers/>
              <w:suppressAutoHyphens/>
              <w:snapToGrid w:val="0"/>
              <w:spacing w:after="0" w:line="240" w:lineRule="auto"/>
              <w:ind w:hanging="298"/>
              <w:rPr>
                <w:rFonts w:ascii="Times New Roman" w:eastAsia="Andale Sans UI" w:hAnsi="Times New Roman" w:cs="Times New Roman"/>
                <w:kern w:val="2"/>
                <w:sz w:val="18"/>
                <w:szCs w:val="18"/>
                <w:lang w:eastAsia="pl-PL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70D7" w:rsidRDefault="004E70D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kern w:val="2"/>
                <w:sz w:val="18"/>
                <w:szCs w:val="18"/>
                <w:lang w:eastAsia="pl-PL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18"/>
                <w:szCs w:val="18"/>
                <w:lang w:eastAsia="pl-PL"/>
              </w:rPr>
              <w:t xml:space="preserve">Pokrywa kontenera wykonana z tworzywa sztucznego zapewniająca dużą wytrzymałość 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70D7" w:rsidRDefault="004E70D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TAK, podać </w:t>
            </w:r>
          </w:p>
        </w:tc>
        <w:tc>
          <w:tcPr>
            <w:tcW w:w="26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E70D7" w:rsidRDefault="004E70D7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16"/>
                <w:szCs w:val="16"/>
                <w:lang w:eastAsia="pl-PL"/>
              </w:rPr>
            </w:pPr>
          </w:p>
        </w:tc>
      </w:tr>
      <w:tr w:rsidR="004E70D7" w:rsidTr="004E70D7">
        <w:trPr>
          <w:trHeight w:val="874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E70D7" w:rsidRDefault="004E70D7" w:rsidP="004E70D7">
            <w:pPr>
              <w:widowControl w:val="0"/>
              <w:numPr>
                <w:ilvl w:val="0"/>
                <w:numId w:val="8"/>
              </w:numPr>
              <w:suppressLineNumbers/>
              <w:suppressAutoHyphens/>
              <w:snapToGrid w:val="0"/>
              <w:spacing w:after="0" w:line="240" w:lineRule="auto"/>
              <w:ind w:hanging="298"/>
              <w:rPr>
                <w:rFonts w:ascii="Times New Roman" w:eastAsia="Andale Sans UI" w:hAnsi="Times New Roman" w:cs="Times New Roman"/>
                <w:kern w:val="2"/>
                <w:sz w:val="18"/>
                <w:szCs w:val="18"/>
                <w:lang w:eastAsia="pl-PL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70D7" w:rsidRDefault="004E70D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kern w:val="2"/>
                <w:sz w:val="18"/>
                <w:szCs w:val="18"/>
                <w:lang w:eastAsia="pl-PL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18"/>
                <w:szCs w:val="18"/>
                <w:lang w:eastAsia="pl-PL"/>
              </w:rPr>
              <w:t xml:space="preserve">Wlot czynnika sterylizującego ma się odbywać przez otwory w pokrywie kontenera. Czynnik ma przepływać przez barierę mikrobiologiczną z nieograniczoną liczbą sterylizacji (zdejmowalna do dezynfekcji przed kolejnym cyklem sterylizacji) 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70D7" w:rsidRDefault="004E70D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TAK, podać</w:t>
            </w:r>
          </w:p>
        </w:tc>
        <w:tc>
          <w:tcPr>
            <w:tcW w:w="26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E70D7" w:rsidRDefault="004E70D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kern w:val="2"/>
                <w:sz w:val="16"/>
                <w:szCs w:val="16"/>
                <w:lang w:eastAsia="pl-PL"/>
              </w:rPr>
            </w:pPr>
          </w:p>
        </w:tc>
      </w:tr>
      <w:tr w:rsidR="004E70D7" w:rsidTr="004E70D7">
        <w:trPr>
          <w:trHeight w:val="434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E70D7" w:rsidRDefault="004E70D7" w:rsidP="004E70D7">
            <w:pPr>
              <w:widowControl w:val="0"/>
              <w:numPr>
                <w:ilvl w:val="0"/>
                <w:numId w:val="8"/>
              </w:numPr>
              <w:suppressLineNumbers/>
              <w:suppressAutoHyphens/>
              <w:snapToGrid w:val="0"/>
              <w:spacing w:after="0" w:line="240" w:lineRule="auto"/>
              <w:ind w:hanging="298"/>
              <w:rPr>
                <w:rFonts w:ascii="Times New Roman" w:eastAsia="Andale Sans UI" w:hAnsi="Times New Roman" w:cs="Times New Roman"/>
                <w:kern w:val="2"/>
                <w:sz w:val="18"/>
                <w:szCs w:val="18"/>
                <w:lang w:eastAsia="pl-PL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70D7" w:rsidRDefault="004E70D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kern w:val="2"/>
                <w:sz w:val="18"/>
                <w:szCs w:val="18"/>
                <w:lang w:eastAsia="pl-PL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18"/>
                <w:szCs w:val="18"/>
                <w:lang w:eastAsia="pl-PL"/>
              </w:rPr>
              <w:t>Uszczelki kontenerów wymienne – możliwość samodzielnej wymiany przez użytkownika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70D7" w:rsidRDefault="004E70D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TAK, podać</w:t>
            </w:r>
          </w:p>
        </w:tc>
        <w:tc>
          <w:tcPr>
            <w:tcW w:w="26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E70D7" w:rsidRDefault="004E70D7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16"/>
                <w:szCs w:val="16"/>
                <w:lang w:eastAsia="pl-PL"/>
              </w:rPr>
            </w:pPr>
          </w:p>
        </w:tc>
      </w:tr>
      <w:tr w:rsidR="004E70D7" w:rsidTr="004E70D7">
        <w:trPr>
          <w:trHeight w:val="422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E70D7" w:rsidRDefault="004E70D7" w:rsidP="004E70D7">
            <w:pPr>
              <w:widowControl w:val="0"/>
              <w:numPr>
                <w:ilvl w:val="0"/>
                <w:numId w:val="8"/>
              </w:numPr>
              <w:suppressLineNumbers/>
              <w:suppressAutoHyphens/>
              <w:snapToGrid w:val="0"/>
              <w:spacing w:after="0" w:line="240" w:lineRule="auto"/>
              <w:ind w:hanging="298"/>
              <w:rPr>
                <w:rFonts w:ascii="Times New Roman" w:eastAsia="Andale Sans UI" w:hAnsi="Times New Roman" w:cs="Times New Roman"/>
                <w:color w:val="000000"/>
                <w:kern w:val="2"/>
                <w:sz w:val="18"/>
                <w:szCs w:val="18"/>
                <w:lang w:eastAsia="pl-PL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70D7" w:rsidRDefault="004E70D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color w:val="FF0000"/>
                <w:kern w:val="2"/>
                <w:sz w:val="18"/>
                <w:szCs w:val="18"/>
                <w:lang w:eastAsia="pl-PL"/>
              </w:rPr>
            </w:pPr>
            <w:r>
              <w:rPr>
                <w:rFonts w:ascii="Times New Roman" w:eastAsia="Andale Sans UI" w:hAnsi="Times New Roman" w:cs="Times New Roman"/>
                <w:color w:val="000000"/>
                <w:kern w:val="2"/>
                <w:sz w:val="18"/>
                <w:szCs w:val="18"/>
                <w:lang w:eastAsia="pl-PL"/>
              </w:rPr>
              <w:t xml:space="preserve">Kontenery posiadające wielorazowy wskaźnik uwidaczniający próbę otwarcia. Wskaźnik pozwala wizualnie wykryć przypadkowe otwarcie kontenera po sterylizacji 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70D7" w:rsidRDefault="004E70D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TAK, podać</w:t>
            </w:r>
          </w:p>
        </w:tc>
        <w:tc>
          <w:tcPr>
            <w:tcW w:w="26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E70D7" w:rsidRDefault="004E70D7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color w:val="000000"/>
                <w:kern w:val="2"/>
                <w:sz w:val="16"/>
                <w:szCs w:val="16"/>
                <w:lang w:eastAsia="pl-PL"/>
              </w:rPr>
            </w:pPr>
          </w:p>
        </w:tc>
      </w:tr>
      <w:tr w:rsidR="004E70D7" w:rsidTr="004E70D7">
        <w:trPr>
          <w:trHeight w:val="422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E70D7" w:rsidRDefault="004E70D7" w:rsidP="004E70D7">
            <w:pPr>
              <w:widowControl w:val="0"/>
              <w:numPr>
                <w:ilvl w:val="0"/>
                <w:numId w:val="8"/>
              </w:numPr>
              <w:suppressLineNumbers/>
              <w:suppressAutoHyphens/>
              <w:snapToGrid w:val="0"/>
              <w:spacing w:after="0" w:line="240" w:lineRule="auto"/>
              <w:ind w:hanging="298"/>
              <w:rPr>
                <w:rFonts w:ascii="Times New Roman" w:eastAsia="Andale Sans UI" w:hAnsi="Times New Roman" w:cs="Times New Roman"/>
                <w:color w:val="000000"/>
                <w:kern w:val="2"/>
                <w:sz w:val="18"/>
                <w:szCs w:val="18"/>
                <w:lang w:eastAsia="pl-PL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70D7" w:rsidRDefault="004E70D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kern w:val="2"/>
                <w:sz w:val="18"/>
                <w:szCs w:val="18"/>
                <w:lang w:eastAsia="pl-PL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18"/>
                <w:szCs w:val="18"/>
                <w:lang w:eastAsia="pl-PL"/>
              </w:rPr>
              <w:t>Możliwość znaczenia kontenerów kolorem – kolor rączek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70D7" w:rsidRDefault="004E70D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TAK, podać*</w:t>
            </w:r>
          </w:p>
        </w:tc>
        <w:tc>
          <w:tcPr>
            <w:tcW w:w="26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E70D7" w:rsidRDefault="004E70D7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i/>
                <w:color w:val="000000"/>
                <w:kern w:val="2"/>
                <w:sz w:val="18"/>
                <w:szCs w:val="18"/>
                <w:lang w:eastAsia="pl-PL"/>
              </w:rPr>
            </w:pPr>
          </w:p>
        </w:tc>
      </w:tr>
      <w:tr w:rsidR="004E70D7" w:rsidTr="004E70D7">
        <w:trPr>
          <w:trHeight w:val="422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E70D7" w:rsidRDefault="004E70D7" w:rsidP="004E70D7">
            <w:pPr>
              <w:widowControl w:val="0"/>
              <w:numPr>
                <w:ilvl w:val="0"/>
                <w:numId w:val="8"/>
              </w:numPr>
              <w:suppressLineNumbers/>
              <w:suppressAutoHyphens/>
              <w:snapToGrid w:val="0"/>
              <w:spacing w:after="0" w:line="240" w:lineRule="auto"/>
              <w:ind w:hanging="298"/>
              <w:rPr>
                <w:rFonts w:ascii="Times New Roman" w:eastAsia="Andale Sans UI" w:hAnsi="Times New Roman" w:cs="Times New Roman"/>
                <w:color w:val="000000"/>
                <w:kern w:val="2"/>
                <w:sz w:val="18"/>
                <w:szCs w:val="18"/>
                <w:lang w:eastAsia="pl-PL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70D7" w:rsidRDefault="004E70D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kern w:val="2"/>
                <w:sz w:val="18"/>
                <w:szCs w:val="18"/>
                <w:lang w:eastAsia="pl-PL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18"/>
                <w:szCs w:val="18"/>
                <w:lang w:eastAsia="pl-PL"/>
              </w:rPr>
              <w:t>Konstrukcja kontenera uniemożliwiająca zbieranie się kondensatu w dolnych partiach wanny.</w:t>
            </w:r>
          </w:p>
          <w:p w:rsidR="004E70D7" w:rsidRDefault="004E70D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kern w:val="2"/>
                <w:sz w:val="18"/>
                <w:szCs w:val="18"/>
                <w:lang w:eastAsia="pl-PL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18"/>
                <w:szCs w:val="18"/>
                <w:lang w:eastAsia="pl-PL"/>
              </w:rPr>
              <w:t>Zamawiający wyklucza zawory odprowadzające kondensat pary wodnej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70D7" w:rsidRDefault="004E70D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TAK, podać</w:t>
            </w:r>
          </w:p>
        </w:tc>
        <w:tc>
          <w:tcPr>
            <w:tcW w:w="26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0D7" w:rsidRDefault="004E70D7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color w:val="000000"/>
                <w:kern w:val="2"/>
                <w:sz w:val="18"/>
                <w:szCs w:val="18"/>
                <w:lang w:eastAsia="pl-PL"/>
              </w:rPr>
            </w:pPr>
          </w:p>
        </w:tc>
      </w:tr>
      <w:tr w:rsidR="004E70D7" w:rsidTr="004E70D7">
        <w:trPr>
          <w:trHeight w:val="422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E70D7" w:rsidRDefault="004E70D7" w:rsidP="004E70D7">
            <w:pPr>
              <w:widowControl w:val="0"/>
              <w:numPr>
                <w:ilvl w:val="0"/>
                <w:numId w:val="8"/>
              </w:numPr>
              <w:suppressLineNumbers/>
              <w:suppressAutoHyphens/>
              <w:snapToGrid w:val="0"/>
              <w:spacing w:after="0" w:line="240" w:lineRule="auto"/>
              <w:ind w:hanging="298"/>
              <w:rPr>
                <w:rFonts w:ascii="Times New Roman" w:eastAsia="Andale Sans UI" w:hAnsi="Times New Roman" w:cs="Times New Roman"/>
                <w:color w:val="000000"/>
                <w:kern w:val="2"/>
                <w:sz w:val="18"/>
                <w:szCs w:val="18"/>
                <w:lang w:eastAsia="pl-PL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70D7" w:rsidRDefault="004E70D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kern w:val="2"/>
                <w:sz w:val="18"/>
                <w:szCs w:val="18"/>
                <w:lang w:eastAsia="pl-PL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18"/>
                <w:szCs w:val="18"/>
                <w:lang w:eastAsia="pl-PL"/>
              </w:rPr>
              <w:t>Etykietowanie stałe kontenerów przy użyciu tabliczek identyfikujących po obu stronach pojemnika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70D7" w:rsidRDefault="004E70D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TAK, podać</w:t>
            </w:r>
          </w:p>
        </w:tc>
        <w:tc>
          <w:tcPr>
            <w:tcW w:w="26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0D7" w:rsidRDefault="004E70D7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color w:val="000000"/>
                <w:kern w:val="2"/>
                <w:sz w:val="18"/>
                <w:szCs w:val="18"/>
                <w:lang w:eastAsia="pl-PL"/>
              </w:rPr>
            </w:pPr>
          </w:p>
        </w:tc>
      </w:tr>
      <w:tr w:rsidR="004E70D7" w:rsidTr="004E70D7">
        <w:trPr>
          <w:trHeight w:val="422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E70D7" w:rsidRDefault="004E70D7" w:rsidP="004E70D7">
            <w:pPr>
              <w:widowControl w:val="0"/>
              <w:numPr>
                <w:ilvl w:val="0"/>
                <w:numId w:val="8"/>
              </w:numPr>
              <w:suppressLineNumbers/>
              <w:suppressAutoHyphens/>
              <w:snapToGrid w:val="0"/>
              <w:spacing w:after="0" w:line="240" w:lineRule="auto"/>
              <w:ind w:hanging="298"/>
              <w:rPr>
                <w:rFonts w:ascii="Times New Roman" w:eastAsia="Andale Sans UI" w:hAnsi="Times New Roman" w:cs="Times New Roman"/>
                <w:color w:val="000000"/>
                <w:kern w:val="2"/>
                <w:sz w:val="18"/>
                <w:szCs w:val="18"/>
                <w:lang w:eastAsia="pl-PL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70D7" w:rsidRDefault="004E70D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kern w:val="2"/>
                <w:sz w:val="18"/>
                <w:szCs w:val="18"/>
                <w:lang w:eastAsia="pl-PL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18"/>
                <w:szCs w:val="18"/>
                <w:lang w:eastAsia="pl-PL"/>
              </w:rPr>
              <w:t>Etykietowanie czasowe kontenerów po obu stronach pojemnika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70D7" w:rsidRDefault="004E70D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TAK, podać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0D7" w:rsidRDefault="004E70D7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Lucida Sans Unicode" w:hAnsi="Times New Roman" w:cs="Times New Roman"/>
                <w:color w:val="000000"/>
                <w:kern w:val="3"/>
                <w:sz w:val="18"/>
                <w:szCs w:val="18"/>
                <w:lang w:eastAsia="zh-CN" w:bidi="hi-IN"/>
              </w:rPr>
            </w:pP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E70D7" w:rsidRDefault="004E70D7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color w:val="000000"/>
                <w:kern w:val="2"/>
                <w:sz w:val="18"/>
                <w:szCs w:val="18"/>
                <w:lang w:eastAsia="pl-PL"/>
              </w:rPr>
            </w:pPr>
          </w:p>
        </w:tc>
      </w:tr>
      <w:tr w:rsidR="004E70D7" w:rsidTr="004E70D7">
        <w:trPr>
          <w:trHeight w:val="422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E70D7" w:rsidRDefault="004E70D7" w:rsidP="004E70D7">
            <w:pPr>
              <w:widowControl w:val="0"/>
              <w:numPr>
                <w:ilvl w:val="0"/>
                <w:numId w:val="8"/>
              </w:numPr>
              <w:suppressLineNumbers/>
              <w:suppressAutoHyphens/>
              <w:snapToGrid w:val="0"/>
              <w:spacing w:after="0" w:line="240" w:lineRule="auto"/>
              <w:ind w:hanging="298"/>
              <w:rPr>
                <w:rFonts w:ascii="Times New Roman" w:eastAsia="Andale Sans UI" w:hAnsi="Times New Roman" w:cs="Times New Roman"/>
                <w:color w:val="000000"/>
                <w:kern w:val="2"/>
                <w:sz w:val="18"/>
                <w:szCs w:val="18"/>
                <w:lang w:eastAsia="pl-PL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70D7" w:rsidRDefault="004E70D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kern w:val="2"/>
                <w:sz w:val="18"/>
                <w:szCs w:val="18"/>
                <w:lang w:eastAsia="pl-PL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18"/>
                <w:szCs w:val="18"/>
                <w:lang w:eastAsia="pl-PL"/>
              </w:rPr>
              <w:t>Kontenery wyposażone w tace pasujące do wnętrza wanny oraz silikonowe jeżyki.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70D7" w:rsidRDefault="004E70D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TAK, podać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0D7" w:rsidRDefault="004E70D7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Lucida Sans Unicode" w:hAnsi="Times New Roman" w:cs="Times New Roman"/>
                <w:color w:val="000000"/>
                <w:kern w:val="3"/>
                <w:sz w:val="18"/>
                <w:szCs w:val="18"/>
                <w:lang w:eastAsia="zh-CN" w:bidi="hi-IN"/>
              </w:rPr>
            </w:pP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E70D7" w:rsidRDefault="004E70D7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color w:val="000000"/>
                <w:kern w:val="2"/>
                <w:sz w:val="18"/>
                <w:szCs w:val="18"/>
                <w:lang w:eastAsia="pl-PL"/>
              </w:rPr>
            </w:pPr>
          </w:p>
        </w:tc>
      </w:tr>
      <w:tr w:rsidR="004E70D7" w:rsidTr="004E70D7">
        <w:trPr>
          <w:trHeight w:val="422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E70D7" w:rsidRDefault="004E70D7" w:rsidP="004E70D7">
            <w:pPr>
              <w:widowControl w:val="0"/>
              <w:numPr>
                <w:ilvl w:val="0"/>
                <w:numId w:val="8"/>
              </w:numPr>
              <w:suppressLineNumbers/>
              <w:suppressAutoHyphens/>
              <w:snapToGrid w:val="0"/>
              <w:spacing w:after="0" w:line="240" w:lineRule="auto"/>
              <w:ind w:hanging="298"/>
              <w:rPr>
                <w:rFonts w:ascii="Times New Roman" w:eastAsia="Andale Sans UI" w:hAnsi="Times New Roman" w:cs="Times New Roman"/>
                <w:color w:val="000000"/>
                <w:kern w:val="2"/>
                <w:sz w:val="18"/>
                <w:szCs w:val="18"/>
                <w:lang w:eastAsia="pl-PL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70D7" w:rsidRDefault="004E70D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kern w:val="2"/>
                <w:sz w:val="18"/>
                <w:szCs w:val="18"/>
                <w:lang w:eastAsia="pl-PL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18"/>
                <w:szCs w:val="18"/>
                <w:lang w:eastAsia="pl-PL"/>
              </w:rPr>
              <w:t>Kontenery powinny być przystosowane do procesów sterylizacji wysokotemperaturowej nasycona parą wodną w temp 134 °C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70D7" w:rsidRDefault="004E70D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TAK, podać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0D7" w:rsidRDefault="004E70D7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Lucida Sans Unicode" w:hAnsi="Times New Roman" w:cs="Times New Roman"/>
                <w:color w:val="000000"/>
                <w:kern w:val="3"/>
                <w:sz w:val="18"/>
                <w:szCs w:val="18"/>
                <w:lang w:eastAsia="zh-CN" w:bidi="hi-IN"/>
              </w:rPr>
            </w:pP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E70D7" w:rsidRDefault="004E70D7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color w:val="000000"/>
                <w:kern w:val="2"/>
                <w:sz w:val="18"/>
                <w:szCs w:val="18"/>
                <w:lang w:eastAsia="pl-PL"/>
              </w:rPr>
            </w:pPr>
          </w:p>
        </w:tc>
      </w:tr>
      <w:tr w:rsidR="004E70D7" w:rsidTr="004E70D7">
        <w:trPr>
          <w:trHeight w:val="422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E70D7" w:rsidRDefault="004E70D7" w:rsidP="004E70D7">
            <w:pPr>
              <w:widowControl w:val="0"/>
              <w:numPr>
                <w:ilvl w:val="0"/>
                <w:numId w:val="8"/>
              </w:numPr>
              <w:suppressLineNumbers/>
              <w:suppressAutoHyphens/>
              <w:snapToGrid w:val="0"/>
              <w:spacing w:after="0" w:line="240" w:lineRule="auto"/>
              <w:ind w:hanging="298"/>
              <w:rPr>
                <w:rFonts w:ascii="Times New Roman" w:eastAsia="Andale Sans UI" w:hAnsi="Times New Roman" w:cs="Times New Roman"/>
                <w:color w:val="000000"/>
                <w:kern w:val="2"/>
                <w:sz w:val="18"/>
                <w:szCs w:val="18"/>
                <w:lang w:eastAsia="pl-PL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70D7" w:rsidRDefault="004E70D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kern w:val="2"/>
                <w:sz w:val="18"/>
                <w:szCs w:val="18"/>
                <w:lang w:eastAsia="pl-PL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18"/>
                <w:szCs w:val="18"/>
                <w:lang w:eastAsia="pl-PL"/>
              </w:rPr>
              <w:t xml:space="preserve">Tace kontenerów posiadające nóżki zabezpieczające/dystansujące. 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70D7" w:rsidRDefault="004E70D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TAK, podać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0D7" w:rsidRDefault="004E70D7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Lucida Sans Unicode" w:hAnsi="Times New Roman" w:cs="Times New Roman"/>
                <w:color w:val="000000"/>
                <w:kern w:val="3"/>
                <w:sz w:val="18"/>
                <w:szCs w:val="18"/>
                <w:lang w:eastAsia="zh-CN" w:bidi="hi-IN"/>
              </w:rPr>
            </w:pP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E70D7" w:rsidRDefault="004E70D7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color w:val="000000"/>
                <w:kern w:val="2"/>
                <w:sz w:val="18"/>
                <w:szCs w:val="18"/>
                <w:lang w:eastAsia="pl-PL"/>
              </w:rPr>
            </w:pPr>
          </w:p>
        </w:tc>
      </w:tr>
      <w:tr w:rsidR="004E70D7" w:rsidTr="004E70D7">
        <w:trPr>
          <w:trHeight w:val="422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E70D7" w:rsidRDefault="004E70D7" w:rsidP="004E70D7">
            <w:pPr>
              <w:widowControl w:val="0"/>
              <w:numPr>
                <w:ilvl w:val="0"/>
                <w:numId w:val="8"/>
              </w:numPr>
              <w:suppressLineNumbers/>
              <w:suppressAutoHyphens/>
              <w:snapToGrid w:val="0"/>
              <w:spacing w:after="0" w:line="240" w:lineRule="auto"/>
              <w:ind w:hanging="298"/>
              <w:rPr>
                <w:rFonts w:ascii="Times New Roman" w:eastAsia="Andale Sans UI" w:hAnsi="Times New Roman" w:cs="Times New Roman"/>
                <w:color w:val="000000"/>
                <w:kern w:val="2"/>
                <w:sz w:val="18"/>
                <w:szCs w:val="18"/>
                <w:lang w:eastAsia="pl-PL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70D7" w:rsidRDefault="004E70D7">
            <w:pPr>
              <w:widowControl w:val="0"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18"/>
                <w:szCs w:val="18"/>
                <w:lang w:eastAsia="pl-PL"/>
              </w:rPr>
            </w:pPr>
            <w:r>
              <w:rPr>
                <w:rFonts w:ascii="Times New Roman" w:eastAsia="Andale Sans UI" w:hAnsi="Times New Roman" w:cs="Times New Roman"/>
                <w:color w:val="000000"/>
                <w:kern w:val="2"/>
                <w:sz w:val="18"/>
                <w:szCs w:val="18"/>
                <w:lang w:eastAsia="pl-PL"/>
              </w:rPr>
              <w:t>Szczegółowa instrukcja w jęz. polskim dołączona do umowy dotycząca zasad postępowania z nowymi kontenerami przed pierwszym użyciem oraz mycia, dezynfekcji, sterylizacji i konserwacji w czasie</w:t>
            </w:r>
          </w:p>
          <w:p w:rsidR="004E70D7" w:rsidRDefault="004E70D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kern w:val="2"/>
                <w:sz w:val="18"/>
                <w:szCs w:val="18"/>
                <w:lang w:eastAsia="pl-PL"/>
              </w:rPr>
            </w:pPr>
            <w:r>
              <w:rPr>
                <w:rFonts w:ascii="Times New Roman" w:eastAsia="Andale Sans UI" w:hAnsi="Times New Roman" w:cs="Times New Roman"/>
                <w:color w:val="000000"/>
                <w:kern w:val="2"/>
                <w:sz w:val="18"/>
                <w:szCs w:val="18"/>
                <w:lang w:eastAsia="pl-PL"/>
              </w:rPr>
              <w:t>użytkowania.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70D7" w:rsidRDefault="004E70D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TAK, z dostawą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0D7" w:rsidRDefault="004E70D7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Lucida Sans Unicode" w:hAnsi="Times New Roman" w:cs="Times New Roman"/>
                <w:color w:val="000000"/>
                <w:kern w:val="3"/>
                <w:sz w:val="18"/>
                <w:szCs w:val="18"/>
                <w:lang w:eastAsia="zh-CN" w:bidi="hi-IN"/>
              </w:rPr>
            </w:pP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E70D7" w:rsidRDefault="004E70D7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color w:val="000000"/>
                <w:kern w:val="2"/>
                <w:sz w:val="18"/>
                <w:szCs w:val="18"/>
                <w:lang w:eastAsia="pl-PL"/>
              </w:rPr>
            </w:pPr>
          </w:p>
        </w:tc>
      </w:tr>
      <w:tr w:rsidR="004E70D7" w:rsidTr="004E70D7">
        <w:trPr>
          <w:trHeight w:val="422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E70D7" w:rsidRDefault="004E70D7" w:rsidP="004E70D7">
            <w:pPr>
              <w:widowControl w:val="0"/>
              <w:numPr>
                <w:ilvl w:val="0"/>
                <w:numId w:val="8"/>
              </w:numPr>
              <w:suppressLineNumbers/>
              <w:suppressAutoHyphens/>
              <w:snapToGrid w:val="0"/>
              <w:spacing w:after="0" w:line="240" w:lineRule="auto"/>
              <w:ind w:hanging="298"/>
              <w:rPr>
                <w:rFonts w:ascii="Times New Roman" w:eastAsia="Andale Sans UI" w:hAnsi="Times New Roman" w:cs="Times New Roman"/>
                <w:color w:val="000000"/>
                <w:kern w:val="2"/>
                <w:sz w:val="18"/>
                <w:szCs w:val="18"/>
                <w:lang w:eastAsia="pl-PL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70D7" w:rsidRDefault="004E70D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kern w:val="2"/>
                <w:sz w:val="18"/>
                <w:szCs w:val="18"/>
                <w:lang w:eastAsia="pl-PL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18"/>
                <w:szCs w:val="18"/>
                <w:lang w:eastAsia="pl-PL"/>
              </w:rPr>
              <w:t>Czy producent zaleca wykonywanie przeglądów technicznych?</w:t>
            </w:r>
          </w:p>
          <w:p w:rsidR="004E70D7" w:rsidRDefault="004E70D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kern w:val="2"/>
                <w:sz w:val="18"/>
                <w:szCs w:val="18"/>
                <w:lang w:eastAsia="pl-PL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18"/>
                <w:szCs w:val="18"/>
                <w:lang w:eastAsia="pl-PL"/>
              </w:rPr>
              <w:t>Jeżeli TAK podać częstotliwość wykonywania przeglądów technicznych zalecanych przez producenta.</w:t>
            </w:r>
          </w:p>
          <w:p w:rsidR="004E70D7" w:rsidRDefault="004E70D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kern w:val="2"/>
                <w:sz w:val="18"/>
                <w:szCs w:val="18"/>
                <w:lang w:eastAsia="pl-PL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E70D7" w:rsidRDefault="004E70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TAK/NIE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 podać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E70D7" w:rsidRDefault="004E70D7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zh-CN" w:bidi="hi-IN"/>
              </w:rPr>
            </w:pP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E70D7" w:rsidRDefault="004E70D7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18"/>
                <w:szCs w:val="18"/>
                <w:lang w:eastAsia="pl-PL"/>
              </w:rPr>
            </w:pPr>
          </w:p>
        </w:tc>
      </w:tr>
    </w:tbl>
    <w:p w:rsidR="004E70D7" w:rsidRDefault="004E70D7" w:rsidP="004E70D7">
      <w:pPr>
        <w:widowControl w:val="0"/>
        <w:suppressAutoHyphens/>
        <w:spacing w:after="0" w:line="240" w:lineRule="auto"/>
        <w:rPr>
          <w:rFonts w:ascii="Times New Roman" w:eastAsia="Andale Sans UI" w:hAnsi="Times New Roman" w:cs="Times New Roman"/>
          <w:kern w:val="2"/>
          <w:sz w:val="18"/>
          <w:szCs w:val="18"/>
          <w:lang w:eastAsia="pl-PL"/>
        </w:rPr>
      </w:pPr>
    </w:p>
    <w:p w:rsidR="004E70D7" w:rsidRDefault="004E70D7" w:rsidP="004E70D7">
      <w:pPr>
        <w:spacing w:after="0" w:line="240" w:lineRule="auto"/>
        <w:ind w:left="-142" w:hanging="42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</w:t>
      </w:r>
      <w:r>
        <w:rPr>
          <w:rFonts w:ascii="Times New Roman" w:hAnsi="Times New Roman" w:cs="Times New Roman"/>
        </w:rPr>
        <w:tab/>
        <w:t>Oświadczamy, że przedstawione powyżej dane są prawdziwe oraz zobowiązujemy się w przypadku wygrania przetargu do dostarczenia sprzętu spełniającego wyspecyfikowane parametry.</w:t>
      </w:r>
    </w:p>
    <w:p w:rsidR="004E70D7" w:rsidRDefault="004E70D7" w:rsidP="004E70D7">
      <w:pPr>
        <w:spacing w:after="0" w:line="240" w:lineRule="auto"/>
        <w:ind w:left="-142" w:hanging="42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</w:t>
      </w:r>
      <w:r>
        <w:rPr>
          <w:rFonts w:ascii="Times New Roman" w:hAnsi="Times New Roman" w:cs="Times New Roman"/>
        </w:rPr>
        <w:tab/>
        <w:t>Oświadczamy, że oferowany, powyżej wyspecyfikowany sprzęt jest kompletny i po zainstalowaniu będzie gotowy do eksploatacji, bez żadnych dodatkowych zakupów i inwestycji.</w:t>
      </w:r>
    </w:p>
    <w:p w:rsidR="004E70D7" w:rsidRDefault="004E70D7" w:rsidP="004E70D7">
      <w:pPr>
        <w:spacing w:after="0" w:line="240" w:lineRule="auto"/>
        <w:ind w:left="-142" w:hanging="42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</w:t>
      </w:r>
    </w:p>
    <w:p w:rsidR="004E70D7" w:rsidRDefault="004E70D7" w:rsidP="004E70D7">
      <w:pPr>
        <w:spacing w:after="0" w:line="240" w:lineRule="auto"/>
        <w:ind w:left="4956"/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</w:pP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 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   </w:t>
      </w:r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  <w:t xml:space="preserve">………............................................................................... </w:t>
      </w:r>
    </w:p>
    <w:p w:rsidR="004E70D7" w:rsidRDefault="004E70D7" w:rsidP="004E70D7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4E70D7" w:rsidRDefault="004E70D7" w:rsidP="004E70D7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4E70D7" w:rsidRDefault="004E70D7" w:rsidP="004E70D7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podpis i  pieczęć  osób wskazanych w dokumencie</w:t>
      </w:r>
    </w:p>
    <w:p w:rsidR="004E70D7" w:rsidRDefault="004E70D7" w:rsidP="004E70D7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uprawniającym do występowania w obrocie prawnym</w:t>
      </w:r>
    </w:p>
    <w:p w:rsidR="004E70D7" w:rsidRDefault="004E70D7" w:rsidP="004E70D7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lub posiadających pełnomocnictwo</w:t>
      </w:r>
    </w:p>
    <w:p w:rsidR="004E70D7" w:rsidRDefault="004E70D7" w:rsidP="004E70D7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4E70D7" w:rsidRDefault="004E70D7" w:rsidP="004E70D7">
      <w:pPr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</w:p>
    <w:p w:rsidR="004E70D7" w:rsidRDefault="004E70D7" w:rsidP="004E70D7">
      <w:pPr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4E70D7" w:rsidRDefault="004E70D7" w:rsidP="004E70D7">
      <w:pPr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4E70D7" w:rsidRDefault="004E70D7" w:rsidP="004E70D7">
      <w:pPr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4E70D7" w:rsidRDefault="004E70D7" w:rsidP="004E70D7">
      <w:pPr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4E70D7" w:rsidRDefault="004E70D7" w:rsidP="004E70D7">
      <w:pPr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4E70D7" w:rsidRDefault="004E70D7" w:rsidP="004E70D7">
      <w:pPr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4E70D7" w:rsidRDefault="004E70D7" w:rsidP="004E70D7">
      <w:pPr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4E70D7" w:rsidRDefault="004E70D7" w:rsidP="004E70D7">
      <w:pPr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4E70D7" w:rsidRDefault="004E70D7" w:rsidP="004E70D7">
      <w:pPr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4E70D7" w:rsidRDefault="004E70D7" w:rsidP="004E70D7">
      <w:pPr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4E70D7" w:rsidRDefault="004E70D7" w:rsidP="004E70D7">
      <w:pPr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4E70D7" w:rsidRDefault="004E70D7" w:rsidP="004E70D7">
      <w:pPr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4E70D7" w:rsidRDefault="004E70D7" w:rsidP="004E70D7">
      <w:pPr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4E70D7" w:rsidRDefault="004E70D7" w:rsidP="004E70D7">
      <w:pPr>
        <w:pStyle w:val="Stopka"/>
      </w:pPr>
      <w:r>
        <w:rPr>
          <w:vertAlign w:val="superscript"/>
        </w:rPr>
        <w:t xml:space="preserve">1 </w:t>
      </w:r>
      <w:r>
        <w:rPr>
          <w:rFonts w:ascii="Arial" w:hAnsi="Arial" w:cs="Arial"/>
          <w:sz w:val="18"/>
          <w:szCs w:val="18"/>
        </w:rPr>
        <w:t>Odpowiedź NIE – nie powoduje odrzucenia oferty</w:t>
      </w:r>
    </w:p>
    <w:p w:rsidR="00DB1D5A" w:rsidRPr="00F4295B" w:rsidRDefault="00DB1D5A" w:rsidP="00485F54">
      <w:pPr>
        <w:spacing w:after="160" w:line="256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sectPr w:rsidR="00DB1D5A" w:rsidRPr="00F4295B" w:rsidSect="008F2CC8"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ndale Sans UI">
    <w:altName w:val="Arial Unicode MS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B66918"/>
    <w:multiLevelType w:val="hybridMultilevel"/>
    <w:tmpl w:val="3D16D8B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9526312"/>
    <w:multiLevelType w:val="hybridMultilevel"/>
    <w:tmpl w:val="9D80D5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860013"/>
    <w:multiLevelType w:val="hybridMultilevel"/>
    <w:tmpl w:val="6C64BE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605450"/>
    <w:multiLevelType w:val="hybridMultilevel"/>
    <w:tmpl w:val="B456D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295B"/>
    <w:rsid w:val="00065D8B"/>
    <w:rsid w:val="00067E65"/>
    <w:rsid w:val="000C33D1"/>
    <w:rsid w:val="00255EE1"/>
    <w:rsid w:val="002B1953"/>
    <w:rsid w:val="003D0A5B"/>
    <w:rsid w:val="00485F54"/>
    <w:rsid w:val="004922E7"/>
    <w:rsid w:val="004E70D7"/>
    <w:rsid w:val="005A0333"/>
    <w:rsid w:val="00633257"/>
    <w:rsid w:val="00634BC1"/>
    <w:rsid w:val="00775E5E"/>
    <w:rsid w:val="0086407F"/>
    <w:rsid w:val="008F2CC8"/>
    <w:rsid w:val="008F3AB4"/>
    <w:rsid w:val="008F4790"/>
    <w:rsid w:val="0092726F"/>
    <w:rsid w:val="00957538"/>
    <w:rsid w:val="00997B8B"/>
    <w:rsid w:val="00B613BC"/>
    <w:rsid w:val="00B65F0E"/>
    <w:rsid w:val="00BF76AD"/>
    <w:rsid w:val="00C13BBD"/>
    <w:rsid w:val="00C45C3D"/>
    <w:rsid w:val="00C77991"/>
    <w:rsid w:val="00C81D35"/>
    <w:rsid w:val="00CE6295"/>
    <w:rsid w:val="00DB1D5A"/>
    <w:rsid w:val="00E02680"/>
    <w:rsid w:val="00E6083C"/>
    <w:rsid w:val="00E67CCD"/>
    <w:rsid w:val="00F4295B"/>
    <w:rsid w:val="00FB28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4B5AB2"/>
  <w15:chartTrackingRefBased/>
  <w15:docId w15:val="{106E6E8F-86E3-4203-9A7B-B3CE142B2A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4295B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4295B"/>
    <w:pPr>
      <w:ind w:left="720"/>
    </w:pPr>
    <w:rPr>
      <w:rFonts w:ascii="Calibri" w:eastAsia="Times New Roman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C33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33D1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DB1D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semiHidden/>
    <w:unhideWhenUsed/>
    <w:rsid w:val="004E70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4E70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674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1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4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0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0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EE7314-5058-4D18-9A66-6A679FD6A5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2643</Words>
  <Characters>15863</Characters>
  <Application>Microsoft Office Word</Application>
  <DocSecurity>0</DocSecurity>
  <Lines>132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4 Wojskowy Szpital Kliniczny z Poliklinką SPZOZ</Company>
  <LinksUpToDate>false</LinksUpToDate>
  <CharactersWithSpaces>18470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Edyta Janicka</dc:creator>
  <cp:keywords/>
  <dc:description/>
  <cp:lastModifiedBy>Edyta Janicka</cp:lastModifiedBy>
  <cp:revision>15</cp:revision>
  <cp:lastPrinted>2023-10-30T14:02:00Z</cp:lastPrinted>
  <dcterms:created xsi:type="dcterms:W3CDTF">2023-08-31T06:51:00Z</dcterms:created>
  <dcterms:modified xsi:type="dcterms:W3CDTF">2023-10-30T14:06:00Z</dcterms:modified>
</cp:coreProperties>
</file>