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A5B874" w14:textId="3ECA2900" w:rsidR="00472022" w:rsidRDefault="00472022" w:rsidP="00472022">
      <w:pPr>
        <w:ind w:left="1276"/>
      </w:pPr>
      <w:r>
        <w:t>12 maja 2023 (piątek)</w:t>
      </w:r>
      <w:r>
        <w:t xml:space="preserve">, </w:t>
      </w:r>
      <w:r>
        <w:t>godz. 19</w:t>
      </w:r>
    </w:p>
    <w:p w14:paraId="75F71E15" w14:textId="77777777" w:rsidR="002D5E1D" w:rsidRDefault="002D5E1D" w:rsidP="00472022">
      <w:pPr>
        <w:ind w:left="1276"/>
      </w:pPr>
      <w:r>
        <w:t>Aula Uniwersytecka, ul. Wieniawskiego 1</w:t>
      </w:r>
    </w:p>
    <w:p w14:paraId="044C9B99" w14:textId="77777777" w:rsidR="002D5E1D" w:rsidRDefault="002D5E1D" w:rsidP="00472022">
      <w:pPr>
        <w:ind w:left="1276"/>
      </w:pPr>
    </w:p>
    <w:p w14:paraId="6089F72B" w14:textId="6D270EEF" w:rsidR="00472022" w:rsidRPr="00472022" w:rsidRDefault="00472022" w:rsidP="00472022">
      <w:pPr>
        <w:ind w:left="1276"/>
        <w:rPr>
          <w:b/>
          <w:bCs/>
        </w:rPr>
      </w:pPr>
      <w:r w:rsidRPr="00472022">
        <w:rPr>
          <w:b/>
          <w:bCs/>
        </w:rPr>
        <w:t>#4</w:t>
      </w:r>
      <w:r w:rsidRPr="00472022">
        <w:rPr>
          <w:b/>
          <w:bCs/>
        </w:rPr>
        <w:t>waltornie</w:t>
      </w:r>
      <w:r w:rsidRPr="00472022">
        <w:rPr>
          <w:b/>
          <w:bCs/>
        </w:rPr>
        <w:t>!</w:t>
      </w:r>
    </w:p>
    <w:p w14:paraId="4B438B68" w14:textId="39347366" w:rsidR="002D5E1D" w:rsidRDefault="00472022" w:rsidP="00472022">
      <w:pPr>
        <w:ind w:left="-284"/>
      </w:pPr>
      <w:r w:rsidRPr="00472022">
        <w:rPr>
          <w:sz w:val="18"/>
          <w:szCs w:val="18"/>
        </w:rPr>
        <w:t>(logo grupa mtp)</w:t>
      </w:r>
      <w:r>
        <w:t xml:space="preserve">        </w:t>
      </w:r>
      <w:r>
        <w:t>141. KONCERT TARGOWY</w:t>
      </w:r>
    </w:p>
    <w:sectPr w:rsidR="002D5E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E1D"/>
    <w:rsid w:val="00077F14"/>
    <w:rsid w:val="002D5E1D"/>
    <w:rsid w:val="00472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B9609"/>
  <w15:chartTrackingRefBased/>
  <w15:docId w15:val="{E520F18C-9445-4BB3-BA3A-B77F2F952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2D5E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</Words>
  <Characters>113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Magdalena</cp:lastModifiedBy>
  <cp:revision>3</cp:revision>
  <dcterms:created xsi:type="dcterms:W3CDTF">2022-07-20T12:50:00Z</dcterms:created>
  <dcterms:modified xsi:type="dcterms:W3CDTF">2023-06-21T20:27:00Z</dcterms:modified>
</cp:coreProperties>
</file>