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7B" w:rsidRPr="00E33A5C" w:rsidRDefault="00C17D7B" w:rsidP="00C17D7B">
      <w:pPr>
        <w:widowControl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 w:rsidRPr="00E33A5C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</w:p>
    <w:tbl>
      <w:tblPr>
        <w:tblStyle w:val="Tabela-Siatka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17D7B" w:rsidRPr="00E33A5C" w:rsidTr="00DB2579">
        <w:tc>
          <w:tcPr>
            <w:tcW w:w="5416" w:type="dxa"/>
            <w:hideMark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D7B" w:rsidRPr="00E33A5C" w:rsidRDefault="00C17D7B" w:rsidP="00DB2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17D7B" w:rsidRPr="00E33A5C" w:rsidTr="00DB2579">
        <w:tc>
          <w:tcPr>
            <w:tcW w:w="5416" w:type="dxa"/>
          </w:tcPr>
          <w:p w:rsidR="00C17D7B" w:rsidRPr="00E33A5C" w:rsidRDefault="00C17D7B" w:rsidP="00DB257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E33A5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E33A5C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33A5C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11.09.2019r. Prawo zamówień publicznych)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7D7B" w:rsidRPr="00E33A5C" w:rsidTr="00DB2579">
        <w:trPr>
          <w:jc w:val="center"/>
        </w:trPr>
        <w:tc>
          <w:tcPr>
            <w:tcW w:w="10344" w:type="dxa"/>
          </w:tcPr>
          <w:p w:rsidR="00C17D7B" w:rsidRPr="00E33A5C" w:rsidRDefault="00C17D7B" w:rsidP="00DB25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17D7B" w:rsidRPr="00E33A5C" w:rsidTr="00DB2579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:rsidR="00F4358F" w:rsidRDefault="006D1CBA" w:rsidP="006D1CBA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D1C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r w:rsidR="00F4358F" w:rsidRPr="00F4358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REMONT DACHU NA OBIEKTACH </w:t>
            </w:r>
          </w:p>
          <w:p w:rsidR="00C17D7B" w:rsidRPr="006D1CBA" w:rsidRDefault="00F4358F" w:rsidP="006D1CBA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F4358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AKADEMII NAUK STOSOWANYCH IM J.A. KOMEŃSKIEGO W LESZNIE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C17D7B" w:rsidRPr="00E33A5C" w:rsidTr="00DB2579">
        <w:trPr>
          <w:jc w:val="center"/>
        </w:trPr>
        <w:tc>
          <w:tcPr>
            <w:tcW w:w="10344" w:type="dxa"/>
          </w:tcPr>
          <w:p w:rsidR="00C17D7B" w:rsidRPr="00E33A5C" w:rsidRDefault="00C17D7B" w:rsidP="00DB25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A5C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02443F" w:rsidRPr="0002443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AKADEMIA NAUK STOSOWANYCH </w:t>
            </w:r>
            <w:r w:rsidRPr="00E33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:rsidR="00C17D7B" w:rsidRPr="00E33A5C" w:rsidRDefault="006D1CBA" w:rsidP="006D1CBA">
            <w:pPr>
              <w:tabs>
                <w:tab w:val="center" w:pos="4536"/>
                <w:tab w:val="left" w:pos="6794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17D7B" w:rsidRPr="00E33A5C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:rsidR="00C17D7B" w:rsidRPr="00E33A5C" w:rsidRDefault="00C17D7B" w:rsidP="00C17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</w:t>
      </w:r>
      <w:r w:rsidRPr="00E33A5C">
        <w:rPr>
          <w:rFonts w:eastAsia="Calibri" w:cstheme="minorHAnsi"/>
          <w:sz w:val="20"/>
          <w:szCs w:val="20"/>
        </w:rPr>
        <w:t xml:space="preserve">Zamawiającego w sekcji VII </w:t>
      </w:r>
      <w:r w:rsidRPr="00E33A5C">
        <w:rPr>
          <w:rFonts w:eastAsia="Calibri" w:cstheme="minorHAnsi"/>
          <w:color w:val="000000"/>
          <w:sz w:val="20"/>
          <w:szCs w:val="20"/>
        </w:rPr>
        <w:t>Specyfikacji Warunków Zamówienia.</w:t>
      </w:r>
    </w:p>
    <w:p w:rsidR="00C17D7B" w:rsidRPr="00E33A5C" w:rsidRDefault="00C17D7B" w:rsidP="00C17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108 ust 1 oraz art. 109 ust. 1 pkt 4,5,7 ustawy Prawo zamówień publicznych.</w:t>
      </w:r>
    </w:p>
    <w:p w:rsidR="00C17D7B" w:rsidRPr="00E33A5C" w:rsidRDefault="00C17D7B" w:rsidP="00C17D7B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lub</w:t>
      </w: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:rsidR="00C17D7B" w:rsidRPr="00E33A5C" w:rsidRDefault="00C17D7B" w:rsidP="00C17D7B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E33A5C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</w:t>
      </w:r>
      <w:r>
        <w:rPr>
          <w:rFonts w:eastAsia="Times New Roman" w:cstheme="minorHAnsi"/>
          <w:i/>
          <w:sz w:val="14"/>
          <w:szCs w:val="14"/>
          <w:lang w:eastAsia="pl-PL"/>
        </w:rPr>
        <w:t xml:space="preserve">lub art. 109 ust. 1 pkt 4,5,7 </w:t>
      </w:r>
      <w:r w:rsidRPr="00E33A5C">
        <w:rPr>
          <w:rFonts w:eastAsia="Times New Roman" w:cstheme="minorHAnsi"/>
          <w:i/>
          <w:sz w:val="14"/>
          <w:szCs w:val="14"/>
          <w:lang w:eastAsia="pl-PL"/>
        </w:rPr>
        <w:t>ustawy Prawo zamówień publicznych)</w:t>
      </w:r>
    </w:p>
    <w:p w:rsidR="00C17D7B" w:rsidRPr="00E33A5C" w:rsidRDefault="00C17D7B" w:rsidP="00C17D7B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:rsidR="00C17D7B" w:rsidRPr="00E33A5C" w:rsidRDefault="00C17D7B" w:rsidP="00C17D7B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33A5C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:rsidR="00C17D7B" w:rsidRPr="00E33A5C" w:rsidRDefault="00C17D7B" w:rsidP="00C17D7B">
      <w:pPr>
        <w:spacing w:after="0" w:line="360" w:lineRule="auto"/>
        <w:ind w:right="1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 …………….…......…….……</w:t>
      </w:r>
    </w:p>
    <w:p w:rsidR="00C17D7B" w:rsidRPr="00E33A5C" w:rsidRDefault="003740E4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</w:r>
      <w:r w:rsidR="00C17D7B" w:rsidRPr="00E33A5C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:rsidR="00C17D7B" w:rsidRPr="003740E4" w:rsidRDefault="003740E4" w:rsidP="003740E4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lastRenderedPageBreak/>
        <w:t xml:space="preserve">          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>(podpis)</w:t>
      </w:r>
    </w:p>
    <w:p w:rsidR="00C17D7B" w:rsidRPr="00E33A5C" w:rsidRDefault="00C17D7B" w:rsidP="003740E4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E33A5C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PODMIOTÓW:</w:t>
      </w:r>
    </w:p>
    <w:p w:rsidR="00C17D7B" w:rsidRPr="00E33A5C" w:rsidRDefault="00C17D7B" w:rsidP="00C17D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określonych przez Zamawiającego w sekcji VII Specyfikacji Warunków Zamówienia polegam na zasobach następującego/</w:t>
      </w:r>
      <w:proofErr w:type="spellStart"/>
      <w:r w:rsidRPr="00E33A5C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E33A5C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E33A5C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:rsidR="00C17D7B" w:rsidRPr="00E33A5C" w:rsidRDefault="00C17D7B" w:rsidP="00C17D7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E33A5C">
        <w:rPr>
          <w:rFonts w:eastAsia="Calibri" w:cstheme="minorHAnsi"/>
          <w:sz w:val="20"/>
          <w:szCs w:val="20"/>
        </w:rPr>
        <w:t>ych</w:t>
      </w:r>
      <w:proofErr w:type="spellEnd"/>
      <w:r w:rsidRPr="00E33A5C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</w:t>
      </w:r>
    </w:p>
    <w:p w:rsidR="00C17D7B" w:rsidRPr="00E33A5C" w:rsidRDefault="00C17D7B" w:rsidP="00C17D7B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E33A5C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33A5C">
        <w:rPr>
          <w:rFonts w:eastAsia="Calibri" w:cstheme="minorHAnsi"/>
          <w:i/>
          <w:sz w:val="16"/>
          <w:szCs w:val="16"/>
        </w:rPr>
        <w:t>CEiDG</w:t>
      </w:r>
      <w:proofErr w:type="spellEnd"/>
      <w:r w:rsidRPr="00E33A5C">
        <w:rPr>
          <w:rFonts w:eastAsia="Calibri" w:cstheme="minorHAnsi"/>
          <w:i/>
          <w:sz w:val="16"/>
          <w:szCs w:val="16"/>
        </w:rPr>
        <w:t>)</w:t>
      </w:r>
    </w:p>
    <w:p w:rsidR="00C17D7B" w:rsidRPr="00E33A5C" w:rsidRDefault="00C17D7B" w:rsidP="00C17D7B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:rsidR="00C17D7B" w:rsidRPr="003740E4" w:rsidRDefault="003740E4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17D7B" w:rsidRPr="003740E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:rsidR="00C17D7B" w:rsidRPr="003740E4" w:rsidRDefault="00C17D7B" w:rsidP="00C17D7B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3740E4">
        <w:rPr>
          <w:rFonts w:eastAsia="Calibri" w:cstheme="minorHAnsi"/>
          <w:i/>
          <w:color w:val="000000"/>
          <w:sz w:val="18"/>
          <w:szCs w:val="18"/>
        </w:rPr>
        <w:t>(podpis)</w:t>
      </w:r>
    </w:p>
    <w:p w:rsidR="00C17D7B" w:rsidRPr="00E33A5C" w:rsidRDefault="00C17D7B" w:rsidP="00C17D7B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E33A5C">
        <w:rPr>
          <w:rFonts w:eastAsia="Calibri" w:cstheme="minorHAnsi"/>
          <w:b/>
          <w:sz w:val="20"/>
          <w:szCs w:val="20"/>
        </w:rPr>
        <w:t>OŚWIADCZENIE DOTYCZĄCE PODANYCH INFORMACJI:</w:t>
      </w:r>
    </w:p>
    <w:p w:rsidR="00C17D7B" w:rsidRPr="00E33A5C" w:rsidRDefault="00C17D7B" w:rsidP="00C17D7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E33A5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:rsidR="00C17D7B" w:rsidRPr="003740E4" w:rsidRDefault="00C17D7B" w:rsidP="00C17D7B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E33A5C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3740E4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 xml:space="preserve">  </w:t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</w:r>
      <w:r w:rsidRPr="00E33A5C">
        <w:rPr>
          <w:rFonts w:eastAsia="Calibri" w:cstheme="minorHAnsi"/>
          <w:color w:val="000000"/>
          <w:sz w:val="20"/>
          <w:szCs w:val="20"/>
        </w:rPr>
        <w:tab/>
        <w:t>………………………………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33A5C">
        <w:rPr>
          <w:rFonts w:eastAsia="Calibri" w:cstheme="minorHAnsi"/>
          <w:i/>
          <w:color w:val="000000"/>
          <w:sz w:val="20"/>
          <w:szCs w:val="20"/>
        </w:rPr>
        <w:t xml:space="preserve"> (podpis)</w:t>
      </w: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17D7B" w:rsidRPr="00E33A5C" w:rsidRDefault="00C17D7B" w:rsidP="00C17D7B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E33A5C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:rsidR="00C17D7B" w:rsidRPr="00E33A5C" w:rsidRDefault="00C17D7B" w:rsidP="00C17D7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E33A5C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:rsidR="00C17D7B" w:rsidRPr="00E33A5C" w:rsidRDefault="00C17D7B" w:rsidP="00C17D7B">
      <w:pPr>
        <w:rPr>
          <w:rFonts w:cstheme="minorHAnsi"/>
        </w:rPr>
      </w:pPr>
    </w:p>
    <w:p w:rsidR="00555F1C" w:rsidRPr="00C17D7B" w:rsidRDefault="00555F1C" w:rsidP="00C17D7B"/>
    <w:sectPr w:rsidR="00555F1C" w:rsidRPr="00C17D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3E" w:rsidRDefault="00D0663E" w:rsidP="00DA5591">
      <w:pPr>
        <w:spacing w:after="0" w:line="240" w:lineRule="auto"/>
      </w:pPr>
      <w:r>
        <w:separator/>
      </w:r>
    </w:p>
  </w:endnote>
  <w:endnote w:type="continuationSeparator" w:id="0">
    <w:p w:rsidR="00D0663E" w:rsidRDefault="00D0663E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3E" w:rsidRDefault="00D0663E" w:rsidP="00DA5591">
      <w:pPr>
        <w:spacing w:after="0" w:line="240" w:lineRule="auto"/>
      </w:pPr>
      <w:r>
        <w:separator/>
      </w:r>
    </w:p>
  </w:footnote>
  <w:footnote w:type="continuationSeparator" w:id="0">
    <w:p w:rsidR="00D0663E" w:rsidRDefault="00D0663E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E6" w:rsidRDefault="00AD41E6">
    <w:pPr>
      <w:pStyle w:val="Nagwek"/>
      <w:rPr>
        <w:rFonts w:ascii="Arial Narrow" w:hAnsi="Arial Narrow"/>
      </w:rPr>
    </w:pPr>
  </w:p>
  <w:p w:rsidR="00D44DDC" w:rsidRPr="00E33A5C" w:rsidRDefault="00363243" w:rsidP="00D44DD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D44DDC"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2 do SWZ</w:t>
    </w:r>
  </w:p>
  <w:p w:rsidR="00D44DDC" w:rsidRPr="00E33A5C" w:rsidRDefault="00D44DDC" w:rsidP="00D44DD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D44DDC" w:rsidRPr="00E33A5C" w:rsidRDefault="00D44DDC" w:rsidP="00D44DD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BB7230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:rsidR="00D44DDC" w:rsidRPr="00E33A5C" w:rsidRDefault="00D44DDC" w:rsidP="00D44DDC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E33A5C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D44DDC" w:rsidRPr="00E33A5C" w:rsidRDefault="00D44DDC" w:rsidP="00D44DD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:rsidR="00D44DDC" w:rsidRPr="00D44DDC" w:rsidRDefault="00AD41E6" w:rsidP="00D44DDC">
    <w:pPr>
      <w:spacing w:after="0" w:line="360" w:lineRule="auto"/>
      <w:rPr>
        <w:rFonts w:ascii="Arial Narrow" w:hAnsi="Arial Narrow" w:cs="Times New Roman"/>
        <w:b/>
      </w:rPr>
    </w:pPr>
    <w:r w:rsidRPr="00E33A5C">
      <w:rPr>
        <w:rFonts w:eastAsia="Times New Roman" w:cstheme="minorHAnsi"/>
        <w:b/>
        <w:color w:val="000000"/>
        <w:sz w:val="20"/>
        <w:szCs w:val="20"/>
        <w:lang w:eastAsia="pl-PL" w:bidi="pl-PL"/>
      </w:rPr>
      <w:t>K-GT-43-232-</w:t>
    </w:r>
    <w:r w:rsidR="00F4358F">
      <w:rPr>
        <w:rFonts w:eastAsia="Times New Roman" w:cstheme="minorHAnsi"/>
        <w:b/>
        <w:color w:val="000000"/>
        <w:sz w:val="20"/>
        <w:szCs w:val="20"/>
        <w:lang w:eastAsia="pl-PL" w:bidi="pl-PL"/>
      </w:rPr>
      <w:t>5</w:t>
    </w:r>
    <w:r w:rsidRPr="00E33A5C">
      <w:rPr>
        <w:rFonts w:eastAsia="Times New Roman" w:cstheme="minorHAnsi"/>
        <w:b/>
        <w:color w:val="000000"/>
        <w:sz w:val="20"/>
        <w:szCs w:val="20"/>
        <w:lang w:eastAsia="pl-PL" w:bidi="pl-PL"/>
      </w:rPr>
      <w:t>/202</w:t>
    </w:r>
    <w:r w:rsidR="00BB7230">
      <w:rPr>
        <w:rFonts w:eastAsia="Times New Roman" w:cstheme="minorHAnsi"/>
        <w:b/>
        <w:color w:val="000000"/>
        <w:sz w:val="20"/>
        <w:szCs w:val="20"/>
        <w:lang w:eastAsia="pl-PL" w:bidi="pl-PL"/>
      </w:rPr>
      <w:t>3</w:t>
    </w:r>
    <w:r w:rsidRPr="00D44DDC">
      <w:rPr>
        <w:rFonts w:ascii="Arial Narrow" w:eastAsia="Times New Roman" w:hAnsi="Arial Narrow" w:cs="Times New Roman"/>
        <w:b/>
        <w:color w:val="000000"/>
        <w:sz w:val="20"/>
        <w:szCs w:val="20"/>
        <w:lang w:eastAsia="pl-PL" w:bidi="pl-PL"/>
      </w:rPr>
      <w:tab/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1C"/>
    <w:rsid w:val="00010F62"/>
    <w:rsid w:val="0002443F"/>
    <w:rsid w:val="00180A29"/>
    <w:rsid w:val="00206513"/>
    <w:rsid w:val="00224E51"/>
    <w:rsid w:val="00244C35"/>
    <w:rsid w:val="002554CF"/>
    <w:rsid w:val="00287590"/>
    <w:rsid w:val="00346E37"/>
    <w:rsid w:val="00363243"/>
    <w:rsid w:val="003740E4"/>
    <w:rsid w:val="00471DEB"/>
    <w:rsid w:val="004B5A5B"/>
    <w:rsid w:val="00555F1C"/>
    <w:rsid w:val="0057034C"/>
    <w:rsid w:val="005742B8"/>
    <w:rsid w:val="00586DF9"/>
    <w:rsid w:val="006004A6"/>
    <w:rsid w:val="00636961"/>
    <w:rsid w:val="00643A10"/>
    <w:rsid w:val="00675624"/>
    <w:rsid w:val="006D1CBA"/>
    <w:rsid w:val="006F25A4"/>
    <w:rsid w:val="00705E53"/>
    <w:rsid w:val="00746390"/>
    <w:rsid w:val="00782E55"/>
    <w:rsid w:val="00923E05"/>
    <w:rsid w:val="00932C23"/>
    <w:rsid w:val="00A47ABE"/>
    <w:rsid w:val="00AD41E6"/>
    <w:rsid w:val="00B84AB8"/>
    <w:rsid w:val="00BB7230"/>
    <w:rsid w:val="00C17D7B"/>
    <w:rsid w:val="00C43BF6"/>
    <w:rsid w:val="00D0663E"/>
    <w:rsid w:val="00D30012"/>
    <w:rsid w:val="00D44DDC"/>
    <w:rsid w:val="00DA5591"/>
    <w:rsid w:val="00E17ABD"/>
    <w:rsid w:val="00E26A47"/>
    <w:rsid w:val="00E33A5C"/>
    <w:rsid w:val="00EB3FBE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D5F23C8"/>
  <w15:docId w15:val="{EDDEE642-D7BD-4A4C-BB08-557AA16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  <w:style w:type="character" w:styleId="Odwoaniedokomentarza">
    <w:name w:val="annotation reference"/>
    <w:basedOn w:val="Domylnaczcionkaakapitu"/>
    <w:uiPriority w:val="99"/>
    <w:semiHidden/>
    <w:unhideWhenUsed/>
    <w:rsid w:val="00206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5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4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B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Neimann</dc:creator>
  <cp:lastModifiedBy>Marika Neimann</cp:lastModifiedBy>
  <cp:revision>23</cp:revision>
  <dcterms:created xsi:type="dcterms:W3CDTF">2021-08-19T06:59:00Z</dcterms:created>
  <dcterms:modified xsi:type="dcterms:W3CDTF">2023-06-30T06:33:00Z</dcterms:modified>
</cp:coreProperties>
</file>