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9A92" w14:textId="170E3AA3" w:rsidR="007A5C8A" w:rsidRPr="00D121C9" w:rsidRDefault="000D481B" w:rsidP="00D121C9">
      <w:pPr>
        <w:spacing w:line="360" w:lineRule="auto"/>
        <w:ind w:left="567" w:hanging="567"/>
        <w:rPr>
          <w:rFonts w:cs="Times New Roman"/>
          <w:szCs w:val="20"/>
        </w:rPr>
      </w:pPr>
      <w:r w:rsidRPr="000D481B">
        <w:rPr>
          <w:rFonts w:ascii="Calibri" w:hAnsi="Calibri"/>
          <w:bCs/>
        </w:rPr>
        <w:t>Nr sprawy:</w:t>
      </w:r>
      <w:r w:rsidR="00D121C9">
        <w:rPr>
          <w:rFonts w:ascii="Calibri" w:hAnsi="Calibri" w:cs="Calibri"/>
          <w:sz w:val="22"/>
          <w:szCs w:val="22"/>
        </w:rPr>
        <w:t>DKw.2232.1.2023.MG</w:t>
      </w:r>
      <w:r w:rsidR="00D121C9">
        <w:rPr>
          <w:rFonts w:cs="Times New Roman"/>
          <w:szCs w:val="20"/>
        </w:rPr>
        <w:tab/>
      </w:r>
      <w:r w:rsidR="00D121C9">
        <w:rPr>
          <w:rFonts w:cs="Times New Roman"/>
          <w:szCs w:val="20"/>
        </w:rPr>
        <w:tab/>
      </w:r>
      <w:r w:rsidR="00D121C9">
        <w:rPr>
          <w:rFonts w:cs="Times New Roman"/>
          <w:szCs w:val="20"/>
        </w:rPr>
        <w:tab/>
      </w:r>
      <w:r w:rsidR="00D121C9">
        <w:rPr>
          <w:rFonts w:cs="Times New Roman"/>
          <w:szCs w:val="20"/>
        </w:rPr>
        <w:tab/>
      </w:r>
      <w:r w:rsidR="00D121C9">
        <w:rPr>
          <w:rFonts w:cs="Times New Roman"/>
          <w:szCs w:val="20"/>
        </w:rPr>
        <w:tab/>
      </w:r>
      <w:r w:rsidR="00D121C9">
        <w:rPr>
          <w:rFonts w:cs="Times New Roman"/>
          <w:szCs w:val="20"/>
        </w:rPr>
        <w:tab/>
      </w:r>
      <w:r>
        <w:rPr>
          <w:rFonts w:ascii="Calibri" w:hAnsi="Calibri"/>
          <w:bCs/>
        </w:rPr>
        <w:t>Załącznik nr 7</w:t>
      </w:r>
      <w:r w:rsidRPr="000D481B">
        <w:rPr>
          <w:rFonts w:ascii="Calibri" w:hAnsi="Calibri"/>
          <w:bCs/>
        </w:rPr>
        <w:t xml:space="preserve"> do SWZ</w:t>
      </w:r>
    </w:p>
    <w:p w14:paraId="64469E44" w14:textId="77777777" w:rsidR="007A5C8A" w:rsidRDefault="00F21CA1">
      <w:pPr>
        <w:spacing w:before="600" w:after="60"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 xml:space="preserve">Oświadczenie Wykonawcy </w:t>
      </w:r>
      <w:r>
        <w:rPr>
          <w:rFonts w:ascii="Calibri" w:hAnsi="Calibri"/>
          <w:b/>
          <w:bCs/>
          <w:sz w:val="22"/>
          <w:szCs w:val="22"/>
          <w:u w:val="single"/>
        </w:rPr>
        <w:t>o aktualności informacji</w:t>
      </w:r>
      <w:r>
        <w:rPr>
          <w:rFonts w:ascii="Calibri" w:hAnsi="Calibri"/>
          <w:b/>
          <w:bCs/>
          <w:sz w:val="22"/>
          <w:szCs w:val="22"/>
        </w:rPr>
        <w:t xml:space="preserve"> zawartych w oświadczeniu,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  <w:sz w:val="22"/>
          <w:szCs w:val="22"/>
        </w:rPr>
        <w:t>o którym mowa w art. 125 ust 1  ustawy Prawo zamówień publicznych w zakresie podstaw wykluczenia z postępowania wskazanych przez Zamawiającego</w:t>
      </w:r>
    </w:p>
    <w:p w14:paraId="04327EA2" w14:textId="77777777" w:rsidR="007A5C8A" w:rsidRDefault="00F21CA1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POTWIERDZAJĄCE BRAK PODSTAW WYKLUCZENIA Z POSTĘPOWANIA</w:t>
      </w:r>
    </w:p>
    <w:p w14:paraId="2030BDDB" w14:textId="77777777" w:rsidR="007A5C8A" w:rsidRDefault="00F21CA1">
      <w:pPr>
        <w:spacing w:before="120" w:after="120" w:line="276" w:lineRule="auto"/>
        <w:ind w:right="567"/>
        <w:jc w:val="center"/>
        <w:rPr>
          <w:rFonts w:ascii="Calibri" w:hAnsi="Calibri"/>
        </w:rPr>
      </w:pPr>
      <w:r>
        <w:rPr>
          <w:rFonts w:ascii="Calibri" w:hAnsi="Calibri"/>
          <w:b/>
          <w:szCs w:val="20"/>
        </w:rPr>
        <w:t>(składane przez Wykonawcę na wezwanie Zamawiającego)</w:t>
      </w:r>
    </w:p>
    <w:tbl>
      <w:tblPr>
        <w:tblW w:w="90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6"/>
        <w:gridCol w:w="2407"/>
        <w:gridCol w:w="1701"/>
        <w:gridCol w:w="2689"/>
      </w:tblGrid>
      <w:tr w:rsidR="007A5C8A" w14:paraId="3F475C19" w14:textId="77777777"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F04C75" w14:textId="77777777" w:rsidR="007A5C8A" w:rsidRDefault="00F21CA1">
            <w:pPr>
              <w:widowControl w:val="0"/>
              <w:spacing w:before="36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 Wykonawcy:</w:t>
            </w:r>
          </w:p>
        </w:tc>
        <w:tc>
          <w:tcPr>
            <w:tcW w:w="67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B1EC70" w14:textId="77777777" w:rsidR="007A5C8A" w:rsidRDefault="007A5C8A">
            <w:pPr>
              <w:widowControl w:val="0"/>
              <w:spacing w:before="240" w:after="240"/>
              <w:rPr>
                <w:sz w:val="22"/>
              </w:rPr>
            </w:pPr>
          </w:p>
          <w:p w14:paraId="15C8468D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……………………………………………………………………………………………………....…</w:t>
            </w:r>
          </w:p>
        </w:tc>
      </w:tr>
      <w:tr w:rsidR="007A5C8A" w14:paraId="3434FA00" w14:textId="77777777"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A512DC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Wykonawcy:</w:t>
            </w:r>
          </w:p>
        </w:tc>
        <w:tc>
          <w:tcPr>
            <w:tcW w:w="67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14B59" w14:textId="77777777" w:rsidR="007A5C8A" w:rsidRDefault="007A5C8A">
            <w:pPr>
              <w:widowControl w:val="0"/>
              <w:spacing w:before="240" w:after="240"/>
              <w:rPr>
                <w:sz w:val="22"/>
              </w:rPr>
            </w:pPr>
          </w:p>
          <w:p w14:paraId="7A4495D5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…………………………………………………………………………...…………………………...</w:t>
            </w:r>
          </w:p>
        </w:tc>
      </w:tr>
      <w:tr w:rsidR="007A5C8A" w14:paraId="4A1BC12B" w14:textId="77777777"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7A1F2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KRS:</w:t>
            </w:r>
          </w:p>
        </w:tc>
        <w:tc>
          <w:tcPr>
            <w:tcW w:w="24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BCB9D8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329A43" w14:textId="77777777" w:rsidR="007A5C8A" w:rsidRDefault="00F21CA1">
            <w:pPr>
              <w:widowControl w:val="0"/>
              <w:spacing w:before="240" w:after="240"/>
              <w:ind w:left="603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NIP:</w:t>
            </w:r>
          </w:p>
        </w:tc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54F3DB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………………………........</w:t>
            </w:r>
          </w:p>
        </w:tc>
      </w:tr>
      <w:tr w:rsidR="007A5C8A" w14:paraId="58236FC6" w14:textId="77777777">
        <w:trPr>
          <w:trHeight w:val="850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CE79B2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tel.:</w:t>
            </w:r>
          </w:p>
        </w:tc>
        <w:tc>
          <w:tcPr>
            <w:tcW w:w="24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1F6ACA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50D260" w14:textId="77777777" w:rsidR="007A5C8A" w:rsidRDefault="00F21CA1">
            <w:pPr>
              <w:widowControl w:val="0"/>
              <w:spacing w:before="240" w:after="240"/>
              <w:ind w:left="603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A3849D" w14:textId="77777777" w:rsidR="007A5C8A" w:rsidRDefault="00F21CA1">
            <w:pPr>
              <w:widowControl w:val="0"/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………………………........</w:t>
            </w:r>
          </w:p>
        </w:tc>
      </w:tr>
    </w:tbl>
    <w:p w14:paraId="6283D8C4" w14:textId="77777777" w:rsidR="007A5C8A" w:rsidRDefault="00F21CA1">
      <w:pPr>
        <w:widowControl w:val="0"/>
        <w:spacing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 xml:space="preserve">, że informacje zawarte w oświadczeniach złożonych wraz z ofertą </w:t>
      </w:r>
      <w:r>
        <w:rPr>
          <w:rFonts w:ascii="Calibri" w:hAnsi="Calibri"/>
        </w:rPr>
        <w:br/>
      </w:r>
      <w:r>
        <w:rPr>
          <w:rFonts w:ascii="Calibri" w:hAnsi="Calibri"/>
          <w:sz w:val="22"/>
          <w:szCs w:val="22"/>
        </w:rPr>
        <w:t>w postępowaniu o udzielenie zamówienia publicznego pn.</w:t>
      </w:r>
      <w:r>
        <w:rPr>
          <w:rFonts w:ascii="Calibri" w:hAnsi="Calibri"/>
        </w:rPr>
        <w:t xml:space="preserve"> </w:t>
      </w:r>
    </w:p>
    <w:p w14:paraId="7CDDCF16" w14:textId="77777777" w:rsidR="00D121C9" w:rsidRDefault="00F21CA1" w:rsidP="00D121C9">
      <w:p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="00DA68F4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DA68F4" w:rsidRPr="00C371F0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DA68F4">
        <w:rPr>
          <w:rFonts w:ascii="Calibri" w:eastAsia="Calibri" w:hAnsi="Calibri" w:cs="Calibri"/>
          <w:b/>
          <w:sz w:val="22"/>
          <w:szCs w:val="22"/>
        </w:rPr>
        <w:t>Aresztu Śledczego w Warszawie Grochowie</w:t>
      </w:r>
      <w:r w:rsidR="00DA68F4" w:rsidRPr="00C371F0">
        <w:rPr>
          <w:rFonts w:ascii="Calibri" w:eastAsia="Calibri" w:hAnsi="Calibri" w:cs="Calibri"/>
          <w:b/>
          <w:sz w:val="22"/>
          <w:szCs w:val="22"/>
        </w:rPr>
        <w:t>.</w:t>
      </w:r>
      <w:r w:rsidR="00DA68F4" w:rsidRPr="00C371F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DA68F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3B3DDA8" w14:textId="645DC866" w:rsidR="00D121C9" w:rsidRDefault="00D121C9" w:rsidP="00D121C9">
      <w:pPr>
        <w:spacing w:line="360" w:lineRule="auto"/>
        <w:ind w:left="567" w:hanging="567"/>
        <w:rPr>
          <w:rFonts w:cs="Times New Roman"/>
          <w:szCs w:val="20"/>
        </w:rPr>
      </w:pPr>
      <w:r>
        <w:rPr>
          <w:rFonts w:ascii="Calibri" w:hAnsi="Calibri" w:cs="Calibri"/>
          <w:sz w:val="22"/>
          <w:szCs w:val="22"/>
        </w:rPr>
        <w:t>Znak sprawy: DKw.2232.1.2023.MG</w:t>
      </w:r>
    </w:p>
    <w:p w14:paraId="2A795F86" w14:textId="264B2A8F" w:rsidR="007A5C8A" w:rsidRDefault="007A5C8A">
      <w:pPr>
        <w:spacing w:line="276" w:lineRule="auto"/>
        <w:jc w:val="both"/>
        <w:rPr>
          <w:b/>
          <w:bCs/>
          <w:sz w:val="22"/>
          <w:szCs w:val="22"/>
        </w:rPr>
      </w:pPr>
    </w:p>
    <w:p w14:paraId="0D526A67" w14:textId="77777777" w:rsidR="007A5C8A" w:rsidRDefault="00F21CA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w zakresie podstaw wykluczenia  i spełniania warunków udziału w postępowaniu</w:t>
      </w:r>
    </w:p>
    <w:p w14:paraId="2DC8B947" w14:textId="77777777" w:rsidR="007A5C8A" w:rsidRDefault="00F21CA1">
      <w:pPr>
        <w:spacing w:before="48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 xml:space="preserve"> są nadal aktualne.</w:t>
      </w:r>
    </w:p>
    <w:tbl>
      <w:tblPr>
        <w:tblW w:w="9177" w:type="dxa"/>
        <w:jc w:val="center"/>
        <w:tblLayout w:type="fixed"/>
        <w:tblLook w:val="04A0" w:firstRow="1" w:lastRow="0" w:firstColumn="1" w:lastColumn="0" w:noHBand="0" w:noVBand="1"/>
      </w:tblPr>
      <w:tblGrid>
        <w:gridCol w:w="4546"/>
        <w:gridCol w:w="4631"/>
      </w:tblGrid>
      <w:tr w:rsidR="007A5C8A" w14:paraId="21BF933A" w14:textId="77777777">
        <w:trPr>
          <w:cantSplit/>
          <w:jc w:val="center"/>
        </w:trPr>
        <w:tc>
          <w:tcPr>
            <w:tcW w:w="45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7893B1" w14:textId="77777777" w:rsidR="007A5C8A" w:rsidRDefault="00F21CA1">
            <w:pPr>
              <w:widowControl w:val="0"/>
              <w:spacing w:before="840" w:line="276" w:lineRule="auto"/>
              <w:ind w:right="64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................................</w:t>
            </w:r>
            <w:r>
              <w:rPr>
                <w:rFonts w:ascii="Calibri" w:hAnsi="Calibri"/>
                <w:sz w:val="14"/>
                <w:szCs w:val="14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dnia </w:t>
            </w:r>
            <w:r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</w:tc>
        <w:tc>
          <w:tcPr>
            <w:tcW w:w="4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C697F0" w14:textId="77777777" w:rsidR="007A5C8A" w:rsidRDefault="007A5C8A">
            <w:pPr>
              <w:widowControl w:val="0"/>
              <w:ind w:left="178"/>
              <w:jc w:val="center"/>
              <w:rPr>
                <w:rFonts w:ascii="Calibri" w:hAnsi="Calibri"/>
                <w:szCs w:val="16"/>
              </w:rPr>
            </w:pPr>
          </w:p>
        </w:tc>
      </w:tr>
    </w:tbl>
    <w:p w14:paraId="4D7FE505" w14:textId="77777777" w:rsidR="007A5C8A" w:rsidRDefault="007A5C8A">
      <w:pPr>
        <w:widowControl w:val="0"/>
        <w:spacing w:line="276" w:lineRule="auto"/>
        <w:jc w:val="both"/>
        <w:rPr>
          <w:rFonts w:ascii="Calibri" w:hAnsi="Calibri"/>
          <w:szCs w:val="20"/>
          <w:u w:val="single"/>
        </w:rPr>
      </w:pPr>
    </w:p>
    <w:p w14:paraId="3E81DF90" w14:textId="77777777" w:rsidR="007A5C8A" w:rsidRDefault="007A5C8A">
      <w:pPr>
        <w:spacing w:line="276" w:lineRule="auto"/>
        <w:jc w:val="both"/>
        <w:rPr>
          <w:rFonts w:ascii="Calibri" w:hAnsi="Calibri"/>
          <w:szCs w:val="20"/>
          <w:u w:val="single"/>
        </w:rPr>
      </w:pPr>
    </w:p>
    <w:p w14:paraId="176A5CA0" w14:textId="77777777" w:rsidR="007A5C8A" w:rsidRDefault="007A5C8A">
      <w:pPr>
        <w:spacing w:line="276" w:lineRule="auto"/>
        <w:jc w:val="both"/>
        <w:rPr>
          <w:rFonts w:ascii="Calibri" w:hAnsi="Calibri"/>
          <w:szCs w:val="20"/>
          <w:u w:val="single"/>
        </w:rPr>
      </w:pPr>
    </w:p>
    <w:p w14:paraId="66701A46" w14:textId="77777777" w:rsidR="007A5C8A" w:rsidRDefault="007A5C8A">
      <w:pPr>
        <w:spacing w:line="276" w:lineRule="auto"/>
        <w:jc w:val="both"/>
        <w:rPr>
          <w:rFonts w:ascii="Calibri" w:hAnsi="Calibri"/>
          <w:szCs w:val="20"/>
          <w:u w:val="single"/>
        </w:rPr>
      </w:pPr>
    </w:p>
    <w:p w14:paraId="75ACD973" w14:textId="77777777" w:rsidR="007A5C8A" w:rsidRDefault="007A5C8A">
      <w:pPr>
        <w:spacing w:line="276" w:lineRule="auto"/>
        <w:jc w:val="both"/>
        <w:rPr>
          <w:rFonts w:ascii="Calibri" w:hAnsi="Calibri"/>
          <w:szCs w:val="20"/>
          <w:u w:val="single"/>
        </w:rPr>
      </w:pPr>
    </w:p>
    <w:p w14:paraId="031F11CF" w14:textId="77777777" w:rsidR="007A5C8A" w:rsidRDefault="007A5C8A">
      <w:pPr>
        <w:spacing w:line="276" w:lineRule="auto"/>
        <w:jc w:val="both"/>
        <w:rPr>
          <w:rFonts w:ascii="Calibri" w:hAnsi="Calibri"/>
          <w:szCs w:val="20"/>
          <w:u w:val="single"/>
        </w:rPr>
      </w:pPr>
    </w:p>
    <w:p w14:paraId="59FADD95" w14:textId="77777777" w:rsidR="007A5C8A" w:rsidRDefault="00F21CA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  <w:u w:val="single"/>
        </w:rPr>
        <w:t>Informacja dla Wykonawcy:</w:t>
      </w:r>
    </w:p>
    <w:p w14:paraId="08137D7E" w14:textId="77777777" w:rsidR="007A5C8A" w:rsidRDefault="00F21CA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7A5C8A" w:rsidSect="00CF06E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B24"/>
    <w:multiLevelType w:val="multilevel"/>
    <w:tmpl w:val="B25865DA"/>
    <w:lvl w:ilvl="0">
      <w:start w:val="1"/>
      <w:numFmt w:val="upperRoman"/>
      <w:pStyle w:val="Nagwek11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58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A"/>
    <w:rsid w:val="000D481B"/>
    <w:rsid w:val="002F600A"/>
    <w:rsid w:val="003207D5"/>
    <w:rsid w:val="005738AA"/>
    <w:rsid w:val="007A5C8A"/>
    <w:rsid w:val="00CF06ED"/>
    <w:rsid w:val="00D121C9"/>
    <w:rsid w:val="00D31992"/>
    <w:rsid w:val="00DA68F4"/>
    <w:rsid w:val="00EC2652"/>
    <w:rsid w:val="00EC4070"/>
    <w:rsid w:val="00F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8261"/>
  <w15:docId w15:val="{EB2B3280-F71E-4C4A-A64C-D96E52D1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B36"/>
    <w:rPr>
      <w:rFonts w:ascii="Times New Roman" w:eastAsia="Times New Roman" w:hAnsi="Times New Roman" w:cs="Tahom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E83B36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Times New Roman"/>
      <w:b/>
      <w:sz w:val="18"/>
      <w:szCs w:val="22"/>
    </w:rPr>
  </w:style>
  <w:style w:type="character" w:customStyle="1" w:styleId="Nagwek1Znak">
    <w:name w:val="Nagłówek 1 Znak"/>
    <w:basedOn w:val="Domylnaczcionkaakapitu"/>
    <w:link w:val="Nagwek11"/>
    <w:qFormat/>
    <w:rsid w:val="00E83B36"/>
    <w:rPr>
      <w:rFonts w:ascii="Arial" w:eastAsia="Times New Roman" w:hAnsi="Arial" w:cs="Times New Roman"/>
      <w:b/>
      <w:sz w:val="18"/>
      <w:lang w:eastAsia="pl-PL"/>
    </w:rPr>
  </w:style>
  <w:style w:type="character" w:customStyle="1" w:styleId="NagwekZnak">
    <w:name w:val="Nagłówek Znak"/>
    <w:qFormat/>
    <w:rsid w:val="00CF06ED"/>
  </w:style>
  <w:style w:type="character" w:customStyle="1" w:styleId="TekstdymkaZnak">
    <w:name w:val="Tekst dymka Znak"/>
    <w:qFormat/>
    <w:rsid w:val="00CF06E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qFormat/>
    <w:rsid w:val="00CF06ED"/>
    <w:rPr>
      <w:rFonts w:ascii="Arial" w:hAnsi="Arial"/>
      <w:b/>
      <w:bCs/>
      <w:i/>
      <w:iCs/>
      <w:sz w:val="28"/>
      <w:szCs w:val="28"/>
    </w:rPr>
  </w:style>
  <w:style w:type="character" w:customStyle="1" w:styleId="StopkaZnak">
    <w:name w:val="Stopka Znak"/>
    <w:qFormat/>
    <w:rsid w:val="00CF06ED"/>
    <w:rPr>
      <w:sz w:val="24"/>
      <w:szCs w:val="24"/>
    </w:rPr>
  </w:style>
  <w:style w:type="character" w:styleId="Numerstrony">
    <w:name w:val="page number"/>
    <w:qFormat/>
    <w:rsid w:val="00CF06ED"/>
  </w:style>
  <w:style w:type="paragraph" w:styleId="Nagwek">
    <w:name w:val="header"/>
    <w:basedOn w:val="Normalny"/>
    <w:next w:val="Tekstpodstawowy"/>
    <w:qFormat/>
    <w:rsid w:val="005637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63719"/>
    <w:pPr>
      <w:spacing w:after="140" w:line="276" w:lineRule="auto"/>
    </w:pPr>
  </w:style>
  <w:style w:type="paragraph" w:styleId="Lista">
    <w:name w:val="List"/>
    <w:basedOn w:val="Tekstpodstawowy"/>
    <w:rsid w:val="00563719"/>
    <w:rPr>
      <w:rFonts w:cs="Arial"/>
    </w:rPr>
  </w:style>
  <w:style w:type="paragraph" w:customStyle="1" w:styleId="Legenda1">
    <w:name w:val="Legenda1"/>
    <w:basedOn w:val="Normalny"/>
    <w:qFormat/>
    <w:rsid w:val="0056371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5637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F06ED"/>
  </w:style>
  <w:style w:type="paragraph" w:customStyle="1" w:styleId="Standard">
    <w:name w:val="Standard"/>
    <w:qFormat/>
    <w:rsid w:val="00E83B3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384D66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qFormat/>
    <w:rsid w:val="00CF06ED"/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rsid w:val="00CF06ED"/>
    <w:pPr>
      <w:spacing w:beforeAutospacing="1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Mariusz Godlewski</cp:lastModifiedBy>
  <cp:revision>3</cp:revision>
  <dcterms:created xsi:type="dcterms:W3CDTF">2023-01-27T09:59:00Z</dcterms:created>
  <dcterms:modified xsi:type="dcterms:W3CDTF">2023-01-27T14:29:00Z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