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0F0C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40AD23C3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4D41D8F7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22D4F7F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4F4FBE30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1400570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01D76E6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5672DE6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325889F3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09B10E5D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6880CC84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3032CFC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859C76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742B60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54DB93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1C7D6F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2A8F779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CEA860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C23EB7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790E28C5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2F3F124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21AC888E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997283F" w14:textId="2BE07156" w:rsidR="00771D78" w:rsidRPr="00771D78" w:rsidRDefault="00771D78" w:rsidP="00771D78">
      <w:pPr>
        <w:pStyle w:val="Tekstpodstawowywcity"/>
        <w:spacing w:before="120" w:after="120" w:line="276" w:lineRule="auto"/>
        <w:jc w:val="center"/>
        <w:rPr>
          <w:rFonts w:ascii="Calibri" w:hAnsi="Calibri" w:cs="Calibri"/>
          <w:b/>
          <w:szCs w:val="24"/>
        </w:rPr>
      </w:pPr>
      <w:r w:rsidRPr="00771D78">
        <w:rPr>
          <w:rFonts w:ascii="Calibri" w:hAnsi="Calibri" w:cs="Calibri"/>
          <w:b/>
          <w:szCs w:val="24"/>
        </w:rPr>
        <w:t>„Świadczenie usług w zakresie odbioru i wywozu odpadów komunalnych, odpadów opakowaniowych, odpadów budowlanych, odpadów płynnych, odpadów niebezpiecznych o kodach 13 02 06*, 15 01 10* oraz odbiór zużytych tonerów, opon, baterii, elektrosprzętu z obiektów Ośrodka Sportu i Rekreacji „Wyspiarz” w roku 202</w:t>
      </w:r>
      <w:r w:rsidR="00C276CD">
        <w:rPr>
          <w:rFonts w:ascii="Calibri" w:hAnsi="Calibri" w:cs="Calibri"/>
          <w:b/>
          <w:szCs w:val="24"/>
        </w:rPr>
        <w:t>3</w:t>
      </w:r>
      <w:r w:rsidRPr="00771D78">
        <w:rPr>
          <w:rFonts w:ascii="Calibri" w:hAnsi="Calibri" w:cs="Calibri"/>
          <w:b/>
          <w:szCs w:val="24"/>
        </w:rPr>
        <w:t>.</w:t>
      </w:r>
    </w:p>
    <w:p w14:paraId="72FF7EDB" w14:textId="51084288" w:rsidR="00E21868" w:rsidRPr="00771D78" w:rsidRDefault="00881E19" w:rsidP="00E218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 w:rsidRPr="00771D78">
        <w:rPr>
          <w:rFonts w:ascii="Calibri" w:eastAsia="Calibri" w:hAnsi="Calibri" w:cs="Calibri"/>
          <w:sz w:val="24"/>
          <w:szCs w:val="24"/>
        </w:rPr>
        <w:t xml:space="preserve">sygn. sprawy </w:t>
      </w:r>
      <w:r w:rsidR="00771D78" w:rsidRPr="00771D78">
        <w:rPr>
          <w:rFonts w:ascii="Calibri" w:hAnsi="Calibri" w:cs="Calibri"/>
          <w:b/>
          <w:sz w:val="24"/>
          <w:szCs w:val="24"/>
        </w:rPr>
        <w:t>OSIR/ZP/</w:t>
      </w:r>
      <w:r w:rsidR="00C276CD">
        <w:rPr>
          <w:rFonts w:ascii="Calibri" w:hAnsi="Calibri" w:cs="Calibri"/>
          <w:b/>
          <w:sz w:val="24"/>
          <w:szCs w:val="24"/>
        </w:rPr>
        <w:t>04</w:t>
      </w:r>
      <w:r w:rsidR="00771D78" w:rsidRPr="00771D78">
        <w:rPr>
          <w:rFonts w:ascii="Calibri" w:hAnsi="Calibri" w:cs="Calibri"/>
          <w:b/>
          <w:sz w:val="24"/>
          <w:szCs w:val="24"/>
        </w:rPr>
        <w:t>/202</w:t>
      </w:r>
      <w:r w:rsidR="00C276CD">
        <w:rPr>
          <w:rFonts w:ascii="Calibri" w:hAnsi="Calibri" w:cs="Calibri"/>
          <w:b/>
          <w:sz w:val="24"/>
          <w:szCs w:val="24"/>
        </w:rPr>
        <w:t>2</w:t>
      </w:r>
    </w:p>
    <w:p w14:paraId="4EB29E81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357799F3" w14:textId="77777777" w:rsid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oświadczam, że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reprezentujemy nie zachodzą podstawy wykluczenia z postępowania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 w:rsidR="00892873">
        <w:rPr>
          <w:rFonts w:eastAsia="Times New Roman" w:cstheme="minorHAnsi"/>
          <w:bCs/>
          <w:sz w:val="24"/>
          <w:szCs w:val="24"/>
          <w:lang w:eastAsia="en-US"/>
        </w:rPr>
        <w:t>VI. ust. 1 i 2</w:t>
      </w:r>
      <w:r w:rsidR="009C5A70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69"/>
      </w:tblGrid>
      <w:tr w:rsidR="004C4A56" w14:paraId="42B2CF35" w14:textId="77777777" w:rsidTr="00DA7A1B">
        <w:trPr>
          <w:trHeight w:val="246"/>
        </w:trPr>
        <w:tc>
          <w:tcPr>
            <w:tcW w:w="4605" w:type="dxa"/>
          </w:tcPr>
          <w:p w14:paraId="5C9C117C" w14:textId="77777777" w:rsidR="004C4A56" w:rsidRDefault="004C4A56" w:rsidP="00DA7A1B">
            <w:pPr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  ………………………, dn. …………………….</w:t>
            </w:r>
          </w:p>
        </w:tc>
        <w:tc>
          <w:tcPr>
            <w:tcW w:w="4605" w:type="dxa"/>
          </w:tcPr>
          <w:p w14:paraId="6A57BB21" w14:textId="77777777" w:rsidR="004C4A56" w:rsidRDefault="004C4A56" w:rsidP="00DA7A1B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…..……………..…………………………………</w:t>
            </w:r>
          </w:p>
        </w:tc>
      </w:tr>
      <w:tr w:rsidR="004C4A56" w14:paraId="3371B8E5" w14:textId="77777777" w:rsidTr="00DA7A1B">
        <w:tc>
          <w:tcPr>
            <w:tcW w:w="4605" w:type="dxa"/>
          </w:tcPr>
          <w:p w14:paraId="60C40582" w14:textId="77777777" w:rsidR="004C4A56" w:rsidRPr="00A809DF" w:rsidRDefault="004C4A56" w:rsidP="00DA7A1B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           </w:t>
            </w:r>
            <w:r w:rsidRPr="00BA7953">
              <w:rPr>
                <w:rFonts w:eastAsia="Times New Roman" w:cstheme="minorHAnsi"/>
                <w:i/>
                <w:iCs/>
                <w:sz w:val="16"/>
                <w:szCs w:val="16"/>
              </w:rPr>
              <w:t>miejscowość, data</w:t>
            </w:r>
            <w:r w:rsidRPr="00A809DF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605" w:type="dxa"/>
          </w:tcPr>
          <w:p w14:paraId="5B144396" w14:textId="77777777" w:rsidR="004C4A56" w:rsidRPr="00A809DF" w:rsidRDefault="004C4A56" w:rsidP="00DA7A1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4C4A56" w14:paraId="2D43B0F6" w14:textId="77777777" w:rsidTr="00DA7A1B">
        <w:tc>
          <w:tcPr>
            <w:tcW w:w="4605" w:type="dxa"/>
          </w:tcPr>
          <w:p w14:paraId="2CCEF625" w14:textId="77777777" w:rsidR="004C4A56" w:rsidRDefault="004C4A56" w:rsidP="00DA7A1B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1AC5B1D3" w14:textId="77777777" w:rsidR="004C4A56" w:rsidRPr="00A809DF" w:rsidRDefault="004C4A56" w:rsidP="00DA7A1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4C4A56" w14:paraId="6E28073A" w14:textId="77777777" w:rsidTr="00DA7A1B">
        <w:tc>
          <w:tcPr>
            <w:tcW w:w="4605" w:type="dxa"/>
          </w:tcPr>
          <w:p w14:paraId="18E8A7E2" w14:textId="77777777" w:rsidR="004C4A56" w:rsidRDefault="004C4A56" w:rsidP="00DA7A1B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307D4CC3" w14:textId="77777777" w:rsidR="004C4A56" w:rsidRPr="006F23B4" w:rsidRDefault="004C4A56" w:rsidP="004C4A56">
            <w:pPr>
              <w:pStyle w:val="Akapitzlist"/>
              <w:numPr>
                <w:ilvl w:val="0"/>
                <w:numId w:val="46"/>
              </w:numPr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 w:rsidRPr="006F23B4"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  <w:t xml:space="preserve">przy użyciu kwalifikowanego podpisu elektronicznego lub </w:t>
            </w:r>
          </w:p>
          <w:p w14:paraId="51F6AF81" w14:textId="77777777" w:rsidR="004C4A56" w:rsidRPr="006F23B4" w:rsidRDefault="004C4A56" w:rsidP="004C4A56">
            <w:pPr>
              <w:pStyle w:val="Akapitzlist"/>
              <w:numPr>
                <w:ilvl w:val="0"/>
                <w:numId w:val="46"/>
              </w:numPr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 w:rsidRPr="006F23B4"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  <w:t>w postaci elektronicznej, opatrzonej podpisem zaufanym</w:t>
            </w:r>
          </w:p>
          <w:p w14:paraId="7FB7B975" w14:textId="77777777" w:rsidR="004C4A56" w:rsidRPr="006F23B4" w:rsidRDefault="004C4A56" w:rsidP="00DA7A1B">
            <w:pPr>
              <w:pStyle w:val="Akapitzlist"/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 w:rsidRPr="006F23B4"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  <w:t xml:space="preserve">lub </w:t>
            </w:r>
          </w:p>
          <w:p w14:paraId="4652B64A" w14:textId="77777777" w:rsidR="004C4A56" w:rsidRPr="006F23B4" w:rsidRDefault="004C4A56" w:rsidP="004C4A56">
            <w:pPr>
              <w:pStyle w:val="Akapitzlist"/>
              <w:numPr>
                <w:ilvl w:val="0"/>
                <w:numId w:val="46"/>
              </w:numPr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 w:rsidRPr="006F23B4"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  <w:t>podpisanej przy pomocy dowodu osobistego z warstwą elektroniczną (tzw. podpisem osobistym)</w:t>
            </w:r>
          </w:p>
        </w:tc>
      </w:tr>
      <w:tr w:rsidR="004C4A56" w14:paraId="4D2778AD" w14:textId="77777777" w:rsidTr="00DA7A1B">
        <w:tc>
          <w:tcPr>
            <w:tcW w:w="4605" w:type="dxa"/>
          </w:tcPr>
          <w:p w14:paraId="10AA2DD1" w14:textId="77777777" w:rsidR="004C4A56" w:rsidRDefault="004C4A56" w:rsidP="00DA7A1B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6BAC5435" w14:textId="77777777" w:rsidR="004C4A56" w:rsidRPr="00A809DF" w:rsidRDefault="004C4A56" w:rsidP="00DA7A1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</w:p>
        </w:tc>
      </w:tr>
      <w:tr w:rsidR="004C4A56" w14:paraId="61833B89" w14:textId="77777777" w:rsidTr="00DA7A1B">
        <w:tc>
          <w:tcPr>
            <w:tcW w:w="4605" w:type="dxa"/>
          </w:tcPr>
          <w:p w14:paraId="7E4D75C3" w14:textId="77777777" w:rsidR="004C4A56" w:rsidRDefault="004C4A56" w:rsidP="00DA7A1B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7CABAFC6" w14:textId="77777777" w:rsidR="004C4A56" w:rsidRPr="00A809DF" w:rsidRDefault="004C4A56" w:rsidP="00DA7A1B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</w:p>
        </w:tc>
      </w:tr>
    </w:tbl>
    <w:p w14:paraId="4C6477C1" w14:textId="77777777" w:rsidR="00A44890" w:rsidRPr="000115AE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0115AE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455314E2" w14:textId="77777777" w:rsidR="00A44890" w:rsidRPr="000115AE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0115AE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0115AE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0115AE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0115AE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AEA775F" w14:textId="3EBFEDE2" w:rsidR="00BA7953" w:rsidRPr="00EC4E2C" w:rsidRDefault="004C4A56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>O</w:t>
      </w:r>
      <w:r w:rsidR="00EC4E2C">
        <w:rPr>
          <w:rFonts w:eastAsia="Times New Roman" w:cstheme="minorHAnsi"/>
          <w:bCs/>
          <w:i/>
          <w:sz w:val="20"/>
          <w:szCs w:val="24"/>
          <w:lang w:eastAsia="en-US"/>
        </w:rPr>
        <w:t xml:space="preserve">świadczenie </w:t>
      </w:r>
      <w:r w:rsidR="00EC4E2C"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="00EC4E2C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C4E2C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C4E2C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C4E2C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C4E2C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AB4A" w14:textId="77777777" w:rsidR="00223718" w:rsidRDefault="00223718" w:rsidP="00104679">
      <w:pPr>
        <w:spacing w:after="0" w:line="240" w:lineRule="auto"/>
      </w:pPr>
      <w:r>
        <w:separator/>
      </w:r>
    </w:p>
  </w:endnote>
  <w:endnote w:type="continuationSeparator" w:id="0">
    <w:p w14:paraId="41500342" w14:textId="77777777" w:rsidR="00223718" w:rsidRDefault="0022371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E92D" w14:textId="77777777" w:rsidR="00223718" w:rsidRDefault="00223718" w:rsidP="00104679">
      <w:pPr>
        <w:spacing w:after="0" w:line="240" w:lineRule="auto"/>
      </w:pPr>
      <w:r>
        <w:separator/>
      </w:r>
    </w:p>
  </w:footnote>
  <w:footnote w:type="continuationSeparator" w:id="0">
    <w:p w14:paraId="6C71305C" w14:textId="77777777" w:rsidR="00223718" w:rsidRDefault="0022371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D102" w14:textId="5DCD4B46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35B9A"/>
    <w:multiLevelType w:val="hybridMultilevel"/>
    <w:tmpl w:val="DBC0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55346384">
    <w:abstractNumId w:val="2"/>
  </w:num>
  <w:num w:numId="2" w16cid:durableId="592399848">
    <w:abstractNumId w:val="30"/>
  </w:num>
  <w:num w:numId="3" w16cid:durableId="497772331">
    <w:abstractNumId w:val="13"/>
  </w:num>
  <w:num w:numId="4" w16cid:durableId="1048838632">
    <w:abstractNumId w:val="12"/>
  </w:num>
  <w:num w:numId="5" w16cid:durableId="790712657">
    <w:abstractNumId w:val="1"/>
  </w:num>
  <w:num w:numId="6" w16cid:durableId="101843235">
    <w:abstractNumId w:val="39"/>
  </w:num>
  <w:num w:numId="7" w16cid:durableId="2034335384">
    <w:abstractNumId w:val="23"/>
  </w:num>
  <w:num w:numId="8" w16cid:durableId="595527488">
    <w:abstractNumId w:val="22"/>
  </w:num>
  <w:num w:numId="9" w16cid:durableId="1131904934">
    <w:abstractNumId w:val="3"/>
  </w:num>
  <w:num w:numId="10" w16cid:durableId="952328605">
    <w:abstractNumId w:val="34"/>
  </w:num>
  <w:num w:numId="11" w16cid:durableId="2068458258">
    <w:abstractNumId w:val="36"/>
  </w:num>
  <w:num w:numId="12" w16cid:durableId="1977417770">
    <w:abstractNumId w:val="38"/>
  </w:num>
  <w:num w:numId="13" w16cid:durableId="2026666914">
    <w:abstractNumId w:val="0"/>
  </w:num>
  <w:num w:numId="14" w16cid:durableId="675885126">
    <w:abstractNumId w:val="8"/>
  </w:num>
  <w:num w:numId="15" w16cid:durableId="800270148">
    <w:abstractNumId w:val="37"/>
  </w:num>
  <w:num w:numId="16" w16cid:durableId="400563796">
    <w:abstractNumId w:val="41"/>
  </w:num>
  <w:num w:numId="17" w16cid:durableId="1327825183">
    <w:abstractNumId w:val="21"/>
  </w:num>
  <w:num w:numId="18" w16cid:durableId="245771400">
    <w:abstractNumId w:val="9"/>
  </w:num>
  <w:num w:numId="19" w16cid:durableId="1435663844">
    <w:abstractNumId w:val="4"/>
  </w:num>
  <w:num w:numId="20" w16cid:durableId="981497068">
    <w:abstractNumId w:val="6"/>
  </w:num>
  <w:num w:numId="21" w16cid:durableId="283658414">
    <w:abstractNumId w:val="17"/>
  </w:num>
  <w:num w:numId="22" w16cid:durableId="685060711">
    <w:abstractNumId w:val="31"/>
  </w:num>
  <w:num w:numId="23" w16cid:durableId="281695716">
    <w:abstractNumId w:val="2"/>
  </w:num>
  <w:num w:numId="24" w16cid:durableId="1646007676">
    <w:abstractNumId w:val="31"/>
  </w:num>
  <w:num w:numId="25" w16cid:durableId="1939485720">
    <w:abstractNumId w:val="3"/>
  </w:num>
  <w:num w:numId="26" w16cid:durableId="324207400">
    <w:abstractNumId w:val="7"/>
  </w:num>
  <w:num w:numId="27" w16cid:durableId="1392654267">
    <w:abstractNumId w:val="27"/>
  </w:num>
  <w:num w:numId="28" w16cid:durableId="1692755039">
    <w:abstractNumId w:val="25"/>
  </w:num>
  <w:num w:numId="29" w16cid:durableId="3037002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2565077">
    <w:abstractNumId w:val="20"/>
  </w:num>
  <w:num w:numId="31" w16cid:durableId="1917323716">
    <w:abstractNumId w:val="33"/>
  </w:num>
  <w:num w:numId="32" w16cid:durableId="1346247618">
    <w:abstractNumId w:val="11"/>
  </w:num>
  <w:num w:numId="33" w16cid:durableId="13315241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62521842">
    <w:abstractNumId w:val="15"/>
  </w:num>
  <w:num w:numId="35" w16cid:durableId="718434316">
    <w:abstractNumId w:val="16"/>
  </w:num>
  <w:num w:numId="36" w16cid:durableId="25683636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66454867">
    <w:abstractNumId w:val="24"/>
  </w:num>
  <w:num w:numId="38" w16cid:durableId="431821821">
    <w:abstractNumId w:val="14"/>
  </w:num>
  <w:num w:numId="39" w16cid:durableId="511340641">
    <w:abstractNumId w:val="5"/>
  </w:num>
  <w:num w:numId="40" w16cid:durableId="2075203836">
    <w:abstractNumId w:val="35"/>
  </w:num>
  <w:num w:numId="41" w16cid:durableId="2086609391">
    <w:abstractNumId w:val="26"/>
  </w:num>
  <w:num w:numId="42" w16cid:durableId="857304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94519249">
    <w:abstractNumId w:val="29"/>
  </w:num>
  <w:num w:numId="44" w16cid:durableId="2070955675">
    <w:abstractNumId w:val="32"/>
  </w:num>
  <w:num w:numId="45" w16cid:durableId="409158578">
    <w:abstractNumId w:val="18"/>
  </w:num>
  <w:num w:numId="46" w16cid:durableId="14299595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15AE"/>
    <w:rsid w:val="0001631D"/>
    <w:rsid w:val="000205AC"/>
    <w:rsid w:val="0006298B"/>
    <w:rsid w:val="00065CBF"/>
    <w:rsid w:val="000743AD"/>
    <w:rsid w:val="000826B4"/>
    <w:rsid w:val="000A5161"/>
    <w:rsid w:val="000A5949"/>
    <w:rsid w:val="000C5CC3"/>
    <w:rsid w:val="000E6864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1F96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3718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4A56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4675E"/>
    <w:rsid w:val="00573295"/>
    <w:rsid w:val="0057797D"/>
    <w:rsid w:val="00596C87"/>
    <w:rsid w:val="005A6F6A"/>
    <w:rsid w:val="005B68D5"/>
    <w:rsid w:val="005C74B7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1D78"/>
    <w:rsid w:val="00773BB9"/>
    <w:rsid w:val="00775023"/>
    <w:rsid w:val="00777577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715D"/>
    <w:rsid w:val="008759FA"/>
    <w:rsid w:val="00881A56"/>
    <w:rsid w:val="00881E19"/>
    <w:rsid w:val="00892873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7337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4AA6"/>
    <w:rsid w:val="00C252C8"/>
    <w:rsid w:val="00C276CD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D7417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5A88"/>
    <w:rsid w:val="00E4698F"/>
    <w:rsid w:val="00E57359"/>
    <w:rsid w:val="00E757C3"/>
    <w:rsid w:val="00E86D86"/>
    <w:rsid w:val="00E87B8E"/>
    <w:rsid w:val="00E97FE9"/>
    <w:rsid w:val="00EA3A8A"/>
    <w:rsid w:val="00EB007F"/>
    <w:rsid w:val="00EC0695"/>
    <w:rsid w:val="00EC4E2C"/>
    <w:rsid w:val="00EC4EC8"/>
    <w:rsid w:val="00ED4A77"/>
    <w:rsid w:val="00ED6380"/>
    <w:rsid w:val="00ED7DBA"/>
    <w:rsid w:val="00EE2C3D"/>
    <w:rsid w:val="00EF57DA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6D94E"/>
  <w15:docId w15:val="{6E60225A-AE6E-4233-813C-652D6A04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771D78"/>
    <w:pPr>
      <w:widowControl w:val="0"/>
      <w:suppressAutoHyphens/>
      <w:autoSpaceDE w:val="0"/>
      <w:spacing w:after="0" w:line="240" w:lineRule="auto"/>
      <w:ind w:left="284" w:hanging="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1D78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FC83-B141-42CB-B444-009F05BB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osir osir</cp:lastModifiedBy>
  <cp:revision>5</cp:revision>
  <cp:lastPrinted>2019-08-19T09:28:00Z</cp:lastPrinted>
  <dcterms:created xsi:type="dcterms:W3CDTF">2021-10-19T11:06:00Z</dcterms:created>
  <dcterms:modified xsi:type="dcterms:W3CDTF">2022-10-28T11:27:00Z</dcterms:modified>
</cp:coreProperties>
</file>