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Pzp</w:t>
      </w:r>
      <w:proofErr w:type="spellEnd"/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7CC4527F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6D6FE1">
        <w:rPr>
          <w:rFonts w:ascii="Calibri" w:hAnsi="Calibri" w:cs="Calibri"/>
          <w:b/>
          <w:bCs/>
          <w:sz w:val="22"/>
          <w:szCs w:val="22"/>
        </w:rPr>
        <w:t xml:space="preserve">Wykonanie projektów przebudowy dróg gminnych”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483B23">
        <w:rPr>
          <w:rFonts w:ascii="Calibri" w:eastAsia="Courier New" w:hAnsi="Calibri" w:cs="Calibri"/>
          <w:b/>
          <w:sz w:val="22"/>
          <w:szCs w:val="22"/>
        </w:rPr>
        <w:t>34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</w:t>
      </w:r>
      <w:proofErr w:type="spellStart"/>
      <w:r w:rsidR="008333C5" w:rsidRPr="006D6FE1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0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lastRenderedPageBreak/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składane na podstawie art. 125 ust. 1 ustawy </w:t>
      </w:r>
      <w:proofErr w:type="spellStart"/>
      <w:r w:rsidRPr="00AE6563">
        <w:rPr>
          <w:rFonts w:ascii="Calibri" w:eastAsia="Courier New" w:hAnsi="Calibri" w:cs="Calibri"/>
          <w:b/>
          <w:color w:val="000000"/>
        </w:rPr>
        <w:t>Pzp</w:t>
      </w:r>
      <w:proofErr w:type="spellEnd"/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0"/>
    <w:p w14:paraId="2B0A3D8B" w14:textId="5F91B930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6348AE">
        <w:rPr>
          <w:rFonts w:ascii="Calibri" w:hAnsi="Calibri" w:cs="Calibri"/>
          <w:sz w:val="22"/>
          <w:szCs w:val="22"/>
        </w:rPr>
        <w:t>„</w:t>
      </w:r>
      <w:r w:rsidR="006D6FE1">
        <w:rPr>
          <w:rFonts w:ascii="Calibri" w:hAnsi="Calibri" w:cs="Calibri"/>
          <w:b/>
          <w:bCs/>
          <w:sz w:val="22"/>
          <w:szCs w:val="22"/>
        </w:rPr>
        <w:t xml:space="preserve">Wykonanie projektów przebudowy dróg gminnych”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483B23">
        <w:rPr>
          <w:rFonts w:ascii="Calibri" w:eastAsia="Courier New" w:hAnsi="Calibri" w:cs="Calibri"/>
          <w:b/>
          <w:sz w:val="22"/>
          <w:szCs w:val="22"/>
        </w:rPr>
        <w:t>34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1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</w:t>
      </w:r>
      <w:proofErr w:type="spellStart"/>
      <w:r w:rsidR="008333C5" w:rsidRPr="006D6FE1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ych</w:t>
      </w:r>
      <w:proofErr w:type="spellEnd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1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B206" w14:textId="77777777" w:rsidR="00F61FFB" w:rsidRDefault="00F61FFB" w:rsidP="007E4908">
      <w:r>
        <w:separator/>
      </w:r>
    </w:p>
  </w:endnote>
  <w:endnote w:type="continuationSeparator" w:id="0">
    <w:p w14:paraId="762DA182" w14:textId="77777777" w:rsidR="00F61FFB" w:rsidRDefault="00F61FF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5F45" w14:textId="77777777" w:rsidR="00F61FFB" w:rsidRDefault="00F61FFB" w:rsidP="007E4908">
      <w:r>
        <w:separator/>
      </w:r>
    </w:p>
  </w:footnote>
  <w:footnote w:type="continuationSeparator" w:id="0">
    <w:p w14:paraId="2DA90CC0" w14:textId="77777777" w:rsidR="00F61FFB" w:rsidRDefault="00F61FFB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7D4091EE" w14:textId="38816090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83B23">
      <w:rPr>
        <w:rFonts w:ascii="Calibri" w:eastAsia="Calibri" w:hAnsi="Calibri" w:cs="Calibri"/>
        <w:b/>
        <w:noProof/>
        <w:color w:val="0000CC"/>
        <w:sz w:val="22"/>
        <w:szCs w:val="22"/>
      </w:rPr>
      <w:t>34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41688C"/>
    <w:rsid w:val="0043363C"/>
    <w:rsid w:val="004418BB"/>
    <w:rsid w:val="00465FD8"/>
    <w:rsid w:val="00483B23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28B8"/>
    <w:rsid w:val="006201BA"/>
    <w:rsid w:val="006348AE"/>
    <w:rsid w:val="0064183A"/>
    <w:rsid w:val="00644C6B"/>
    <w:rsid w:val="006566FF"/>
    <w:rsid w:val="0068057E"/>
    <w:rsid w:val="006D5C36"/>
    <w:rsid w:val="006D6FE1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61FFB"/>
    <w:rsid w:val="00F72152"/>
    <w:rsid w:val="00F865F3"/>
    <w:rsid w:val="00FB6C50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5</cp:revision>
  <cp:lastPrinted>2023-11-29T14:10:00Z</cp:lastPrinted>
  <dcterms:created xsi:type="dcterms:W3CDTF">2023-06-15T03:41:00Z</dcterms:created>
  <dcterms:modified xsi:type="dcterms:W3CDTF">2023-11-29T14:10:00Z</dcterms:modified>
</cp:coreProperties>
</file>