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B105B6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nr</w:t>
      </w:r>
      <w:r w:rsidRPr="00B105B6">
        <w:rPr>
          <w:rFonts w:ascii="Tahoma" w:hAnsi="Tahoma" w:cs="Tahoma"/>
          <w:b/>
          <w:sz w:val="20"/>
          <w:szCs w:val="20"/>
        </w:rPr>
        <w:t xml:space="preserve"> 2</w:t>
      </w:r>
      <w:r w:rsidRPr="00B105B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do</w:t>
      </w:r>
      <w:r w:rsidRPr="00B105B6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B105B6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B105B6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B105B6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B105B6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B105B6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B105B6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art.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125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11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B105B6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B105B6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b/>
          <w:spacing w:val="-2"/>
          <w:sz w:val="20"/>
          <w:szCs w:val="20"/>
          <w:lang w:val="pl-PL"/>
        </w:rPr>
        <w:t>)</w:t>
      </w:r>
    </w:p>
    <w:p w14:paraId="65339572" w14:textId="77777777" w:rsidR="00995EC2" w:rsidRPr="00B105B6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B105B6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B105B6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B105B6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B105B6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B105B6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0D454AB" w14:textId="1A475ECF" w:rsidR="00542D7D" w:rsidRPr="00542D7D" w:rsidRDefault="00542D7D" w:rsidP="00CB2BCE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542D7D"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Budowa wiaty śmietnikowej 5x4 wraz z nawierzchnią z kostki, montaż bramy i furtki 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 xml:space="preserve">                        </w:t>
      </w:r>
      <w:r w:rsidRPr="00542D7D">
        <w:rPr>
          <w:rFonts w:ascii="Tahoma" w:hAnsi="Tahoma" w:cs="Tahoma"/>
          <w:b/>
          <w:bCs/>
          <w:iCs/>
          <w:sz w:val="20"/>
          <w:szCs w:val="20"/>
          <w:lang w:val="pl-PL"/>
        </w:rPr>
        <w:t>w budynku przy ul. Wyszyńskiego 5 w Mikołowie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.</w:t>
      </w:r>
    </w:p>
    <w:p w14:paraId="16D2E231" w14:textId="77777777" w:rsidR="00A9014E" w:rsidRPr="00B105B6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AF3D22E" w:rsidR="00995EC2" w:rsidRPr="00B105B6" w:rsidRDefault="00995EC2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prowadzonego przez Zakład Gospodarki Lokalowej w Mikołowie , oświadczam, co następuje:</w:t>
      </w:r>
    </w:p>
    <w:p w14:paraId="58E61FB6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B105B6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B105B6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5EF4DB98" w14:textId="77777777" w:rsidR="00995EC2" w:rsidRPr="00B105B6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B105B6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B105B6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B105B6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B105B6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B105B6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B105B6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B105B6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proofErr w:type="spellStart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Pzp</w:t>
      </w:r>
      <w:proofErr w:type="spellEnd"/>
      <w:r w:rsidRPr="00B105B6">
        <w:rPr>
          <w:rFonts w:ascii="Tahoma" w:eastAsia="Trebuchet MS" w:hAnsi="Tahoma" w:cs="Tahoma"/>
          <w:spacing w:val="-1"/>
          <w:sz w:val="20"/>
          <w:szCs w:val="20"/>
          <w:lang w:val="pl-PL"/>
        </w:rPr>
        <w:t>.</w:t>
      </w:r>
    </w:p>
    <w:p w14:paraId="7299387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B105B6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2F529C05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B105B6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B105B6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w art. 108 ust. 1 pkt. 1,2 i 5).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 okolicznością, </w:t>
      </w:r>
      <w:r w:rsidRPr="00B105B6">
        <w:rPr>
          <w:rFonts w:ascii="Tahoma" w:hAnsi="Tahoma" w:cs="Tahoma"/>
          <w:sz w:val="20"/>
          <w:szCs w:val="20"/>
          <w:lang w:val="pl-PL"/>
        </w:rPr>
        <w:br/>
        <w:t xml:space="preserve">na podstawie art. 110 ust. 2 ustawy </w:t>
      </w:r>
      <w:proofErr w:type="spellStart"/>
      <w:r w:rsidRPr="00B105B6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B105B6">
        <w:rPr>
          <w:rFonts w:ascii="Tahoma" w:hAnsi="Tahoma" w:cs="Tahoma"/>
          <w:sz w:val="20"/>
          <w:szCs w:val="20"/>
          <w:lang w:val="pl-PL"/>
        </w:rPr>
        <w:t xml:space="preserve"> podjąłem następujące środki naprawcze:</w:t>
      </w:r>
    </w:p>
    <w:p w14:paraId="5F027D9C" w14:textId="7777777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D99B4AB" w14:textId="0F383147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B105B6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B105B6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B105B6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B105B6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F13FC8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B105B6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B105B6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475BB5B8" w:rsidR="00995EC2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Pr="00B105B6">
        <w:rPr>
          <w:rFonts w:ascii="Tahoma" w:hAnsi="Tahoma" w:cs="Tahoma"/>
          <w:color w:val="auto"/>
          <w:sz w:val="20"/>
          <w:szCs w:val="20"/>
        </w:rPr>
        <w:tab/>
      </w:r>
      <w:r w:rsidR="00BF02F3" w:rsidRPr="00B105B6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B105B6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p w14:paraId="24572D16" w14:textId="3D2FC3A6" w:rsidR="00BC3516" w:rsidRPr="00BC3516" w:rsidRDefault="008A0EB6" w:rsidP="008A0EB6">
      <w:pPr>
        <w:pStyle w:val="Domylnie"/>
        <w:ind w:left="4248"/>
        <w:rPr>
          <w:rFonts w:ascii="Tahoma" w:hAnsi="Tahoma" w:cs="Tahoma"/>
          <w:color w:val="auto"/>
          <w:sz w:val="18"/>
          <w:szCs w:val="18"/>
        </w:rPr>
      </w:pPr>
      <w:r w:rsidRPr="008A0EB6">
        <w:rPr>
          <w:rFonts w:ascii="Tahoma" w:hAnsi="Tahoma" w:cs="Tahoma"/>
          <w:b/>
          <w:i/>
          <w:sz w:val="18"/>
          <w:szCs w:val="18"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BC3516" w:rsidRPr="00BC3516" w:rsidSect="00B105B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EFE9D0B" w:rsidR="00995EC2" w:rsidRPr="00995EC2" w:rsidRDefault="00995EC2">
    <w:pPr>
      <w:pStyle w:val="Nagwek"/>
      <w:rPr>
        <w:lang w:val="pl-PL"/>
      </w:rPr>
    </w:pPr>
    <w:r>
      <w:rPr>
        <w:lang w:val="pl-PL"/>
      </w:rPr>
      <w:t>ZGL/TP/</w:t>
    </w:r>
    <w:r w:rsidR="00542D7D">
      <w:rPr>
        <w:lang w:val="pl-PL"/>
      </w:rPr>
      <w:t>13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62C0E"/>
    <w:rsid w:val="000D1C20"/>
    <w:rsid w:val="002851D4"/>
    <w:rsid w:val="003D658E"/>
    <w:rsid w:val="003F0319"/>
    <w:rsid w:val="00542D7D"/>
    <w:rsid w:val="00567F17"/>
    <w:rsid w:val="006107B9"/>
    <w:rsid w:val="00775148"/>
    <w:rsid w:val="007A5B63"/>
    <w:rsid w:val="008A0EB6"/>
    <w:rsid w:val="00995EC2"/>
    <w:rsid w:val="00A9014E"/>
    <w:rsid w:val="00B105B6"/>
    <w:rsid w:val="00B67D9C"/>
    <w:rsid w:val="00BC3516"/>
    <w:rsid w:val="00BF02F3"/>
    <w:rsid w:val="00C45395"/>
    <w:rsid w:val="00C859CF"/>
    <w:rsid w:val="00C97E6A"/>
    <w:rsid w:val="00CB2BCE"/>
    <w:rsid w:val="00D543A0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cp:lastPrinted>2021-06-16T07:23:00Z</cp:lastPrinted>
  <dcterms:created xsi:type="dcterms:W3CDTF">2021-02-08T09:01:00Z</dcterms:created>
  <dcterms:modified xsi:type="dcterms:W3CDTF">2021-09-13T12:55:00Z</dcterms:modified>
</cp:coreProperties>
</file>