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B2EC0">
        <w:rPr>
          <w:rFonts w:ascii="Cambria" w:hAnsi="Cambria" w:cs="Arial"/>
          <w:b/>
          <w:bCs/>
          <w:sz w:val="22"/>
          <w:szCs w:val="22"/>
        </w:rPr>
        <w:t>1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nieograniczonego na </w:t>
      </w:r>
      <w:r w:rsidR="007C28D4" w:rsidRPr="002E64B8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 </w:t>
      </w:r>
      <w:r w:rsidR="007C28D4">
        <w:rPr>
          <w:rFonts w:ascii="Cambria" w:hAnsi="Cambria" w:cs="Arial"/>
          <w:bCs/>
          <w:sz w:val="22"/>
          <w:szCs w:val="22"/>
        </w:rPr>
        <w:t xml:space="preserve">Sieniawa </w:t>
      </w:r>
      <w:r w:rsidR="007C28D4"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AE7831">
        <w:rPr>
          <w:rFonts w:ascii="Cambria" w:hAnsi="Cambria" w:cs="Arial"/>
          <w:bCs/>
          <w:sz w:val="22"/>
          <w:szCs w:val="22"/>
        </w:rPr>
        <w:t>2021 – II postępowanie</w:t>
      </w:r>
      <w:r w:rsidR="007C28D4" w:rsidRPr="002E64B8">
        <w:rPr>
          <w:rFonts w:ascii="Cambria" w:hAnsi="Cambria" w:cs="Arial"/>
          <w:bCs/>
          <w:sz w:val="22"/>
          <w:szCs w:val="22"/>
        </w:rPr>
        <w:t>”</w:t>
      </w:r>
      <w:r w:rsidR="00AD0BB6">
        <w:rPr>
          <w:rFonts w:ascii="Cambria" w:hAnsi="Cambria" w:cs="Arial"/>
          <w:bCs/>
          <w:sz w:val="22"/>
          <w:szCs w:val="22"/>
        </w:rPr>
        <w:t xml:space="preserve">, Pakiet ___, 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/>
      </w:tblPr>
      <w:tblGrid>
        <w:gridCol w:w="671"/>
        <w:gridCol w:w="4002"/>
        <w:gridCol w:w="6946"/>
        <w:gridCol w:w="2410"/>
      </w:tblGrid>
      <w:tr w:rsidR="00AD0BB6" w:rsidRPr="00EB5DE3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:rsidR="00AD0BB6" w:rsidRPr="00BB7ACB" w:rsidRDefault="00AD0BB6" w:rsidP="00A93B4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54" w:rsidRDefault="00DC3754" w:rsidP="0066177A">
      <w:r>
        <w:separator/>
      </w:r>
    </w:p>
  </w:endnote>
  <w:endnote w:type="continuationSeparator" w:id="0">
    <w:p w:rsidR="00DC3754" w:rsidRDefault="00DC3754" w:rsidP="0066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6177A" w:rsidRDefault="004C539C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6177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E783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66177A">
      <w:rPr>
        <w:rFonts w:ascii="Cambria" w:hAnsi="Cambria"/>
      </w:rPr>
      <w:t xml:space="preserve"> | </w:t>
    </w:r>
    <w:r w:rsidR="0066177A">
      <w:rPr>
        <w:rFonts w:ascii="Cambria" w:hAnsi="Cambria"/>
        <w:color w:val="7F7F7F"/>
        <w:spacing w:val="60"/>
      </w:rPr>
      <w:t>Strona</w:t>
    </w:r>
  </w:p>
  <w:p w:rsidR="0066177A" w:rsidRPr="0066177A" w:rsidRDefault="0066177A" w:rsidP="006617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54" w:rsidRDefault="00DC3754" w:rsidP="0066177A">
      <w:r>
        <w:separator/>
      </w:r>
    </w:p>
  </w:footnote>
  <w:footnote w:type="continuationSeparator" w:id="0">
    <w:p w:rsidR="00DC3754" w:rsidRDefault="00DC3754" w:rsidP="00661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43" w:rsidRPr="001F5A43" w:rsidRDefault="001F5A43" w:rsidP="007C28D4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D0BB6"/>
    <w:rsid w:val="00010FD0"/>
    <w:rsid w:val="000945CD"/>
    <w:rsid w:val="001149B9"/>
    <w:rsid w:val="00185DAC"/>
    <w:rsid w:val="00191A89"/>
    <w:rsid w:val="001F5A43"/>
    <w:rsid w:val="002D6014"/>
    <w:rsid w:val="003C2B15"/>
    <w:rsid w:val="00493551"/>
    <w:rsid w:val="004A7B69"/>
    <w:rsid w:val="004C539C"/>
    <w:rsid w:val="005D453E"/>
    <w:rsid w:val="00661664"/>
    <w:rsid w:val="0066177A"/>
    <w:rsid w:val="00753589"/>
    <w:rsid w:val="007C28D4"/>
    <w:rsid w:val="00865992"/>
    <w:rsid w:val="009B0CF8"/>
    <w:rsid w:val="00A15081"/>
    <w:rsid w:val="00A93B4C"/>
    <w:rsid w:val="00AD0BB6"/>
    <w:rsid w:val="00AE7831"/>
    <w:rsid w:val="00C03ADD"/>
    <w:rsid w:val="00C2311D"/>
    <w:rsid w:val="00C91ABE"/>
    <w:rsid w:val="00CF1AD2"/>
    <w:rsid w:val="00D1546C"/>
    <w:rsid w:val="00DA4C90"/>
    <w:rsid w:val="00DB2EC0"/>
    <w:rsid w:val="00DC3754"/>
    <w:rsid w:val="00F34694"/>
    <w:rsid w:val="00F4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bartlomiej.szkamruk</cp:lastModifiedBy>
  <cp:revision>2</cp:revision>
  <dcterms:created xsi:type="dcterms:W3CDTF">2020-12-07T09:17:00Z</dcterms:created>
  <dcterms:modified xsi:type="dcterms:W3CDTF">2020-12-07T09:17:00Z</dcterms:modified>
</cp:coreProperties>
</file>