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73C2A39C" w:rsidR="00332B61" w:rsidRPr="00442678" w:rsidRDefault="00D45BC9" w:rsidP="00442678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i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bookmarkStart w:id="3" w:name="_Hlk93068092"/>
      <w:r w:rsidR="00442678" w:rsidRPr="00442678">
        <w:rPr>
          <w:rFonts w:ascii="Cambria" w:hAnsi="Cambria"/>
          <w:b/>
          <w:iCs/>
          <w:sz w:val="21"/>
          <w:szCs w:val="21"/>
        </w:rPr>
        <w:t>„Termomodernizacja przebudowa i remont obiek</w:t>
      </w:r>
      <w:r w:rsidR="00442678">
        <w:rPr>
          <w:rFonts w:ascii="Cambria" w:hAnsi="Cambria"/>
          <w:b/>
          <w:iCs/>
          <w:sz w:val="21"/>
          <w:szCs w:val="21"/>
        </w:rPr>
        <w:t xml:space="preserve">tów infrastruktury użyteczności </w:t>
      </w:r>
      <w:r w:rsidR="00442678" w:rsidRPr="00442678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bookmarkStart w:id="4" w:name="_GoBack"/>
      <w:bookmarkEnd w:id="3"/>
      <w:bookmarkEnd w:id="4"/>
      <w:r w:rsidR="00807DCB">
        <w:rPr>
          <w:rFonts w:ascii="Cambria" w:hAnsi="Cambria"/>
          <w:b/>
          <w:bCs/>
          <w:sz w:val="21"/>
          <w:szCs w:val="21"/>
        </w:rPr>
        <w:t xml:space="preserve"> </w:t>
      </w:r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4267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B9D1" w14:textId="5FA41E41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442678">
      <w:rPr>
        <w:rFonts w:ascii="Cambria" w:hAnsi="Cambria" w:cs="Arial"/>
        <w:b/>
        <w:bCs/>
        <w:sz w:val="20"/>
        <w:szCs w:val="20"/>
        <w:lang w:val="en-US"/>
      </w:rPr>
      <w:t>BID</w:t>
    </w:r>
    <w:r w:rsidR="00442678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442678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  <w:bookmarkEnd w:id="5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5870"/>
    <w:rsid w:val="00434034"/>
    <w:rsid w:val="00434CC2"/>
    <w:rsid w:val="0044267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07DCB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6</cp:revision>
  <cp:lastPrinted>2016-07-26T08:32:00Z</cp:lastPrinted>
  <dcterms:created xsi:type="dcterms:W3CDTF">2019-06-19T13:43:00Z</dcterms:created>
  <dcterms:modified xsi:type="dcterms:W3CDTF">2024-06-19T09:01:00Z</dcterms:modified>
</cp:coreProperties>
</file>