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A6A1" w14:textId="49973869" w:rsidR="00F22390" w:rsidRPr="00F22390" w:rsidRDefault="00F22390" w:rsidP="00F22390">
      <w:pPr>
        <w:spacing w:after="0" w:line="240" w:lineRule="auto"/>
        <w:jc w:val="right"/>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 xml:space="preserve">Bydgoszcz, dnia </w:t>
      </w:r>
      <w:r w:rsidR="002F033C">
        <w:rPr>
          <w:rFonts w:ascii="Book Antiqua" w:eastAsia="Times New Roman" w:hAnsi="Book Antiqua" w:cs="Calibri"/>
          <w:sz w:val="20"/>
          <w:szCs w:val="20"/>
          <w:lang w:eastAsia="pl-PL"/>
        </w:rPr>
        <w:t>02.10</w:t>
      </w:r>
      <w:r w:rsidRPr="00F22390">
        <w:rPr>
          <w:rFonts w:ascii="Book Antiqua" w:eastAsia="Times New Roman" w:hAnsi="Book Antiqua" w:cs="Calibri"/>
          <w:sz w:val="20"/>
          <w:szCs w:val="20"/>
          <w:lang w:eastAsia="pl-PL"/>
        </w:rPr>
        <w:t>.2023 r.</w:t>
      </w:r>
    </w:p>
    <w:p w14:paraId="3C7312AE" w14:textId="77777777" w:rsidR="00F22390" w:rsidRPr="00F22390" w:rsidRDefault="00F22390" w:rsidP="00F22390">
      <w:pPr>
        <w:spacing w:after="0" w:line="240" w:lineRule="auto"/>
        <w:rPr>
          <w:rFonts w:ascii="Book Antiqua" w:eastAsia="Times New Roman" w:hAnsi="Book Antiqua" w:cs="Times New Roman"/>
          <w:sz w:val="20"/>
          <w:szCs w:val="20"/>
          <w:lang w:eastAsia="pl-PL"/>
        </w:rPr>
      </w:pPr>
    </w:p>
    <w:p w14:paraId="25A06CC9" w14:textId="6407F514" w:rsidR="00F22390" w:rsidRPr="00F22390" w:rsidRDefault="00F22390" w:rsidP="00F22390">
      <w:pPr>
        <w:spacing w:after="0" w:line="240" w:lineRule="auto"/>
        <w:jc w:val="center"/>
        <w:rPr>
          <w:rFonts w:ascii="Book Antiqua" w:eastAsia="Times New Roman" w:hAnsi="Book Antiqua" w:cs="Times New Roman"/>
          <w:sz w:val="24"/>
          <w:szCs w:val="24"/>
          <w:lang w:eastAsia="pl-PL"/>
        </w:rPr>
      </w:pPr>
      <w:r w:rsidRPr="00F22390">
        <w:rPr>
          <w:rFonts w:ascii="Book Antiqua" w:eastAsia="Times New Roman" w:hAnsi="Book Antiqua" w:cs="Times New Roman"/>
          <w:noProof/>
          <w:sz w:val="24"/>
          <w:szCs w:val="24"/>
          <w:lang w:eastAsia="pl-PL"/>
        </w:rPr>
        <w:drawing>
          <wp:inline distT="0" distB="0" distL="0" distR="0" wp14:anchorId="183C484A" wp14:editId="24FEF4F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167A311D" w14:textId="77777777" w:rsidR="00F22390" w:rsidRPr="00F22390" w:rsidRDefault="00F22390" w:rsidP="00F22390">
      <w:pPr>
        <w:spacing w:after="0" w:line="240" w:lineRule="auto"/>
        <w:rPr>
          <w:rFonts w:ascii="Book Antiqua" w:eastAsia="Times New Roman" w:hAnsi="Book Antiqua" w:cs="Times New Roman"/>
          <w:sz w:val="24"/>
          <w:szCs w:val="24"/>
          <w:lang w:eastAsia="pl-PL"/>
        </w:rPr>
      </w:pPr>
    </w:p>
    <w:p w14:paraId="68BAF40F" w14:textId="77777777" w:rsidR="00F22390" w:rsidRPr="00F22390" w:rsidRDefault="00F22390" w:rsidP="00F22390">
      <w:pPr>
        <w:spacing w:after="0" w:line="240" w:lineRule="auto"/>
        <w:ind w:right="-1" w:firstLine="540"/>
        <w:jc w:val="center"/>
        <w:rPr>
          <w:rFonts w:ascii="Book Antiqua" w:eastAsia="Times New Roman" w:hAnsi="Book Antiqua" w:cs="Calibri"/>
          <w:b/>
          <w:sz w:val="24"/>
          <w:szCs w:val="24"/>
          <w:lang w:eastAsia="pl-PL"/>
        </w:rPr>
      </w:pPr>
      <w:r w:rsidRPr="00F22390">
        <w:rPr>
          <w:rFonts w:ascii="Book Antiqua" w:eastAsia="Times New Roman" w:hAnsi="Book Antiqua" w:cs="Calibri"/>
          <w:b/>
          <w:sz w:val="24"/>
          <w:szCs w:val="24"/>
          <w:lang w:eastAsia="pl-PL"/>
        </w:rPr>
        <w:t>Uniwersytet Kazimierza Wielkiego w Bydgoszczy</w:t>
      </w:r>
    </w:p>
    <w:p w14:paraId="6731CB13" w14:textId="77777777" w:rsidR="00F22390" w:rsidRPr="00F22390" w:rsidRDefault="00F22390" w:rsidP="00F22390">
      <w:pPr>
        <w:spacing w:after="0" w:line="240" w:lineRule="auto"/>
        <w:ind w:left="540" w:right="-1"/>
        <w:jc w:val="center"/>
        <w:rPr>
          <w:rFonts w:ascii="Book Antiqua" w:eastAsia="Times New Roman" w:hAnsi="Book Antiqua" w:cs="Calibri"/>
          <w:b/>
          <w:sz w:val="24"/>
          <w:szCs w:val="24"/>
          <w:lang w:eastAsia="pl-PL"/>
        </w:rPr>
      </w:pPr>
      <w:r w:rsidRPr="00F22390">
        <w:rPr>
          <w:rFonts w:ascii="Book Antiqua" w:eastAsia="Times New Roman" w:hAnsi="Book Antiqua" w:cs="Calibri"/>
          <w:b/>
          <w:sz w:val="24"/>
          <w:szCs w:val="24"/>
          <w:lang w:eastAsia="pl-PL"/>
        </w:rPr>
        <w:t>Adres: 85-064 Bydgoszcz,</w:t>
      </w:r>
    </w:p>
    <w:p w14:paraId="7C4879C1" w14:textId="77777777" w:rsidR="00F22390" w:rsidRPr="00F22390" w:rsidRDefault="00F22390" w:rsidP="00F22390">
      <w:pPr>
        <w:spacing w:after="0" w:line="240" w:lineRule="auto"/>
        <w:ind w:left="540" w:right="-1"/>
        <w:jc w:val="center"/>
        <w:rPr>
          <w:rFonts w:ascii="Book Antiqua" w:eastAsia="Times New Roman" w:hAnsi="Book Antiqua" w:cs="Calibri"/>
          <w:b/>
          <w:sz w:val="24"/>
          <w:szCs w:val="24"/>
          <w:lang w:eastAsia="pl-PL"/>
        </w:rPr>
      </w:pPr>
      <w:r w:rsidRPr="00F22390">
        <w:rPr>
          <w:rFonts w:ascii="Book Antiqua" w:eastAsia="Times New Roman" w:hAnsi="Book Antiqua" w:cs="Calibri"/>
          <w:b/>
          <w:sz w:val="24"/>
          <w:szCs w:val="24"/>
          <w:lang w:eastAsia="pl-PL"/>
        </w:rPr>
        <w:t>ul. Chodkiewicza 30</w:t>
      </w:r>
    </w:p>
    <w:p w14:paraId="0373E9DD" w14:textId="77777777" w:rsidR="00F22390" w:rsidRPr="00F22390" w:rsidRDefault="00F22390" w:rsidP="00F22390">
      <w:pPr>
        <w:spacing w:after="0" w:line="240" w:lineRule="auto"/>
        <w:rPr>
          <w:rFonts w:ascii="Book Antiqua" w:eastAsia="Times New Roman" w:hAnsi="Book Antiqua" w:cs="Calibri"/>
          <w:sz w:val="24"/>
          <w:szCs w:val="24"/>
          <w:lang w:eastAsia="pl-PL"/>
        </w:rPr>
      </w:pPr>
    </w:p>
    <w:p w14:paraId="10DF636F" w14:textId="77777777" w:rsidR="00F22390" w:rsidRPr="00F22390" w:rsidRDefault="00F22390" w:rsidP="00F22390">
      <w:pPr>
        <w:spacing w:after="0" w:line="240" w:lineRule="auto"/>
        <w:rPr>
          <w:rFonts w:ascii="Book Antiqua" w:eastAsia="Times New Roman" w:hAnsi="Book Antiqua" w:cs="Calibri"/>
          <w:lang w:eastAsia="pl-PL"/>
        </w:rPr>
      </w:pPr>
    </w:p>
    <w:p w14:paraId="64F649E0" w14:textId="259876E9" w:rsidR="00F22390" w:rsidRPr="00F22390" w:rsidRDefault="00F22390" w:rsidP="00F22390">
      <w:pPr>
        <w:spacing w:after="0" w:line="360" w:lineRule="auto"/>
        <w:jc w:val="center"/>
        <w:rPr>
          <w:rFonts w:ascii="Book Antiqua" w:eastAsia="Times New Roman" w:hAnsi="Book Antiqua" w:cs="Calibri"/>
          <w:b/>
          <w:lang w:eastAsia="pl-PL"/>
        </w:rPr>
      </w:pPr>
      <w:r w:rsidRPr="00F22390">
        <w:rPr>
          <w:rFonts w:ascii="Book Antiqua" w:eastAsia="Times New Roman" w:hAnsi="Book Antiqua" w:cs="Calibri"/>
          <w:b/>
          <w:lang w:eastAsia="pl-PL"/>
        </w:rPr>
        <w:t>ZAPYTANIE OFERTOWE NR UKW/DZP-282-ZO-</w:t>
      </w:r>
      <w:r>
        <w:rPr>
          <w:rFonts w:ascii="Book Antiqua" w:eastAsia="Times New Roman" w:hAnsi="Book Antiqua" w:cs="Calibri"/>
          <w:b/>
          <w:lang w:eastAsia="pl-PL"/>
        </w:rPr>
        <w:t>B-32</w:t>
      </w:r>
      <w:r w:rsidRPr="00F22390">
        <w:rPr>
          <w:rFonts w:ascii="Book Antiqua" w:eastAsia="Times New Roman" w:hAnsi="Book Antiqua" w:cs="Calibri"/>
          <w:b/>
          <w:lang w:eastAsia="pl-PL"/>
        </w:rPr>
        <w:t>/2023</w:t>
      </w:r>
    </w:p>
    <w:p w14:paraId="577D0B30" w14:textId="77777777" w:rsidR="00F22390" w:rsidRPr="00F22390" w:rsidRDefault="00F22390" w:rsidP="00F22390">
      <w:pPr>
        <w:spacing w:after="0" w:line="240" w:lineRule="auto"/>
        <w:rPr>
          <w:rFonts w:ascii="Book Antiqua" w:eastAsia="Times New Roman" w:hAnsi="Book Antiqua" w:cs="Times New Roman"/>
          <w:sz w:val="24"/>
          <w:szCs w:val="24"/>
          <w:lang w:eastAsia="pl-PL"/>
        </w:rPr>
      </w:pPr>
    </w:p>
    <w:p w14:paraId="73231118" w14:textId="77777777" w:rsidR="00F22390" w:rsidRPr="00F22390" w:rsidRDefault="00F22390" w:rsidP="00F22390">
      <w:pPr>
        <w:spacing w:after="0" w:line="240" w:lineRule="auto"/>
        <w:jc w:val="both"/>
        <w:rPr>
          <w:rFonts w:ascii="Book Antiqua" w:eastAsia="Times New Roman" w:hAnsi="Book Antiqua" w:cs="Times New Roman"/>
          <w:i/>
          <w:color w:val="000000"/>
          <w:sz w:val="18"/>
          <w:szCs w:val="18"/>
          <w:lang w:eastAsia="pl-PL"/>
        </w:rPr>
      </w:pPr>
      <w:r w:rsidRPr="00F22390">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353ABB3" w14:textId="77777777" w:rsidR="00F22390" w:rsidRPr="00F22390" w:rsidRDefault="00F22390" w:rsidP="00F22390">
      <w:pPr>
        <w:spacing w:after="0" w:line="240" w:lineRule="auto"/>
        <w:rPr>
          <w:rFonts w:ascii="Book Antiqua" w:eastAsia="Times New Roman" w:hAnsi="Book Antiqua" w:cs="Times New Roman"/>
          <w:sz w:val="24"/>
          <w:szCs w:val="24"/>
          <w:lang w:eastAsia="pl-PL"/>
        </w:rPr>
      </w:pPr>
    </w:p>
    <w:p w14:paraId="5BEEADBE" w14:textId="77777777" w:rsidR="00F22390" w:rsidRPr="00F22390" w:rsidRDefault="00F22390" w:rsidP="00F22390">
      <w:pPr>
        <w:spacing w:after="0" w:line="276" w:lineRule="auto"/>
        <w:ind w:firstLine="360"/>
        <w:jc w:val="both"/>
        <w:rPr>
          <w:rFonts w:ascii="Book Antiqua" w:eastAsia="Times New Roman" w:hAnsi="Book Antiqua" w:cs="Calibri"/>
          <w:b/>
          <w:sz w:val="20"/>
          <w:szCs w:val="20"/>
          <w:lang w:eastAsia="pl-PL"/>
        </w:rPr>
      </w:pPr>
      <w:r w:rsidRPr="00F22390">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6E8C494F" w14:textId="77777777" w:rsidR="00F22390" w:rsidRPr="00F22390" w:rsidRDefault="00F22390" w:rsidP="00F22390">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16E53C23" w14:textId="3CBDF7DC" w:rsidR="00F22390" w:rsidRPr="00F22390" w:rsidRDefault="00F22390" w:rsidP="00F22390">
      <w:pPr>
        <w:numPr>
          <w:ilvl w:val="0"/>
          <w:numId w:val="1"/>
        </w:numPr>
        <w:tabs>
          <w:tab w:val="clear" w:pos="720"/>
          <w:tab w:val="num" w:pos="142"/>
          <w:tab w:val="left" w:pos="284"/>
          <w:tab w:val="num" w:pos="360"/>
        </w:tabs>
        <w:spacing w:after="200" w:line="276" w:lineRule="auto"/>
        <w:ind w:left="0" w:firstLine="0"/>
        <w:jc w:val="both"/>
        <w:rPr>
          <w:rFonts w:ascii="Book Antiqua" w:eastAsia="Times New Roman" w:hAnsi="Book Antiqua" w:cs="Calibri"/>
          <w:b/>
          <w:i/>
          <w:iCs/>
          <w:strike/>
          <w:sz w:val="20"/>
          <w:szCs w:val="20"/>
          <w:lang w:eastAsia="pl-PL"/>
        </w:rPr>
      </w:pPr>
      <w:r w:rsidRPr="00F22390">
        <w:rPr>
          <w:rFonts w:ascii="Book Antiqua" w:eastAsia="Times New Roman" w:hAnsi="Book Antiqua" w:cs="Calibri"/>
          <w:b/>
          <w:sz w:val="20"/>
          <w:szCs w:val="20"/>
          <w:lang w:eastAsia="pl-PL"/>
        </w:rPr>
        <w:t xml:space="preserve">TYTUŁ ZAMÓWIENIA: </w:t>
      </w:r>
      <w:bookmarkStart w:id="0" w:name="_Hlk131420029"/>
      <w:r w:rsidRPr="00F22390">
        <w:rPr>
          <w:rFonts w:ascii="Book Antiqua" w:eastAsia="Times New Roman" w:hAnsi="Book Antiqua" w:cs="Calibri"/>
          <w:b/>
          <w:i/>
          <w:iCs/>
          <w:sz w:val="20"/>
          <w:szCs w:val="20"/>
          <w:lang w:eastAsia="pl-PL"/>
        </w:rPr>
        <w:t>„</w:t>
      </w:r>
      <w:bookmarkStart w:id="1" w:name="_Hlk132961655"/>
      <w:r w:rsidRPr="00F22390">
        <w:rPr>
          <w:rFonts w:ascii="Book Antiqua" w:eastAsia="Times New Roman" w:hAnsi="Book Antiqua" w:cs="Calibri"/>
          <w:b/>
          <w:i/>
          <w:iCs/>
          <w:sz w:val="20"/>
          <w:szCs w:val="20"/>
          <w:lang w:eastAsia="pl-PL"/>
        </w:rPr>
        <w:t xml:space="preserve">Dostawa wraz z montażem mebli </w:t>
      </w:r>
      <w:r>
        <w:rPr>
          <w:rFonts w:ascii="Book Antiqua" w:eastAsia="Times New Roman" w:hAnsi="Book Antiqua" w:cs="Calibri"/>
          <w:b/>
          <w:i/>
          <w:iCs/>
          <w:sz w:val="20"/>
          <w:szCs w:val="20"/>
          <w:lang w:eastAsia="pl-PL"/>
        </w:rPr>
        <w:t>laboratoryjnych</w:t>
      </w:r>
      <w:r w:rsidRPr="00F22390">
        <w:rPr>
          <w:rFonts w:ascii="Book Antiqua" w:eastAsia="Times New Roman" w:hAnsi="Book Antiqua" w:cs="Calibri"/>
          <w:b/>
          <w:i/>
          <w:iCs/>
          <w:sz w:val="20"/>
          <w:szCs w:val="20"/>
          <w:lang w:eastAsia="pl-PL"/>
        </w:rPr>
        <w:t xml:space="preserve"> </w:t>
      </w:r>
      <w:bookmarkStart w:id="2" w:name="_Hlk142303682"/>
      <w:r w:rsidRPr="00F22390">
        <w:rPr>
          <w:rFonts w:ascii="Book Antiqua" w:eastAsia="Times New Roman" w:hAnsi="Book Antiqua" w:cs="Calibri"/>
          <w:b/>
          <w:i/>
          <w:iCs/>
          <w:sz w:val="20"/>
          <w:szCs w:val="20"/>
          <w:lang w:eastAsia="pl-PL"/>
        </w:rPr>
        <w:t>na potrzeby UKW</w:t>
      </w:r>
      <w:bookmarkEnd w:id="1"/>
      <w:bookmarkEnd w:id="2"/>
      <w:r w:rsidRPr="00F22390">
        <w:rPr>
          <w:rFonts w:ascii="Book Antiqua" w:eastAsia="Times New Roman" w:hAnsi="Book Antiqua" w:cs="Calibri"/>
          <w:b/>
          <w:i/>
          <w:iCs/>
          <w:sz w:val="20"/>
          <w:szCs w:val="20"/>
          <w:lang w:eastAsia="pl-PL"/>
        </w:rPr>
        <w:t>”</w:t>
      </w:r>
    </w:p>
    <w:bookmarkEnd w:id="0"/>
    <w:p w14:paraId="7340B57F" w14:textId="77777777" w:rsidR="00F22390" w:rsidRPr="00F22390" w:rsidRDefault="00F22390" w:rsidP="00F22390">
      <w:pPr>
        <w:numPr>
          <w:ilvl w:val="0"/>
          <w:numId w:val="1"/>
        </w:numPr>
        <w:tabs>
          <w:tab w:val="clear" w:pos="720"/>
          <w:tab w:val="num" w:pos="142"/>
          <w:tab w:val="left" w:pos="284"/>
          <w:tab w:val="num" w:pos="360"/>
        </w:tabs>
        <w:spacing w:after="200" w:line="276" w:lineRule="auto"/>
        <w:ind w:left="0" w:firstLine="0"/>
        <w:jc w:val="both"/>
        <w:rPr>
          <w:rFonts w:ascii="Book Antiqua" w:eastAsia="Times New Roman" w:hAnsi="Book Antiqua" w:cs="Calibri"/>
          <w:b/>
          <w:strike/>
          <w:sz w:val="20"/>
          <w:szCs w:val="20"/>
          <w:lang w:eastAsia="pl-PL"/>
        </w:rPr>
      </w:pPr>
      <w:r w:rsidRPr="00F22390">
        <w:rPr>
          <w:rFonts w:ascii="Book Antiqua" w:eastAsia="Times New Roman" w:hAnsi="Book Antiqua" w:cs="Calibri"/>
          <w:b/>
          <w:sz w:val="20"/>
          <w:szCs w:val="20"/>
          <w:lang w:eastAsia="pl-PL"/>
        </w:rPr>
        <w:t>RODZAJ ZAMÓWIENIA:</w:t>
      </w:r>
      <w:r w:rsidRPr="00F22390">
        <w:rPr>
          <w:rFonts w:ascii="Book Antiqua" w:eastAsia="Times New Roman" w:hAnsi="Book Antiqua" w:cs="Calibri"/>
          <w:sz w:val="20"/>
          <w:szCs w:val="20"/>
          <w:lang w:eastAsia="pl-PL"/>
        </w:rPr>
        <w:t xml:space="preserve"> </w:t>
      </w:r>
      <w:r w:rsidRPr="00F22390">
        <w:rPr>
          <w:rFonts w:ascii="Book Antiqua" w:eastAsia="Times New Roman" w:hAnsi="Book Antiqua" w:cs="Calibri"/>
          <w:strike/>
          <w:sz w:val="20"/>
          <w:szCs w:val="20"/>
          <w:lang w:eastAsia="pl-PL"/>
        </w:rPr>
        <w:t>usługa</w:t>
      </w:r>
      <w:r w:rsidRPr="00F22390">
        <w:rPr>
          <w:rFonts w:ascii="Book Antiqua" w:eastAsia="Times New Roman" w:hAnsi="Book Antiqua" w:cs="Calibri"/>
          <w:bCs/>
          <w:sz w:val="20"/>
          <w:szCs w:val="20"/>
          <w:lang w:eastAsia="pl-PL"/>
        </w:rPr>
        <w:t>/</w:t>
      </w:r>
      <w:r w:rsidRPr="00F22390">
        <w:rPr>
          <w:rFonts w:ascii="Book Antiqua" w:eastAsia="Times New Roman" w:hAnsi="Book Antiqua" w:cs="Calibri"/>
          <w:sz w:val="20"/>
          <w:szCs w:val="20"/>
          <w:lang w:eastAsia="pl-PL"/>
        </w:rPr>
        <w:t>dostawa/</w:t>
      </w:r>
      <w:r w:rsidRPr="00F22390">
        <w:rPr>
          <w:rFonts w:ascii="Book Antiqua" w:eastAsia="Times New Roman" w:hAnsi="Book Antiqua" w:cs="Calibri"/>
          <w:strike/>
          <w:sz w:val="20"/>
          <w:szCs w:val="20"/>
          <w:lang w:eastAsia="pl-PL"/>
        </w:rPr>
        <w:t>roboty budowlane</w:t>
      </w:r>
      <w:r w:rsidRPr="00F22390">
        <w:rPr>
          <w:rFonts w:ascii="Book Antiqua" w:eastAsia="Times New Roman" w:hAnsi="Book Antiqua" w:cs="Calibri"/>
          <w:strike/>
          <w:sz w:val="20"/>
          <w:szCs w:val="20"/>
          <w:vertAlign w:val="superscript"/>
          <w:lang w:eastAsia="pl-PL"/>
        </w:rPr>
        <w:t xml:space="preserve"> </w:t>
      </w:r>
    </w:p>
    <w:p w14:paraId="147FBE7A" w14:textId="77777777" w:rsidR="00F22390" w:rsidRPr="00F22390" w:rsidRDefault="00F22390" w:rsidP="00F22390">
      <w:pPr>
        <w:numPr>
          <w:ilvl w:val="0"/>
          <w:numId w:val="1"/>
        </w:numPr>
        <w:tabs>
          <w:tab w:val="clear" w:pos="720"/>
          <w:tab w:val="num" w:pos="142"/>
          <w:tab w:val="left" w:pos="284"/>
          <w:tab w:val="num" w:pos="360"/>
        </w:tabs>
        <w:spacing w:after="200" w:line="276" w:lineRule="auto"/>
        <w:ind w:left="0" w:firstLine="0"/>
        <w:jc w:val="both"/>
        <w:rPr>
          <w:rFonts w:ascii="Book Antiqua" w:eastAsia="Times New Roman" w:hAnsi="Book Antiqua" w:cs="Calibri"/>
          <w:b/>
          <w:strike/>
          <w:sz w:val="20"/>
          <w:szCs w:val="20"/>
          <w:lang w:eastAsia="pl-PL"/>
        </w:rPr>
      </w:pPr>
      <w:r w:rsidRPr="00F22390">
        <w:rPr>
          <w:rFonts w:ascii="Book Antiqua" w:eastAsia="Times New Roman" w:hAnsi="Book Antiqua" w:cs="Calibri"/>
          <w:b/>
          <w:sz w:val="20"/>
          <w:szCs w:val="20"/>
          <w:lang w:eastAsia="pl-PL"/>
        </w:rPr>
        <w:t>OPIS PRZEDMIOTU ZAMÓWIENIA:</w:t>
      </w:r>
    </w:p>
    <w:p w14:paraId="03BB132F" w14:textId="4291EB48"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sidRPr="001E19B6">
        <w:rPr>
          <w:rFonts w:ascii="Book Antiqua" w:eastAsia="Times New Roman" w:hAnsi="Book Antiqua" w:cs="Calibri"/>
          <w:b/>
          <w:sz w:val="20"/>
          <w:szCs w:val="20"/>
          <w:lang w:eastAsia="pl-PL"/>
        </w:rPr>
        <w:t>3.1</w:t>
      </w:r>
      <w:r w:rsidRPr="00F22390">
        <w:rPr>
          <w:rFonts w:ascii="Book Antiqua" w:eastAsia="Times New Roman" w:hAnsi="Book Antiqua" w:cs="Calibri"/>
          <w:bCs/>
          <w:sz w:val="20"/>
          <w:szCs w:val="20"/>
          <w:lang w:eastAsia="pl-PL"/>
        </w:rPr>
        <w:t xml:space="preserve"> Przedmiotem zamówienia jest </w:t>
      </w:r>
      <w:bookmarkStart w:id="3" w:name="_Hlk142392775"/>
      <w:r w:rsidRPr="00F22390">
        <w:rPr>
          <w:rFonts w:ascii="Book Antiqua" w:eastAsia="Times New Roman" w:hAnsi="Book Antiqua" w:cs="Calibri"/>
          <w:bCs/>
          <w:sz w:val="20"/>
          <w:szCs w:val="20"/>
          <w:lang w:eastAsia="pl-PL"/>
        </w:rPr>
        <w:t xml:space="preserve">dostawa wraz z montażem mebli </w:t>
      </w:r>
      <w:r>
        <w:rPr>
          <w:rFonts w:ascii="Book Antiqua" w:eastAsia="Times New Roman" w:hAnsi="Book Antiqua" w:cs="Calibri"/>
          <w:bCs/>
          <w:sz w:val="20"/>
          <w:szCs w:val="20"/>
          <w:lang w:eastAsia="pl-PL"/>
        </w:rPr>
        <w:t>laboratoryjnych</w:t>
      </w:r>
      <w:r w:rsidRPr="00F22390">
        <w:rPr>
          <w:rFonts w:ascii="Book Antiqua" w:eastAsia="Times New Roman" w:hAnsi="Book Antiqua" w:cs="Calibri"/>
          <w:bCs/>
          <w:sz w:val="20"/>
          <w:szCs w:val="20"/>
          <w:lang w:eastAsia="pl-PL"/>
        </w:rPr>
        <w:t xml:space="preserve"> do miejsc wskazanych przez Zamawiającego</w:t>
      </w:r>
      <w:bookmarkEnd w:id="3"/>
      <w:r w:rsidRPr="00F22390">
        <w:rPr>
          <w:rFonts w:ascii="Book Antiqua" w:eastAsia="Times New Roman" w:hAnsi="Book Antiqua" w:cs="Calibri"/>
          <w:bCs/>
          <w:sz w:val="20"/>
          <w:szCs w:val="20"/>
          <w:lang w:eastAsia="pl-PL"/>
        </w:rPr>
        <w:t xml:space="preserve">. </w:t>
      </w:r>
    </w:p>
    <w:p w14:paraId="590A3185" w14:textId="502DD33B" w:rsid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sidRPr="001E19B6">
        <w:rPr>
          <w:rFonts w:ascii="Book Antiqua" w:eastAsia="Times New Roman" w:hAnsi="Book Antiqua" w:cs="Calibri"/>
          <w:b/>
          <w:sz w:val="20"/>
          <w:szCs w:val="20"/>
          <w:lang w:eastAsia="pl-PL"/>
        </w:rPr>
        <w:t>3.2</w:t>
      </w:r>
      <w:r>
        <w:rPr>
          <w:rFonts w:ascii="Book Antiqua" w:eastAsia="Times New Roman" w:hAnsi="Book Antiqua" w:cs="Calibri"/>
          <w:bCs/>
          <w:sz w:val="20"/>
          <w:szCs w:val="20"/>
          <w:lang w:eastAsia="pl-PL"/>
        </w:rPr>
        <w:t xml:space="preserve"> Szczegółowy opis przedmiotu zamówienia:</w:t>
      </w:r>
    </w:p>
    <w:p w14:paraId="68525C3D" w14:textId="5E292F21" w:rsidR="00F22390" w:rsidRPr="001E19B6" w:rsidRDefault="00F22390" w:rsidP="001E19B6">
      <w:pPr>
        <w:pStyle w:val="Akapitzlist"/>
        <w:numPr>
          <w:ilvl w:val="0"/>
          <w:numId w:val="50"/>
        </w:numPr>
        <w:tabs>
          <w:tab w:val="num" w:pos="142"/>
          <w:tab w:val="left" w:pos="284"/>
        </w:tabs>
        <w:ind w:left="0" w:firstLine="0"/>
        <w:jc w:val="both"/>
        <w:rPr>
          <w:rFonts w:ascii="Book Antiqua" w:eastAsia="Times New Roman" w:hAnsi="Book Antiqua" w:cs="Calibri"/>
          <w:bCs/>
          <w:u w:val="single"/>
          <w:lang w:eastAsia="pl-PL"/>
        </w:rPr>
      </w:pPr>
      <w:r w:rsidRPr="001E19B6">
        <w:rPr>
          <w:rFonts w:ascii="Book Antiqua" w:eastAsia="Times New Roman" w:hAnsi="Book Antiqua" w:cs="Calibri"/>
          <w:bCs/>
          <w:u w:val="single"/>
          <w:lang w:eastAsia="pl-PL"/>
        </w:rPr>
        <w:t>WYMAGANIA OGÓLNE:</w:t>
      </w:r>
    </w:p>
    <w:p w14:paraId="15574E03" w14:textId="5AC229F2" w:rsid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1) </w:t>
      </w:r>
      <w:r w:rsidRPr="00F22390">
        <w:rPr>
          <w:rFonts w:ascii="Book Antiqua" w:eastAsia="Times New Roman" w:hAnsi="Book Antiqua" w:cs="Calibri"/>
          <w:bCs/>
          <w:sz w:val="20"/>
          <w:szCs w:val="20"/>
          <w:lang w:eastAsia="pl-PL"/>
        </w:rPr>
        <w:t xml:space="preserve">Oferowane wyposażenie musi być wykonane ściśle według poniższej specyfikacji i według </w:t>
      </w:r>
      <w:r w:rsidRPr="00F22390">
        <w:rPr>
          <w:rFonts w:ascii="Book Antiqua" w:eastAsia="Times New Roman" w:hAnsi="Book Antiqua" w:cs="Calibri"/>
          <w:bCs/>
          <w:sz w:val="20"/>
          <w:szCs w:val="20"/>
          <w:lang w:eastAsia="pl-PL"/>
        </w:rPr>
        <w:tab/>
        <w:t xml:space="preserve">specyfikacji asortymentowej. Należy uwzględnić ewentualne odchylenia wymiarów całych ciągów </w:t>
      </w:r>
      <w:r w:rsidRPr="00F22390">
        <w:rPr>
          <w:rFonts w:ascii="Book Antiqua" w:eastAsia="Times New Roman" w:hAnsi="Book Antiqua" w:cs="Calibri"/>
          <w:bCs/>
          <w:sz w:val="20"/>
          <w:szCs w:val="20"/>
          <w:lang w:eastAsia="pl-PL"/>
        </w:rPr>
        <w:tab/>
        <w:t xml:space="preserve">mebli od wymiarów rzeczywistych w zakresie +/- 10%. </w:t>
      </w:r>
    </w:p>
    <w:p w14:paraId="7B7FF8D0" w14:textId="13DE4BBC"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2) </w:t>
      </w:r>
      <w:r w:rsidRPr="00F22390">
        <w:rPr>
          <w:rFonts w:ascii="Book Antiqua" w:eastAsia="Times New Roman" w:hAnsi="Book Antiqua" w:cs="Calibri"/>
          <w:bCs/>
          <w:sz w:val="20"/>
          <w:szCs w:val="20"/>
          <w:lang w:eastAsia="pl-PL"/>
        </w:rPr>
        <w:t>W celu potwierdzenia spełniania wymagań SWZ przez oferowane wyroby do oferty należy dołączyć katalogi lub/i foldery z opisami i szczegółowymi fotografiami oferowanych produktów.</w:t>
      </w:r>
    </w:p>
    <w:p w14:paraId="7ED6AE3A" w14:textId="5C10B92E"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3) </w:t>
      </w:r>
      <w:r w:rsidRPr="00F22390">
        <w:rPr>
          <w:rFonts w:ascii="Book Antiqua" w:eastAsia="Times New Roman" w:hAnsi="Book Antiqua" w:cs="Calibri"/>
          <w:bCs/>
          <w:sz w:val="20"/>
          <w:szCs w:val="20"/>
          <w:lang w:eastAsia="pl-PL"/>
        </w:rPr>
        <w:t>Meble i urządzenia laboratoryjne powinny być zaprojektowane i wykonane przez producenta posiadającego certyfikat zintegrowanego systemu zarządzania: PN-EN ISO 9001:2015, PN-EN ISO 14001:2015, PN-ISO 45001:2018 (dotyczący zapewnienia jakości w zakresie projektowania, produkcji, dostarczania i serwisowania mebli i urządzeń laboratoryjnych, zapewnienia zarządzania środowiskiem oraz bezpieczeństwem i higieną pracy). Ważny certyfikat wystawiony przez niezależną akredytowaną instytucję uprawnioną do tego typu certyfikacji należy dołączyć do oferty.</w:t>
      </w:r>
    </w:p>
    <w:p w14:paraId="0CE6E614" w14:textId="77777777"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p>
    <w:p w14:paraId="06CFF1AF" w14:textId="77777777" w:rsid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lastRenderedPageBreak/>
        <w:t xml:space="preserve">4) </w:t>
      </w:r>
      <w:r w:rsidRPr="00F22390">
        <w:rPr>
          <w:rFonts w:ascii="Book Antiqua" w:eastAsia="Times New Roman" w:hAnsi="Book Antiqua" w:cs="Calibri"/>
          <w:bCs/>
          <w:sz w:val="20"/>
          <w:szCs w:val="20"/>
          <w:lang w:eastAsia="pl-PL"/>
        </w:rPr>
        <w:t>Meble i urządzenia laboratoryjne muszą posiadać Atest Higieniczny. Certyfikat wystawiony przez niezależną jednostkę badawczą, upoważnioną do tego typu badań załączyć do oferty.</w:t>
      </w:r>
    </w:p>
    <w:p w14:paraId="1B91D69E" w14:textId="163706FC"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5) </w:t>
      </w:r>
      <w:r w:rsidRPr="00F22390">
        <w:rPr>
          <w:rFonts w:ascii="Book Antiqua" w:eastAsia="Times New Roman" w:hAnsi="Book Antiqua" w:cs="Calibri"/>
          <w:bCs/>
          <w:sz w:val="20"/>
          <w:szCs w:val="20"/>
          <w:lang w:eastAsia="pl-PL"/>
        </w:rPr>
        <w:t xml:space="preserve">Montaż wyposażenia ma polegać na rozpakowaniu, ustawieniu i wypoziomowaniu poszczególnych elementów wyposażenia będących przedmiotem zamówienia oraz podłączeniu ich do instalacji wodno-kanalizacyjnej, wyciągowej i elektrycznej. Transport, rozładunek i montaż oferowanych mebli musi być wykonywany przez uprawniony i autoryzowany serwis producenta. </w:t>
      </w:r>
    </w:p>
    <w:p w14:paraId="58CB018B" w14:textId="133CA3AE"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6) </w:t>
      </w:r>
      <w:r w:rsidRPr="00F22390">
        <w:rPr>
          <w:rFonts w:ascii="Book Antiqua" w:eastAsia="Times New Roman" w:hAnsi="Book Antiqua" w:cs="Calibri"/>
          <w:bCs/>
          <w:sz w:val="20"/>
          <w:szCs w:val="20"/>
          <w:lang w:eastAsia="pl-PL"/>
        </w:rPr>
        <w:t>Stoły laboratoryjne (stanowiska robocze wraz z doprowadzonymi mediami) muszą posiadać certyfikat zgodności z normą PN-EN 13150:2004 „Stoły robocze dla laboratoriów. Wymiary, wymagania bezpieczeństwa i metody badań”.</w:t>
      </w:r>
    </w:p>
    <w:p w14:paraId="50A601BC" w14:textId="32244B12"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7) </w:t>
      </w:r>
      <w:r w:rsidRPr="00F22390">
        <w:rPr>
          <w:rFonts w:ascii="Book Antiqua" w:eastAsia="Times New Roman" w:hAnsi="Book Antiqua" w:cs="Calibri"/>
          <w:bCs/>
          <w:sz w:val="20"/>
          <w:szCs w:val="20"/>
          <w:lang w:eastAsia="pl-PL"/>
        </w:rPr>
        <w:t xml:space="preserve">Wszystkie metalowe elementy wyposażenia laboratoryjnego niepalne oraz odporne na korozję i uszkodzenia powłoki lakierniczej. Odporność mebli na korozję i uszkodzenia powłoki lakierniczej musi być potwierdzona dokumentem z badania odporności korozyjnej blach ze stali konstrukcyjnej czarnej, zabezpieczonych farbą proszkową epoksydową – wg normy PN-EN ISO 9227:2012 lub równoważnej, gdzie wskaźniki RP i RA wyglądu wszystkich badanych próbek, zgodnie z normą  PN-EN ISO 10289:2002 lub równoważnej mają wynosić nie mniej niż 10, zaś wskaźniki spękania, złuszczenia, zardzewienia i </w:t>
      </w:r>
      <w:proofErr w:type="spellStart"/>
      <w:r w:rsidRPr="00F22390">
        <w:rPr>
          <w:rFonts w:ascii="Book Antiqua" w:eastAsia="Times New Roman" w:hAnsi="Book Antiqua" w:cs="Calibri"/>
          <w:bCs/>
          <w:sz w:val="20"/>
          <w:szCs w:val="20"/>
          <w:lang w:eastAsia="pl-PL"/>
        </w:rPr>
        <w:t>spęcherzenia</w:t>
      </w:r>
      <w:proofErr w:type="spellEnd"/>
      <w:r w:rsidRPr="00F22390">
        <w:rPr>
          <w:rFonts w:ascii="Book Antiqua" w:eastAsia="Times New Roman" w:hAnsi="Book Antiqua" w:cs="Calibri"/>
          <w:bCs/>
          <w:sz w:val="20"/>
          <w:szCs w:val="20"/>
          <w:lang w:eastAsia="pl-PL"/>
        </w:rPr>
        <w:t>, według normy PN-EN ISO 4628:2005 lub równoważnej, mają wynosić nie więcej niż 0 – dokument badań z w/w normami wydany przez laboratorium akredytowane należy dołączyć do oferty.</w:t>
      </w:r>
    </w:p>
    <w:p w14:paraId="31BCF2B2" w14:textId="6B02E822"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8) </w:t>
      </w:r>
      <w:r w:rsidRPr="00F22390">
        <w:rPr>
          <w:rFonts w:ascii="Book Antiqua" w:eastAsia="Times New Roman" w:hAnsi="Book Antiqua" w:cs="Calibri"/>
          <w:bCs/>
          <w:sz w:val="20"/>
          <w:szCs w:val="20"/>
          <w:lang w:eastAsia="pl-PL"/>
        </w:rPr>
        <w:t>Metalowe elementy pokryte farbą proszkową epoksydową ze względu na bezpieczeństwo pożarowe muszą być sklasyfikowane co najmniej jako prawie niezapalne - klasy A2  według normy EN 13501-1+A1:2010, należy to potwierdzić dołączonym do oferty stosownym dokumentem w zakresie reakcji na ogień, sporządzonym według w/w normy przez akredytowane laboratorium.</w:t>
      </w:r>
    </w:p>
    <w:p w14:paraId="6F3EA3B9" w14:textId="139C4AFE" w:rsidR="00F22390" w:rsidRPr="001E19B6" w:rsidRDefault="00F22390" w:rsidP="001E19B6">
      <w:pPr>
        <w:pStyle w:val="Akapitzlist"/>
        <w:numPr>
          <w:ilvl w:val="0"/>
          <w:numId w:val="50"/>
        </w:numPr>
        <w:tabs>
          <w:tab w:val="num" w:pos="142"/>
          <w:tab w:val="left" w:pos="284"/>
        </w:tabs>
        <w:ind w:left="0" w:firstLine="0"/>
        <w:jc w:val="both"/>
        <w:rPr>
          <w:rFonts w:ascii="Book Antiqua" w:eastAsia="Times New Roman" w:hAnsi="Book Antiqua" w:cs="Calibri"/>
          <w:bCs/>
          <w:u w:val="single"/>
          <w:lang w:eastAsia="pl-PL"/>
        </w:rPr>
      </w:pPr>
      <w:r w:rsidRPr="001E19B6">
        <w:rPr>
          <w:rFonts w:ascii="Book Antiqua" w:eastAsia="Times New Roman" w:hAnsi="Book Antiqua" w:cs="Calibri"/>
          <w:bCs/>
          <w:u w:val="single"/>
          <w:lang w:eastAsia="pl-PL"/>
        </w:rPr>
        <w:t>WYMAGANIA SZCZEGÓŁOWE:</w:t>
      </w:r>
    </w:p>
    <w:p w14:paraId="37924183" w14:textId="52F9F41C" w:rsidR="00F22390" w:rsidRPr="00F22390" w:rsidRDefault="00F22390" w:rsidP="00F22390">
      <w:pPr>
        <w:pStyle w:val="Akapitzlist"/>
        <w:numPr>
          <w:ilvl w:val="0"/>
          <w:numId w:val="47"/>
        </w:numPr>
        <w:tabs>
          <w:tab w:val="num" w:pos="142"/>
          <w:tab w:val="left" w:pos="284"/>
        </w:tabs>
        <w:ind w:left="0"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Stoły laboratoryjne:</w:t>
      </w:r>
    </w:p>
    <w:p w14:paraId="0F5E3955" w14:textId="77777777" w:rsidR="00F22390" w:rsidRDefault="00F22390" w:rsidP="001E19B6">
      <w:pPr>
        <w:pStyle w:val="Akapitzlist"/>
        <w:numPr>
          <w:ilvl w:val="0"/>
          <w:numId w:val="48"/>
        </w:numPr>
        <w:tabs>
          <w:tab w:val="num" w:pos="142"/>
          <w:tab w:val="left" w:pos="284"/>
          <w:tab w:val="left" w:pos="360"/>
        </w:tabs>
        <w:ind w:left="142"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Wszystkie stelaże (kolor szary) do stołów laboratoryjnych wykonane w całości (boki oraz wszystkie poprzeczki stelaży) z kształtownika zamkniętego (rur o przekroju prostokątnym) o wymiarach 30x50x2mm (+/- 10%), ze stali konstrukcyjnej, malowanych proszkowo, gładkimi i łatwo zmywalnymi farbami epoksydowymi (Atest Higieniczny na farbę dołączyć do oferty).</w:t>
      </w:r>
    </w:p>
    <w:p w14:paraId="695B906F" w14:textId="77777777" w:rsidR="00F22390" w:rsidRDefault="00F22390" w:rsidP="001E19B6">
      <w:pPr>
        <w:pStyle w:val="Akapitzlist"/>
        <w:numPr>
          <w:ilvl w:val="0"/>
          <w:numId w:val="48"/>
        </w:numPr>
        <w:tabs>
          <w:tab w:val="num" w:pos="142"/>
          <w:tab w:val="left" w:pos="284"/>
          <w:tab w:val="left" w:pos="360"/>
        </w:tabs>
        <w:ind w:left="142"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Wszystkie stelaże muszą posiadać dwa własne boki – nie dopuszcza się łączenia stelaży w ciągi ze wspólnym bokiem. Każdy stelaż musi posiadać możliwość samodzielnego postawienia.</w:t>
      </w:r>
    </w:p>
    <w:p w14:paraId="01D016C8" w14:textId="77777777" w:rsidR="00F22390" w:rsidRDefault="00F22390" w:rsidP="001E19B6">
      <w:pPr>
        <w:pStyle w:val="Akapitzlist"/>
        <w:numPr>
          <w:ilvl w:val="0"/>
          <w:numId w:val="48"/>
        </w:numPr>
        <w:tabs>
          <w:tab w:val="num" w:pos="142"/>
          <w:tab w:val="left" w:pos="284"/>
          <w:tab w:val="left" w:pos="360"/>
        </w:tabs>
        <w:ind w:left="142"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Konstrukcja stelaży stołów A-kształtnych musi umożliwiać poziomowanie w zakresie 20 mm. Stelaże wykonane z gotowych elementów (boki oraz poprzeczki). Poszczególne elementy stelaży spawane. Poprzeczki stelaży (wykonane z zamkniętych kształtowników stalowych 30x50x2mm) muszą być wyposażone w gwintowane złączki umożliwiające podwieszanie szafek o różnych rozmiarach  z typoszeregu : 300, 400, 600 mm i szafek narożnikowych.</w:t>
      </w:r>
    </w:p>
    <w:p w14:paraId="49346637" w14:textId="77777777" w:rsidR="00F22390" w:rsidRDefault="00F22390" w:rsidP="001E19B6">
      <w:pPr>
        <w:pStyle w:val="Akapitzlist"/>
        <w:numPr>
          <w:ilvl w:val="0"/>
          <w:numId w:val="48"/>
        </w:numPr>
        <w:tabs>
          <w:tab w:val="num" w:pos="142"/>
          <w:tab w:val="left" w:pos="284"/>
          <w:tab w:val="left" w:pos="360"/>
        </w:tabs>
        <w:ind w:left="142"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Spawy boków stelaży muszą być szlifowane na równo z powierzchnią kształtowników stelaża. Żadne elementy stelaża nie mogą wystawać przed płaszczyznę zewnętrzna boku stelaża.</w:t>
      </w:r>
    </w:p>
    <w:p w14:paraId="0BAF7852" w14:textId="77777777" w:rsidR="00F22390" w:rsidRDefault="00F22390" w:rsidP="001E19B6">
      <w:pPr>
        <w:pStyle w:val="Akapitzlist"/>
        <w:numPr>
          <w:ilvl w:val="0"/>
          <w:numId w:val="48"/>
        </w:numPr>
        <w:tabs>
          <w:tab w:val="num" w:pos="142"/>
          <w:tab w:val="left" w:pos="284"/>
          <w:tab w:val="left" w:pos="360"/>
        </w:tabs>
        <w:ind w:left="142"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Otwarte końce kształtowników stelaży zaślepione wkładkami z PCV.</w:t>
      </w:r>
    </w:p>
    <w:p w14:paraId="3C13A430" w14:textId="2322DE1B" w:rsidR="00F22390" w:rsidRPr="00F22390" w:rsidRDefault="00F22390" w:rsidP="001E19B6">
      <w:pPr>
        <w:pStyle w:val="Akapitzlist"/>
        <w:numPr>
          <w:ilvl w:val="0"/>
          <w:numId w:val="48"/>
        </w:numPr>
        <w:tabs>
          <w:tab w:val="num" w:pos="142"/>
          <w:tab w:val="left" w:pos="284"/>
          <w:tab w:val="left" w:pos="360"/>
        </w:tabs>
        <w:ind w:left="142" w:firstLine="0"/>
        <w:jc w:val="both"/>
        <w:rPr>
          <w:rFonts w:ascii="Book Antiqua" w:eastAsia="Times New Roman" w:hAnsi="Book Antiqua" w:cs="Calibri"/>
          <w:bCs/>
          <w:lang w:eastAsia="pl-PL"/>
        </w:rPr>
      </w:pPr>
      <w:r w:rsidRPr="00F22390">
        <w:rPr>
          <w:rFonts w:ascii="Book Antiqua" w:eastAsia="Times New Roman" w:hAnsi="Book Antiqua" w:cs="Calibri"/>
          <w:bCs/>
          <w:lang w:eastAsia="pl-PL"/>
        </w:rPr>
        <w:t>Kształtowniki, z których są wykonane stelaże stołów, muszą być zgodne z normą PN-EN 10219–1 i posiadać deklaracje CE.</w:t>
      </w:r>
    </w:p>
    <w:p w14:paraId="588EA75E" w14:textId="449DD187" w:rsidR="00F22390" w:rsidRP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t xml:space="preserve">2) </w:t>
      </w:r>
      <w:r w:rsidRPr="00F22390">
        <w:rPr>
          <w:rFonts w:ascii="Book Antiqua" w:eastAsia="Times New Roman" w:hAnsi="Book Antiqua" w:cs="Calibri"/>
          <w:bCs/>
          <w:sz w:val="20"/>
          <w:szCs w:val="20"/>
          <w:lang w:eastAsia="pl-PL"/>
        </w:rPr>
        <w:t>Blaty robocze :</w:t>
      </w:r>
    </w:p>
    <w:p w14:paraId="5AA54AD9" w14:textId="2CDE0213" w:rsidR="00F22390" w:rsidRDefault="00F22390" w:rsidP="00F22390">
      <w:pPr>
        <w:tabs>
          <w:tab w:val="num" w:pos="142"/>
          <w:tab w:val="left" w:pos="284"/>
        </w:tabs>
        <w:spacing w:after="200" w:line="276" w:lineRule="auto"/>
        <w:jc w:val="both"/>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lastRenderedPageBreak/>
        <w:t xml:space="preserve">a) </w:t>
      </w:r>
      <w:r w:rsidRPr="00F22390">
        <w:rPr>
          <w:rFonts w:ascii="Book Antiqua" w:eastAsia="Times New Roman" w:hAnsi="Book Antiqua" w:cs="Calibri"/>
          <w:bCs/>
          <w:sz w:val="20"/>
          <w:szCs w:val="20"/>
          <w:lang w:eastAsia="pl-PL"/>
        </w:rPr>
        <w:t>Z laminatu HPL, wykonane z płyty laminowanej na bazie płyty wiórowej, o grubości nie mniejszej niż 25 mm, pokrytej obustronnie laminatem HPL o grubości od 0,6mm do 1,3 mm, wykończone doklejką PCV, o grubości około 2 mm. Celem potwierdzenia jakości laminatu HPL do oferty należy dołączyć Świadectwo Jakości Zdrowotnej wystawione przez niezależne laboratorium akredytowane, Atest Higieniczny wystawiony przez niezależne laboratorium akredytowane, Sprawozdanie z badań stopnia palności przez niezależne laboratorium akredytowane,  potwierdzające, że jest to materiał trudno zapalny.</w:t>
      </w:r>
    </w:p>
    <w:p w14:paraId="48231128" w14:textId="773F8384" w:rsidR="00F22390" w:rsidRPr="00F22390" w:rsidRDefault="00F22390" w:rsidP="00F22390">
      <w:pPr>
        <w:tabs>
          <w:tab w:val="num" w:pos="142"/>
          <w:tab w:val="left" w:pos="284"/>
        </w:tabs>
        <w:spacing w:after="200" w:line="276" w:lineRule="auto"/>
        <w:jc w:val="both"/>
        <w:rPr>
          <w:rFonts w:ascii="Book Antiqua" w:eastAsia="Times New Roman" w:hAnsi="Book Antiqua" w:cs="Calibri"/>
          <w:color w:val="000000"/>
          <w:spacing w:val="-5"/>
          <w:sz w:val="20"/>
          <w:szCs w:val="20"/>
          <w:shd w:val="clear" w:color="auto" w:fill="FFFFFF"/>
          <w:lang w:eastAsia="pl-PL"/>
        </w:rPr>
      </w:pPr>
      <w:r w:rsidRPr="001E19B6">
        <w:rPr>
          <w:rFonts w:ascii="Book Antiqua" w:eastAsia="Times New Roman" w:hAnsi="Book Antiqua" w:cs="Calibri"/>
          <w:b/>
          <w:bCs/>
          <w:sz w:val="20"/>
          <w:szCs w:val="20"/>
          <w:lang w:eastAsia="pl-PL"/>
        </w:rPr>
        <w:t>3.3</w:t>
      </w:r>
      <w:r w:rsidRPr="00F22390">
        <w:rPr>
          <w:rFonts w:ascii="Book Antiqua" w:eastAsia="Times New Roman" w:hAnsi="Book Antiqua" w:cs="Calibri"/>
          <w:sz w:val="20"/>
          <w:szCs w:val="20"/>
          <w:lang w:eastAsia="pl-PL"/>
        </w:rPr>
        <w:t xml:space="preserve"> </w:t>
      </w:r>
      <w:r w:rsidRPr="00F22390">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14:paraId="04561901" w14:textId="77777777" w:rsidR="00F22390" w:rsidRPr="00F22390" w:rsidRDefault="00F22390" w:rsidP="00F22390">
      <w:pPr>
        <w:numPr>
          <w:ilvl w:val="0"/>
          <w:numId w:val="32"/>
        </w:numPr>
        <w:tabs>
          <w:tab w:val="left" w:pos="284"/>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bookmarkStart w:id="4" w:name="_Hlk132978232"/>
      <w:r w:rsidRPr="00F22390">
        <w:rPr>
          <w:rFonts w:ascii="Book Antiqua" w:eastAsia="Times New Roman" w:hAnsi="Book Antiqua" w:cs="Calibri"/>
          <w:sz w:val="20"/>
          <w:szCs w:val="20"/>
          <w:lang w:eastAsia="pl-PL"/>
        </w:rPr>
        <w:t>spełniał wszystkie wymagane parametry funkcjonalne, techniczne i u</w:t>
      </w:r>
      <w:r w:rsidRPr="00F22390">
        <w:rPr>
          <w:rFonts w:ascii="Book Antiqua" w:eastAsia="TimesNewRoman" w:hAnsi="Book Antiqua" w:cs="Calibri"/>
          <w:sz w:val="20"/>
          <w:szCs w:val="20"/>
          <w:lang w:eastAsia="pl-PL"/>
        </w:rPr>
        <w:t>ż</w:t>
      </w:r>
      <w:r w:rsidRPr="00F22390">
        <w:rPr>
          <w:rFonts w:ascii="Book Antiqua" w:eastAsia="Times New Roman" w:hAnsi="Book Antiqua" w:cs="Calibri"/>
          <w:sz w:val="20"/>
          <w:szCs w:val="20"/>
          <w:lang w:eastAsia="pl-PL"/>
        </w:rPr>
        <w:t>ytkowe;</w:t>
      </w:r>
    </w:p>
    <w:p w14:paraId="7609FD4C" w14:textId="77777777" w:rsidR="00F22390" w:rsidRPr="00F22390" w:rsidRDefault="00F22390" w:rsidP="00F22390">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posiadał wszystkie ważne certyfikaty, atesty, oraz zawierał oznaczenia i inne dokumenty wymagane prawem powszechnie obowiązującym, w szczególności oznakowanie zgodno</w:t>
      </w:r>
      <w:r w:rsidRPr="00F22390">
        <w:rPr>
          <w:rFonts w:ascii="Book Antiqua" w:eastAsia="TimesNewRoman" w:hAnsi="Book Antiqua" w:cs="Calibri"/>
          <w:sz w:val="20"/>
          <w:szCs w:val="20"/>
          <w:lang w:eastAsia="pl-PL"/>
        </w:rPr>
        <w:t>ś</w:t>
      </w:r>
      <w:r w:rsidRPr="00F22390">
        <w:rPr>
          <w:rFonts w:ascii="Book Antiqua" w:eastAsia="Times New Roman" w:hAnsi="Book Antiqua" w:cs="Calibri"/>
          <w:sz w:val="20"/>
          <w:szCs w:val="20"/>
          <w:lang w:eastAsia="pl-PL"/>
        </w:rPr>
        <w:t>ci, zgodnie z ustaw</w:t>
      </w:r>
      <w:r w:rsidRPr="00F22390">
        <w:rPr>
          <w:rFonts w:ascii="Book Antiqua" w:eastAsia="TimesNewRoman" w:hAnsi="Book Antiqua" w:cs="Calibri"/>
          <w:sz w:val="20"/>
          <w:szCs w:val="20"/>
          <w:lang w:eastAsia="pl-PL"/>
        </w:rPr>
        <w:t xml:space="preserve">ą </w:t>
      </w:r>
      <w:r w:rsidRPr="00F22390">
        <w:rPr>
          <w:rFonts w:ascii="Book Antiqua" w:eastAsia="Times New Roman" w:hAnsi="Book Antiqua" w:cs="Calibri"/>
          <w:sz w:val="20"/>
          <w:szCs w:val="20"/>
          <w:lang w:eastAsia="pl-PL"/>
        </w:rPr>
        <w:t>o systemie oceny zgodno</w:t>
      </w:r>
      <w:r w:rsidRPr="00F22390">
        <w:rPr>
          <w:rFonts w:ascii="Book Antiqua" w:eastAsia="TimesNewRoman" w:hAnsi="Book Antiqua" w:cs="Calibri"/>
          <w:sz w:val="20"/>
          <w:szCs w:val="20"/>
          <w:lang w:eastAsia="pl-PL"/>
        </w:rPr>
        <w:t>ś</w:t>
      </w:r>
      <w:r w:rsidRPr="00F22390">
        <w:rPr>
          <w:rFonts w:ascii="Book Antiqua" w:eastAsia="Times New Roman" w:hAnsi="Book Antiqua" w:cs="Calibri"/>
          <w:sz w:val="20"/>
          <w:szCs w:val="20"/>
          <w:lang w:eastAsia="pl-PL"/>
        </w:rPr>
        <w:t>ci z dnia 30 sierpnia 2002 r. (tj. Dz. U. z 2023r., poz. 215);</w:t>
      </w:r>
    </w:p>
    <w:p w14:paraId="784746D0" w14:textId="77777777" w:rsidR="00F22390" w:rsidRPr="00F22390" w:rsidRDefault="00F22390" w:rsidP="00F22390">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był fabrycznie nowy i nieużywany, musi pochodzić z bieżącej produkcji. Meble nie mogą pochodzić z odzysku, nie mogą pochodzić z projektów realizowanych u innych klientów, nie mogą pochodzić z ekspozycji w punktach sprzedaży oraz muszą być wolne od jakichkolwiek wad fizycznych i prawnych czy roszczeń osób trzecich;</w:t>
      </w:r>
    </w:p>
    <w:p w14:paraId="6174A3A7" w14:textId="77777777" w:rsidR="00F22390" w:rsidRPr="00F22390" w:rsidRDefault="00F22390" w:rsidP="00F22390">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był dopuszczony do obrotu handlowego na obszarze Polski zgodnie z przepisami powszechnie obowiązującymi;</w:t>
      </w:r>
    </w:p>
    <w:p w14:paraId="52B734E1" w14:textId="77777777" w:rsidR="00F22390" w:rsidRPr="00F22390" w:rsidRDefault="00F22390" w:rsidP="00F22390">
      <w:pPr>
        <w:numPr>
          <w:ilvl w:val="0"/>
          <w:numId w:val="32"/>
        </w:numPr>
        <w:tabs>
          <w:tab w:val="left" w:pos="284"/>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posiadał wszystkie części i podzespoły niezbędne do prawidłowego działania</w:t>
      </w:r>
    </w:p>
    <w:p w14:paraId="59747534" w14:textId="77777777" w:rsidR="00F22390" w:rsidRPr="00F22390" w:rsidRDefault="00F22390" w:rsidP="00F22390">
      <w:pPr>
        <w:numPr>
          <w:ilvl w:val="0"/>
          <w:numId w:val="32"/>
        </w:numPr>
        <w:tabs>
          <w:tab w:val="left" w:pos="357"/>
        </w:tabs>
        <w:autoSpaceDE w:val="0"/>
        <w:autoSpaceDN w:val="0"/>
        <w:adjustRightInd w:val="0"/>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spełniał wymagania w zakresie bezpieczeństwa i higieny pracy określone w przepisach powszechnie obowiązujących.</w:t>
      </w:r>
    </w:p>
    <w:bookmarkEnd w:id="4"/>
    <w:p w14:paraId="63C12115" w14:textId="77777777" w:rsidR="00F22390" w:rsidRPr="00F22390" w:rsidRDefault="00F22390" w:rsidP="00F22390">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1E19B6">
        <w:rPr>
          <w:rFonts w:ascii="Book Antiqua" w:eastAsia="Times New Roman" w:hAnsi="Book Antiqua" w:cs="Calibri"/>
          <w:b/>
          <w:bCs/>
          <w:sz w:val="20"/>
          <w:szCs w:val="20"/>
          <w:lang w:eastAsia="pl-PL"/>
        </w:rPr>
        <w:t>3.4.</w:t>
      </w:r>
      <w:r w:rsidRPr="00F22390">
        <w:rPr>
          <w:rFonts w:ascii="Book Antiqua" w:eastAsia="Times New Roman" w:hAnsi="Book Antiqua" w:cs="Calibri"/>
          <w:sz w:val="20"/>
          <w:szCs w:val="20"/>
          <w:lang w:eastAsia="pl-PL"/>
        </w:rPr>
        <w:t xml:space="preserve"> Opis techniczny przedmiotu zamówienia:</w:t>
      </w:r>
    </w:p>
    <w:p w14:paraId="3AA547C3" w14:textId="77777777" w:rsidR="00F22390" w:rsidRPr="00F22390" w:rsidRDefault="00F22390" w:rsidP="000822F0">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Wykonawca jest zobowiązany do dostarczenia i montażu mebli w miejscu wskazanym przez Zamawiającego. Wykonawca odpowiada za prawidłowy montaż urządzeń, zgodny z wymaganiami prawnymi w tym zakresie w szczególności BHP;</w:t>
      </w:r>
    </w:p>
    <w:p w14:paraId="71BEE5D8" w14:textId="77777777" w:rsidR="00F22390" w:rsidRPr="00F22390" w:rsidRDefault="00F22390" w:rsidP="000822F0">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Wykonawca jest zobowiązany we własnym zakresie oraz na własny koszt zabrać i zutylizować wszystkie opakowania, w których zostało dostarczone zamówienie, a także zagospodarować wszystkie odpady powstałe podczas realizacji zamówienia;</w:t>
      </w:r>
    </w:p>
    <w:p w14:paraId="43847FC9" w14:textId="77777777" w:rsidR="00F22390" w:rsidRPr="00F22390" w:rsidRDefault="00F22390" w:rsidP="000822F0">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Wykonawca zobowiązany jest w szczególności do przestrzegania obowiązujących przepisów BHP i ppoż. oraz zabezpieczenia pomieszczeń, w których realizowane będzie zamówienie i sąsiadujących z nimi ciągów komunikacyjnych przed zabrudzeniem, zakurzeniem i uszkodzeniem;</w:t>
      </w:r>
    </w:p>
    <w:p w14:paraId="4D2726A6" w14:textId="77777777" w:rsidR="00F22390" w:rsidRPr="00F22390" w:rsidRDefault="00F22390" w:rsidP="000822F0">
      <w:pPr>
        <w:numPr>
          <w:ilvl w:val="0"/>
          <w:numId w:val="34"/>
        </w:numPr>
        <w:tabs>
          <w:tab w:val="left" w:pos="426"/>
        </w:tabs>
        <w:spacing w:after="200" w:line="276" w:lineRule="auto"/>
        <w:ind w:left="0" w:firstLine="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Wykonawca po dostarczeniu przedmiotu zamówienia oraz po zakończeniu prac montażowych jest zobowiązany do uporządkowania miejsca montażu oraz pozostawienia pomieszczeń (podłóg, ścian itp.) w stanie nie gorszym niż przed dniem montażu.</w:t>
      </w:r>
    </w:p>
    <w:p w14:paraId="720285F8" w14:textId="2EA39600" w:rsidR="00F22390" w:rsidRPr="00F22390" w:rsidRDefault="00F22390" w:rsidP="00F22390">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1E19B6">
        <w:rPr>
          <w:rFonts w:ascii="Book Antiqua" w:eastAsia="Times New Roman" w:hAnsi="Book Antiqua" w:cs="Calibri"/>
          <w:b/>
          <w:bCs/>
          <w:sz w:val="20"/>
          <w:szCs w:val="20"/>
          <w:lang w:eastAsia="pl-PL"/>
        </w:rPr>
        <w:t>3.5</w:t>
      </w:r>
      <w:r w:rsidRPr="00F22390">
        <w:rPr>
          <w:rFonts w:ascii="Book Antiqua" w:eastAsia="Times New Roman" w:hAnsi="Book Antiqua" w:cs="Calibri"/>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65DA68DD" w14:textId="54BE41CF" w:rsidR="00F22390" w:rsidRPr="00F22390" w:rsidRDefault="00F22390" w:rsidP="00F22390">
      <w:pPr>
        <w:tabs>
          <w:tab w:val="left" w:pos="709"/>
        </w:tabs>
        <w:autoSpaceDE w:val="0"/>
        <w:autoSpaceDN w:val="0"/>
        <w:adjustRightInd w:val="0"/>
        <w:spacing w:after="200" w:line="276" w:lineRule="auto"/>
        <w:jc w:val="both"/>
        <w:rPr>
          <w:rFonts w:ascii="Book Antiqua" w:eastAsia="Times New Roman" w:hAnsi="Book Antiqua" w:cs="Calibri"/>
          <w:b/>
          <w:bCs/>
          <w:color w:val="000000"/>
          <w:spacing w:val="-5"/>
          <w:sz w:val="20"/>
          <w:szCs w:val="20"/>
          <w:shd w:val="clear" w:color="auto" w:fill="FFFFFF"/>
          <w:lang w:eastAsia="pl-PL"/>
        </w:rPr>
      </w:pPr>
      <w:r w:rsidRPr="001E19B6">
        <w:rPr>
          <w:rFonts w:ascii="Book Antiqua" w:eastAsia="Times New Roman" w:hAnsi="Book Antiqua" w:cs="Calibri"/>
          <w:b/>
          <w:bCs/>
          <w:sz w:val="20"/>
          <w:szCs w:val="20"/>
          <w:lang w:eastAsia="pl-PL"/>
        </w:rPr>
        <w:t>3.6</w:t>
      </w:r>
      <w:r w:rsidRPr="00F22390">
        <w:rPr>
          <w:rFonts w:ascii="Book Antiqua" w:eastAsia="Times New Roman" w:hAnsi="Book Antiqua" w:cs="Calibri"/>
          <w:sz w:val="20"/>
          <w:szCs w:val="20"/>
          <w:lang w:eastAsia="pl-PL"/>
        </w:rPr>
        <w:t xml:space="preserve"> </w:t>
      </w:r>
      <w:r w:rsidRPr="00F22390">
        <w:rPr>
          <w:rFonts w:ascii="Book Antiqua" w:eastAsia="Times New Roman" w:hAnsi="Book Antiqua" w:cs="Calibri"/>
          <w:color w:val="000000"/>
          <w:spacing w:val="-5"/>
          <w:sz w:val="20"/>
          <w:szCs w:val="20"/>
          <w:shd w:val="clear" w:color="auto" w:fill="FFFFFF"/>
          <w:lang w:eastAsia="pl-PL"/>
        </w:rPr>
        <w:t xml:space="preserve">Zamawiający wymaga zaoferowania minimum </w:t>
      </w:r>
      <w:r w:rsidR="000822F0">
        <w:rPr>
          <w:rFonts w:ascii="Book Antiqua" w:eastAsia="Times New Roman" w:hAnsi="Book Antiqua" w:cs="Calibri"/>
          <w:color w:val="000000"/>
          <w:spacing w:val="-5"/>
          <w:sz w:val="20"/>
          <w:szCs w:val="20"/>
          <w:shd w:val="clear" w:color="auto" w:fill="FFFFFF"/>
          <w:lang w:eastAsia="pl-PL"/>
        </w:rPr>
        <w:t>12</w:t>
      </w:r>
      <w:r w:rsidRPr="00F22390">
        <w:rPr>
          <w:rFonts w:ascii="Book Antiqua" w:eastAsia="Times New Roman" w:hAnsi="Book Antiqua" w:cs="Calibri"/>
          <w:color w:val="000000"/>
          <w:spacing w:val="-5"/>
          <w:sz w:val="20"/>
          <w:szCs w:val="20"/>
          <w:shd w:val="clear" w:color="auto" w:fill="FFFFFF"/>
          <w:lang w:eastAsia="pl-PL"/>
        </w:rPr>
        <w:t xml:space="preserve"> miesięcznej gwarancji jakości na dostarczone meble, w</w:t>
      </w:r>
      <w:r w:rsidRPr="00F22390">
        <w:rPr>
          <w:rFonts w:ascii="Book Antiqua" w:eastAsia="Times New Roman" w:hAnsi="Book Antiqua" w:cs="Calibri"/>
          <w:sz w:val="20"/>
          <w:szCs w:val="20"/>
          <w:lang w:eastAsia="pl-PL"/>
        </w:rPr>
        <w:t xml:space="preserve"> tym wykonane prace montażowe mebli,</w:t>
      </w:r>
      <w:r w:rsidRPr="00F22390">
        <w:rPr>
          <w:rFonts w:ascii="Book Antiqua" w:eastAsia="Times New Roman" w:hAnsi="Book Antiqua" w:cs="Calibri"/>
          <w:color w:val="000000"/>
          <w:spacing w:val="-5"/>
          <w:sz w:val="20"/>
          <w:szCs w:val="20"/>
          <w:shd w:val="clear" w:color="auto" w:fill="FFFFFF"/>
          <w:lang w:eastAsia="pl-PL"/>
        </w:rPr>
        <w:t xml:space="preserve"> licząc od dnia podpisania protokołu odbioru, bez zastrzeżeń.</w:t>
      </w:r>
    </w:p>
    <w:p w14:paraId="1D739651" w14:textId="21EF8ACD" w:rsidR="00F22390" w:rsidRPr="00F22390" w:rsidRDefault="00F22390" w:rsidP="000822F0">
      <w:pPr>
        <w:widowControl w:val="0"/>
        <w:suppressAutoHyphens/>
        <w:spacing w:after="200" w:line="276" w:lineRule="auto"/>
        <w:jc w:val="both"/>
        <w:rPr>
          <w:rFonts w:ascii="Book Antiqua" w:eastAsia="Calibri" w:hAnsi="Book Antiqua" w:cs="Calibri"/>
          <w:sz w:val="20"/>
          <w:szCs w:val="20"/>
          <w:lang w:eastAsia="ar-SA"/>
        </w:rPr>
      </w:pPr>
      <w:r w:rsidRPr="001E19B6">
        <w:rPr>
          <w:rFonts w:ascii="Book Antiqua" w:eastAsia="Calibri" w:hAnsi="Book Antiqua" w:cs="Calibri"/>
          <w:b/>
          <w:bCs/>
          <w:sz w:val="20"/>
          <w:szCs w:val="20"/>
          <w:lang w:eastAsia="ar-SA"/>
        </w:rPr>
        <w:t>3.7</w:t>
      </w:r>
      <w:r w:rsidRPr="00F22390">
        <w:rPr>
          <w:rFonts w:ascii="Book Antiqua" w:eastAsia="Calibri" w:hAnsi="Book Antiqua" w:cs="Calibri"/>
          <w:sz w:val="20"/>
          <w:szCs w:val="20"/>
          <w:lang w:eastAsia="ar-SA"/>
        </w:rPr>
        <w:t xml:space="preserve"> Wykonawca odpowiada za wszelkie wady prawne zaoferowanych i dostarczonych mebli, w tym </w:t>
      </w:r>
      <w:r w:rsidRPr="00F22390">
        <w:rPr>
          <w:rFonts w:ascii="Book Antiqua" w:eastAsia="Calibri" w:hAnsi="Book Antiqua" w:cs="Calibri"/>
          <w:sz w:val="20"/>
          <w:szCs w:val="20"/>
          <w:lang w:eastAsia="ar-SA"/>
        </w:rPr>
        <w:lastRenderedPageBreak/>
        <w:t>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 za ewentualne roszczenia osób trzecich wynikające z praw autorskich lub patentowych, dotyczące przedmiotu dostawy odpowiada wyłącznie Wykonawca.</w:t>
      </w:r>
    </w:p>
    <w:p w14:paraId="03318E9A" w14:textId="1183237D" w:rsidR="00B5741C" w:rsidRPr="00033122" w:rsidRDefault="00F22390" w:rsidP="00B5741C">
      <w:pPr>
        <w:widowControl w:val="0"/>
        <w:suppressAutoHyphens/>
        <w:spacing w:after="200" w:line="276" w:lineRule="auto"/>
        <w:jc w:val="both"/>
        <w:rPr>
          <w:rFonts w:ascii="Book Antiqua" w:eastAsia="Calibri" w:hAnsi="Book Antiqua" w:cs="Calibri"/>
          <w:sz w:val="20"/>
          <w:szCs w:val="20"/>
          <w:lang w:eastAsia="ar-SA"/>
        </w:rPr>
      </w:pPr>
      <w:r w:rsidRPr="001E19B6">
        <w:rPr>
          <w:rFonts w:ascii="Book Antiqua" w:eastAsia="Calibri" w:hAnsi="Book Antiqua" w:cs="Calibri"/>
          <w:b/>
          <w:bCs/>
          <w:sz w:val="20"/>
          <w:szCs w:val="20"/>
          <w:lang w:eastAsia="ar-SA"/>
        </w:rPr>
        <w:t>3.</w:t>
      </w:r>
      <w:r w:rsidR="000822F0" w:rsidRPr="001E19B6">
        <w:rPr>
          <w:rFonts w:ascii="Book Antiqua" w:eastAsia="Calibri" w:hAnsi="Book Antiqua" w:cs="Calibri"/>
          <w:b/>
          <w:bCs/>
          <w:sz w:val="20"/>
          <w:szCs w:val="20"/>
          <w:lang w:eastAsia="ar-SA"/>
        </w:rPr>
        <w:t>8</w:t>
      </w:r>
      <w:r w:rsidR="00B5741C">
        <w:rPr>
          <w:rFonts w:ascii="Book Antiqua" w:eastAsia="Calibri" w:hAnsi="Book Antiqua" w:cs="Calibri"/>
          <w:sz w:val="20"/>
          <w:szCs w:val="20"/>
          <w:lang w:eastAsia="ar-SA"/>
        </w:rPr>
        <w:t xml:space="preserve"> </w:t>
      </w:r>
      <w:r w:rsidR="00B5741C" w:rsidRPr="00033122">
        <w:rPr>
          <w:rFonts w:ascii="Book Antiqua" w:eastAsia="Calibri" w:hAnsi="Book Antiqua" w:cs="Calibri"/>
          <w:sz w:val="20"/>
          <w:szCs w:val="20"/>
          <w:lang w:eastAsia="ar-SA"/>
        </w:rPr>
        <w:t>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1F385136" w14:textId="5D481FED"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B5741C">
        <w:rPr>
          <w:rFonts w:ascii="Book Antiqua" w:eastAsia="Calibri" w:hAnsi="Book Antiqua" w:cs="Calibri"/>
          <w:b/>
          <w:bCs/>
          <w:sz w:val="20"/>
          <w:szCs w:val="20"/>
          <w:lang w:eastAsia="ar-SA"/>
        </w:rPr>
        <w:t>3.9</w:t>
      </w:r>
      <w:r w:rsidRPr="00033122">
        <w:rPr>
          <w:rFonts w:ascii="Book Antiqua" w:eastAsia="Calibri" w:hAnsi="Book Antiqua" w:cs="Calibri"/>
          <w:sz w:val="20"/>
          <w:szCs w:val="20"/>
          <w:lang w:eastAsia="ar-SA"/>
        </w:rPr>
        <w:t xml:space="preserve"> W razie stwierdzenia niezgodności, o których mowa w pkt. 3.</w:t>
      </w:r>
      <w:r>
        <w:rPr>
          <w:rFonts w:ascii="Book Antiqua" w:eastAsia="Calibri" w:hAnsi="Book Antiqua" w:cs="Calibri"/>
          <w:sz w:val="20"/>
          <w:szCs w:val="20"/>
          <w:lang w:eastAsia="ar-SA"/>
        </w:rPr>
        <w:t>8</w:t>
      </w:r>
      <w:r w:rsidRPr="00033122">
        <w:rPr>
          <w:rFonts w:ascii="Book Antiqua" w:eastAsia="Calibri" w:hAnsi="Book Antiqua" w:cs="Calibri"/>
          <w:sz w:val="20"/>
          <w:szCs w:val="20"/>
          <w:lang w:eastAsia="ar-SA"/>
        </w:rPr>
        <w:t>., Zamawiający przedstawia Wykonawcy zastrzeżenia w terminie 3 dni od daty dokonania sprawdzenia a Wykonawca zobowiązuje się do usunięcia stwierdzonych niezgodności na własny koszt i ryzyko w terminie do 7 dni od dnia powiadomienia go o tym fakcie.</w:t>
      </w:r>
    </w:p>
    <w:p w14:paraId="0ECD4D80" w14:textId="20DC83C2"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B5741C">
        <w:rPr>
          <w:rFonts w:ascii="Book Antiqua" w:eastAsia="Calibri" w:hAnsi="Book Antiqua" w:cs="Calibri"/>
          <w:b/>
          <w:bCs/>
          <w:sz w:val="20"/>
          <w:szCs w:val="20"/>
          <w:lang w:eastAsia="ar-SA"/>
        </w:rPr>
        <w:t>3.1</w:t>
      </w:r>
      <w:r>
        <w:rPr>
          <w:rFonts w:ascii="Book Antiqua" w:eastAsia="Calibri" w:hAnsi="Book Antiqua" w:cs="Calibri"/>
          <w:b/>
          <w:bCs/>
          <w:sz w:val="20"/>
          <w:szCs w:val="20"/>
          <w:lang w:eastAsia="ar-SA"/>
        </w:rPr>
        <w:t>0</w:t>
      </w:r>
      <w:r w:rsidRPr="006215B4">
        <w:rPr>
          <w:rFonts w:ascii="Book Antiqua" w:eastAsia="Calibri" w:hAnsi="Book Antiqua" w:cs="Calibri"/>
          <w:sz w:val="20"/>
          <w:szCs w:val="20"/>
          <w:lang w:eastAsia="ar-SA"/>
        </w:rPr>
        <w:t xml:space="preserve"> </w:t>
      </w:r>
      <w:r w:rsidRPr="00033122">
        <w:rPr>
          <w:rFonts w:ascii="Book Antiqua" w:eastAsia="Calibri" w:hAnsi="Book Antiqua" w:cs="Calibri"/>
          <w:sz w:val="20"/>
          <w:szCs w:val="20"/>
          <w:lang w:eastAsia="ar-SA"/>
        </w:rPr>
        <w:t>Zamawiający zastrzega sobie prawo naliczania kar za niewykonanie lub nienależyte wykonanie przedmiotu zamówienia ( tj. niezgodne ze złożoną ofertą lub treścią zapytania ofertowego):</w:t>
      </w:r>
    </w:p>
    <w:p w14:paraId="7522D5F4" w14:textId="7FEF6560"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a)</w:t>
      </w:r>
      <w:r>
        <w:rPr>
          <w:rFonts w:ascii="Book Antiqua" w:eastAsia="Calibri" w:hAnsi="Book Antiqua" w:cs="Calibri"/>
          <w:sz w:val="20"/>
          <w:szCs w:val="20"/>
          <w:lang w:eastAsia="ar-SA"/>
        </w:rPr>
        <w:t xml:space="preserve"> </w:t>
      </w:r>
      <w:r w:rsidRPr="00033122">
        <w:rPr>
          <w:rFonts w:ascii="Book Antiqua" w:eastAsia="Calibri" w:hAnsi="Book Antiqua" w:cs="Calibri"/>
          <w:sz w:val="20"/>
          <w:szCs w:val="20"/>
          <w:lang w:eastAsia="ar-SA"/>
        </w:rPr>
        <w:t xml:space="preserve">za zwłokę w realizacji przedmiotu </w:t>
      </w:r>
      <w:r w:rsidR="00304AC9">
        <w:rPr>
          <w:rFonts w:ascii="Book Antiqua" w:eastAsia="Calibri" w:hAnsi="Book Antiqua" w:cs="Calibri"/>
          <w:sz w:val="20"/>
          <w:szCs w:val="20"/>
          <w:lang w:eastAsia="ar-SA"/>
        </w:rPr>
        <w:t>zamówienia</w:t>
      </w:r>
      <w:r w:rsidRPr="00033122">
        <w:rPr>
          <w:rFonts w:ascii="Book Antiqua" w:eastAsia="Calibri" w:hAnsi="Book Antiqua" w:cs="Calibri"/>
          <w:sz w:val="20"/>
          <w:szCs w:val="20"/>
          <w:lang w:eastAsia="ar-SA"/>
        </w:rPr>
        <w:t xml:space="preserve"> - w wysokości 2 % wynagrodzenia netto za każdy dzień zwłoki, liczony od dnia następnego przypadającego po dniu, w którym miała nastąpić dostawa do dnia dostawy włącznie;</w:t>
      </w:r>
    </w:p>
    <w:p w14:paraId="5476E328" w14:textId="6C0C4DA0"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b)</w:t>
      </w:r>
      <w:r>
        <w:rPr>
          <w:rFonts w:ascii="Book Antiqua" w:eastAsia="Calibri" w:hAnsi="Book Antiqua" w:cs="Calibri"/>
          <w:sz w:val="20"/>
          <w:szCs w:val="20"/>
          <w:lang w:eastAsia="ar-SA"/>
        </w:rPr>
        <w:t xml:space="preserve"> </w:t>
      </w:r>
      <w:r w:rsidRPr="00033122">
        <w:rPr>
          <w:rFonts w:ascii="Book Antiqua" w:eastAsia="Calibri" w:hAnsi="Book Antiqua" w:cs="Calibri"/>
          <w:sz w:val="20"/>
          <w:szCs w:val="20"/>
          <w:lang w:eastAsia="ar-SA"/>
        </w:rPr>
        <w:t xml:space="preserve">za zwłokę w usunięciu wad stwierdzonych i  zgłoszonych po otrzymaniu przedmiotu zamówienia - </w:t>
      </w:r>
    </w:p>
    <w:p w14:paraId="6FF55690" w14:textId="77777777"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w wysokości 2 % wynagrodzenia netto za każdy dzień zwłoki, liczony od dnia następnego przypadającego po dniu, w którym zobowiązanie miało zostać wykonane do dnia zobowiązania włącznie;</w:t>
      </w:r>
    </w:p>
    <w:p w14:paraId="3206B4C5" w14:textId="2E346587"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 xml:space="preserve">c) w przypadku odstąpienia od </w:t>
      </w:r>
      <w:r w:rsidR="00304AC9">
        <w:rPr>
          <w:rFonts w:ascii="Book Antiqua" w:eastAsia="Calibri" w:hAnsi="Book Antiqua" w:cs="Calibri"/>
          <w:sz w:val="20"/>
          <w:szCs w:val="20"/>
          <w:lang w:eastAsia="ar-SA"/>
        </w:rPr>
        <w:t>realizacji zamówienia</w:t>
      </w:r>
      <w:r w:rsidRPr="00033122">
        <w:rPr>
          <w:rFonts w:ascii="Book Antiqua" w:eastAsia="Calibri" w:hAnsi="Book Antiqua" w:cs="Calibri"/>
          <w:sz w:val="20"/>
          <w:szCs w:val="20"/>
          <w:lang w:eastAsia="ar-SA"/>
        </w:rPr>
        <w:t xml:space="preserve"> przez Zamawiającego z przyczyn leżących po stronie Wykonawcy, w wysokości 15 % wynagrodzenia netto.</w:t>
      </w:r>
    </w:p>
    <w:p w14:paraId="4651B71E" w14:textId="7E5E4EDB"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d) Łączna wysokość kar nie może przekroczyć wartości 30% wynagrodzenia netto.</w:t>
      </w:r>
    </w:p>
    <w:p w14:paraId="47EAD3AA" w14:textId="77777777" w:rsidR="00B5741C" w:rsidRPr="00033122"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14:paraId="055B6C63" w14:textId="2F0AE6D1" w:rsidR="00B5741C" w:rsidRPr="00B5741C" w:rsidRDefault="00B5741C" w:rsidP="00B5741C">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f) Wykonawca wyraża zgodę na potrącenie kar z przysługującego mu wynagrodzenia.</w:t>
      </w:r>
    </w:p>
    <w:p w14:paraId="765A5C17" w14:textId="071364AC" w:rsidR="00F22390" w:rsidRPr="00F22390" w:rsidRDefault="00B5741C" w:rsidP="00F22390">
      <w:pPr>
        <w:widowControl w:val="0"/>
        <w:tabs>
          <w:tab w:val="left" w:pos="567"/>
        </w:tabs>
        <w:suppressAutoHyphens/>
        <w:spacing w:after="200" w:line="276" w:lineRule="auto"/>
        <w:jc w:val="both"/>
        <w:rPr>
          <w:rFonts w:ascii="Book Antiqua" w:eastAsia="Calibri" w:hAnsi="Book Antiqua" w:cs="Times New Roman"/>
          <w:lang w:eastAsia="ar-SA"/>
        </w:rPr>
      </w:pPr>
      <w:r w:rsidRPr="00B5741C">
        <w:rPr>
          <w:rFonts w:ascii="Book Antiqua" w:eastAsia="Calibri" w:hAnsi="Book Antiqua" w:cs="Calibri"/>
          <w:b/>
          <w:bCs/>
          <w:sz w:val="20"/>
          <w:szCs w:val="20"/>
          <w:lang w:eastAsia="ar-SA"/>
        </w:rPr>
        <w:t>3.1</w:t>
      </w:r>
      <w:r>
        <w:rPr>
          <w:rFonts w:ascii="Book Antiqua" w:eastAsia="Calibri" w:hAnsi="Book Antiqua" w:cs="Calibri"/>
          <w:b/>
          <w:bCs/>
          <w:sz w:val="20"/>
          <w:szCs w:val="20"/>
          <w:lang w:eastAsia="ar-SA"/>
        </w:rPr>
        <w:t>1</w:t>
      </w:r>
      <w:r>
        <w:rPr>
          <w:rFonts w:ascii="Book Antiqua" w:eastAsia="Calibri" w:hAnsi="Book Antiqua" w:cs="Calibri"/>
          <w:sz w:val="20"/>
          <w:szCs w:val="20"/>
          <w:lang w:eastAsia="ar-SA"/>
        </w:rPr>
        <w:t xml:space="preserve"> </w:t>
      </w:r>
      <w:r w:rsidR="00F22390" w:rsidRPr="00F22390">
        <w:rPr>
          <w:rFonts w:ascii="Book Antiqua" w:eastAsia="Calibri" w:hAnsi="Book Antiqua" w:cs="Calibri"/>
          <w:sz w:val="20"/>
          <w:szCs w:val="20"/>
          <w:lang w:eastAsia="ar-SA"/>
        </w:rPr>
        <w:t>Termin związania ofertą: 30 dni</w:t>
      </w:r>
    </w:p>
    <w:p w14:paraId="038BE72E" w14:textId="77777777" w:rsidR="00F22390" w:rsidRPr="00F22390" w:rsidRDefault="00F22390" w:rsidP="00062C29">
      <w:pPr>
        <w:numPr>
          <w:ilvl w:val="0"/>
          <w:numId w:val="1"/>
        </w:numPr>
        <w:tabs>
          <w:tab w:val="clear" w:pos="720"/>
          <w:tab w:val="left" w:pos="284"/>
          <w:tab w:val="num" w:pos="567"/>
        </w:tabs>
        <w:spacing w:after="0" w:line="360" w:lineRule="auto"/>
        <w:ind w:left="0" w:firstLine="0"/>
        <w:jc w:val="both"/>
        <w:rPr>
          <w:rFonts w:ascii="Book Antiqua" w:eastAsia="Calibri" w:hAnsi="Book Antiqua" w:cs="Book Antiqua"/>
          <w:sz w:val="20"/>
          <w:szCs w:val="20"/>
          <w:lang w:eastAsia="pl-PL"/>
        </w:rPr>
      </w:pPr>
      <w:r w:rsidRPr="00F22390">
        <w:rPr>
          <w:rFonts w:ascii="Book Antiqua" w:eastAsia="Calibri" w:hAnsi="Book Antiqua" w:cs="Book Antiqua"/>
          <w:b/>
          <w:bCs/>
          <w:sz w:val="20"/>
          <w:szCs w:val="20"/>
          <w:lang w:eastAsia="pl-PL"/>
        </w:rPr>
        <w:t>POSTANOWIENIA OGÓLNE</w:t>
      </w:r>
      <w:r w:rsidRPr="00F22390">
        <w:rPr>
          <w:rFonts w:ascii="Book Antiqua" w:eastAsia="Calibri" w:hAnsi="Book Antiqua" w:cs="Book Antiqua"/>
          <w:sz w:val="20"/>
          <w:szCs w:val="20"/>
          <w:lang w:eastAsia="pl-PL"/>
        </w:rPr>
        <w:t>:</w:t>
      </w:r>
    </w:p>
    <w:p w14:paraId="293076E6" w14:textId="77777777" w:rsidR="00F22390" w:rsidRPr="00F22390" w:rsidRDefault="00F22390" w:rsidP="00062C29">
      <w:pPr>
        <w:tabs>
          <w:tab w:val="num" w:pos="567"/>
        </w:tabs>
        <w:spacing w:after="0" w:line="240" w:lineRule="auto"/>
        <w:jc w:val="both"/>
        <w:rPr>
          <w:rFonts w:ascii="Book Antiqua" w:eastAsia="Times New Roman" w:hAnsi="Book Antiqua" w:cs="Times New Roman"/>
          <w:color w:val="000000"/>
          <w:sz w:val="20"/>
          <w:szCs w:val="20"/>
          <w:lang w:eastAsia="pl-PL"/>
        </w:rPr>
      </w:pPr>
    </w:p>
    <w:p w14:paraId="434E2F52" w14:textId="77777777" w:rsidR="00F22390" w:rsidRPr="00F22390" w:rsidRDefault="00F22390" w:rsidP="00062C29">
      <w:pPr>
        <w:numPr>
          <w:ilvl w:val="1"/>
          <w:numId w:val="1"/>
        </w:numPr>
        <w:tabs>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F22390">
        <w:rPr>
          <w:rFonts w:ascii="Book Antiqua" w:eastAsia="Calibri" w:hAnsi="Book Antiqua" w:cs="Calibri"/>
          <w:sz w:val="20"/>
          <w:szCs w:val="20"/>
          <w:lang w:eastAsia="ar-SA"/>
        </w:rPr>
        <w:t xml:space="preserve">Postępowanie prowadzone jest w formie Zapytania ofertowego (dalej: „Zapytanie”) zgodnie z </w:t>
      </w:r>
      <w:r w:rsidRPr="00F22390">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97A277F" w14:textId="77777777" w:rsidR="00F22390" w:rsidRPr="00F22390" w:rsidRDefault="00F22390" w:rsidP="00062C29">
      <w:pPr>
        <w:numPr>
          <w:ilvl w:val="1"/>
          <w:numId w:val="1"/>
        </w:numPr>
        <w:tabs>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F22390">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4E49EA49" w14:textId="77777777" w:rsidR="00F22390" w:rsidRPr="00F22390" w:rsidRDefault="00F22390" w:rsidP="00062C29">
      <w:pPr>
        <w:numPr>
          <w:ilvl w:val="1"/>
          <w:numId w:val="1"/>
        </w:numPr>
        <w:tabs>
          <w:tab w:val="num" w:pos="426"/>
          <w:tab w:val="num" w:pos="567"/>
        </w:tabs>
        <w:suppressAutoHyphens/>
        <w:spacing w:after="200" w:line="276" w:lineRule="auto"/>
        <w:ind w:left="0" w:firstLine="0"/>
        <w:jc w:val="both"/>
        <w:rPr>
          <w:rFonts w:ascii="Book Antiqua" w:eastAsia="Calibri" w:hAnsi="Book Antiqua" w:cs="Calibri"/>
          <w:sz w:val="20"/>
          <w:szCs w:val="20"/>
          <w:lang w:eastAsia="pl-PL"/>
        </w:rPr>
      </w:pPr>
      <w:r w:rsidRPr="00F22390">
        <w:rPr>
          <w:rFonts w:ascii="Book Antiqua" w:eastAsia="Calibri" w:hAnsi="Book Antiqua" w:cs="Calibri"/>
          <w:sz w:val="20"/>
          <w:szCs w:val="20"/>
          <w:lang w:eastAsia="ar-SA"/>
        </w:rPr>
        <w:lastRenderedPageBreak/>
        <w:t xml:space="preserve"> Celem niniejszego postępowania i warunków w nim określonych jest udzielenie zamówienia zgodnie z zasadami: </w:t>
      </w:r>
    </w:p>
    <w:p w14:paraId="04ADC060" w14:textId="77777777" w:rsidR="00F22390" w:rsidRPr="00F22390" w:rsidRDefault="00F22390" w:rsidP="00062C29">
      <w:pPr>
        <w:numPr>
          <w:ilvl w:val="0"/>
          <w:numId w:val="3"/>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F22390">
        <w:rPr>
          <w:rFonts w:ascii="Book Antiqua" w:eastAsia="Calibri" w:hAnsi="Book Antiqua" w:cs="Calibri"/>
          <w:sz w:val="20"/>
          <w:szCs w:val="20"/>
          <w:lang w:eastAsia="ar-SA"/>
        </w:rPr>
        <w:t>zachowania uczciwej konkurencji, równego traktowania Wykonawców i przejrzystości,</w:t>
      </w:r>
    </w:p>
    <w:p w14:paraId="18B9CBCA" w14:textId="171EEA38" w:rsidR="00F22390" w:rsidRPr="00F22390" w:rsidRDefault="00F22390" w:rsidP="00062C29">
      <w:pPr>
        <w:numPr>
          <w:ilvl w:val="0"/>
          <w:numId w:val="3"/>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F22390">
        <w:rPr>
          <w:rFonts w:ascii="Book Antiqua" w:eastAsia="Calibri" w:hAnsi="Book Antiqua" w:cs="Calibri"/>
          <w:sz w:val="20"/>
          <w:szCs w:val="20"/>
          <w:lang w:eastAsia="ar-SA"/>
        </w:rPr>
        <w:t xml:space="preserve"> racjonalnego gospodarowania środkami finansowymi, w tym zasady wydatkowania funduszy </w:t>
      </w:r>
      <w:r w:rsidR="00872020">
        <w:rPr>
          <w:rFonts w:ascii="Book Antiqua" w:eastAsia="Calibri" w:hAnsi="Book Antiqua" w:cs="Calibri"/>
          <w:sz w:val="20"/>
          <w:szCs w:val="20"/>
          <w:lang w:eastAsia="ar-SA"/>
        </w:rPr>
        <w:br/>
      </w:r>
      <w:r w:rsidRPr="00F22390">
        <w:rPr>
          <w:rFonts w:ascii="Book Antiqua" w:eastAsia="Calibri" w:hAnsi="Book Antiqua" w:cs="Calibri"/>
          <w:sz w:val="20"/>
          <w:szCs w:val="20"/>
          <w:lang w:eastAsia="ar-SA"/>
        </w:rPr>
        <w:t>w sposób celowy, oszczędny oraz umożliwiający terminową realizację zadań,</w:t>
      </w:r>
    </w:p>
    <w:p w14:paraId="2ACBBE9B" w14:textId="2B27C0B7" w:rsidR="00F22390" w:rsidRPr="00304AC9" w:rsidRDefault="00F22390" w:rsidP="00062C29">
      <w:pPr>
        <w:numPr>
          <w:ilvl w:val="0"/>
          <w:numId w:val="3"/>
        </w:numPr>
        <w:tabs>
          <w:tab w:val="num" w:pos="426"/>
        </w:tabs>
        <w:suppressAutoHyphens/>
        <w:spacing w:after="200" w:line="276" w:lineRule="auto"/>
        <w:ind w:left="0" w:firstLine="0"/>
        <w:jc w:val="both"/>
        <w:rPr>
          <w:rFonts w:ascii="Book Antiqua" w:eastAsia="Calibri" w:hAnsi="Book Antiqua" w:cs="Calibri"/>
          <w:dstrike/>
          <w:sz w:val="20"/>
          <w:szCs w:val="20"/>
          <w:lang w:eastAsia="pl-PL"/>
        </w:rPr>
      </w:pPr>
      <w:r w:rsidRPr="00F22390">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2F18E9B3" w14:textId="56FC7E76" w:rsidR="00304AC9" w:rsidRPr="00304AC9" w:rsidRDefault="00304AC9" w:rsidP="00304AC9">
      <w:pPr>
        <w:jc w:val="both"/>
        <w:rPr>
          <w:rFonts w:ascii="Book Antiqua" w:hAnsi="Book Antiqua" w:cs="Calibri"/>
          <w:dstrike/>
          <w:lang w:eastAsia="pl-PL"/>
        </w:rPr>
      </w:pPr>
      <w:r w:rsidRPr="00304AC9">
        <w:rPr>
          <w:rFonts w:ascii="Book Antiqua" w:eastAsia="Calibri" w:hAnsi="Book Antiqua" w:cs="Calibri"/>
          <w:sz w:val="18"/>
          <w:szCs w:val="18"/>
          <w:lang w:eastAsia="ar-SA"/>
        </w:rPr>
        <w:t>4.</w:t>
      </w:r>
      <w:r w:rsidRPr="00304AC9">
        <w:rPr>
          <w:rFonts w:ascii="Book Antiqua" w:hAnsi="Book Antiqua" w:cs="Calibri"/>
          <w:sz w:val="20"/>
          <w:szCs w:val="20"/>
        </w:rPr>
        <w:t xml:space="preserve">4.  </w:t>
      </w:r>
      <w:r w:rsidRPr="00304AC9">
        <w:rPr>
          <w:rFonts w:ascii="Book Antiqua" w:hAnsi="Book Antiqua" w:cs="Calibri"/>
          <w:sz w:val="20"/>
          <w:szCs w:val="20"/>
        </w:rPr>
        <w:t>Zapłata wynagrodzenia po wykonaniu przedmiotu zamówienia nastąpi przelewem na rachunek bankowy Wykonawcy wskazany w fakturze, w terminie 30 (trzydziestu) dni od daty otrzymania przez Zamawiającego prawidłowo wystawionej faktury.</w:t>
      </w:r>
    </w:p>
    <w:p w14:paraId="5E764141" w14:textId="515203CF" w:rsidR="00F22390" w:rsidRPr="00F22390" w:rsidRDefault="00F22390" w:rsidP="00062C29">
      <w:pPr>
        <w:numPr>
          <w:ilvl w:val="0"/>
          <w:numId w:val="1"/>
        </w:numPr>
        <w:tabs>
          <w:tab w:val="clear" w:pos="720"/>
          <w:tab w:val="left" w:pos="142"/>
          <w:tab w:val="left" w:pos="284"/>
          <w:tab w:val="num" w:pos="426"/>
        </w:tabs>
        <w:spacing w:after="200" w:line="276" w:lineRule="auto"/>
        <w:ind w:left="0" w:firstLine="0"/>
        <w:jc w:val="both"/>
        <w:rPr>
          <w:rFonts w:ascii="Book Antiqua" w:eastAsia="Times New Roman" w:hAnsi="Book Antiqua" w:cs="Calibri"/>
          <w:b/>
          <w:strike/>
          <w:sz w:val="20"/>
          <w:szCs w:val="20"/>
          <w:lang w:eastAsia="pl-PL"/>
        </w:rPr>
      </w:pPr>
      <w:r w:rsidRPr="00F22390">
        <w:rPr>
          <w:rFonts w:ascii="Book Antiqua" w:eastAsia="Times New Roman" w:hAnsi="Book Antiqua" w:cs="Calibri"/>
          <w:b/>
          <w:sz w:val="20"/>
          <w:szCs w:val="20"/>
          <w:lang w:eastAsia="pl-PL"/>
        </w:rPr>
        <w:t xml:space="preserve">TERMIN REALIZACJI ZAMÓWIENIA: </w:t>
      </w:r>
      <w:r w:rsidR="00062C29">
        <w:rPr>
          <w:rFonts w:ascii="Book Antiqua" w:eastAsia="Times New Roman" w:hAnsi="Book Antiqua" w:cs="Calibri"/>
          <w:b/>
          <w:sz w:val="20"/>
          <w:szCs w:val="20"/>
          <w:lang w:eastAsia="pl-PL"/>
        </w:rPr>
        <w:t xml:space="preserve"> </w:t>
      </w:r>
      <w:r w:rsidR="00062C29" w:rsidRPr="00062C29">
        <w:rPr>
          <w:rFonts w:ascii="Book Antiqua" w:eastAsia="Times New Roman" w:hAnsi="Book Antiqua" w:cs="Calibri"/>
          <w:bCs/>
          <w:sz w:val="20"/>
          <w:szCs w:val="20"/>
          <w:lang w:eastAsia="pl-PL"/>
        </w:rPr>
        <w:t xml:space="preserve">do 35 dni kalendarzowych od dnia </w:t>
      </w:r>
      <w:r w:rsidR="00E4269B">
        <w:rPr>
          <w:rFonts w:ascii="Book Antiqua" w:eastAsia="Times New Roman" w:hAnsi="Book Antiqua" w:cs="Calibri"/>
          <w:bCs/>
          <w:sz w:val="20"/>
          <w:szCs w:val="20"/>
          <w:lang w:eastAsia="pl-PL"/>
        </w:rPr>
        <w:t>przesłania zlecenia.</w:t>
      </w:r>
    </w:p>
    <w:p w14:paraId="79B24AA1" w14:textId="77777777" w:rsidR="00F22390" w:rsidRPr="00F22390" w:rsidRDefault="00F22390" w:rsidP="00062C29">
      <w:pPr>
        <w:numPr>
          <w:ilvl w:val="0"/>
          <w:numId w:val="1"/>
        </w:numPr>
        <w:tabs>
          <w:tab w:val="clear" w:pos="720"/>
          <w:tab w:val="left" w:pos="142"/>
          <w:tab w:val="left" w:pos="284"/>
          <w:tab w:val="num" w:pos="567"/>
        </w:tabs>
        <w:spacing w:after="0" w:line="276" w:lineRule="auto"/>
        <w:ind w:left="0" w:firstLine="0"/>
        <w:jc w:val="both"/>
        <w:rPr>
          <w:rFonts w:ascii="Book Antiqua" w:eastAsia="Times New Roman" w:hAnsi="Book Antiqua" w:cs="Calibri"/>
          <w:b/>
          <w:strike/>
          <w:sz w:val="20"/>
          <w:szCs w:val="20"/>
          <w:lang w:eastAsia="pl-PL"/>
        </w:rPr>
      </w:pPr>
      <w:r w:rsidRPr="00F22390">
        <w:rPr>
          <w:rFonts w:ascii="Book Antiqua" w:eastAsia="Times New Roman" w:hAnsi="Book Antiqua" w:cs="Calibri"/>
          <w:b/>
          <w:sz w:val="20"/>
          <w:szCs w:val="20"/>
          <w:lang w:eastAsia="pl-PL"/>
        </w:rPr>
        <w:t>WARUNKI UDZIAŁU W POSTĘPOWANIU:</w:t>
      </w:r>
    </w:p>
    <w:p w14:paraId="47E5F188" w14:textId="77777777" w:rsidR="00F22390" w:rsidRPr="00F22390" w:rsidRDefault="00F22390" w:rsidP="00062C29">
      <w:pPr>
        <w:tabs>
          <w:tab w:val="left" w:pos="284"/>
          <w:tab w:val="num" w:pos="567"/>
        </w:tabs>
        <w:spacing w:after="0" w:line="276" w:lineRule="auto"/>
        <w:jc w:val="both"/>
        <w:rPr>
          <w:rFonts w:ascii="Book Antiqua" w:eastAsia="Times New Roman" w:hAnsi="Book Antiqua" w:cs="Calibri"/>
          <w:b/>
          <w:sz w:val="20"/>
          <w:szCs w:val="20"/>
          <w:lang w:eastAsia="pl-PL"/>
        </w:rPr>
      </w:pPr>
    </w:p>
    <w:p w14:paraId="5B6FCFBD" w14:textId="77777777" w:rsidR="00F22390" w:rsidRPr="00F22390" w:rsidRDefault="00F22390" w:rsidP="00062C29">
      <w:pPr>
        <w:numPr>
          <w:ilvl w:val="0"/>
          <w:numId w:val="4"/>
        </w:numPr>
        <w:tabs>
          <w:tab w:val="left" w:pos="284"/>
          <w:tab w:val="num" w:pos="567"/>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F22390">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6B815DA0" w14:textId="77777777" w:rsidR="00F22390" w:rsidRPr="00F22390" w:rsidRDefault="00F22390" w:rsidP="00062C29">
      <w:pPr>
        <w:numPr>
          <w:ilvl w:val="0"/>
          <w:numId w:val="5"/>
        </w:numPr>
        <w:tabs>
          <w:tab w:val="left" w:pos="284"/>
        </w:tabs>
        <w:suppressAutoHyphens/>
        <w:spacing w:after="200" w:line="276"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sz w:val="20"/>
          <w:szCs w:val="20"/>
          <w:lang w:eastAsia="ar-SA"/>
        </w:rPr>
        <w:t xml:space="preserve">zaoferują dostawę zgodną z przedmiotem zamówienia </w:t>
      </w:r>
    </w:p>
    <w:p w14:paraId="5CF1A667" w14:textId="77777777" w:rsidR="00F22390" w:rsidRPr="00F22390" w:rsidRDefault="00F22390" w:rsidP="00062C29">
      <w:pPr>
        <w:numPr>
          <w:ilvl w:val="0"/>
          <w:numId w:val="5"/>
        </w:numPr>
        <w:tabs>
          <w:tab w:val="left" w:pos="284"/>
        </w:tabs>
        <w:suppressAutoHyphens/>
        <w:spacing w:after="200" w:line="276"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3D89B12F" w14:textId="77777777" w:rsidR="00F22390" w:rsidRPr="00F22390" w:rsidRDefault="00F22390" w:rsidP="00062C29">
      <w:pPr>
        <w:numPr>
          <w:ilvl w:val="0"/>
          <w:numId w:val="5"/>
        </w:numPr>
        <w:tabs>
          <w:tab w:val="left" w:pos="284"/>
        </w:tabs>
        <w:suppressAutoHyphens/>
        <w:spacing w:after="200" w:line="276"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5" w:name="_Hlk130464619"/>
    </w:p>
    <w:p w14:paraId="665F23E6" w14:textId="77777777" w:rsidR="00F22390" w:rsidRPr="00F22390" w:rsidRDefault="00F22390" w:rsidP="00F22390">
      <w:pPr>
        <w:suppressAutoHyphens/>
        <w:spacing w:after="200" w:line="276" w:lineRule="auto"/>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sz w:val="20"/>
          <w:szCs w:val="20"/>
          <w:lang w:eastAsia="ar-SA"/>
        </w:rPr>
        <w:t xml:space="preserve">Ocena spełnienia ww. warunków zostanie dokonana w oparciu o oświadczenie zawarte stanowiące </w:t>
      </w:r>
      <w:r w:rsidRPr="00F22390">
        <w:rPr>
          <w:rFonts w:ascii="Book Antiqua" w:eastAsia="Calibri" w:hAnsi="Book Antiqua" w:cs="Times New Roman"/>
          <w:b/>
          <w:bCs/>
          <w:sz w:val="20"/>
          <w:szCs w:val="20"/>
          <w:lang w:eastAsia="ar-SA"/>
        </w:rPr>
        <w:t>Załącznik nr 3</w:t>
      </w:r>
      <w:r w:rsidRPr="00F22390">
        <w:rPr>
          <w:rFonts w:ascii="Book Antiqua" w:eastAsia="Calibri" w:hAnsi="Book Antiqua" w:cs="Times New Roman"/>
          <w:sz w:val="20"/>
          <w:szCs w:val="20"/>
          <w:lang w:eastAsia="ar-SA"/>
        </w:rPr>
        <w:t xml:space="preserve"> do Zapytania ofertowego.</w:t>
      </w:r>
    </w:p>
    <w:bookmarkEnd w:id="5"/>
    <w:p w14:paraId="6AF127DC" w14:textId="77777777" w:rsidR="00F22390" w:rsidRPr="00F22390" w:rsidRDefault="00F22390" w:rsidP="00062C29">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F22390">
        <w:rPr>
          <w:rFonts w:ascii="Book Antiqua" w:eastAsia="Calibri" w:hAnsi="Book Antiqua" w:cs="Times New Roman"/>
          <w:b/>
          <w:iCs/>
          <w:sz w:val="20"/>
          <w:szCs w:val="20"/>
          <w:u w:val="single"/>
          <w:lang w:eastAsia="ar-SA"/>
        </w:rPr>
        <w:t>O udzielenie zamówienia mogą ubiegać się Wykonawcy, którzy:</w:t>
      </w:r>
    </w:p>
    <w:p w14:paraId="4093260C" w14:textId="77777777" w:rsidR="00F22390" w:rsidRPr="00F22390" w:rsidRDefault="00F22390" w:rsidP="00062C29">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bookmarkStart w:id="6" w:name="_Hlk127791067"/>
      <w:r w:rsidRPr="00F22390">
        <w:rPr>
          <w:rFonts w:ascii="Book Antiqua" w:eastAsia="Calibri" w:hAnsi="Book Antiqua" w:cs="Times New Roman"/>
          <w:color w:val="000000"/>
          <w:sz w:val="20"/>
          <w:szCs w:val="20"/>
          <w:lang w:eastAsia="ar-SA"/>
        </w:rPr>
        <w:t>nie znajdują się w stanie upadłości oraz nie znajdują się w stanie likwidacji;</w:t>
      </w:r>
    </w:p>
    <w:p w14:paraId="68276F67" w14:textId="77777777" w:rsidR="00F22390" w:rsidRPr="00F22390" w:rsidRDefault="00F22390" w:rsidP="00062C29">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r w:rsidRPr="00F22390">
        <w:rPr>
          <w:rFonts w:ascii="Book Antiqua" w:eastAsia="Calibri" w:hAnsi="Book Antiqua" w:cs="Times New Roman"/>
          <w:color w:val="000000"/>
          <w:sz w:val="20"/>
          <w:szCs w:val="20"/>
          <w:lang w:eastAsia="ar-SA"/>
        </w:rPr>
        <w:t xml:space="preserve">nie podlegają wykluczeniu na podstawie art. 7 ust. 1 ustawy </w:t>
      </w:r>
      <w:r w:rsidRPr="00F22390">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4BE9A27A" w14:textId="77777777" w:rsidR="00F22390" w:rsidRPr="00F22390" w:rsidRDefault="00F22390" w:rsidP="00062C29">
      <w:pPr>
        <w:tabs>
          <w:tab w:val="left" w:pos="284"/>
        </w:tabs>
        <w:suppressAutoHyphens/>
        <w:spacing w:after="200" w:line="276" w:lineRule="auto"/>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sz w:val="20"/>
          <w:szCs w:val="20"/>
          <w:lang w:eastAsia="ar-SA"/>
        </w:rPr>
        <w:t>Ocena spełnienia ww. warunków zostanie dokonana w oparciu o oświadczenie zawarte stanowiące</w:t>
      </w:r>
      <w:r w:rsidRPr="00F22390">
        <w:rPr>
          <w:rFonts w:ascii="Book Antiqua" w:eastAsia="Calibri" w:hAnsi="Book Antiqua" w:cs="Times New Roman"/>
          <w:b/>
          <w:bCs/>
          <w:sz w:val="20"/>
          <w:szCs w:val="20"/>
          <w:lang w:eastAsia="ar-SA"/>
        </w:rPr>
        <w:t xml:space="preserve"> Załącznik nr 4</w:t>
      </w:r>
      <w:r w:rsidRPr="00F22390">
        <w:rPr>
          <w:rFonts w:ascii="Book Antiqua" w:eastAsia="Calibri" w:hAnsi="Book Antiqua" w:cs="Times New Roman"/>
          <w:sz w:val="20"/>
          <w:szCs w:val="20"/>
          <w:lang w:eastAsia="ar-SA"/>
        </w:rPr>
        <w:t xml:space="preserve"> do Zapytania ofertowego.</w:t>
      </w:r>
    </w:p>
    <w:bookmarkEnd w:id="6"/>
    <w:p w14:paraId="5D0AF6EA" w14:textId="77777777" w:rsidR="00F22390" w:rsidRPr="00F22390" w:rsidRDefault="00F22390" w:rsidP="00062C29">
      <w:pPr>
        <w:numPr>
          <w:ilvl w:val="0"/>
          <w:numId w:val="4"/>
        </w:numPr>
        <w:tabs>
          <w:tab w:val="left" w:pos="284"/>
        </w:tabs>
        <w:suppressAutoHyphens/>
        <w:spacing w:after="200" w:line="276" w:lineRule="auto"/>
        <w:ind w:left="0" w:firstLine="0"/>
        <w:jc w:val="both"/>
        <w:rPr>
          <w:rFonts w:ascii="Book Antiqua" w:eastAsia="Calibri" w:hAnsi="Book Antiqua" w:cs="Times New Roman"/>
          <w:b/>
          <w:color w:val="000000"/>
          <w:sz w:val="20"/>
          <w:szCs w:val="20"/>
          <w:lang w:eastAsia="ar-SA"/>
        </w:rPr>
      </w:pPr>
      <w:r w:rsidRPr="00F22390">
        <w:rPr>
          <w:rFonts w:ascii="Book Antiqua" w:eastAsia="Calibri" w:hAnsi="Book Antiqua" w:cs="Calibri"/>
          <w:sz w:val="20"/>
          <w:szCs w:val="20"/>
          <w:lang w:eastAsia="ar-SA"/>
        </w:rPr>
        <w:t>Ofertę Wykonawcy wykluczonego uznaje się za odrzuconą.</w:t>
      </w:r>
    </w:p>
    <w:p w14:paraId="08AF4B9F" w14:textId="77777777" w:rsidR="00F22390" w:rsidRPr="00F22390" w:rsidRDefault="00F22390" w:rsidP="00062C29">
      <w:pPr>
        <w:numPr>
          <w:ilvl w:val="0"/>
          <w:numId w:val="1"/>
        </w:numPr>
        <w:tabs>
          <w:tab w:val="clear" w:pos="720"/>
          <w:tab w:val="num" w:pos="0"/>
          <w:tab w:val="left" w:pos="284"/>
          <w:tab w:val="num" w:pos="567"/>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F22390">
        <w:rPr>
          <w:rFonts w:ascii="Book Antiqua" w:eastAsia="Calibri" w:hAnsi="Book Antiqua" w:cs="Times New Roman"/>
          <w:b/>
          <w:color w:val="000000"/>
          <w:sz w:val="20"/>
          <w:szCs w:val="20"/>
          <w:lang w:eastAsia="ar-SA"/>
        </w:rPr>
        <w:t>DOKUMENTY I OŚWIADCZENIA WYMAGANE OD WYKONAWCY DO PRZEDŁOŻENIA WRAZ Z OFERTĄ.</w:t>
      </w:r>
    </w:p>
    <w:p w14:paraId="47F4D9B8" w14:textId="77777777" w:rsidR="00F22390" w:rsidRPr="00F22390" w:rsidRDefault="00F22390" w:rsidP="00F22390">
      <w:pPr>
        <w:tabs>
          <w:tab w:val="left" w:pos="284"/>
        </w:tabs>
        <w:suppressAutoHyphens/>
        <w:spacing w:after="200" w:line="276" w:lineRule="auto"/>
        <w:jc w:val="both"/>
        <w:rPr>
          <w:rFonts w:ascii="Book Antiqua" w:eastAsia="Calibri" w:hAnsi="Book Antiqua" w:cs="Times New Roman"/>
          <w:b/>
          <w:sz w:val="20"/>
          <w:szCs w:val="20"/>
          <w:lang w:eastAsia="ar-SA"/>
        </w:rPr>
      </w:pPr>
      <w:r w:rsidRPr="00F22390">
        <w:rPr>
          <w:rFonts w:ascii="Book Antiqua" w:eastAsia="Calibri" w:hAnsi="Book Antiqua" w:cs="Book Antiqua"/>
          <w:sz w:val="20"/>
          <w:szCs w:val="20"/>
          <w:lang w:eastAsia="ar-SA"/>
        </w:rPr>
        <w:t xml:space="preserve">1) </w:t>
      </w:r>
      <w:r w:rsidRPr="00F22390">
        <w:rPr>
          <w:rFonts w:ascii="Book Antiqua" w:eastAsia="Calibri" w:hAnsi="Book Antiqua" w:cs="Book Antiqua"/>
          <w:b/>
          <w:bCs/>
          <w:sz w:val="20"/>
          <w:szCs w:val="20"/>
          <w:lang w:eastAsia="ar-SA"/>
        </w:rPr>
        <w:t>Aktualny odpis z właściwego rejestru lub z centralnej ewidencji i informacji o działalności gospodarczej</w:t>
      </w:r>
      <w:r w:rsidRPr="00F22390">
        <w:rPr>
          <w:rFonts w:ascii="Book Antiqua" w:eastAsia="Calibri" w:hAnsi="Book Antiqua" w:cs="Book Antiqua"/>
          <w:sz w:val="20"/>
          <w:szCs w:val="20"/>
          <w:lang w:eastAsia="ar-SA"/>
        </w:rPr>
        <w:t>, w przypadku:</w:t>
      </w:r>
    </w:p>
    <w:p w14:paraId="17514236" w14:textId="77777777" w:rsidR="00F22390" w:rsidRPr="00F22390" w:rsidRDefault="00F22390" w:rsidP="00062C29">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F22390">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2365C758" w14:textId="77777777" w:rsidR="00F22390" w:rsidRPr="00F22390" w:rsidRDefault="00F22390" w:rsidP="00062C29">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F22390">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129D3784" w14:textId="77777777" w:rsidR="00F22390" w:rsidRPr="00F22390" w:rsidRDefault="00F22390" w:rsidP="00062C29">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F22390">
        <w:rPr>
          <w:rFonts w:ascii="Book Antiqua" w:eastAsia="Calibri" w:hAnsi="Book Antiqua" w:cs="Book Antiqua"/>
          <w:sz w:val="20"/>
          <w:szCs w:val="20"/>
          <w:lang w:eastAsia="pl-PL"/>
        </w:rPr>
        <w:lastRenderedPageBreak/>
        <w:t>działalności prowadzonej w formie spółki cywilnej – umowa spółki cywilnej lub zaświadczenie  o wpisie do ewidencji działalności gospodarczej każdego ze wspólników.</w:t>
      </w:r>
    </w:p>
    <w:p w14:paraId="34676D70" w14:textId="77777777" w:rsidR="00F22390" w:rsidRPr="00F22390" w:rsidRDefault="00F22390" w:rsidP="00F22390">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7EDE3B26"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F22390">
        <w:rPr>
          <w:rFonts w:ascii="Book Antiqua" w:eastAsia="Times New Roman" w:hAnsi="Book Antiqua" w:cs="Book Antiqua"/>
          <w:i/>
          <w:sz w:val="20"/>
          <w:szCs w:val="20"/>
          <w:lang w:eastAsia="pl-PL"/>
        </w:rPr>
        <w:t xml:space="preserve">Dokumenty, o których mowa powyżej,  powinny być wystawione nie wcześniej niż </w:t>
      </w:r>
      <w:r w:rsidRPr="00F22390">
        <w:rPr>
          <w:rFonts w:ascii="Book Antiqua" w:eastAsia="Times New Roman" w:hAnsi="Book Antiqua" w:cs="Book Antiqua"/>
          <w:b/>
          <w:bCs/>
          <w:i/>
          <w:sz w:val="20"/>
          <w:szCs w:val="20"/>
          <w:lang w:eastAsia="pl-PL"/>
        </w:rPr>
        <w:t>6 miesięcy</w:t>
      </w:r>
      <w:r w:rsidRPr="00F22390">
        <w:rPr>
          <w:rFonts w:ascii="Book Antiqua" w:eastAsia="Times New Roman" w:hAnsi="Book Antiqua" w:cs="Book Antiqua"/>
          <w:i/>
          <w:sz w:val="20"/>
          <w:szCs w:val="20"/>
          <w:lang w:eastAsia="pl-PL"/>
        </w:rPr>
        <w:t xml:space="preserve"> przed upływem terminu składania ofert. </w:t>
      </w:r>
    </w:p>
    <w:p w14:paraId="2E901C5D"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699CE37D" w14:textId="77777777" w:rsidR="00F22390" w:rsidRPr="00F22390" w:rsidRDefault="00F22390" w:rsidP="00062C29">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F22390">
        <w:rPr>
          <w:rFonts w:ascii="Book Antiqua" w:eastAsia="Calibri" w:hAnsi="Book Antiqua" w:cs="Book Antiqua"/>
          <w:sz w:val="20"/>
          <w:szCs w:val="20"/>
          <w:lang w:eastAsia="ar-SA"/>
        </w:rPr>
        <w:t>Integralną częścią oferty jest:</w:t>
      </w:r>
    </w:p>
    <w:p w14:paraId="42D02C18" w14:textId="77777777" w:rsidR="00F22390" w:rsidRPr="00F22390" w:rsidRDefault="00F22390" w:rsidP="00F22390">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F22390">
        <w:rPr>
          <w:rFonts w:ascii="Book Antiqua" w:eastAsia="Calibri" w:hAnsi="Book Antiqua" w:cs="Book Antiqua"/>
          <w:sz w:val="20"/>
          <w:szCs w:val="20"/>
          <w:lang w:eastAsia="ar-SA"/>
        </w:rPr>
        <w:t xml:space="preserve">a)  wypełniony i podpisany </w:t>
      </w:r>
      <w:r w:rsidRPr="00F22390">
        <w:rPr>
          <w:rFonts w:ascii="Book Antiqua" w:eastAsia="Calibri" w:hAnsi="Book Antiqua" w:cs="Book Antiqua"/>
          <w:b/>
          <w:bCs/>
          <w:sz w:val="20"/>
          <w:szCs w:val="20"/>
          <w:lang w:eastAsia="ar-SA"/>
        </w:rPr>
        <w:t>Formularz Ofertowy</w:t>
      </w:r>
      <w:r w:rsidRPr="00F22390">
        <w:rPr>
          <w:rFonts w:ascii="Book Antiqua" w:eastAsia="Calibri" w:hAnsi="Book Antiqua" w:cs="Book Antiqua"/>
          <w:sz w:val="20"/>
          <w:szCs w:val="20"/>
          <w:lang w:eastAsia="ar-SA"/>
        </w:rPr>
        <w:t xml:space="preserve">, stanowiący </w:t>
      </w:r>
      <w:r w:rsidRPr="00F22390">
        <w:rPr>
          <w:rFonts w:ascii="Book Antiqua" w:eastAsia="Calibri" w:hAnsi="Book Antiqua" w:cs="Book Antiqua"/>
          <w:b/>
          <w:sz w:val="20"/>
          <w:szCs w:val="20"/>
          <w:lang w:eastAsia="ar-SA"/>
        </w:rPr>
        <w:t>Załącznik  nr 1</w:t>
      </w:r>
      <w:r w:rsidRPr="00F22390">
        <w:rPr>
          <w:rFonts w:ascii="Book Antiqua" w:eastAsia="Calibri" w:hAnsi="Book Antiqua" w:cs="Book Antiqua"/>
          <w:sz w:val="20"/>
          <w:szCs w:val="20"/>
          <w:lang w:eastAsia="ar-SA"/>
        </w:rPr>
        <w:t xml:space="preserve"> do zapytania ofertowego, </w:t>
      </w:r>
    </w:p>
    <w:p w14:paraId="47386DF5" w14:textId="77777777" w:rsidR="00F22390" w:rsidRPr="00F22390" w:rsidRDefault="00F22390" w:rsidP="00F22390">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F22390">
        <w:rPr>
          <w:rFonts w:ascii="Book Antiqua" w:eastAsia="Calibri" w:hAnsi="Book Antiqua" w:cs="Book Antiqua"/>
          <w:sz w:val="20"/>
          <w:szCs w:val="20"/>
          <w:lang w:eastAsia="ar-SA"/>
        </w:rPr>
        <w:t xml:space="preserve">b)  wypełniony i podpisany </w:t>
      </w:r>
      <w:r w:rsidRPr="00F22390">
        <w:rPr>
          <w:rFonts w:ascii="Book Antiqua" w:eastAsia="Calibri" w:hAnsi="Book Antiqua" w:cs="Book Antiqua"/>
          <w:b/>
          <w:sz w:val="20"/>
          <w:szCs w:val="20"/>
          <w:lang w:eastAsia="ar-SA"/>
        </w:rPr>
        <w:t>Załącznik nr 2</w:t>
      </w:r>
      <w:r w:rsidRPr="00F22390">
        <w:rPr>
          <w:rFonts w:ascii="Book Antiqua" w:eastAsia="Calibri" w:hAnsi="Book Antiqua" w:cs="Book Antiqua"/>
          <w:sz w:val="20"/>
          <w:szCs w:val="20"/>
          <w:lang w:eastAsia="ar-SA"/>
        </w:rPr>
        <w:t xml:space="preserve"> – Formularz Cenowy ,  </w:t>
      </w:r>
    </w:p>
    <w:p w14:paraId="5ADF36A8" w14:textId="77777777" w:rsidR="00F22390" w:rsidRPr="00F22390" w:rsidRDefault="00F22390" w:rsidP="00F22390">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F22390">
        <w:rPr>
          <w:rFonts w:ascii="Book Antiqua" w:eastAsia="Calibri" w:hAnsi="Book Antiqua" w:cs="Book Antiqua"/>
          <w:sz w:val="20"/>
          <w:szCs w:val="20"/>
          <w:lang w:eastAsia="ar-SA"/>
        </w:rPr>
        <w:t xml:space="preserve">c) </w:t>
      </w:r>
      <w:r w:rsidRPr="00F22390">
        <w:rPr>
          <w:rFonts w:ascii="Book Antiqua" w:eastAsia="Calibri" w:hAnsi="Book Antiqua" w:cs="Book Antiqua"/>
          <w:b/>
          <w:sz w:val="20"/>
          <w:szCs w:val="20"/>
          <w:lang w:eastAsia="ar-SA"/>
        </w:rPr>
        <w:t xml:space="preserve">Załącznik nr 3 - </w:t>
      </w:r>
      <w:r w:rsidRPr="00F22390">
        <w:rPr>
          <w:rFonts w:ascii="Book Antiqua" w:eastAsia="Calibri" w:hAnsi="Book Antiqua" w:cs="Book Antiqua"/>
          <w:sz w:val="20"/>
          <w:szCs w:val="20"/>
          <w:lang w:eastAsia="ar-SA"/>
        </w:rPr>
        <w:t xml:space="preserve">Oświadczenie Wykonawcy o spełnianiu warunków udziału w postępowaniu </w:t>
      </w:r>
    </w:p>
    <w:p w14:paraId="40409F07" w14:textId="77777777" w:rsidR="00F22390" w:rsidRPr="00F22390" w:rsidRDefault="00F22390" w:rsidP="00F22390">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F22390">
        <w:rPr>
          <w:rFonts w:ascii="Book Antiqua" w:eastAsia="Calibri" w:hAnsi="Book Antiqua" w:cs="Book Antiqua"/>
          <w:sz w:val="20"/>
          <w:szCs w:val="20"/>
          <w:lang w:eastAsia="ar-SA"/>
        </w:rPr>
        <w:t xml:space="preserve">d) </w:t>
      </w:r>
      <w:r w:rsidRPr="00F22390">
        <w:rPr>
          <w:rFonts w:ascii="Book Antiqua" w:eastAsia="Calibri" w:hAnsi="Book Antiqua" w:cs="Book Antiqua"/>
          <w:b/>
          <w:sz w:val="20"/>
          <w:szCs w:val="20"/>
          <w:lang w:eastAsia="ar-SA"/>
        </w:rPr>
        <w:t>Załącznik nr 4</w:t>
      </w:r>
      <w:r w:rsidRPr="00F22390">
        <w:rPr>
          <w:rFonts w:ascii="Book Antiqua" w:eastAsia="Calibri" w:hAnsi="Book Antiqua" w:cs="Book Antiqua"/>
          <w:sz w:val="20"/>
          <w:szCs w:val="20"/>
          <w:lang w:eastAsia="ar-SA"/>
        </w:rPr>
        <w:t xml:space="preserve"> – Oświadczenie o braku podstaw do wykluczenia, </w:t>
      </w:r>
    </w:p>
    <w:p w14:paraId="0A219AC6" w14:textId="77777777" w:rsidR="00F22390" w:rsidRPr="00F22390" w:rsidRDefault="00F22390" w:rsidP="00F22390">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F22390">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463B5F7E" w14:textId="77777777" w:rsidR="00F22390" w:rsidRPr="00F22390" w:rsidRDefault="00F22390" w:rsidP="000E757F">
      <w:pPr>
        <w:numPr>
          <w:ilvl w:val="0"/>
          <w:numId w:val="9"/>
        </w:numPr>
        <w:tabs>
          <w:tab w:val="left" w:pos="142"/>
          <w:tab w:val="left" w:pos="284"/>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F22390">
        <w:rPr>
          <w:rFonts w:ascii="Book Antiqua" w:eastAsia="Calibri" w:hAnsi="Book Antiqua" w:cs="Book Antiqua"/>
          <w:b/>
          <w:sz w:val="20"/>
          <w:szCs w:val="20"/>
          <w:lang w:eastAsia="pl-PL"/>
        </w:rPr>
        <w:t xml:space="preserve">Pełnomocnictwo </w:t>
      </w:r>
      <w:r w:rsidRPr="00F22390">
        <w:rPr>
          <w:rFonts w:ascii="Book Antiqua" w:eastAsia="Calibri" w:hAnsi="Book Antiqua" w:cs="Book Antiqua"/>
          <w:sz w:val="20"/>
          <w:szCs w:val="20"/>
          <w:lang w:eastAsia="pl-PL"/>
        </w:rPr>
        <w:t xml:space="preserve">do podpisania oferty (oryginał lub kopia potwierdzona za zgodność </w:t>
      </w:r>
      <w:r w:rsidRPr="00F22390">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ECB3C23" w14:textId="77777777" w:rsidR="00F22390" w:rsidRPr="00F22390" w:rsidRDefault="00F22390" w:rsidP="000E757F">
      <w:pPr>
        <w:numPr>
          <w:ilvl w:val="0"/>
          <w:numId w:val="9"/>
        </w:numPr>
        <w:tabs>
          <w:tab w:val="left" w:pos="426"/>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F22390">
        <w:rPr>
          <w:rFonts w:ascii="Book Antiqua" w:eastAsia="Calibri" w:hAnsi="Book Antiqua" w:cs="Times New Roman"/>
          <w:b/>
          <w:sz w:val="20"/>
          <w:szCs w:val="20"/>
          <w:lang w:eastAsia="ar-SA"/>
        </w:rPr>
        <w:t xml:space="preserve">Wykonawcy zagraniczni. </w:t>
      </w:r>
    </w:p>
    <w:p w14:paraId="05CF02FB" w14:textId="77777777" w:rsidR="00F22390" w:rsidRPr="00F22390" w:rsidRDefault="00F22390" w:rsidP="000E757F">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71B1F8D3" w14:textId="77777777" w:rsidR="00F22390" w:rsidRPr="00F22390" w:rsidRDefault="00F22390" w:rsidP="000E757F">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53A3A5D8" w14:textId="77777777" w:rsidR="00F22390" w:rsidRPr="00F22390" w:rsidRDefault="00F22390" w:rsidP="000E757F">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481E3E96" w14:textId="77777777" w:rsidR="00F22390" w:rsidRPr="00F22390" w:rsidRDefault="00F22390" w:rsidP="000E757F">
      <w:pPr>
        <w:numPr>
          <w:ilvl w:val="0"/>
          <w:numId w:val="8"/>
        </w:numPr>
        <w:tabs>
          <w:tab w:val="left" w:pos="284"/>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B53E8A4" w14:textId="77777777" w:rsidR="00F22390" w:rsidRPr="00F22390" w:rsidRDefault="00F22390" w:rsidP="00F22390">
      <w:pPr>
        <w:suppressAutoHyphens/>
        <w:spacing w:line="276" w:lineRule="auto"/>
        <w:ind w:left="720" w:right="-1"/>
        <w:contextualSpacing/>
        <w:jc w:val="both"/>
        <w:rPr>
          <w:rFonts w:ascii="Book Antiqua" w:eastAsia="Calibri" w:hAnsi="Book Antiqua" w:cs="Times New Roman"/>
          <w:sz w:val="20"/>
          <w:szCs w:val="20"/>
          <w:lang w:eastAsia="ar-SA"/>
        </w:rPr>
      </w:pPr>
    </w:p>
    <w:p w14:paraId="6D10C7D9" w14:textId="77777777" w:rsidR="00F22390" w:rsidRPr="00F22390" w:rsidRDefault="00F22390" w:rsidP="000E757F">
      <w:pPr>
        <w:numPr>
          <w:ilvl w:val="0"/>
          <w:numId w:val="1"/>
        </w:numPr>
        <w:tabs>
          <w:tab w:val="clear" w:pos="720"/>
          <w:tab w:val="left" w:pos="142"/>
          <w:tab w:val="left" w:pos="426"/>
          <w:tab w:val="num" w:pos="567"/>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F22390">
        <w:rPr>
          <w:rFonts w:ascii="Book Antiqua" w:eastAsia="Calibri" w:hAnsi="Book Antiqua" w:cs="Times New Roman"/>
          <w:b/>
          <w:color w:val="000000"/>
          <w:sz w:val="20"/>
          <w:szCs w:val="20"/>
          <w:lang w:eastAsia="ar-SA"/>
        </w:rPr>
        <w:t>KRYTERIA OCENY OFERT I ICH ZNACZENIE (WAGA):</w:t>
      </w:r>
    </w:p>
    <w:p w14:paraId="37CFBBBB" w14:textId="77777777" w:rsidR="00F22390" w:rsidRPr="00F22390" w:rsidRDefault="00F22390" w:rsidP="000E757F">
      <w:pPr>
        <w:numPr>
          <w:ilvl w:val="1"/>
          <w:numId w:val="1"/>
        </w:numPr>
        <w:tabs>
          <w:tab w:val="left" w:pos="142"/>
          <w:tab w:val="left" w:pos="426"/>
          <w:tab w:val="num" w:pos="567"/>
        </w:tabs>
        <w:suppressAutoHyphens/>
        <w:spacing w:after="200" w:line="360" w:lineRule="auto"/>
        <w:ind w:left="0" w:firstLine="0"/>
        <w:jc w:val="both"/>
        <w:rPr>
          <w:rFonts w:ascii="Book Antiqua" w:eastAsia="Calibri" w:hAnsi="Book Antiqua" w:cs="Times New Roman"/>
          <w:sz w:val="20"/>
          <w:szCs w:val="20"/>
          <w:lang w:eastAsia="ar-SA"/>
        </w:rPr>
      </w:pPr>
      <w:r w:rsidRPr="00F22390">
        <w:rPr>
          <w:rFonts w:ascii="Book Antiqua" w:eastAsia="Calibri" w:hAnsi="Book Antiqua" w:cs="Book Antiqua"/>
          <w:b/>
          <w:bCs/>
          <w:sz w:val="20"/>
          <w:szCs w:val="20"/>
          <w:lang w:eastAsia="ar-SA"/>
        </w:rPr>
        <w:t>Kryterium wyboru:</w:t>
      </w:r>
    </w:p>
    <w:p w14:paraId="3761BDFD" w14:textId="77777777" w:rsidR="00F22390" w:rsidRPr="00F22390" w:rsidRDefault="00F22390" w:rsidP="000E757F">
      <w:pPr>
        <w:numPr>
          <w:ilvl w:val="0"/>
          <w:numId w:val="10"/>
        </w:numPr>
        <w:tabs>
          <w:tab w:val="left" w:pos="142"/>
          <w:tab w:val="left" w:pos="426"/>
          <w:tab w:val="num" w:pos="567"/>
        </w:tabs>
        <w:suppressAutoHyphens/>
        <w:spacing w:after="200" w:line="276" w:lineRule="auto"/>
        <w:ind w:left="0" w:firstLine="0"/>
        <w:jc w:val="both"/>
        <w:rPr>
          <w:rFonts w:ascii="Book Antiqua" w:eastAsia="Calibri" w:hAnsi="Book Antiqua" w:cs="Book Antiqua"/>
          <w:b/>
          <w:bCs/>
          <w:sz w:val="20"/>
          <w:szCs w:val="20"/>
          <w:lang w:eastAsia="ar-SA"/>
        </w:rPr>
      </w:pPr>
      <w:r w:rsidRPr="00F22390">
        <w:rPr>
          <w:rFonts w:ascii="Book Antiqua" w:eastAsia="Calibri" w:hAnsi="Book Antiqua" w:cs="Book Antiqua"/>
          <w:spacing w:val="-1"/>
          <w:sz w:val="20"/>
          <w:szCs w:val="20"/>
          <w:lang w:eastAsia="ar-SA"/>
        </w:rPr>
        <w:t>Zamawiający oceni i porówna jedynie te oferty, które:</w:t>
      </w:r>
    </w:p>
    <w:p w14:paraId="3BC27092" w14:textId="77777777" w:rsidR="00F22390" w:rsidRPr="00F22390" w:rsidRDefault="00F22390" w:rsidP="000E757F">
      <w:pPr>
        <w:numPr>
          <w:ilvl w:val="1"/>
          <w:numId w:val="2"/>
        </w:numPr>
        <w:tabs>
          <w:tab w:val="left" w:pos="142"/>
          <w:tab w:val="left" w:pos="426"/>
          <w:tab w:val="num" w:pos="567"/>
          <w:tab w:val="left" w:pos="1134"/>
        </w:tabs>
        <w:spacing w:after="0" w:line="276" w:lineRule="auto"/>
        <w:ind w:left="0" w:firstLine="0"/>
        <w:jc w:val="both"/>
        <w:rPr>
          <w:rFonts w:ascii="Book Antiqua" w:eastAsia="Calibri" w:hAnsi="Book Antiqua" w:cs="Book Antiqua"/>
          <w:b/>
          <w:bCs/>
          <w:sz w:val="20"/>
          <w:szCs w:val="20"/>
          <w:lang w:eastAsia="pl-PL"/>
        </w:rPr>
      </w:pPr>
      <w:r w:rsidRPr="00F22390">
        <w:rPr>
          <w:rFonts w:ascii="Book Antiqua" w:eastAsia="Calibri" w:hAnsi="Book Antiqua" w:cs="Book Antiqua"/>
          <w:spacing w:val="3"/>
          <w:sz w:val="20"/>
          <w:szCs w:val="20"/>
          <w:lang w:eastAsia="pl-PL"/>
        </w:rPr>
        <w:lastRenderedPageBreak/>
        <w:t xml:space="preserve">zostaną złożone przez Wykonawców nie wykluczonych przez Zamawiającego z </w:t>
      </w:r>
      <w:r w:rsidRPr="00F22390">
        <w:rPr>
          <w:rFonts w:ascii="Book Antiqua" w:eastAsia="Calibri" w:hAnsi="Book Antiqua" w:cs="Book Antiqua"/>
          <w:spacing w:val="-2"/>
          <w:sz w:val="20"/>
          <w:szCs w:val="20"/>
          <w:lang w:eastAsia="pl-PL"/>
        </w:rPr>
        <w:t>niniejszego postępowania;</w:t>
      </w:r>
    </w:p>
    <w:p w14:paraId="2D656CD4" w14:textId="77777777" w:rsidR="00F22390" w:rsidRPr="00F22390" w:rsidRDefault="00F22390" w:rsidP="000E757F">
      <w:pPr>
        <w:numPr>
          <w:ilvl w:val="1"/>
          <w:numId w:val="2"/>
        </w:numPr>
        <w:tabs>
          <w:tab w:val="left" w:pos="142"/>
          <w:tab w:val="left" w:pos="426"/>
          <w:tab w:val="num" w:pos="567"/>
          <w:tab w:val="left" w:pos="1134"/>
        </w:tabs>
        <w:spacing w:after="0" w:line="276" w:lineRule="auto"/>
        <w:ind w:left="0" w:firstLine="0"/>
        <w:jc w:val="both"/>
        <w:rPr>
          <w:rFonts w:ascii="Book Antiqua" w:eastAsia="Calibri" w:hAnsi="Book Antiqua" w:cs="Book Antiqua"/>
          <w:b/>
          <w:bCs/>
          <w:sz w:val="20"/>
          <w:szCs w:val="20"/>
          <w:lang w:eastAsia="pl-PL"/>
        </w:rPr>
      </w:pPr>
      <w:r w:rsidRPr="00F22390">
        <w:rPr>
          <w:rFonts w:ascii="Book Antiqua" w:eastAsia="Calibri" w:hAnsi="Book Antiqua" w:cs="Book Antiqua"/>
          <w:spacing w:val="-1"/>
          <w:sz w:val="20"/>
          <w:szCs w:val="20"/>
          <w:lang w:eastAsia="pl-PL"/>
        </w:rPr>
        <w:t>nie zostaną odrzucone przez Zamawiającego.</w:t>
      </w:r>
    </w:p>
    <w:p w14:paraId="270CC80D" w14:textId="77777777" w:rsidR="00F22390" w:rsidRPr="00F22390" w:rsidRDefault="00F22390" w:rsidP="000E757F">
      <w:pPr>
        <w:tabs>
          <w:tab w:val="left" w:pos="142"/>
          <w:tab w:val="left" w:pos="426"/>
          <w:tab w:val="num" w:pos="567"/>
          <w:tab w:val="left" w:pos="1134"/>
        </w:tabs>
        <w:spacing w:after="0" w:line="276" w:lineRule="auto"/>
        <w:jc w:val="both"/>
        <w:rPr>
          <w:rFonts w:ascii="Book Antiqua" w:eastAsia="Calibri" w:hAnsi="Book Antiqua" w:cs="Book Antiqua"/>
          <w:b/>
          <w:bCs/>
          <w:sz w:val="20"/>
          <w:szCs w:val="20"/>
          <w:lang w:eastAsia="pl-PL"/>
        </w:rPr>
      </w:pPr>
    </w:p>
    <w:p w14:paraId="306355B1" w14:textId="77777777" w:rsidR="00F22390" w:rsidRPr="00F22390" w:rsidRDefault="00F22390" w:rsidP="000E757F">
      <w:pPr>
        <w:numPr>
          <w:ilvl w:val="0"/>
          <w:numId w:val="10"/>
        </w:numPr>
        <w:tabs>
          <w:tab w:val="left" w:pos="142"/>
          <w:tab w:val="left" w:pos="426"/>
          <w:tab w:val="num" w:pos="567"/>
        </w:tabs>
        <w:suppressAutoHyphens/>
        <w:spacing w:after="200" w:line="276" w:lineRule="auto"/>
        <w:ind w:left="0" w:firstLine="0"/>
        <w:jc w:val="both"/>
        <w:rPr>
          <w:rFonts w:ascii="Book Antiqua" w:eastAsia="Calibri" w:hAnsi="Book Antiqua" w:cs="Book Antiqua"/>
          <w:spacing w:val="-3"/>
          <w:sz w:val="20"/>
          <w:szCs w:val="20"/>
          <w:lang w:eastAsia="ar-SA"/>
        </w:rPr>
      </w:pPr>
      <w:r w:rsidRPr="00F22390">
        <w:rPr>
          <w:rFonts w:ascii="Book Antiqua" w:eastAsia="Calibri" w:hAnsi="Book Antiqua" w:cs="Book Antiqua"/>
          <w:spacing w:val="3"/>
          <w:sz w:val="20"/>
          <w:szCs w:val="20"/>
          <w:lang w:eastAsia="ar-SA"/>
        </w:rPr>
        <w:t xml:space="preserve">Oferty zostaną ocenione przez Zamawiającego w oparciu o następujące kryteria i ich </w:t>
      </w:r>
      <w:r w:rsidRPr="00F22390">
        <w:rPr>
          <w:rFonts w:ascii="Book Antiqua" w:eastAsia="Calibri" w:hAnsi="Book Antiqua" w:cs="Book Antiqua"/>
          <w:spacing w:val="-3"/>
          <w:sz w:val="20"/>
          <w:szCs w:val="20"/>
          <w:lang w:eastAsia="ar-SA"/>
        </w:rPr>
        <w:t>znaczenie:</w:t>
      </w:r>
    </w:p>
    <w:p w14:paraId="6DDB3F44" w14:textId="77777777" w:rsidR="00F22390" w:rsidRPr="00F22390" w:rsidRDefault="00F22390" w:rsidP="00F22390">
      <w:pPr>
        <w:spacing w:after="0" w:line="240" w:lineRule="auto"/>
        <w:jc w:val="both"/>
        <w:rPr>
          <w:rFonts w:ascii="Book Antiqua" w:eastAsia="Calibri" w:hAnsi="Book Antiqua" w:cs="Book Antiqua"/>
          <w:spacing w:val="-3"/>
          <w:sz w:val="24"/>
          <w:szCs w:val="24"/>
          <w:lang w:eastAsia="pl-PL"/>
        </w:rPr>
      </w:pPr>
    </w:p>
    <w:tbl>
      <w:tblPr>
        <w:tblW w:w="0" w:type="auto"/>
        <w:tblInd w:w="1308" w:type="dxa"/>
        <w:tblLayout w:type="fixed"/>
        <w:tblLook w:val="04A0" w:firstRow="1" w:lastRow="0" w:firstColumn="1" w:lastColumn="0" w:noHBand="0" w:noVBand="1"/>
      </w:tblPr>
      <w:tblGrid>
        <w:gridCol w:w="1830"/>
        <w:gridCol w:w="3360"/>
        <w:gridCol w:w="1316"/>
      </w:tblGrid>
      <w:tr w:rsidR="00C429BE" w:rsidRPr="007165AC" w14:paraId="6EFC08B3" w14:textId="77777777" w:rsidTr="003C13C3">
        <w:tc>
          <w:tcPr>
            <w:tcW w:w="1830" w:type="dxa"/>
            <w:tcBorders>
              <w:top w:val="single" w:sz="4" w:space="0" w:color="000000"/>
              <w:left w:val="single" w:sz="4" w:space="0" w:color="000000"/>
              <w:bottom w:val="single" w:sz="4" w:space="0" w:color="000000"/>
              <w:right w:val="nil"/>
            </w:tcBorders>
            <w:vAlign w:val="center"/>
            <w:hideMark/>
          </w:tcPr>
          <w:p w14:paraId="06CF7D37" w14:textId="77777777" w:rsidR="00C429BE" w:rsidRPr="007165AC" w:rsidRDefault="00C429BE" w:rsidP="003C13C3">
            <w:pPr>
              <w:tabs>
                <w:tab w:val="left" w:pos="0"/>
              </w:tabs>
              <w:spacing w:after="0" w:line="360" w:lineRule="auto"/>
              <w:ind w:right="783"/>
              <w:jc w:val="both"/>
              <w:rPr>
                <w:rFonts w:ascii="Book Antiqua" w:eastAsia="Times New Roman" w:hAnsi="Book Antiqua" w:cs="Book Antiqua"/>
                <w:b/>
                <w:bCs/>
                <w:color w:val="000000"/>
                <w:spacing w:val="-3"/>
                <w:sz w:val="20"/>
                <w:szCs w:val="20"/>
              </w:rPr>
            </w:pPr>
            <w:r w:rsidRPr="007165AC">
              <w:rPr>
                <w:rFonts w:ascii="Book Antiqua" w:eastAsia="Times New Roman" w:hAnsi="Book Antiqua" w:cs="Book Antiqua"/>
                <w:b/>
                <w:bCs/>
                <w:color w:val="000000"/>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6103544F" w14:textId="77777777" w:rsidR="00C429BE" w:rsidRPr="007165AC" w:rsidRDefault="00C429BE" w:rsidP="003C13C3">
            <w:pPr>
              <w:spacing w:after="0" w:line="360" w:lineRule="auto"/>
              <w:jc w:val="both"/>
              <w:rPr>
                <w:rFonts w:ascii="Book Antiqua" w:eastAsia="Times New Roman" w:hAnsi="Book Antiqua" w:cs="Book Antiqua"/>
                <w:b/>
                <w:bCs/>
                <w:color w:val="000000"/>
                <w:spacing w:val="-3"/>
                <w:sz w:val="20"/>
                <w:szCs w:val="20"/>
              </w:rPr>
            </w:pPr>
            <w:r w:rsidRPr="007165AC">
              <w:rPr>
                <w:rFonts w:ascii="Book Antiqua" w:eastAsia="Times New Roman" w:hAnsi="Book Antiqua" w:cs="Book Antiqua"/>
                <w:b/>
                <w:bCs/>
                <w:color w:val="000000"/>
                <w:spacing w:val="-3"/>
                <w:sz w:val="20"/>
                <w:szCs w:val="20"/>
              </w:rPr>
              <w:t xml:space="preserve">                 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7C656C8" w14:textId="77777777" w:rsidR="00C429BE" w:rsidRPr="007165AC" w:rsidRDefault="00C429BE" w:rsidP="003C13C3">
            <w:pPr>
              <w:spacing w:after="0" w:line="360" w:lineRule="auto"/>
              <w:jc w:val="both"/>
              <w:rPr>
                <w:rFonts w:ascii="Book Antiqua" w:eastAsia="Times New Roman" w:hAnsi="Book Antiqua" w:cs="Times New Roman"/>
                <w:sz w:val="20"/>
                <w:szCs w:val="20"/>
              </w:rPr>
            </w:pPr>
            <w:r w:rsidRPr="007165AC">
              <w:rPr>
                <w:rFonts w:ascii="Book Antiqua" w:eastAsia="Times New Roman" w:hAnsi="Book Antiqua" w:cs="Book Antiqua"/>
                <w:b/>
                <w:bCs/>
                <w:color w:val="000000"/>
                <w:spacing w:val="-3"/>
                <w:sz w:val="20"/>
                <w:szCs w:val="20"/>
              </w:rPr>
              <w:t>WAGA</w:t>
            </w:r>
          </w:p>
        </w:tc>
      </w:tr>
      <w:tr w:rsidR="00C429BE" w:rsidRPr="007165AC" w14:paraId="095634CA" w14:textId="77777777" w:rsidTr="003C13C3">
        <w:tc>
          <w:tcPr>
            <w:tcW w:w="1830" w:type="dxa"/>
            <w:tcBorders>
              <w:top w:val="single" w:sz="4" w:space="0" w:color="000000"/>
              <w:left w:val="single" w:sz="4" w:space="0" w:color="000000"/>
              <w:bottom w:val="single" w:sz="4" w:space="0" w:color="000000"/>
              <w:right w:val="nil"/>
            </w:tcBorders>
            <w:vAlign w:val="center"/>
          </w:tcPr>
          <w:p w14:paraId="55E6B742" w14:textId="77777777" w:rsidR="00C429BE" w:rsidRPr="007165AC" w:rsidRDefault="00C429BE" w:rsidP="00C429BE">
            <w:pPr>
              <w:numPr>
                <w:ilvl w:val="0"/>
                <w:numId w:val="49"/>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14:paraId="0F113F1D" w14:textId="77777777" w:rsidR="00C429BE" w:rsidRPr="007165AC" w:rsidRDefault="00C429BE" w:rsidP="003C13C3">
            <w:pPr>
              <w:spacing w:after="0" w:line="360" w:lineRule="auto"/>
              <w:jc w:val="center"/>
              <w:rPr>
                <w:rFonts w:ascii="Book Antiqua" w:eastAsia="Times New Roman" w:hAnsi="Book Antiqua" w:cs="Book Antiqua"/>
                <w:bCs/>
                <w:color w:val="000000"/>
                <w:spacing w:val="-3"/>
                <w:sz w:val="20"/>
                <w:szCs w:val="20"/>
              </w:rPr>
            </w:pPr>
            <w:r w:rsidRPr="007165AC">
              <w:rPr>
                <w:rFonts w:ascii="Book Antiqua" w:eastAsia="Times New Roman" w:hAnsi="Book Antiqua" w:cs="Book Antiqua"/>
                <w:bCs/>
                <w:color w:val="000000"/>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3AEF0BC" w14:textId="77777777" w:rsidR="00C429BE" w:rsidRPr="007165AC" w:rsidRDefault="00C429BE" w:rsidP="003C13C3">
            <w:pPr>
              <w:spacing w:after="0" w:line="360" w:lineRule="auto"/>
              <w:jc w:val="center"/>
              <w:rPr>
                <w:rFonts w:ascii="Book Antiqua" w:eastAsia="Times New Roman" w:hAnsi="Book Antiqua" w:cs="Times New Roman"/>
                <w:sz w:val="20"/>
                <w:szCs w:val="20"/>
              </w:rPr>
            </w:pPr>
            <w:r w:rsidRPr="007165AC">
              <w:rPr>
                <w:rFonts w:ascii="Book Antiqua" w:eastAsia="Times New Roman" w:hAnsi="Book Antiqua" w:cs="Book Antiqua"/>
                <w:bCs/>
                <w:color w:val="000000"/>
                <w:spacing w:val="-3"/>
                <w:sz w:val="20"/>
                <w:szCs w:val="20"/>
              </w:rPr>
              <w:t>80%</w:t>
            </w:r>
          </w:p>
        </w:tc>
      </w:tr>
      <w:tr w:rsidR="00C429BE" w:rsidRPr="007165AC" w14:paraId="160F71A2" w14:textId="77777777" w:rsidTr="003C13C3">
        <w:tc>
          <w:tcPr>
            <w:tcW w:w="1830" w:type="dxa"/>
            <w:tcBorders>
              <w:top w:val="single" w:sz="4" w:space="0" w:color="000000"/>
              <w:left w:val="single" w:sz="4" w:space="0" w:color="000000"/>
              <w:bottom w:val="single" w:sz="4" w:space="0" w:color="000000"/>
              <w:right w:val="nil"/>
            </w:tcBorders>
            <w:vAlign w:val="center"/>
          </w:tcPr>
          <w:p w14:paraId="4B33F0B7" w14:textId="77777777" w:rsidR="00C429BE" w:rsidRPr="007165AC" w:rsidRDefault="00C429BE" w:rsidP="00C429BE">
            <w:pPr>
              <w:numPr>
                <w:ilvl w:val="0"/>
                <w:numId w:val="49"/>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14:paraId="22A67353" w14:textId="77777777" w:rsidR="00C429BE" w:rsidRPr="007165AC" w:rsidRDefault="00C429BE" w:rsidP="003C13C3">
            <w:pPr>
              <w:spacing w:after="0"/>
              <w:jc w:val="center"/>
              <w:rPr>
                <w:rFonts w:ascii="Book Antiqua" w:eastAsia="Times New Roman" w:hAnsi="Book Antiqua" w:cs="Book Antiqua"/>
                <w:bCs/>
                <w:color w:val="000000"/>
                <w:spacing w:val="-3"/>
                <w:sz w:val="20"/>
                <w:szCs w:val="20"/>
              </w:rPr>
            </w:pPr>
            <w:r w:rsidRPr="007165AC">
              <w:rPr>
                <w:rFonts w:ascii="Book Antiqua" w:eastAsia="Times New Roman" w:hAnsi="Book Antiqua" w:cs="Book Antiqua"/>
                <w:bCs/>
                <w:color w:val="000000"/>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6A2FEA2" w14:textId="77777777" w:rsidR="00C429BE" w:rsidRPr="007165AC" w:rsidRDefault="00C429BE" w:rsidP="003C13C3">
            <w:pPr>
              <w:spacing w:after="0" w:line="360" w:lineRule="auto"/>
              <w:jc w:val="center"/>
              <w:rPr>
                <w:rFonts w:ascii="Book Antiqua" w:eastAsia="Times New Roman" w:hAnsi="Book Antiqua" w:cs="Times New Roman"/>
                <w:sz w:val="20"/>
                <w:szCs w:val="20"/>
              </w:rPr>
            </w:pPr>
            <w:r w:rsidRPr="007165AC">
              <w:rPr>
                <w:rFonts w:ascii="Book Antiqua" w:eastAsia="Times New Roman" w:hAnsi="Book Antiqua" w:cs="Book Antiqua"/>
                <w:bCs/>
                <w:color w:val="000000"/>
                <w:spacing w:val="-3"/>
                <w:sz w:val="20"/>
                <w:szCs w:val="20"/>
              </w:rPr>
              <w:t>20%</w:t>
            </w:r>
          </w:p>
        </w:tc>
      </w:tr>
      <w:tr w:rsidR="00C429BE" w:rsidRPr="007165AC" w14:paraId="63933039" w14:textId="77777777" w:rsidTr="003C13C3">
        <w:tc>
          <w:tcPr>
            <w:tcW w:w="1830" w:type="dxa"/>
            <w:tcBorders>
              <w:top w:val="single" w:sz="4" w:space="0" w:color="000000"/>
              <w:left w:val="single" w:sz="4" w:space="0" w:color="000000"/>
              <w:bottom w:val="single" w:sz="4" w:space="0" w:color="000000"/>
              <w:right w:val="nil"/>
            </w:tcBorders>
            <w:vAlign w:val="center"/>
            <w:hideMark/>
          </w:tcPr>
          <w:p w14:paraId="69871317" w14:textId="77777777" w:rsidR="00C429BE" w:rsidRPr="007165AC" w:rsidRDefault="00C429BE" w:rsidP="003C13C3">
            <w:pPr>
              <w:spacing w:after="0" w:line="360" w:lineRule="auto"/>
              <w:jc w:val="center"/>
              <w:rPr>
                <w:rFonts w:ascii="Book Antiqua" w:eastAsia="Times New Roman" w:hAnsi="Book Antiqua" w:cs="Book Antiqua"/>
                <w:bCs/>
                <w:color w:val="000000"/>
                <w:spacing w:val="-3"/>
                <w:sz w:val="20"/>
                <w:szCs w:val="20"/>
              </w:rPr>
            </w:pPr>
            <w:r w:rsidRPr="007165AC">
              <w:rPr>
                <w:rFonts w:ascii="Book Antiqua" w:eastAsia="Times New Roman" w:hAnsi="Book Antiqua" w:cs="Book Antiqua"/>
                <w:b/>
                <w:bCs/>
                <w:color w:val="000000"/>
                <w:spacing w:val="-3"/>
                <w:sz w:val="20"/>
                <w:szCs w:val="20"/>
              </w:rPr>
              <w:t>RAZEM:</w:t>
            </w:r>
          </w:p>
        </w:tc>
        <w:tc>
          <w:tcPr>
            <w:tcW w:w="3360" w:type="dxa"/>
            <w:tcBorders>
              <w:top w:val="single" w:sz="4" w:space="0" w:color="000000"/>
              <w:left w:val="single" w:sz="4" w:space="0" w:color="000000"/>
              <w:bottom w:val="single" w:sz="4" w:space="0" w:color="000000"/>
              <w:right w:val="nil"/>
            </w:tcBorders>
            <w:vAlign w:val="center"/>
          </w:tcPr>
          <w:p w14:paraId="7DF43EE1" w14:textId="77777777" w:rsidR="00C429BE" w:rsidRPr="007165AC" w:rsidRDefault="00C429BE" w:rsidP="003C13C3">
            <w:pPr>
              <w:snapToGrid w:val="0"/>
              <w:spacing w:after="0" w:line="360" w:lineRule="auto"/>
              <w:jc w:val="center"/>
              <w:rPr>
                <w:rFonts w:ascii="Book Antiqua" w:eastAsia="Times New Roman" w:hAnsi="Book Antiqua" w:cs="Book Antiqua"/>
                <w:bCs/>
                <w:color w:val="000000"/>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E1D42AA" w14:textId="77777777" w:rsidR="00C429BE" w:rsidRPr="007165AC" w:rsidRDefault="00C429BE" w:rsidP="003C13C3">
            <w:pPr>
              <w:spacing w:after="0" w:line="360" w:lineRule="auto"/>
              <w:jc w:val="center"/>
              <w:rPr>
                <w:rFonts w:ascii="Book Antiqua" w:eastAsia="Times New Roman" w:hAnsi="Book Antiqua" w:cs="Times New Roman"/>
                <w:sz w:val="20"/>
                <w:szCs w:val="20"/>
              </w:rPr>
            </w:pPr>
            <w:r w:rsidRPr="007165AC">
              <w:rPr>
                <w:rFonts w:ascii="Book Antiqua" w:eastAsia="Times New Roman" w:hAnsi="Book Antiqua" w:cs="Book Antiqua"/>
                <w:bCs/>
                <w:color w:val="000000"/>
                <w:spacing w:val="-3"/>
                <w:sz w:val="20"/>
                <w:szCs w:val="20"/>
              </w:rPr>
              <w:t>100%</w:t>
            </w:r>
          </w:p>
        </w:tc>
      </w:tr>
    </w:tbl>
    <w:p w14:paraId="683D8EF3" w14:textId="77777777" w:rsidR="00F22390" w:rsidRPr="00F22390" w:rsidRDefault="00F22390" w:rsidP="00F22390">
      <w:pPr>
        <w:spacing w:after="0" w:line="360" w:lineRule="auto"/>
        <w:jc w:val="both"/>
        <w:rPr>
          <w:rFonts w:ascii="Book Antiqua" w:eastAsia="Times New Roman" w:hAnsi="Book Antiqua" w:cs="Times New Roman"/>
          <w:b/>
          <w:color w:val="000000"/>
          <w:sz w:val="20"/>
          <w:szCs w:val="20"/>
          <w:lang w:eastAsia="pl-PL"/>
        </w:rPr>
      </w:pPr>
    </w:p>
    <w:p w14:paraId="1CA1F578" w14:textId="77777777" w:rsidR="00F22390" w:rsidRPr="00F22390" w:rsidRDefault="00F22390" w:rsidP="00F22390">
      <w:pPr>
        <w:spacing w:after="0" w:line="360" w:lineRule="auto"/>
        <w:ind w:left="568"/>
        <w:jc w:val="both"/>
        <w:rPr>
          <w:rFonts w:ascii="Book Antiqua" w:eastAsia="Times New Roman" w:hAnsi="Book Antiqua" w:cs="Times New Roman"/>
          <w:b/>
          <w:color w:val="000000"/>
          <w:sz w:val="20"/>
          <w:szCs w:val="20"/>
          <w:lang w:eastAsia="pl-PL"/>
        </w:rPr>
      </w:pPr>
    </w:p>
    <w:p w14:paraId="29AC3339" w14:textId="77777777" w:rsidR="00C429BE" w:rsidRPr="00883548" w:rsidRDefault="00C429BE" w:rsidP="00C429BE">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 xml:space="preserve">Obliczenia w poszczególnych kryteriach dokonane będą z dokładnością do dwóch miejsc po przecinku. </w:t>
      </w:r>
    </w:p>
    <w:p w14:paraId="4E35EAB9" w14:textId="77777777" w:rsidR="00C429BE" w:rsidRPr="00883548" w:rsidRDefault="00C429BE" w:rsidP="00C429BE">
      <w:pPr>
        <w:tabs>
          <w:tab w:val="left" w:pos="0"/>
          <w:tab w:val="left" w:pos="284"/>
        </w:tabs>
        <w:spacing w:after="0" w:line="360" w:lineRule="auto"/>
        <w:ind w:left="284" w:hanging="284"/>
        <w:jc w:val="both"/>
        <w:rPr>
          <w:rFonts w:ascii="Book Antiqua" w:eastAsia="Times New Roman" w:hAnsi="Book Antiqua" w:cs="Book Antiqua"/>
          <w:b/>
          <w:bCs/>
          <w:color w:val="000000"/>
          <w:sz w:val="20"/>
          <w:szCs w:val="20"/>
          <w:lang w:eastAsia="pl-PL"/>
        </w:rPr>
      </w:pPr>
      <w:r w:rsidRPr="00883548">
        <w:rPr>
          <w:rFonts w:ascii="Book Antiqua" w:eastAsia="Times New Roman" w:hAnsi="Book Antiqua" w:cs="Book Antiqua"/>
          <w:sz w:val="20"/>
          <w:szCs w:val="20"/>
          <w:lang w:eastAsia="pl-PL"/>
        </w:rPr>
        <w:t>Oceny Zamawiający dokona na podstawie następujących wzorów:</w:t>
      </w:r>
    </w:p>
    <w:p w14:paraId="057A8CF5" w14:textId="77777777" w:rsidR="00C429BE" w:rsidRPr="00883548" w:rsidRDefault="00C429BE" w:rsidP="00C429BE">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883548">
        <w:rPr>
          <w:rFonts w:ascii="Book Antiqua" w:eastAsia="Times New Roman" w:hAnsi="Book Antiqua" w:cs="Book Antiqua"/>
          <w:b/>
          <w:bCs/>
          <w:color w:val="000000"/>
          <w:sz w:val="20"/>
          <w:szCs w:val="20"/>
          <w:lang w:eastAsia="pl-PL"/>
        </w:rPr>
        <w:t>dla kryterium</w:t>
      </w:r>
      <w:r w:rsidRPr="00883548">
        <w:rPr>
          <w:rFonts w:ascii="Book Antiqua" w:eastAsia="Times New Roman" w:hAnsi="Book Antiqua" w:cs="Book Antiqua"/>
          <w:color w:val="000000"/>
          <w:sz w:val="20"/>
          <w:szCs w:val="20"/>
          <w:lang w:eastAsia="pl-PL"/>
        </w:rPr>
        <w:t xml:space="preserve"> „</w:t>
      </w:r>
      <w:r w:rsidRPr="00883548">
        <w:rPr>
          <w:rFonts w:ascii="Book Antiqua" w:eastAsia="Times New Roman" w:hAnsi="Book Antiqua" w:cs="Book Antiqua"/>
          <w:b/>
          <w:bCs/>
          <w:color w:val="000000"/>
          <w:sz w:val="20"/>
          <w:szCs w:val="20"/>
          <w:lang w:eastAsia="pl-PL"/>
        </w:rPr>
        <w:t>cena”</w:t>
      </w:r>
      <w:r w:rsidRPr="00883548">
        <w:rPr>
          <w:rFonts w:ascii="Book Antiqua" w:eastAsia="Times New Roman" w:hAnsi="Book Antiqua" w:cs="Book Antiqua"/>
          <w:color w:val="000000"/>
          <w:sz w:val="20"/>
          <w:szCs w:val="20"/>
          <w:lang w:eastAsia="pl-PL"/>
        </w:rPr>
        <w:t xml:space="preserve">: C= </w:t>
      </w:r>
      <w:proofErr w:type="spellStart"/>
      <w:r w:rsidRPr="00883548">
        <w:rPr>
          <w:rFonts w:ascii="Book Antiqua" w:eastAsia="Times New Roman" w:hAnsi="Book Antiqua" w:cs="Book Antiqua"/>
          <w:color w:val="000000"/>
          <w:sz w:val="20"/>
          <w:szCs w:val="20"/>
          <w:lang w:eastAsia="pl-PL"/>
        </w:rPr>
        <w:t>C</w:t>
      </w:r>
      <w:r w:rsidRPr="00883548">
        <w:rPr>
          <w:rFonts w:ascii="Book Antiqua" w:eastAsia="Times New Roman" w:hAnsi="Book Antiqua" w:cs="Book Antiqua"/>
          <w:color w:val="000000"/>
          <w:sz w:val="20"/>
          <w:szCs w:val="20"/>
          <w:vertAlign w:val="subscript"/>
          <w:lang w:eastAsia="pl-PL"/>
        </w:rPr>
        <w:t>n</w:t>
      </w:r>
      <w:proofErr w:type="spellEnd"/>
      <w:r w:rsidRPr="00883548">
        <w:rPr>
          <w:rFonts w:ascii="Book Antiqua" w:eastAsia="Times New Roman" w:hAnsi="Book Antiqua" w:cs="Book Antiqua"/>
          <w:color w:val="000000"/>
          <w:sz w:val="20"/>
          <w:szCs w:val="20"/>
          <w:lang w:eastAsia="pl-PL"/>
        </w:rPr>
        <w:t xml:space="preserve"> / C</w:t>
      </w:r>
      <w:r w:rsidRPr="00883548">
        <w:rPr>
          <w:rFonts w:ascii="Book Antiqua" w:eastAsia="Times New Roman" w:hAnsi="Book Antiqua" w:cs="Book Antiqua"/>
          <w:color w:val="000000"/>
          <w:sz w:val="20"/>
          <w:szCs w:val="20"/>
          <w:vertAlign w:val="subscript"/>
          <w:lang w:eastAsia="pl-PL"/>
        </w:rPr>
        <w:t>o</w:t>
      </w:r>
      <w:r w:rsidRPr="00883548">
        <w:rPr>
          <w:rFonts w:ascii="Book Antiqua" w:eastAsia="Times New Roman" w:hAnsi="Book Antiqua" w:cs="Book Antiqua"/>
          <w:color w:val="000000"/>
          <w:sz w:val="20"/>
          <w:szCs w:val="20"/>
          <w:lang w:eastAsia="pl-PL"/>
        </w:rPr>
        <w:t xml:space="preserve"> x 100 pkt x </w:t>
      </w:r>
      <w:r>
        <w:rPr>
          <w:rFonts w:ascii="Book Antiqua" w:eastAsia="Times New Roman" w:hAnsi="Book Antiqua" w:cs="Book Antiqua"/>
          <w:color w:val="000000"/>
          <w:sz w:val="20"/>
          <w:szCs w:val="20"/>
          <w:lang w:eastAsia="pl-PL"/>
        </w:rPr>
        <w:t>8</w:t>
      </w:r>
      <w:r w:rsidRPr="00883548">
        <w:rPr>
          <w:rFonts w:ascii="Book Antiqua" w:eastAsia="Times New Roman" w:hAnsi="Book Antiqua" w:cs="Book Antiqua"/>
          <w:color w:val="000000"/>
          <w:sz w:val="20"/>
          <w:szCs w:val="20"/>
          <w:lang w:eastAsia="pl-PL"/>
        </w:rPr>
        <w:t>0%</w:t>
      </w:r>
    </w:p>
    <w:p w14:paraId="497E4D00" w14:textId="77777777" w:rsidR="00C429BE" w:rsidRPr="00883548" w:rsidRDefault="00C429BE" w:rsidP="00C429BE">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883548">
        <w:rPr>
          <w:rFonts w:ascii="Book Antiqua" w:eastAsia="Times New Roman" w:hAnsi="Book Antiqua" w:cs="Book Antiqua"/>
          <w:sz w:val="20"/>
          <w:szCs w:val="20"/>
          <w:lang w:eastAsia="pl-PL"/>
        </w:rPr>
        <w:t>gdzie:</w:t>
      </w:r>
    </w:p>
    <w:p w14:paraId="0D5CC31C" w14:textId="77777777" w:rsidR="00C429BE" w:rsidRPr="00883548" w:rsidRDefault="00C429BE" w:rsidP="00C429BE">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883548">
        <w:rPr>
          <w:rFonts w:ascii="Book Antiqua" w:eastAsia="Times New Roman" w:hAnsi="Book Antiqua" w:cs="Book Antiqua"/>
          <w:b/>
          <w:bCs/>
          <w:sz w:val="20"/>
          <w:szCs w:val="20"/>
          <w:lang w:eastAsia="pl-PL"/>
        </w:rPr>
        <w:t>C</w:t>
      </w:r>
      <w:r w:rsidRPr="00883548">
        <w:rPr>
          <w:rFonts w:ascii="Book Antiqua" w:eastAsia="Times New Roman" w:hAnsi="Book Antiqua" w:cs="Book Antiqua"/>
          <w:sz w:val="20"/>
          <w:szCs w:val="20"/>
          <w:lang w:eastAsia="pl-PL"/>
        </w:rPr>
        <w:t xml:space="preserve"> = przyznane     punkty za cenę</w:t>
      </w:r>
    </w:p>
    <w:p w14:paraId="3AB5AEF0" w14:textId="77777777" w:rsidR="00C429BE" w:rsidRPr="00883548" w:rsidRDefault="00C429BE" w:rsidP="00C429BE">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883548">
        <w:rPr>
          <w:rFonts w:ascii="Book Antiqua" w:eastAsia="Times New Roman" w:hAnsi="Book Antiqua" w:cs="Book Antiqua"/>
          <w:b/>
          <w:bCs/>
          <w:sz w:val="20"/>
          <w:szCs w:val="20"/>
          <w:lang w:eastAsia="pl-PL"/>
        </w:rPr>
        <w:t>C</w:t>
      </w:r>
      <w:r w:rsidRPr="00883548">
        <w:rPr>
          <w:rFonts w:ascii="Book Antiqua" w:eastAsia="Times New Roman" w:hAnsi="Book Antiqua" w:cs="Book Antiqua"/>
          <w:b/>
          <w:bCs/>
          <w:sz w:val="20"/>
          <w:szCs w:val="20"/>
          <w:vertAlign w:val="subscript"/>
          <w:lang w:eastAsia="pl-PL"/>
        </w:rPr>
        <w:t>n</w:t>
      </w:r>
      <w:proofErr w:type="spellEnd"/>
      <w:r w:rsidRPr="00883548">
        <w:rPr>
          <w:rFonts w:ascii="Book Antiqua" w:eastAsia="Times New Roman" w:hAnsi="Book Antiqua" w:cs="Book Antiqua"/>
          <w:sz w:val="20"/>
          <w:szCs w:val="20"/>
          <w:vertAlign w:val="subscript"/>
          <w:lang w:eastAsia="pl-PL"/>
        </w:rPr>
        <w:t xml:space="preserve"> </w:t>
      </w:r>
      <w:r w:rsidRPr="00883548">
        <w:rPr>
          <w:rFonts w:ascii="Book Antiqua" w:eastAsia="Times New Roman" w:hAnsi="Book Antiqua" w:cs="Book Antiqua"/>
          <w:sz w:val="20"/>
          <w:szCs w:val="20"/>
          <w:lang w:eastAsia="pl-PL"/>
        </w:rPr>
        <w:t>= najniższa cena ofertowa (brutto) spośród ważnych ofert</w:t>
      </w:r>
    </w:p>
    <w:p w14:paraId="6704F5A4" w14:textId="77777777" w:rsidR="00C429BE" w:rsidRPr="00883548" w:rsidRDefault="00C429BE" w:rsidP="00C429BE">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883548">
        <w:rPr>
          <w:rFonts w:ascii="Book Antiqua" w:eastAsia="Times New Roman" w:hAnsi="Book Antiqua" w:cs="Book Antiqua"/>
          <w:b/>
          <w:bCs/>
          <w:sz w:val="20"/>
          <w:szCs w:val="20"/>
          <w:lang w:eastAsia="pl-PL"/>
        </w:rPr>
        <w:t>C</w:t>
      </w:r>
      <w:r w:rsidRPr="00883548">
        <w:rPr>
          <w:rFonts w:ascii="Book Antiqua" w:eastAsia="Times New Roman" w:hAnsi="Book Antiqua" w:cs="Book Antiqua"/>
          <w:b/>
          <w:bCs/>
          <w:sz w:val="20"/>
          <w:szCs w:val="20"/>
          <w:vertAlign w:val="subscript"/>
          <w:lang w:eastAsia="pl-PL"/>
        </w:rPr>
        <w:t>o</w:t>
      </w:r>
      <w:r w:rsidRPr="00883548">
        <w:rPr>
          <w:rFonts w:ascii="Book Antiqua" w:eastAsia="Times New Roman" w:hAnsi="Book Antiqua" w:cs="Book Antiqua"/>
          <w:sz w:val="20"/>
          <w:szCs w:val="20"/>
          <w:vertAlign w:val="subscript"/>
          <w:lang w:eastAsia="pl-PL"/>
        </w:rPr>
        <w:t xml:space="preserve"> </w:t>
      </w:r>
      <w:r w:rsidRPr="00883548">
        <w:rPr>
          <w:rFonts w:ascii="Book Antiqua" w:eastAsia="Times New Roman" w:hAnsi="Book Antiqua" w:cs="Book Antiqua"/>
          <w:sz w:val="20"/>
          <w:szCs w:val="20"/>
          <w:lang w:eastAsia="pl-PL"/>
        </w:rPr>
        <w:t>= cena oferty ocenianej</w:t>
      </w:r>
    </w:p>
    <w:p w14:paraId="44508738" w14:textId="77777777" w:rsidR="00C429BE" w:rsidRPr="00883548" w:rsidRDefault="00C429BE" w:rsidP="00C429BE">
      <w:pPr>
        <w:spacing w:after="0" w:line="360" w:lineRule="auto"/>
        <w:jc w:val="both"/>
        <w:rPr>
          <w:rFonts w:ascii="Book Antiqua" w:eastAsia="Times New Roman" w:hAnsi="Book Antiqua" w:cs="Book Antiqua"/>
          <w:b/>
          <w:sz w:val="20"/>
          <w:szCs w:val="20"/>
          <w:lang w:eastAsia="pl-PL"/>
        </w:rPr>
      </w:pPr>
    </w:p>
    <w:p w14:paraId="606045BC" w14:textId="77777777" w:rsidR="00C429BE" w:rsidRPr="00883548" w:rsidRDefault="00C429BE" w:rsidP="00C429BE">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b/>
          <w:sz w:val="20"/>
          <w:szCs w:val="20"/>
          <w:lang w:eastAsia="pl-PL"/>
        </w:rPr>
        <w:t>Opis kryterium:</w:t>
      </w:r>
    </w:p>
    <w:p w14:paraId="686027B1" w14:textId="77777777" w:rsidR="00C429BE" w:rsidRPr="00883548" w:rsidRDefault="00C429BE" w:rsidP="00C429BE">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14:paraId="4BDFAECE" w14:textId="77777777" w:rsidR="00C429BE" w:rsidRDefault="00C429BE" w:rsidP="00C429BE">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 xml:space="preserve">W kryterium tym Wykonawca może otrzymać maksymalnie </w:t>
      </w:r>
      <w:r>
        <w:rPr>
          <w:rFonts w:ascii="Book Antiqua" w:eastAsia="Times New Roman" w:hAnsi="Book Antiqua" w:cs="Book Antiqua"/>
          <w:sz w:val="20"/>
          <w:szCs w:val="20"/>
          <w:lang w:eastAsia="pl-PL"/>
        </w:rPr>
        <w:t>8</w:t>
      </w:r>
      <w:r w:rsidRPr="00883548">
        <w:rPr>
          <w:rFonts w:ascii="Book Antiqua" w:eastAsia="Times New Roman" w:hAnsi="Book Antiqua" w:cs="Book Antiqua"/>
          <w:sz w:val="20"/>
          <w:szCs w:val="20"/>
          <w:lang w:eastAsia="pl-PL"/>
        </w:rPr>
        <w:t>0 pkt.</w:t>
      </w:r>
    </w:p>
    <w:p w14:paraId="5F41F830" w14:textId="77777777" w:rsidR="00C429BE" w:rsidRDefault="00C429BE" w:rsidP="00C429BE">
      <w:pPr>
        <w:spacing w:after="0" w:line="360" w:lineRule="auto"/>
        <w:jc w:val="both"/>
        <w:rPr>
          <w:rFonts w:ascii="Book Antiqua" w:eastAsia="Times New Roman" w:hAnsi="Book Antiqua" w:cs="Book Antiqua"/>
          <w:sz w:val="20"/>
          <w:szCs w:val="20"/>
          <w:lang w:eastAsia="pl-PL"/>
        </w:rPr>
      </w:pPr>
    </w:p>
    <w:p w14:paraId="00DB4419" w14:textId="77777777" w:rsidR="00C429BE" w:rsidRPr="007165AC" w:rsidRDefault="00C429BE" w:rsidP="00C429BE">
      <w:pPr>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b/>
          <w:bCs/>
          <w:color w:val="000000"/>
          <w:sz w:val="20"/>
          <w:szCs w:val="20"/>
        </w:rPr>
        <w:t xml:space="preserve">dla kryterium „termin realizacji zamówienia”: </w:t>
      </w:r>
    </w:p>
    <w:p w14:paraId="76D033D1" w14:textId="77777777" w:rsidR="00C429BE" w:rsidRPr="007165AC" w:rsidRDefault="00C429BE" w:rsidP="00C429BE">
      <w:pPr>
        <w:tabs>
          <w:tab w:val="left" w:pos="0"/>
          <w:tab w:val="left" w:pos="142"/>
          <w:tab w:val="left" w:pos="284"/>
        </w:tabs>
        <w:suppressAutoHyphens/>
        <w:spacing w:after="0"/>
        <w:rPr>
          <w:rFonts w:ascii="Book Antiqua" w:eastAsia="Times New Roman" w:hAnsi="Book Antiqua" w:cs="Book Antiqua"/>
          <w:sz w:val="20"/>
          <w:szCs w:val="20"/>
        </w:rPr>
      </w:pPr>
    </w:p>
    <w:p w14:paraId="2C60D6BC" w14:textId="77777777" w:rsidR="00C429BE" w:rsidRPr="007165AC" w:rsidRDefault="00C429BE" w:rsidP="00C429BE">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sidRPr="007165AC">
        <w:rPr>
          <w:rFonts w:ascii="Book Antiqua" w:eastAsia="Times New Roman" w:hAnsi="Book Antiqua" w:cs="Book Antiqua"/>
          <w:sz w:val="20"/>
          <w:szCs w:val="20"/>
          <w:lang w:eastAsia="pl-PL"/>
        </w:rPr>
        <w:t xml:space="preserve">                                                    </w:t>
      </w:r>
      <w:r w:rsidRPr="007165AC">
        <w:rPr>
          <w:rFonts w:ascii="Book Antiqua" w:eastAsia="Times New Roman" w:hAnsi="Book Antiqua" w:cs="Book Antiqua"/>
          <w:b/>
          <w:sz w:val="20"/>
          <w:szCs w:val="20"/>
          <w:lang w:eastAsia="pl-PL"/>
        </w:rPr>
        <w:t>T</w:t>
      </w:r>
      <w:r w:rsidRPr="007165AC">
        <w:rPr>
          <w:rFonts w:ascii="Book Antiqua" w:eastAsia="Times New Roman" w:hAnsi="Book Antiqua" w:cs="Book Antiqua"/>
          <w:b/>
          <w:sz w:val="20"/>
          <w:szCs w:val="20"/>
          <w:vertAlign w:val="subscript"/>
          <w:lang w:eastAsia="pl-PL"/>
        </w:rPr>
        <w:t>b</w:t>
      </w:r>
      <w:r w:rsidRPr="007165AC">
        <w:rPr>
          <w:rFonts w:ascii="Book Antiqua" w:eastAsia="Times New Roman" w:hAnsi="Book Antiqua" w:cs="Century Gothic"/>
          <w:b/>
          <w:sz w:val="20"/>
          <w:szCs w:val="20"/>
          <w:lang w:eastAsia="ar-SA"/>
        </w:rPr>
        <w:t xml:space="preserve"> </w:t>
      </w:r>
      <w:r w:rsidRPr="007165AC">
        <w:rPr>
          <w:rFonts w:ascii="Book Antiqua" w:eastAsia="Times New Roman" w:hAnsi="Book Antiqua" w:cs="Century Gothic"/>
          <w:sz w:val="20"/>
          <w:szCs w:val="20"/>
          <w:lang w:eastAsia="ar-SA"/>
        </w:rPr>
        <w:t xml:space="preserve">-  liczba punktów przyznana za                                                                  </w:t>
      </w:r>
      <w:r w:rsidRPr="007165AC">
        <w:rPr>
          <w:rFonts w:ascii="Book Antiqua" w:eastAsia="Times New Roman" w:hAnsi="Book Antiqua" w:cs="Century Gothic"/>
          <w:sz w:val="20"/>
          <w:szCs w:val="20"/>
          <w:lang w:eastAsia="ar-SA"/>
        </w:rPr>
        <w:tab/>
      </w:r>
      <w:r w:rsidRPr="007165AC">
        <w:rPr>
          <w:rFonts w:ascii="Book Antiqua" w:eastAsia="Times New Roman" w:hAnsi="Book Antiqua" w:cs="Century Gothic"/>
          <w:sz w:val="20"/>
          <w:szCs w:val="20"/>
          <w:lang w:eastAsia="ar-SA"/>
        </w:rPr>
        <w:tab/>
      </w:r>
      <w:r w:rsidRPr="007165AC">
        <w:rPr>
          <w:rFonts w:ascii="Book Antiqua" w:eastAsia="Times New Roman" w:hAnsi="Book Antiqua" w:cs="Century Gothic"/>
          <w:sz w:val="20"/>
          <w:szCs w:val="20"/>
          <w:lang w:eastAsia="ar-SA"/>
        </w:rPr>
        <w:tab/>
      </w:r>
      <w:r w:rsidRPr="007165AC">
        <w:rPr>
          <w:rFonts w:ascii="Book Antiqua" w:eastAsia="Times New Roman" w:hAnsi="Book Antiqua" w:cs="Century Gothic"/>
          <w:sz w:val="20"/>
          <w:szCs w:val="20"/>
          <w:lang w:eastAsia="ar-SA"/>
        </w:rPr>
        <w:tab/>
        <w:t xml:space="preserve">   termin realizacji w badanej ofercie</w:t>
      </w:r>
    </w:p>
    <w:p w14:paraId="1A1AA86A" w14:textId="77777777" w:rsidR="00C429BE" w:rsidRPr="007165AC" w:rsidRDefault="00C429BE" w:rsidP="00C429BE">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7165AC">
        <w:rPr>
          <w:rFonts w:ascii="Book Antiqua" w:eastAsia="Times New Roman" w:hAnsi="Book Antiqua" w:cs="Century Gothic"/>
          <w:b/>
          <w:bCs/>
          <w:sz w:val="20"/>
          <w:szCs w:val="20"/>
          <w:lang w:eastAsia="ar-SA"/>
        </w:rPr>
        <w:t>Ocena punktowa (</w:t>
      </w:r>
      <w:proofErr w:type="spellStart"/>
      <w:r w:rsidRPr="007165AC">
        <w:rPr>
          <w:rFonts w:ascii="Book Antiqua" w:eastAsia="Times New Roman" w:hAnsi="Book Antiqua" w:cs="Century Gothic"/>
          <w:b/>
          <w:bCs/>
          <w:sz w:val="20"/>
          <w:szCs w:val="20"/>
          <w:lang w:eastAsia="ar-SA"/>
        </w:rPr>
        <w:t>Td</w:t>
      </w:r>
      <w:proofErr w:type="spellEnd"/>
      <w:r w:rsidRPr="007165AC">
        <w:rPr>
          <w:rFonts w:ascii="Book Antiqua" w:eastAsia="Times New Roman" w:hAnsi="Book Antiqua" w:cs="Century Gothic"/>
          <w:b/>
          <w:bCs/>
          <w:sz w:val="20"/>
          <w:szCs w:val="20"/>
          <w:lang w:eastAsia="ar-SA"/>
        </w:rPr>
        <w:t xml:space="preserve">) </w:t>
      </w:r>
      <w:r w:rsidRPr="007165AC">
        <w:rPr>
          <w:rFonts w:ascii="Book Antiqua" w:eastAsia="Times New Roman" w:hAnsi="Book Antiqua" w:cs="Century Gothic"/>
          <w:sz w:val="20"/>
          <w:szCs w:val="20"/>
          <w:lang w:eastAsia="ar-SA"/>
        </w:rPr>
        <w:t>= -------------------------------------------------------------- x 100 pkt x 20%</w:t>
      </w:r>
    </w:p>
    <w:p w14:paraId="0BBBB43E" w14:textId="77777777" w:rsidR="00C429BE" w:rsidRPr="007165AC" w:rsidRDefault="00C429BE" w:rsidP="00C429BE">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7165AC">
        <w:rPr>
          <w:rFonts w:ascii="Book Antiqua" w:eastAsia="Times New Roman" w:hAnsi="Book Antiqua" w:cs="Times New Roman"/>
          <w:sz w:val="20"/>
          <w:szCs w:val="20"/>
          <w:lang w:eastAsia="ar-SA"/>
        </w:rPr>
        <w:t xml:space="preserve">                                                    </w:t>
      </w:r>
      <w:proofErr w:type="spellStart"/>
      <w:r w:rsidRPr="007165AC">
        <w:rPr>
          <w:rFonts w:ascii="Book Antiqua" w:eastAsia="Times New Roman" w:hAnsi="Book Antiqua" w:cs="Times New Roman"/>
          <w:b/>
          <w:sz w:val="20"/>
          <w:szCs w:val="20"/>
          <w:lang w:eastAsia="ar-SA"/>
        </w:rPr>
        <w:t>Tmax</w:t>
      </w:r>
      <w:proofErr w:type="spellEnd"/>
      <w:r w:rsidRPr="007165AC">
        <w:rPr>
          <w:rFonts w:ascii="Book Antiqua" w:eastAsia="Times New Roman" w:hAnsi="Book Antiqua" w:cs="Times New Roman"/>
          <w:b/>
          <w:sz w:val="20"/>
          <w:szCs w:val="20"/>
          <w:lang w:eastAsia="ar-SA"/>
        </w:rPr>
        <w:t xml:space="preserve"> </w:t>
      </w:r>
      <w:r w:rsidRPr="007165AC">
        <w:rPr>
          <w:rFonts w:ascii="Book Antiqua" w:eastAsia="Times New Roman" w:hAnsi="Book Antiqua" w:cs="Times New Roman"/>
          <w:sz w:val="20"/>
          <w:szCs w:val="20"/>
          <w:lang w:eastAsia="ar-SA"/>
        </w:rPr>
        <w:t xml:space="preserve">-  maksymalna liczba </w:t>
      </w:r>
    </w:p>
    <w:p w14:paraId="3AFE57CF" w14:textId="77777777" w:rsidR="00C429BE" w:rsidRPr="007165AC" w:rsidRDefault="00C429BE" w:rsidP="00C429BE">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7165AC">
        <w:rPr>
          <w:rFonts w:ascii="Book Antiqua" w:eastAsia="Times New Roman" w:hAnsi="Book Antiqua" w:cs="Times New Roman"/>
          <w:sz w:val="20"/>
          <w:szCs w:val="20"/>
          <w:lang w:eastAsia="ar-SA"/>
        </w:rPr>
        <w:tab/>
      </w:r>
      <w:r w:rsidRPr="007165AC">
        <w:rPr>
          <w:rFonts w:ascii="Book Antiqua" w:eastAsia="Times New Roman" w:hAnsi="Book Antiqua" w:cs="Times New Roman"/>
          <w:sz w:val="20"/>
          <w:szCs w:val="20"/>
          <w:lang w:eastAsia="ar-SA"/>
        </w:rPr>
        <w:tab/>
      </w:r>
      <w:r w:rsidRPr="007165AC">
        <w:rPr>
          <w:rFonts w:ascii="Book Antiqua" w:eastAsia="Times New Roman" w:hAnsi="Book Antiqua" w:cs="Times New Roman"/>
          <w:sz w:val="20"/>
          <w:szCs w:val="20"/>
          <w:lang w:eastAsia="ar-SA"/>
        </w:rPr>
        <w:tab/>
      </w:r>
      <w:r w:rsidRPr="007165AC">
        <w:rPr>
          <w:rFonts w:ascii="Book Antiqua" w:eastAsia="Times New Roman" w:hAnsi="Book Antiqua" w:cs="Times New Roman"/>
          <w:sz w:val="20"/>
          <w:szCs w:val="20"/>
          <w:lang w:eastAsia="ar-SA"/>
        </w:rPr>
        <w:tab/>
        <w:t xml:space="preserve">punktów spośród badanych ofert  </w:t>
      </w:r>
    </w:p>
    <w:p w14:paraId="4A7B7D43" w14:textId="77777777" w:rsidR="00C429BE" w:rsidRPr="007165AC" w:rsidRDefault="00C429BE" w:rsidP="00C429BE">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14:paraId="7E813DBD" w14:textId="77777777" w:rsidR="00C429BE" w:rsidRPr="007165AC" w:rsidRDefault="00C429BE" w:rsidP="00C429BE">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sidRPr="007165AC">
        <w:rPr>
          <w:rFonts w:ascii="Book Antiqua" w:eastAsia="Times New Roman" w:hAnsi="Book Antiqua" w:cs="Times New Roman"/>
          <w:b/>
          <w:bCs/>
          <w:sz w:val="20"/>
          <w:szCs w:val="20"/>
          <w:u w:val="single"/>
          <w:lang w:eastAsia="ar-SA"/>
        </w:rPr>
        <w:t>Zasady przyznawania punktów w kryterium „termin realizacji zamówienia”:</w:t>
      </w:r>
    </w:p>
    <w:p w14:paraId="3F2A8A06" w14:textId="77777777" w:rsidR="00C429BE" w:rsidRPr="007165AC" w:rsidRDefault="00C429BE" w:rsidP="00C429BE">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30"/>
        <w:gridCol w:w="2098"/>
        <w:gridCol w:w="1984"/>
      </w:tblGrid>
      <w:tr w:rsidR="00C429BE" w:rsidRPr="00FA50BF" w14:paraId="5650A192" w14:textId="77777777" w:rsidTr="00C429BE">
        <w:trPr>
          <w:trHeight w:val="871"/>
        </w:trPr>
        <w:tc>
          <w:tcPr>
            <w:tcW w:w="2943" w:type="dxa"/>
            <w:tcBorders>
              <w:top w:val="single" w:sz="4" w:space="0" w:color="auto"/>
              <w:left w:val="single" w:sz="4" w:space="0" w:color="auto"/>
              <w:bottom w:val="single" w:sz="4" w:space="0" w:color="auto"/>
              <w:right w:val="single" w:sz="4" w:space="0" w:color="auto"/>
            </w:tcBorders>
            <w:hideMark/>
          </w:tcPr>
          <w:p w14:paraId="5DFDE683" w14:textId="09FF3D25" w:rsidR="00C429BE" w:rsidRPr="00FA50BF" w:rsidRDefault="00C429BE" w:rsidP="003C13C3">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lang w:eastAsia="ar-SA"/>
              </w:rPr>
            </w:pPr>
            <w:r w:rsidRPr="00FA50BF">
              <w:rPr>
                <w:rFonts w:ascii="Book Antiqua" w:eastAsia="Times New Roman" w:hAnsi="Book Antiqua" w:cs="Times New Roman"/>
                <w:b/>
                <w:bCs/>
                <w:sz w:val="20"/>
                <w:szCs w:val="20"/>
                <w:lang w:eastAsia="ar-SA"/>
              </w:rPr>
              <w:t xml:space="preserve">Termin realizacji liczony od dnia </w:t>
            </w:r>
            <w:bookmarkStart w:id="7" w:name="_Hlk147128900"/>
            <w:r w:rsidR="00416A88">
              <w:rPr>
                <w:rFonts w:ascii="Book Antiqua" w:eastAsia="Times New Roman" w:hAnsi="Book Antiqua" w:cs="Times New Roman"/>
                <w:b/>
                <w:bCs/>
                <w:sz w:val="20"/>
                <w:szCs w:val="20"/>
                <w:lang w:eastAsia="ar-SA"/>
              </w:rPr>
              <w:t>przesłania zlecenia</w:t>
            </w:r>
            <w:bookmarkEnd w:id="7"/>
            <w:r w:rsidRPr="00FA50BF">
              <w:rPr>
                <w:rFonts w:ascii="Book Antiqua" w:eastAsia="Times New Roman" w:hAnsi="Book Antiqua" w:cs="Times New Roman"/>
                <w:b/>
                <w:bCs/>
                <w:sz w:val="20"/>
                <w:szCs w:val="20"/>
                <w:lang w:eastAsia="ar-SA"/>
              </w:rPr>
              <w:t xml:space="preserve"> do dostarczenia towaru  </w:t>
            </w:r>
          </w:p>
        </w:tc>
        <w:tc>
          <w:tcPr>
            <w:tcW w:w="1730" w:type="dxa"/>
            <w:tcBorders>
              <w:top w:val="single" w:sz="4" w:space="0" w:color="auto"/>
              <w:left w:val="single" w:sz="4" w:space="0" w:color="auto"/>
              <w:bottom w:val="single" w:sz="4" w:space="0" w:color="auto"/>
              <w:right w:val="single" w:sz="4" w:space="0" w:color="auto"/>
            </w:tcBorders>
          </w:tcPr>
          <w:p w14:paraId="708123BA" w14:textId="77777777" w:rsidR="00C429BE" w:rsidRPr="00FA50BF" w:rsidRDefault="00C429BE" w:rsidP="003C13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14:paraId="2544853E" w14:textId="6E4FF17B" w:rsidR="00C429BE" w:rsidRPr="00FA50BF" w:rsidRDefault="00C429BE" w:rsidP="003C13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 xml:space="preserve">do </w:t>
            </w:r>
            <w:r>
              <w:rPr>
                <w:rFonts w:ascii="Book Antiqua" w:eastAsia="Times New Roman" w:hAnsi="Book Antiqua" w:cs="Times New Roman"/>
                <w:bCs/>
                <w:sz w:val="20"/>
                <w:szCs w:val="20"/>
                <w:lang w:eastAsia="ar-SA"/>
              </w:rPr>
              <w:t>21</w:t>
            </w:r>
            <w:r w:rsidRPr="00FA50BF">
              <w:rPr>
                <w:rFonts w:ascii="Book Antiqua" w:eastAsia="Times New Roman" w:hAnsi="Book Antiqua" w:cs="Times New Roman"/>
                <w:bCs/>
                <w:sz w:val="20"/>
                <w:szCs w:val="20"/>
                <w:lang w:eastAsia="ar-SA"/>
              </w:rPr>
              <w:t xml:space="preserve"> dni kalendarzowych</w:t>
            </w:r>
          </w:p>
        </w:tc>
        <w:tc>
          <w:tcPr>
            <w:tcW w:w="2098" w:type="dxa"/>
            <w:tcBorders>
              <w:top w:val="single" w:sz="4" w:space="0" w:color="auto"/>
              <w:left w:val="single" w:sz="4" w:space="0" w:color="auto"/>
              <w:bottom w:val="single" w:sz="4" w:space="0" w:color="auto"/>
              <w:right w:val="single" w:sz="4" w:space="0" w:color="auto"/>
            </w:tcBorders>
          </w:tcPr>
          <w:p w14:paraId="50B859F0" w14:textId="77777777" w:rsidR="00C429BE" w:rsidRPr="00FA50BF" w:rsidRDefault="00C429BE" w:rsidP="003C13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14:paraId="4B5F31CA" w14:textId="5C7D10CC" w:rsidR="00C429BE" w:rsidRPr="00FA50BF" w:rsidRDefault="00C429BE" w:rsidP="003C13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Od 22</w:t>
            </w:r>
            <w:r w:rsidRPr="00FA50BF">
              <w:rPr>
                <w:rFonts w:ascii="Book Antiqua" w:eastAsia="Times New Roman" w:hAnsi="Book Antiqua" w:cs="Times New Roman"/>
                <w:bCs/>
                <w:sz w:val="20"/>
                <w:szCs w:val="20"/>
                <w:lang w:eastAsia="ar-SA"/>
              </w:rPr>
              <w:t xml:space="preserve"> dni</w:t>
            </w:r>
            <w:r>
              <w:rPr>
                <w:rFonts w:ascii="Book Antiqua" w:eastAsia="Times New Roman" w:hAnsi="Book Antiqua" w:cs="Times New Roman"/>
                <w:bCs/>
                <w:sz w:val="20"/>
                <w:szCs w:val="20"/>
                <w:lang w:eastAsia="ar-SA"/>
              </w:rPr>
              <w:t xml:space="preserve"> do 28 dni</w:t>
            </w:r>
            <w:r w:rsidRPr="00FA50BF">
              <w:rPr>
                <w:rFonts w:ascii="Book Antiqua" w:eastAsia="Times New Roman" w:hAnsi="Book Antiqua" w:cs="Times New Roman"/>
                <w:bCs/>
                <w:sz w:val="20"/>
                <w:szCs w:val="20"/>
                <w:lang w:eastAsia="ar-SA"/>
              </w:rPr>
              <w:t xml:space="preserve"> kalendarzowych</w:t>
            </w:r>
          </w:p>
        </w:tc>
        <w:tc>
          <w:tcPr>
            <w:tcW w:w="1984" w:type="dxa"/>
            <w:tcBorders>
              <w:top w:val="single" w:sz="4" w:space="0" w:color="auto"/>
              <w:left w:val="single" w:sz="4" w:space="0" w:color="auto"/>
              <w:bottom w:val="single" w:sz="4" w:space="0" w:color="auto"/>
              <w:right w:val="single" w:sz="4" w:space="0" w:color="auto"/>
            </w:tcBorders>
          </w:tcPr>
          <w:p w14:paraId="1E05F7EA" w14:textId="77777777" w:rsidR="00C429BE" w:rsidRPr="00FA50BF" w:rsidRDefault="00C429BE" w:rsidP="003C13C3">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p>
          <w:p w14:paraId="66048434" w14:textId="16707722" w:rsidR="00C429BE" w:rsidRPr="00FA50BF" w:rsidRDefault="00C429BE" w:rsidP="003C13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Od 29 do 35</w:t>
            </w:r>
            <w:r w:rsidRPr="00FA50BF">
              <w:rPr>
                <w:rFonts w:ascii="Book Antiqua" w:eastAsia="Times New Roman" w:hAnsi="Book Antiqua" w:cs="Times New Roman"/>
                <w:bCs/>
                <w:sz w:val="20"/>
                <w:szCs w:val="20"/>
                <w:lang w:eastAsia="ar-SA"/>
              </w:rPr>
              <w:t xml:space="preserve"> dni kalendarzowych</w:t>
            </w:r>
          </w:p>
        </w:tc>
      </w:tr>
      <w:tr w:rsidR="00C429BE" w:rsidRPr="007165AC" w14:paraId="0DA5EEFB" w14:textId="77777777" w:rsidTr="00C429BE">
        <w:tc>
          <w:tcPr>
            <w:tcW w:w="2943" w:type="dxa"/>
            <w:tcBorders>
              <w:top w:val="single" w:sz="4" w:space="0" w:color="auto"/>
              <w:left w:val="single" w:sz="4" w:space="0" w:color="auto"/>
              <w:bottom w:val="single" w:sz="4" w:space="0" w:color="auto"/>
              <w:right w:val="single" w:sz="4" w:space="0" w:color="auto"/>
            </w:tcBorders>
            <w:hideMark/>
          </w:tcPr>
          <w:p w14:paraId="6E534058" w14:textId="77777777" w:rsidR="00C429BE" w:rsidRPr="00FA50BF" w:rsidRDefault="00C429BE" w:rsidP="003C13C3">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 xml:space="preserve">Liczba punktów </w:t>
            </w:r>
          </w:p>
        </w:tc>
        <w:tc>
          <w:tcPr>
            <w:tcW w:w="1730" w:type="dxa"/>
            <w:tcBorders>
              <w:top w:val="single" w:sz="4" w:space="0" w:color="auto"/>
              <w:left w:val="single" w:sz="4" w:space="0" w:color="auto"/>
              <w:bottom w:val="single" w:sz="4" w:space="0" w:color="auto"/>
              <w:right w:val="single" w:sz="4" w:space="0" w:color="auto"/>
            </w:tcBorders>
            <w:hideMark/>
          </w:tcPr>
          <w:p w14:paraId="0AD855CD" w14:textId="77777777" w:rsidR="00C429BE" w:rsidRPr="00FA50BF" w:rsidRDefault="00C429BE" w:rsidP="003C13C3">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10</w:t>
            </w:r>
          </w:p>
        </w:tc>
        <w:tc>
          <w:tcPr>
            <w:tcW w:w="2098" w:type="dxa"/>
            <w:tcBorders>
              <w:top w:val="single" w:sz="4" w:space="0" w:color="auto"/>
              <w:left w:val="single" w:sz="4" w:space="0" w:color="auto"/>
              <w:bottom w:val="single" w:sz="4" w:space="0" w:color="auto"/>
              <w:right w:val="single" w:sz="4" w:space="0" w:color="auto"/>
            </w:tcBorders>
            <w:hideMark/>
          </w:tcPr>
          <w:p w14:paraId="28604741" w14:textId="77777777" w:rsidR="00C429BE" w:rsidRPr="00FA50BF" w:rsidRDefault="00C429BE" w:rsidP="003C13C3">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14:paraId="109A61C8" w14:textId="77777777" w:rsidR="00C429BE" w:rsidRPr="007165AC" w:rsidRDefault="00C429BE" w:rsidP="003C13C3">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1</w:t>
            </w:r>
          </w:p>
        </w:tc>
      </w:tr>
    </w:tbl>
    <w:p w14:paraId="31CDC4F0" w14:textId="77777777" w:rsidR="00C429BE" w:rsidRPr="007165AC" w:rsidRDefault="00C429BE" w:rsidP="00C429BE">
      <w:pPr>
        <w:tabs>
          <w:tab w:val="left" w:pos="567"/>
        </w:tabs>
        <w:suppressAutoHyphens/>
        <w:spacing w:after="0" w:line="360" w:lineRule="auto"/>
        <w:ind w:right="-1"/>
        <w:jc w:val="both"/>
        <w:rPr>
          <w:rFonts w:ascii="Book Antiqua" w:eastAsia="Times New Roman" w:hAnsi="Book Antiqua" w:cs="Times New Roman"/>
          <w:sz w:val="20"/>
          <w:szCs w:val="20"/>
          <w:lang w:eastAsia="ar-SA"/>
        </w:rPr>
      </w:pPr>
    </w:p>
    <w:p w14:paraId="3E08F60B" w14:textId="77777777" w:rsidR="00C429BE" w:rsidRPr="007165AC" w:rsidRDefault="00C429BE" w:rsidP="00C429BE">
      <w:pPr>
        <w:tabs>
          <w:tab w:val="left" w:pos="0"/>
          <w:tab w:val="left" w:pos="142"/>
          <w:tab w:val="left" w:pos="284"/>
        </w:tabs>
        <w:suppressAutoHyphens/>
        <w:spacing w:after="0"/>
        <w:rPr>
          <w:rFonts w:ascii="Book Antiqua" w:eastAsia="Times New Roman" w:hAnsi="Book Antiqua" w:cs="Book Antiqua"/>
          <w:b/>
          <w:sz w:val="20"/>
          <w:szCs w:val="20"/>
        </w:rPr>
      </w:pPr>
      <w:r w:rsidRPr="007165AC">
        <w:rPr>
          <w:rFonts w:ascii="Book Antiqua" w:eastAsia="Times New Roman" w:hAnsi="Book Antiqua" w:cs="Book Antiqua"/>
          <w:b/>
          <w:sz w:val="20"/>
          <w:szCs w:val="20"/>
        </w:rPr>
        <w:t>Opis kryterium:</w:t>
      </w:r>
    </w:p>
    <w:p w14:paraId="78D3C914" w14:textId="77777777" w:rsidR="00C429BE" w:rsidRPr="007165AC" w:rsidRDefault="00C429BE" w:rsidP="00C429BE">
      <w:pPr>
        <w:autoSpaceDE w:val="0"/>
        <w:autoSpaceDN w:val="0"/>
        <w:adjustRightInd w:val="0"/>
        <w:spacing w:after="0" w:line="360" w:lineRule="auto"/>
        <w:jc w:val="both"/>
        <w:rPr>
          <w:rFonts w:ascii="Book Antiqua" w:eastAsia="Times New Roman" w:hAnsi="Book Antiqua" w:cs="Arial"/>
          <w:sz w:val="20"/>
          <w:szCs w:val="20"/>
          <w:lang w:eastAsia="pl-PL"/>
        </w:rPr>
      </w:pPr>
      <w:r w:rsidRPr="007165AC">
        <w:rPr>
          <w:rFonts w:ascii="Book Antiqua" w:eastAsia="Times New Roman" w:hAnsi="Book Antiqua" w:cs="Arial"/>
          <w:sz w:val="20"/>
          <w:szCs w:val="20"/>
          <w:lang w:eastAsia="pl-PL"/>
        </w:rPr>
        <w:t xml:space="preserve">Zamawiający dla potrzeb wyliczenia punktacji w tym kryterium ustala minimalną </w:t>
      </w:r>
      <w:r w:rsidRPr="007165AC">
        <w:rPr>
          <w:rFonts w:ascii="Book Antiqua" w:eastAsia="Times New Roman" w:hAnsi="Book Antiqua" w:cs="Arial"/>
          <w:sz w:val="20"/>
          <w:szCs w:val="20"/>
          <w:lang w:eastAsia="pl-PL"/>
        </w:rPr>
        <w:br/>
        <w:t>i maksymalną ilość dni jaka będzie brana pod uwagę.</w:t>
      </w:r>
    </w:p>
    <w:p w14:paraId="6FD5F03C" w14:textId="40F6AC45" w:rsidR="00C429BE" w:rsidRDefault="00C429BE" w:rsidP="00C429BE">
      <w:pPr>
        <w:autoSpaceDE w:val="0"/>
        <w:autoSpaceDN w:val="0"/>
        <w:adjustRightInd w:val="0"/>
        <w:spacing w:after="0" w:line="360" w:lineRule="auto"/>
        <w:jc w:val="both"/>
        <w:rPr>
          <w:rFonts w:ascii="Book Antiqua" w:eastAsia="Times New Roman" w:hAnsi="Book Antiqua" w:cs="Arial"/>
          <w:sz w:val="20"/>
          <w:szCs w:val="20"/>
          <w:lang w:eastAsia="pl-PL"/>
        </w:rPr>
      </w:pPr>
      <w:r w:rsidRPr="007165AC">
        <w:rPr>
          <w:rFonts w:ascii="Book Antiqua" w:eastAsia="Times New Roman" w:hAnsi="Book Antiqua" w:cs="Arial"/>
          <w:sz w:val="20"/>
          <w:szCs w:val="20"/>
          <w:lang w:eastAsia="pl-PL"/>
        </w:rPr>
        <w:lastRenderedPageBreak/>
        <w:t xml:space="preserve">Minimalny termin realizacji zamówienia to </w:t>
      </w:r>
      <w:r>
        <w:rPr>
          <w:rFonts w:ascii="Book Antiqua" w:eastAsia="Times New Roman" w:hAnsi="Book Antiqua" w:cs="Arial"/>
          <w:sz w:val="20"/>
          <w:szCs w:val="20"/>
          <w:lang w:eastAsia="pl-PL"/>
        </w:rPr>
        <w:t>21</w:t>
      </w:r>
      <w:r w:rsidRPr="007165AC">
        <w:rPr>
          <w:rFonts w:ascii="Book Antiqua" w:eastAsia="Times New Roman" w:hAnsi="Book Antiqua" w:cs="Arial"/>
          <w:sz w:val="20"/>
          <w:szCs w:val="20"/>
          <w:lang w:eastAsia="pl-PL"/>
        </w:rPr>
        <w:t xml:space="preserve"> dni kalendarzow</w:t>
      </w:r>
      <w:r>
        <w:rPr>
          <w:rFonts w:ascii="Book Antiqua" w:eastAsia="Times New Roman" w:hAnsi="Book Antiqua" w:cs="Arial"/>
          <w:sz w:val="20"/>
          <w:szCs w:val="20"/>
          <w:lang w:eastAsia="pl-PL"/>
        </w:rPr>
        <w:t>ych</w:t>
      </w:r>
      <w:r w:rsidRPr="007165AC">
        <w:rPr>
          <w:rFonts w:ascii="Book Antiqua" w:eastAsia="Times New Roman" w:hAnsi="Book Antiqua" w:cs="Arial"/>
          <w:sz w:val="20"/>
          <w:szCs w:val="20"/>
          <w:lang w:eastAsia="pl-PL"/>
        </w:rPr>
        <w:t xml:space="preserve">, a maksymalny termin realizacji zamówienia to </w:t>
      </w:r>
      <w:r>
        <w:rPr>
          <w:rFonts w:ascii="Book Antiqua" w:eastAsia="Times New Roman" w:hAnsi="Book Antiqua" w:cs="Arial"/>
          <w:sz w:val="20"/>
          <w:szCs w:val="20"/>
          <w:lang w:eastAsia="pl-PL"/>
        </w:rPr>
        <w:t>35</w:t>
      </w:r>
      <w:r w:rsidRPr="007165AC">
        <w:rPr>
          <w:rFonts w:ascii="Book Antiqua" w:eastAsia="Times New Roman" w:hAnsi="Book Antiqua" w:cs="Arial"/>
          <w:sz w:val="20"/>
          <w:szCs w:val="20"/>
          <w:lang w:eastAsia="pl-PL"/>
        </w:rPr>
        <w:t xml:space="preserve"> dni kalendarzowych liczony od dnia </w:t>
      </w:r>
      <w:r w:rsidR="00416A88" w:rsidRPr="00416A88">
        <w:rPr>
          <w:rFonts w:ascii="Book Antiqua" w:eastAsia="Times New Roman" w:hAnsi="Book Antiqua" w:cs="Arial"/>
          <w:sz w:val="20"/>
          <w:szCs w:val="20"/>
          <w:lang w:eastAsia="pl-PL"/>
        </w:rPr>
        <w:t xml:space="preserve">przesłania zlecenia </w:t>
      </w:r>
      <w:r w:rsidRPr="007165AC">
        <w:rPr>
          <w:rFonts w:ascii="Book Antiqua" w:eastAsia="Times New Roman" w:hAnsi="Book Antiqua" w:cs="Arial"/>
          <w:sz w:val="20"/>
          <w:szCs w:val="20"/>
          <w:lang w:eastAsia="pl-PL"/>
        </w:rPr>
        <w:t xml:space="preserve">do dnia dostarczenia towaru przez Wykonawcę do miejsca wskazanego przez Zamawiającego. Wykonawca, który złoży ofertę </w:t>
      </w:r>
      <w:r>
        <w:rPr>
          <w:rFonts w:ascii="Book Antiqua" w:eastAsia="Times New Roman" w:hAnsi="Book Antiqua" w:cs="Arial"/>
          <w:sz w:val="20"/>
          <w:szCs w:val="20"/>
          <w:lang w:eastAsia="pl-PL"/>
        </w:rPr>
        <w:br/>
      </w:r>
      <w:r w:rsidRPr="007165AC">
        <w:rPr>
          <w:rFonts w:ascii="Book Antiqua" w:eastAsia="Times New Roman" w:hAnsi="Book Antiqua" w:cs="Arial"/>
          <w:sz w:val="20"/>
          <w:szCs w:val="20"/>
          <w:lang w:eastAsia="pl-PL"/>
        </w:rPr>
        <w:t>z najkrótszym terminem dostawy otrzyma w tym kryterium 20 pkt.</w:t>
      </w:r>
    </w:p>
    <w:p w14:paraId="60DA8102" w14:textId="77777777" w:rsidR="00C429BE" w:rsidRPr="007165AC" w:rsidRDefault="00C429BE" w:rsidP="00C429BE">
      <w:pPr>
        <w:autoSpaceDE w:val="0"/>
        <w:autoSpaceDN w:val="0"/>
        <w:adjustRightInd w:val="0"/>
        <w:spacing w:after="0" w:line="360" w:lineRule="auto"/>
        <w:jc w:val="both"/>
        <w:rPr>
          <w:rFonts w:ascii="Book Antiqua" w:eastAsia="Times New Roman" w:hAnsi="Book Antiqua" w:cs="Arial"/>
          <w:sz w:val="20"/>
          <w:szCs w:val="20"/>
          <w:lang w:eastAsia="pl-PL"/>
        </w:rPr>
      </w:pPr>
    </w:p>
    <w:p w14:paraId="7D6E2441" w14:textId="77777777" w:rsidR="00C429BE" w:rsidRPr="007165AC" w:rsidRDefault="00C429BE" w:rsidP="00C429BE">
      <w:pPr>
        <w:tabs>
          <w:tab w:val="left" w:pos="284"/>
        </w:tabs>
        <w:suppressAutoHyphens/>
        <w:spacing w:after="0" w:line="360" w:lineRule="auto"/>
        <w:jc w:val="both"/>
        <w:rPr>
          <w:rFonts w:ascii="Book Antiqua" w:eastAsia="Times New Roman" w:hAnsi="Book Antiqua" w:cs="Book Antiqua"/>
          <w:b/>
          <w:bCs/>
          <w:sz w:val="20"/>
          <w:szCs w:val="20"/>
          <w:vertAlign w:val="subscript"/>
          <w:lang w:eastAsia="ar-SA"/>
        </w:rPr>
      </w:pPr>
      <w:r w:rsidRPr="007165AC">
        <w:rPr>
          <w:rFonts w:ascii="Book Antiqua" w:eastAsia="Times New Roman" w:hAnsi="Book Antiqua" w:cs="Book Antiqua"/>
          <w:b/>
          <w:bCs/>
          <w:color w:val="000000"/>
          <w:sz w:val="20"/>
          <w:szCs w:val="20"/>
          <w:lang w:eastAsia="ar-SA"/>
        </w:rPr>
        <w:t xml:space="preserve">Łączna ilość punktów ocenianej oferty (ocena końcowa): W = C + </w:t>
      </w:r>
      <w:proofErr w:type="spellStart"/>
      <w:r w:rsidRPr="007165AC">
        <w:rPr>
          <w:rFonts w:ascii="Book Antiqua" w:eastAsia="Times New Roman" w:hAnsi="Book Antiqua" w:cs="Book Antiqua"/>
          <w:b/>
          <w:bCs/>
          <w:sz w:val="20"/>
          <w:szCs w:val="20"/>
          <w:lang w:eastAsia="ar-SA"/>
        </w:rPr>
        <w:t>T</w:t>
      </w:r>
      <w:r w:rsidRPr="007165AC">
        <w:rPr>
          <w:rFonts w:ascii="Book Antiqua" w:eastAsia="Times New Roman" w:hAnsi="Book Antiqua" w:cs="Book Antiqua"/>
          <w:b/>
          <w:bCs/>
          <w:sz w:val="20"/>
          <w:szCs w:val="20"/>
          <w:vertAlign w:val="subscript"/>
          <w:lang w:eastAsia="ar-SA"/>
        </w:rPr>
        <w:t>d</w:t>
      </w:r>
      <w:proofErr w:type="spellEnd"/>
    </w:p>
    <w:p w14:paraId="0571D890" w14:textId="77777777" w:rsidR="00C429BE" w:rsidRPr="007165AC" w:rsidRDefault="00C429BE" w:rsidP="00C429BE">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color w:val="000000"/>
          <w:sz w:val="20"/>
          <w:szCs w:val="20"/>
          <w:lang w:eastAsia="pl-PL"/>
        </w:rPr>
        <w:t xml:space="preserve">gdzie: </w:t>
      </w:r>
    </w:p>
    <w:p w14:paraId="7B8DC508" w14:textId="77777777" w:rsidR="00C429BE" w:rsidRPr="007165AC" w:rsidRDefault="00C429BE" w:rsidP="00C429BE">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b/>
          <w:bCs/>
          <w:color w:val="000000"/>
          <w:sz w:val="20"/>
          <w:szCs w:val="20"/>
          <w:lang w:eastAsia="pl-PL"/>
        </w:rPr>
        <w:t xml:space="preserve">W – </w:t>
      </w:r>
      <w:r w:rsidRPr="007165AC">
        <w:rPr>
          <w:rFonts w:ascii="Book Antiqua" w:eastAsia="Times New Roman" w:hAnsi="Book Antiqua" w:cs="Book Antiqua"/>
          <w:color w:val="000000"/>
          <w:sz w:val="20"/>
          <w:szCs w:val="20"/>
          <w:lang w:eastAsia="pl-PL"/>
        </w:rPr>
        <w:t xml:space="preserve">ocena końcowa, </w:t>
      </w:r>
    </w:p>
    <w:p w14:paraId="08CCB101" w14:textId="77777777" w:rsidR="00C429BE" w:rsidRPr="007165AC" w:rsidRDefault="00C429BE" w:rsidP="00C429BE">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b/>
          <w:bCs/>
          <w:color w:val="000000"/>
          <w:sz w:val="20"/>
          <w:szCs w:val="20"/>
          <w:lang w:eastAsia="pl-PL"/>
        </w:rPr>
        <w:t xml:space="preserve">C – </w:t>
      </w:r>
      <w:r w:rsidRPr="007165AC">
        <w:rPr>
          <w:rFonts w:ascii="Book Antiqua" w:eastAsia="Times New Roman" w:hAnsi="Book Antiqua" w:cs="Book Antiqua"/>
          <w:color w:val="000000"/>
          <w:sz w:val="20"/>
          <w:szCs w:val="20"/>
          <w:lang w:eastAsia="pl-PL"/>
        </w:rPr>
        <w:t xml:space="preserve">punkty za </w:t>
      </w:r>
      <w:r w:rsidRPr="007165AC">
        <w:rPr>
          <w:rFonts w:ascii="Book Antiqua" w:eastAsia="Times New Roman" w:hAnsi="Book Antiqua" w:cs="Book Antiqua"/>
          <w:b/>
          <w:color w:val="000000"/>
          <w:sz w:val="20"/>
          <w:szCs w:val="20"/>
          <w:lang w:eastAsia="pl-PL"/>
        </w:rPr>
        <w:t>cenę</w:t>
      </w:r>
      <w:r w:rsidRPr="007165AC">
        <w:rPr>
          <w:rFonts w:ascii="Book Antiqua" w:eastAsia="Times New Roman" w:hAnsi="Book Antiqua" w:cs="Book Antiqua"/>
          <w:color w:val="000000"/>
          <w:sz w:val="20"/>
          <w:szCs w:val="20"/>
          <w:lang w:eastAsia="pl-PL"/>
        </w:rPr>
        <w:t xml:space="preserve">, </w:t>
      </w:r>
    </w:p>
    <w:p w14:paraId="2FAF38D3" w14:textId="77777777" w:rsidR="00C429BE" w:rsidRPr="007165AC" w:rsidRDefault="00C429BE" w:rsidP="00C429BE">
      <w:pPr>
        <w:tabs>
          <w:tab w:val="left" w:pos="284"/>
        </w:tabs>
        <w:spacing w:after="0" w:line="360" w:lineRule="auto"/>
        <w:jc w:val="both"/>
        <w:rPr>
          <w:rFonts w:ascii="Book Antiqua" w:eastAsia="Times New Roman" w:hAnsi="Book Antiqua" w:cs="Book Antiqua"/>
          <w:b/>
          <w:bCs/>
          <w:sz w:val="20"/>
          <w:szCs w:val="20"/>
          <w:lang w:eastAsia="pl-PL"/>
        </w:rPr>
      </w:pPr>
      <w:proofErr w:type="spellStart"/>
      <w:r w:rsidRPr="007165AC">
        <w:rPr>
          <w:rFonts w:ascii="Book Antiqua" w:eastAsia="Times New Roman" w:hAnsi="Book Antiqua" w:cs="Book Antiqua"/>
          <w:b/>
          <w:bCs/>
          <w:sz w:val="20"/>
          <w:szCs w:val="20"/>
          <w:lang w:eastAsia="pl-PL"/>
        </w:rPr>
        <w:t>T</w:t>
      </w:r>
      <w:r w:rsidRPr="007165AC">
        <w:rPr>
          <w:rFonts w:ascii="Book Antiqua" w:eastAsia="Times New Roman" w:hAnsi="Book Antiqua" w:cs="Book Antiqua"/>
          <w:b/>
          <w:bCs/>
          <w:sz w:val="20"/>
          <w:szCs w:val="20"/>
          <w:vertAlign w:val="subscript"/>
          <w:lang w:eastAsia="pl-PL"/>
        </w:rPr>
        <w:t>d</w:t>
      </w:r>
      <w:proofErr w:type="spellEnd"/>
      <w:r w:rsidRPr="007165AC">
        <w:rPr>
          <w:rFonts w:ascii="Book Antiqua" w:eastAsia="Times New Roman" w:hAnsi="Book Antiqua" w:cs="Book Antiqua"/>
          <w:b/>
          <w:bCs/>
          <w:color w:val="000000"/>
          <w:sz w:val="20"/>
          <w:szCs w:val="20"/>
          <w:lang w:eastAsia="pl-PL"/>
        </w:rPr>
        <w:t xml:space="preserve"> – </w:t>
      </w:r>
      <w:r w:rsidRPr="007165AC">
        <w:rPr>
          <w:rFonts w:ascii="Book Antiqua" w:eastAsia="Times New Roman" w:hAnsi="Book Antiqua" w:cs="Book Antiqua"/>
          <w:color w:val="000000"/>
          <w:sz w:val="20"/>
          <w:szCs w:val="20"/>
          <w:lang w:eastAsia="pl-PL"/>
        </w:rPr>
        <w:t xml:space="preserve">punkty </w:t>
      </w:r>
      <w:r w:rsidRPr="007165AC">
        <w:rPr>
          <w:rFonts w:ascii="Book Antiqua" w:eastAsia="Times New Roman" w:hAnsi="Book Antiqua" w:cs="Book Antiqua"/>
          <w:sz w:val="20"/>
          <w:szCs w:val="20"/>
          <w:lang w:eastAsia="pl-PL"/>
        </w:rPr>
        <w:t xml:space="preserve">za </w:t>
      </w:r>
      <w:r w:rsidRPr="007165AC">
        <w:rPr>
          <w:rFonts w:ascii="Book Antiqua" w:eastAsia="Times New Roman" w:hAnsi="Book Antiqua" w:cs="Book Antiqua"/>
          <w:b/>
          <w:bCs/>
          <w:sz w:val="20"/>
          <w:szCs w:val="20"/>
          <w:lang w:eastAsia="pl-PL"/>
        </w:rPr>
        <w:t>termin realizacji zamówienia.</w:t>
      </w:r>
    </w:p>
    <w:p w14:paraId="0D31E47E" w14:textId="77777777" w:rsidR="00F22390" w:rsidRPr="00F22390" w:rsidRDefault="00F22390" w:rsidP="00F22390">
      <w:pPr>
        <w:tabs>
          <w:tab w:val="left" w:pos="284"/>
        </w:tabs>
        <w:spacing w:after="0" w:line="360" w:lineRule="auto"/>
        <w:ind w:left="284"/>
        <w:jc w:val="both"/>
        <w:rPr>
          <w:rFonts w:ascii="Book Antiqua" w:eastAsia="Times New Roman" w:hAnsi="Book Antiqua" w:cs="Calibri"/>
          <w:b/>
          <w:bCs/>
          <w:sz w:val="20"/>
          <w:szCs w:val="20"/>
          <w:lang w:eastAsia="pl-PL"/>
        </w:rPr>
      </w:pPr>
    </w:p>
    <w:p w14:paraId="4E1775E9" w14:textId="77777777" w:rsidR="00F22390" w:rsidRPr="00F22390" w:rsidRDefault="00F22390" w:rsidP="00C429BE">
      <w:pPr>
        <w:numPr>
          <w:ilvl w:val="0"/>
          <w:numId w:val="1"/>
        </w:numPr>
        <w:tabs>
          <w:tab w:val="clear" w:pos="720"/>
          <w:tab w:val="num" w:pos="142"/>
          <w:tab w:val="left" w:pos="284"/>
          <w:tab w:val="num" w:pos="360"/>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b/>
          <w:sz w:val="20"/>
          <w:szCs w:val="20"/>
          <w:lang w:eastAsia="ar-SA"/>
        </w:rPr>
        <w:t>OPIS SPOSOBU OBLICZENIA CENY .</w:t>
      </w:r>
    </w:p>
    <w:p w14:paraId="75135810" w14:textId="77777777" w:rsidR="00F22390" w:rsidRPr="00F22390" w:rsidRDefault="00F22390" w:rsidP="00416A88">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022657A6" w14:textId="77777777" w:rsidR="00F22390" w:rsidRPr="00F22390" w:rsidRDefault="00F22390" w:rsidP="00416A88">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Cenę oferty należy podać z dokładnością do dwóch miejsc po przecinku.</w:t>
      </w:r>
    </w:p>
    <w:p w14:paraId="13FD3C45" w14:textId="77777777" w:rsidR="00F22390" w:rsidRPr="00F22390" w:rsidRDefault="00F22390" w:rsidP="00416A88">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montażu i ustawienia mebli, a także ubezpieczenie na czas transportu i odbioru mebli . </w:t>
      </w:r>
    </w:p>
    <w:p w14:paraId="74FDE90D" w14:textId="77777777" w:rsidR="00F22390" w:rsidRPr="00F22390" w:rsidRDefault="00F22390" w:rsidP="00F22390">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4BE27B3A" w14:textId="77777777" w:rsidR="00F22390" w:rsidRPr="00F22390" w:rsidRDefault="00F22390" w:rsidP="00416A88">
      <w:pPr>
        <w:numPr>
          <w:ilvl w:val="0"/>
          <w:numId w:val="1"/>
        </w:numPr>
        <w:tabs>
          <w:tab w:val="clear" w:pos="720"/>
          <w:tab w:val="num" w:pos="284"/>
          <w:tab w:val="num" w:pos="567"/>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F22390">
        <w:rPr>
          <w:rFonts w:ascii="Book Antiqua" w:eastAsia="Calibri" w:hAnsi="Book Antiqua" w:cs="Times New Roman"/>
          <w:b/>
          <w:color w:val="000000"/>
          <w:sz w:val="20"/>
          <w:szCs w:val="20"/>
          <w:lang w:eastAsia="ar-SA"/>
        </w:rPr>
        <w:t>SPOSÓB PRZYGOTOWANIA OFERTY ORAZ FORMA JEJ SKŁADANIA:</w:t>
      </w:r>
    </w:p>
    <w:p w14:paraId="4A9E424D" w14:textId="77777777" w:rsidR="00F22390" w:rsidRPr="00F22390" w:rsidRDefault="00F22390" w:rsidP="00416A88">
      <w:pPr>
        <w:numPr>
          <w:ilvl w:val="1"/>
          <w:numId w:val="1"/>
        </w:numPr>
        <w:tabs>
          <w:tab w:val="left" w:pos="426"/>
        </w:tabs>
        <w:suppressAutoHyphens/>
        <w:spacing w:after="0" w:line="276" w:lineRule="auto"/>
        <w:ind w:left="0" w:firstLine="0"/>
        <w:contextualSpacing/>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346262D5" w14:textId="77777777" w:rsidR="00F22390" w:rsidRPr="00F22390" w:rsidRDefault="00F22390" w:rsidP="00416A88">
      <w:pPr>
        <w:numPr>
          <w:ilvl w:val="1"/>
          <w:numId w:val="1"/>
        </w:numPr>
        <w:tabs>
          <w:tab w:val="left"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Nieodłączny element oferty stanowią załączniki wymagane zgodnie z niniejszym Zapytaniem.</w:t>
      </w:r>
    </w:p>
    <w:p w14:paraId="3D765D92" w14:textId="77777777" w:rsidR="00F22390" w:rsidRPr="00F22390" w:rsidRDefault="00F22390" w:rsidP="00416A88">
      <w:pPr>
        <w:numPr>
          <w:ilvl w:val="1"/>
          <w:numId w:val="1"/>
        </w:numPr>
        <w:tabs>
          <w:tab w:val="left"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Oferta musi być podpisana przez osobę do tego upoważnioną, która widnieje w Krajowym</w:t>
      </w:r>
      <w:r w:rsidRPr="00F22390">
        <w:rPr>
          <w:rFonts w:ascii="Book Antiqua" w:eastAsia="Calibri" w:hAnsi="Book Antiqua" w:cs="Times New Roman"/>
          <w:color w:val="000000"/>
          <w:sz w:val="20"/>
          <w:szCs w:val="20"/>
          <w:lang w:eastAsia="ar-SA"/>
        </w:rPr>
        <w:br/>
        <w:t>Rejestrze Sądowym, wypisie z ewidencji działalności gospodarczej lub innym dokumencie</w:t>
      </w:r>
      <w:r w:rsidRPr="00F22390">
        <w:rPr>
          <w:rFonts w:ascii="Book Antiqua" w:eastAsia="Calibri" w:hAnsi="Book Antiqua" w:cs="Times New Roman"/>
          <w:sz w:val="20"/>
          <w:szCs w:val="20"/>
          <w:lang w:eastAsia="ar-SA"/>
        </w:rPr>
        <w:br/>
      </w:r>
      <w:r w:rsidRPr="00F22390">
        <w:rPr>
          <w:rFonts w:ascii="Book Antiqua" w:eastAsia="Calibri" w:hAnsi="Book Antiqua" w:cs="Times New Roman"/>
          <w:color w:val="000000"/>
          <w:sz w:val="20"/>
          <w:szCs w:val="20"/>
          <w:lang w:eastAsia="ar-SA"/>
        </w:rPr>
        <w:t>zaświadczającym o jej umocowaniu prawnym do reprezentowania podmiotu składającego ofertę</w:t>
      </w:r>
      <w:r w:rsidRPr="00F22390">
        <w:rPr>
          <w:rFonts w:ascii="Book Antiqua" w:eastAsia="Calibri" w:hAnsi="Book Antiqua" w:cs="Times New Roman"/>
          <w:color w:val="000000"/>
          <w:sz w:val="20"/>
          <w:szCs w:val="20"/>
          <w:lang w:eastAsia="ar-SA"/>
        </w:rPr>
        <w:br/>
        <w:t>lub przedłoży do oferty stosowne pełnomocnictwo.</w:t>
      </w:r>
    </w:p>
    <w:p w14:paraId="00F07BDD" w14:textId="77777777" w:rsidR="00F22390" w:rsidRPr="00F22390" w:rsidRDefault="00F22390" w:rsidP="00416A88">
      <w:pPr>
        <w:numPr>
          <w:ilvl w:val="1"/>
          <w:numId w:val="1"/>
        </w:numPr>
        <w:tabs>
          <w:tab w:val="left" w:pos="426"/>
        </w:tabs>
        <w:suppressAutoHyphens/>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W przypadku, gdy oferta wraz z załącznikami podpisywana jest przez pełnomocnika, tj. osobę,</w:t>
      </w:r>
      <w:r w:rsidRPr="00F22390">
        <w:rPr>
          <w:rFonts w:ascii="Book Antiqua" w:eastAsia="Calibri" w:hAnsi="Book Antiqua" w:cs="Times New Roman"/>
          <w:color w:val="000000"/>
          <w:sz w:val="20"/>
          <w:szCs w:val="20"/>
          <w:lang w:eastAsia="ar-SA"/>
        </w:rPr>
        <w:br/>
        <w:t>której umocowanie do reprezentowania Wykonawcy składającego ofertę nie wynika z właściwego</w:t>
      </w:r>
      <w:r w:rsidRPr="00F22390">
        <w:rPr>
          <w:rFonts w:ascii="Book Antiqua" w:eastAsia="Calibri" w:hAnsi="Book Antiqua" w:cs="Times New Roman"/>
          <w:color w:val="000000"/>
          <w:sz w:val="20"/>
          <w:szCs w:val="20"/>
          <w:lang w:eastAsia="ar-SA"/>
        </w:rPr>
        <w:br/>
        <w:t>Rejestru, do oferty należy dołączyć stosowne pełnomocnictwo w oryginale lub uwierzytelnionej</w:t>
      </w:r>
      <w:r w:rsidRPr="00F22390">
        <w:rPr>
          <w:rFonts w:ascii="Book Antiqua" w:eastAsia="Calibri" w:hAnsi="Book Antiqua" w:cs="Times New Roman"/>
          <w:color w:val="000000"/>
          <w:sz w:val="20"/>
          <w:szCs w:val="20"/>
          <w:lang w:eastAsia="ar-SA"/>
        </w:rPr>
        <w:br/>
        <w:t>kopii poświadczonej za zgodność z oryginałem przez notariusza lub przez organ równorzędny w</w:t>
      </w:r>
      <w:r w:rsidRPr="00F22390">
        <w:rPr>
          <w:rFonts w:ascii="Book Antiqua" w:eastAsia="Calibri" w:hAnsi="Book Antiqua" w:cs="Times New Roman"/>
          <w:color w:val="000000"/>
          <w:sz w:val="20"/>
          <w:szCs w:val="20"/>
          <w:lang w:eastAsia="ar-SA"/>
        </w:rPr>
        <w:br/>
        <w:t>świetle obowiązujących przepisów.</w:t>
      </w:r>
    </w:p>
    <w:p w14:paraId="24CC8E40" w14:textId="77777777" w:rsidR="00F22390" w:rsidRPr="00F22390" w:rsidRDefault="00F22390" w:rsidP="00416A88">
      <w:pPr>
        <w:numPr>
          <w:ilvl w:val="1"/>
          <w:numId w:val="1"/>
        </w:numPr>
        <w:tabs>
          <w:tab w:val="left" w:pos="284"/>
          <w:tab w:val="left"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Zamawiający odrzuci i nie będzie brał pod uwagę przy ocenie oferty niespełniającej warunków</w:t>
      </w:r>
      <w:r w:rsidRPr="00F22390">
        <w:rPr>
          <w:rFonts w:ascii="Book Antiqua" w:eastAsia="Calibri" w:hAnsi="Book Antiqua" w:cs="Times New Roman"/>
          <w:color w:val="000000"/>
          <w:sz w:val="20"/>
          <w:szCs w:val="20"/>
          <w:lang w:eastAsia="ar-SA"/>
        </w:rPr>
        <w:br/>
        <w:t>określonych niniejszym Zapytaniem ofertowym lub złożoną po terminie. Wykonawcy z tego tytułu</w:t>
      </w:r>
      <w:r w:rsidRPr="00F22390">
        <w:rPr>
          <w:rFonts w:ascii="Book Antiqua" w:eastAsia="Calibri" w:hAnsi="Book Antiqua" w:cs="Times New Roman"/>
          <w:color w:val="000000"/>
          <w:sz w:val="20"/>
          <w:szCs w:val="20"/>
          <w:lang w:eastAsia="ar-SA"/>
        </w:rPr>
        <w:br/>
        <w:t>nie przysługują żadne roszczenia.</w:t>
      </w:r>
    </w:p>
    <w:p w14:paraId="5679F33C" w14:textId="77777777" w:rsidR="00F22390" w:rsidRPr="00F22390" w:rsidRDefault="00F22390" w:rsidP="00416A88">
      <w:pPr>
        <w:numPr>
          <w:ilvl w:val="1"/>
          <w:numId w:val="1"/>
        </w:numPr>
        <w:tabs>
          <w:tab w:val="left" w:pos="284"/>
          <w:tab w:val="left"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Każdy z Wykonawców może złożyć tylko jedną ofertę.</w:t>
      </w:r>
    </w:p>
    <w:p w14:paraId="1F751CCD" w14:textId="77777777" w:rsidR="00F22390" w:rsidRPr="00F22390" w:rsidRDefault="00F22390" w:rsidP="00416A88">
      <w:pPr>
        <w:numPr>
          <w:ilvl w:val="1"/>
          <w:numId w:val="1"/>
        </w:numPr>
        <w:tabs>
          <w:tab w:val="left" w:pos="284"/>
          <w:tab w:val="left"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 xml:space="preserve">Ofertę należy złożyć </w:t>
      </w:r>
      <w:r w:rsidRPr="00F22390">
        <w:rPr>
          <w:rFonts w:ascii="Book Antiqua" w:eastAsia="Calibri" w:hAnsi="Book Antiqua" w:cs="Times New Roman"/>
          <w:b/>
          <w:color w:val="000000"/>
          <w:sz w:val="20"/>
          <w:szCs w:val="20"/>
          <w:lang w:eastAsia="ar-SA"/>
        </w:rPr>
        <w:t xml:space="preserve">w formie elektronicznej, </w:t>
      </w:r>
      <w:r w:rsidRPr="00F22390">
        <w:rPr>
          <w:rFonts w:ascii="Book Antiqua" w:eastAsia="Times New Roman" w:hAnsi="Book Antiqua" w:cs="Times New Roman"/>
          <w:sz w:val="20"/>
          <w:szCs w:val="20"/>
          <w:lang w:eastAsia="pl-PL"/>
        </w:rPr>
        <w:t xml:space="preserve">w języku polskim. </w:t>
      </w:r>
    </w:p>
    <w:p w14:paraId="6ADEB817" w14:textId="77777777" w:rsidR="00F22390" w:rsidRPr="00F22390" w:rsidRDefault="00F22390" w:rsidP="00416A88">
      <w:pPr>
        <w:numPr>
          <w:ilvl w:val="1"/>
          <w:numId w:val="1"/>
        </w:numPr>
        <w:tabs>
          <w:tab w:val="left" w:pos="284"/>
          <w:tab w:val="left" w:pos="426"/>
          <w:tab w:val="num" w:pos="567"/>
        </w:tabs>
        <w:suppressAutoHyphens/>
        <w:spacing w:after="200" w:line="276" w:lineRule="auto"/>
        <w:ind w:left="0" w:firstLine="0"/>
        <w:jc w:val="both"/>
        <w:rPr>
          <w:rFonts w:ascii="Book Antiqua" w:eastAsia="Calibri" w:hAnsi="Book Antiqua" w:cs="Book Antiqua"/>
          <w:b/>
          <w:color w:val="000000"/>
          <w:u w:val="single"/>
          <w:lang w:eastAsia="ar-SA"/>
        </w:rPr>
      </w:pPr>
      <w:r w:rsidRPr="00F22390">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F22390">
        <w:rPr>
          <w:rFonts w:ascii="Book Antiqua" w:eastAsia="Times New Roman" w:hAnsi="Book Antiqua" w:cs="Times New Roman"/>
          <w:b/>
          <w:sz w:val="20"/>
          <w:szCs w:val="20"/>
          <w:u w:val="single"/>
          <w:lang w:eastAsia="pl-PL"/>
        </w:rPr>
        <w:t>platformy zakupowej.</w:t>
      </w:r>
    </w:p>
    <w:p w14:paraId="7D493F77" w14:textId="77777777" w:rsidR="00F22390" w:rsidRPr="00F22390" w:rsidRDefault="00F22390" w:rsidP="00416A88">
      <w:pPr>
        <w:numPr>
          <w:ilvl w:val="1"/>
          <w:numId w:val="1"/>
        </w:numPr>
        <w:tabs>
          <w:tab w:val="left" w:pos="284"/>
          <w:tab w:val="left"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lastRenderedPageBreak/>
        <w:t>Zamawiający zastrzega sobie prawo dokonywania zmian warunków zapytania ofertowego,</w:t>
      </w:r>
      <w:r w:rsidRPr="00F22390">
        <w:rPr>
          <w:rFonts w:ascii="Book Antiqua" w:eastAsia="Calibri" w:hAnsi="Book Antiqua" w:cs="Times New Roman"/>
          <w:color w:val="000000"/>
          <w:sz w:val="20"/>
          <w:szCs w:val="20"/>
          <w:lang w:eastAsia="ar-SA"/>
        </w:rPr>
        <w:br/>
        <w:t>a także jego odwołania lub unieważnienia oraz zakończenie postępowania bez wyboru ofert,</w:t>
      </w:r>
      <w:r w:rsidRPr="00F22390">
        <w:rPr>
          <w:rFonts w:ascii="Book Antiqua" w:eastAsia="Calibri" w:hAnsi="Book Antiqua" w:cs="Times New Roman"/>
          <w:color w:val="000000"/>
          <w:sz w:val="20"/>
          <w:szCs w:val="20"/>
          <w:lang w:eastAsia="ar-SA"/>
        </w:rPr>
        <w:br/>
        <w:t>w szczególności w przypadku nieotrzymania dofinansowania lub gdy wartość oferty przekracza</w:t>
      </w:r>
      <w:r w:rsidRPr="00F22390">
        <w:rPr>
          <w:rFonts w:ascii="Book Antiqua" w:eastAsia="Calibri" w:hAnsi="Book Antiqua" w:cs="Times New Roman"/>
          <w:color w:val="000000"/>
          <w:sz w:val="20"/>
          <w:szCs w:val="20"/>
          <w:lang w:eastAsia="ar-SA"/>
        </w:rPr>
        <w:br/>
        <w:t>wielkość środków przeznaczonych przez Zamawiającego na sfinansowanie zamówienia.</w:t>
      </w:r>
    </w:p>
    <w:p w14:paraId="7E14B4D5" w14:textId="77777777" w:rsidR="00F22390" w:rsidRPr="00F22390" w:rsidRDefault="00F22390" w:rsidP="00416A88">
      <w:pPr>
        <w:numPr>
          <w:ilvl w:val="1"/>
          <w:numId w:val="1"/>
        </w:numPr>
        <w:tabs>
          <w:tab w:val="left" w:pos="284"/>
          <w:tab w:val="left" w:pos="426"/>
          <w:tab w:val="num" w:pos="567"/>
        </w:tabs>
        <w:suppressAutoHyphens/>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color w:val="000000"/>
          <w:sz w:val="20"/>
          <w:szCs w:val="20"/>
          <w:lang w:eastAsia="ar-SA"/>
        </w:rPr>
        <w:t>W toku oceny i badania ofert Zamawiający zastrzega sobie prawo żądać od Wykonawców</w:t>
      </w:r>
      <w:r w:rsidRPr="00F22390">
        <w:rPr>
          <w:rFonts w:ascii="Book Antiqua" w:eastAsia="Calibri" w:hAnsi="Book Antiqua" w:cs="Times New Roman"/>
          <w:color w:val="000000"/>
          <w:sz w:val="20"/>
          <w:szCs w:val="20"/>
          <w:lang w:eastAsia="ar-SA"/>
        </w:rPr>
        <w:br/>
        <w:t>wyjaśnień lub uzupełnień dotyczących treści złożonych ofert i załączonych dokumentów.</w:t>
      </w:r>
    </w:p>
    <w:p w14:paraId="7B6A5246" w14:textId="77777777" w:rsidR="00F22390" w:rsidRPr="00F22390" w:rsidRDefault="00F22390" w:rsidP="00416A88">
      <w:pPr>
        <w:numPr>
          <w:ilvl w:val="0"/>
          <w:numId w:val="1"/>
        </w:numPr>
        <w:tabs>
          <w:tab w:val="clear" w:pos="720"/>
          <w:tab w:val="num" w:pos="0"/>
          <w:tab w:val="num" w:pos="426"/>
          <w:tab w:val="left" w:pos="567"/>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F22390">
        <w:rPr>
          <w:rFonts w:ascii="Book Antiqua" w:eastAsia="Calibri" w:hAnsi="Book Antiqua" w:cs="Times New Roman"/>
          <w:b/>
          <w:color w:val="000000"/>
          <w:sz w:val="20"/>
          <w:szCs w:val="20"/>
          <w:lang w:eastAsia="ar-SA"/>
        </w:rPr>
        <w:t>INFORMACJE O SPOSOBIE POROZUMIEWANIA SIĘ ZAMAWIAJĄCEGO Z</w:t>
      </w:r>
      <w:r w:rsidRPr="00F22390">
        <w:rPr>
          <w:rFonts w:ascii="Book Antiqua" w:eastAsia="Calibri" w:hAnsi="Book Antiqua" w:cs="Times New Roman"/>
          <w:b/>
          <w:bCs/>
          <w:i/>
          <w:iCs/>
          <w:color w:val="000000"/>
          <w:sz w:val="20"/>
          <w:szCs w:val="20"/>
          <w:lang w:eastAsia="ar-SA"/>
        </w:rPr>
        <w:t xml:space="preserve"> </w:t>
      </w:r>
      <w:r w:rsidRPr="00F22390">
        <w:rPr>
          <w:rFonts w:ascii="Book Antiqua" w:eastAsia="Calibri" w:hAnsi="Book Antiqua" w:cs="Times New Roman"/>
          <w:b/>
          <w:color w:val="000000"/>
          <w:sz w:val="20"/>
          <w:szCs w:val="20"/>
          <w:lang w:eastAsia="ar-SA"/>
        </w:rPr>
        <w:t>WYKONAWCAMI, A TAKŻE WSKAZANIE OSÓB UPRAWNIONYCH DO POROZUMIENIA</w:t>
      </w:r>
      <w:r w:rsidRPr="00F22390">
        <w:rPr>
          <w:rFonts w:ascii="Book Antiqua" w:eastAsia="Calibri" w:hAnsi="Book Antiqua" w:cs="Times New Roman"/>
          <w:b/>
          <w:bCs/>
          <w:i/>
          <w:iCs/>
          <w:color w:val="000000"/>
          <w:sz w:val="20"/>
          <w:szCs w:val="20"/>
          <w:lang w:eastAsia="ar-SA"/>
        </w:rPr>
        <w:t xml:space="preserve"> </w:t>
      </w:r>
      <w:r w:rsidRPr="00F22390">
        <w:rPr>
          <w:rFonts w:ascii="Book Antiqua" w:eastAsia="Calibri" w:hAnsi="Book Antiqua" w:cs="Times New Roman"/>
          <w:b/>
          <w:color w:val="000000"/>
          <w:sz w:val="20"/>
          <w:szCs w:val="20"/>
          <w:lang w:eastAsia="ar-SA"/>
        </w:rPr>
        <w:t>SIĘ Z WYKONAWCAMI:</w:t>
      </w:r>
    </w:p>
    <w:p w14:paraId="38E35439" w14:textId="77777777" w:rsidR="00F22390" w:rsidRPr="00F22390" w:rsidRDefault="00F22390" w:rsidP="00416A88">
      <w:pPr>
        <w:numPr>
          <w:ilvl w:val="1"/>
          <w:numId w:val="1"/>
        </w:numPr>
        <w:tabs>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F22390">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422CDE0" w14:textId="77777777" w:rsidR="00F22390" w:rsidRPr="00F22390" w:rsidRDefault="00F22390" w:rsidP="00416A88">
      <w:pPr>
        <w:numPr>
          <w:ilvl w:val="1"/>
          <w:numId w:val="1"/>
        </w:numPr>
        <w:tabs>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F22390">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F22390">
        <w:rPr>
          <w:rFonts w:ascii="Book Antiqua" w:eastAsia="Times New Roman" w:hAnsi="Book Antiqua" w:cs="Times New Roman"/>
          <w:bCs/>
          <w:sz w:val="20"/>
          <w:szCs w:val="20"/>
          <w:lang w:eastAsia="pl-PL"/>
        </w:rPr>
        <w:t>doc</w:t>
      </w:r>
      <w:proofErr w:type="spellEnd"/>
      <w:r w:rsidRPr="00F22390">
        <w:rPr>
          <w:rFonts w:ascii="Book Antiqua" w:eastAsia="Times New Roman" w:hAnsi="Book Antiqua" w:cs="Times New Roman"/>
          <w:bCs/>
          <w:sz w:val="20"/>
          <w:szCs w:val="20"/>
          <w:lang w:eastAsia="pl-PL"/>
        </w:rPr>
        <w:t>, .</w:t>
      </w:r>
      <w:proofErr w:type="spellStart"/>
      <w:r w:rsidRPr="00F22390">
        <w:rPr>
          <w:rFonts w:ascii="Book Antiqua" w:eastAsia="Times New Roman" w:hAnsi="Book Antiqua" w:cs="Times New Roman"/>
          <w:bCs/>
          <w:sz w:val="20"/>
          <w:szCs w:val="20"/>
          <w:lang w:eastAsia="pl-PL"/>
        </w:rPr>
        <w:t>docx</w:t>
      </w:r>
      <w:proofErr w:type="spellEnd"/>
      <w:r w:rsidRPr="00F22390">
        <w:rPr>
          <w:rFonts w:ascii="Book Antiqua" w:eastAsia="Times New Roman" w:hAnsi="Book Antiqua" w:cs="Times New Roman"/>
          <w:bCs/>
          <w:sz w:val="20"/>
          <w:szCs w:val="20"/>
          <w:lang w:eastAsia="pl-PL"/>
        </w:rPr>
        <w:t>, .</w:t>
      </w:r>
      <w:proofErr w:type="spellStart"/>
      <w:r w:rsidRPr="00F22390">
        <w:rPr>
          <w:rFonts w:ascii="Book Antiqua" w:eastAsia="Times New Roman" w:hAnsi="Book Antiqua" w:cs="Times New Roman"/>
          <w:bCs/>
          <w:sz w:val="20"/>
          <w:szCs w:val="20"/>
          <w:lang w:eastAsia="pl-PL"/>
        </w:rPr>
        <w:t>odt</w:t>
      </w:r>
      <w:proofErr w:type="spellEnd"/>
      <w:r w:rsidRPr="00F22390">
        <w:rPr>
          <w:rFonts w:ascii="Book Antiqua" w:eastAsia="Times New Roman" w:hAnsi="Book Antiqua" w:cs="Times New Roman"/>
          <w:bCs/>
          <w:sz w:val="20"/>
          <w:szCs w:val="20"/>
          <w:lang w:eastAsia="pl-PL"/>
        </w:rPr>
        <w:t>., .txt, .rtf.</w:t>
      </w:r>
    </w:p>
    <w:p w14:paraId="4640C292" w14:textId="77777777" w:rsidR="00F22390" w:rsidRPr="00416A88" w:rsidRDefault="00F22390" w:rsidP="00F22390">
      <w:pPr>
        <w:tabs>
          <w:tab w:val="left" w:pos="567"/>
        </w:tabs>
        <w:spacing w:before="240" w:after="0" w:line="276" w:lineRule="auto"/>
        <w:ind w:right="91"/>
        <w:jc w:val="both"/>
        <w:rPr>
          <w:rFonts w:ascii="Book Antiqua" w:eastAsia="Times New Roman" w:hAnsi="Book Antiqua" w:cs="Times New Roman"/>
          <w:bCs/>
          <w:i/>
          <w:iCs/>
          <w:color w:val="FF0000"/>
          <w:sz w:val="20"/>
          <w:szCs w:val="20"/>
          <w:u w:val="single"/>
          <w:lang w:eastAsia="pl-PL"/>
        </w:rPr>
      </w:pPr>
      <w:r w:rsidRPr="00416A88">
        <w:rPr>
          <w:rFonts w:ascii="Book Antiqua" w:eastAsia="Times New Roman" w:hAnsi="Book Antiqua" w:cs="Times New Roman"/>
          <w:bCs/>
          <w:i/>
          <w:iCs/>
          <w:color w:val="FF0000"/>
          <w:sz w:val="20"/>
          <w:szCs w:val="20"/>
          <w:u w:val="single"/>
          <w:lang w:eastAsia="pl-PL"/>
        </w:rPr>
        <w:t>Zamawiający zaleca zapisanie dokumentów w formacie.pdf</w:t>
      </w:r>
    </w:p>
    <w:p w14:paraId="3D753DB8" w14:textId="77777777" w:rsidR="00F22390" w:rsidRPr="00F22390" w:rsidRDefault="00F22390" w:rsidP="00416A88">
      <w:pPr>
        <w:numPr>
          <w:ilvl w:val="1"/>
          <w:numId w:val="1"/>
        </w:numPr>
        <w:tabs>
          <w:tab w:val="clear" w:pos="1130"/>
          <w:tab w:val="left" w:pos="426"/>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F22390">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F22390">
        <w:rPr>
          <w:rFonts w:ascii="Book Antiqua" w:eastAsia="Times New Roman" w:hAnsi="Book Antiqua" w:cs="Times New Roman"/>
          <w:b/>
          <w:sz w:val="20"/>
          <w:szCs w:val="20"/>
          <w:lang w:eastAsia="pl-PL"/>
        </w:rPr>
        <w:t xml:space="preserve">Platformę, dostępną pod </w:t>
      </w:r>
      <w:r w:rsidRPr="00F22390">
        <w:rPr>
          <w:rFonts w:ascii="Book Antiqua" w:eastAsia="Times New Roman" w:hAnsi="Book Antiqua" w:cs="Times New Roman"/>
          <w:b/>
          <w:sz w:val="20"/>
          <w:szCs w:val="20"/>
          <w:u w:val="single"/>
          <w:lang w:eastAsia="pl-PL"/>
        </w:rPr>
        <w:t>adresem:</w:t>
      </w:r>
      <w:r w:rsidRPr="00F22390">
        <w:rPr>
          <w:rFonts w:ascii="Book Antiqua" w:eastAsia="Times New Roman" w:hAnsi="Book Antiqua" w:cs="Times New Roman"/>
          <w:b/>
          <w:caps/>
          <w:sz w:val="20"/>
          <w:szCs w:val="20"/>
          <w:u w:val="single"/>
          <w:lang w:eastAsia="pl-PL"/>
        </w:rPr>
        <w:t xml:space="preserve"> </w:t>
      </w:r>
      <w:hyperlink r:id="rId8" w:history="1">
        <w:r w:rsidRPr="00F22390">
          <w:rPr>
            <w:rFonts w:ascii="Book Antiqua" w:eastAsia="Times New Roman" w:hAnsi="Book Antiqua" w:cs="Times New Roman"/>
            <w:b/>
            <w:color w:val="FF0000"/>
            <w:sz w:val="20"/>
            <w:szCs w:val="20"/>
            <w:u w:val="single" w:color="FF0000"/>
            <w:lang w:eastAsia="pl-PL"/>
          </w:rPr>
          <w:t>https://platformazakupowa.pl</w:t>
        </w:r>
      </w:hyperlink>
    </w:p>
    <w:p w14:paraId="55CD9E26" w14:textId="77777777" w:rsidR="00F22390" w:rsidRPr="00F22390" w:rsidRDefault="00F22390" w:rsidP="00416A88">
      <w:pPr>
        <w:numPr>
          <w:ilvl w:val="1"/>
          <w:numId w:val="1"/>
        </w:numPr>
        <w:tabs>
          <w:tab w:val="clear" w:pos="1130"/>
          <w:tab w:val="left" w:pos="426"/>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F22390">
        <w:rPr>
          <w:rFonts w:ascii="Book Antiqua" w:eastAsia="Times New Roman" w:hAnsi="Book Antiqua" w:cs="Times New Roman"/>
          <w:bCs/>
          <w:sz w:val="20"/>
          <w:szCs w:val="20"/>
          <w:lang w:eastAsia="pl-PL"/>
        </w:rPr>
        <w:t xml:space="preserve"> </w:t>
      </w:r>
      <w:r w:rsidRPr="00F22390">
        <w:rPr>
          <w:rFonts w:ascii="Book Antiqua" w:eastAsia="Times New Roman" w:hAnsi="Book Antiqua" w:cs="Calibri"/>
          <w:sz w:val="20"/>
          <w:szCs w:val="20"/>
          <w:lang w:eastAsia="pl-PL"/>
        </w:rPr>
        <w:t xml:space="preserve">Zamawiający będzie przekazywał Wykonawcom informacje za pośrednictwem </w:t>
      </w:r>
      <w:hyperlink r:id="rId9">
        <w:r w:rsidRPr="00F22390">
          <w:rPr>
            <w:rFonts w:ascii="Book Antiqua" w:eastAsia="Times New Roman" w:hAnsi="Book Antiqua" w:cs="Calibri"/>
            <w:color w:val="1155CC"/>
            <w:sz w:val="20"/>
            <w:szCs w:val="20"/>
            <w:u w:val="single"/>
            <w:lang w:eastAsia="pl-PL"/>
          </w:rPr>
          <w:t>platformazakupowa.pl</w:t>
        </w:r>
      </w:hyperlink>
      <w:r w:rsidRPr="00F22390">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F22390">
          <w:rPr>
            <w:rFonts w:ascii="Book Antiqua" w:eastAsia="Times New Roman" w:hAnsi="Book Antiqua" w:cs="Calibri"/>
            <w:color w:val="1155CC"/>
            <w:sz w:val="20"/>
            <w:szCs w:val="20"/>
            <w:u w:val="single"/>
            <w:lang w:eastAsia="pl-PL"/>
          </w:rPr>
          <w:t>platformazakupowa.pl</w:t>
        </w:r>
      </w:hyperlink>
      <w:r w:rsidRPr="00F22390">
        <w:rPr>
          <w:rFonts w:ascii="Book Antiqua" w:eastAsia="Times New Roman" w:hAnsi="Book Antiqua" w:cs="Calibri"/>
          <w:sz w:val="20"/>
          <w:szCs w:val="20"/>
          <w:lang w:eastAsia="pl-PL"/>
        </w:rPr>
        <w:t xml:space="preserve"> do konkretnego Wykonawcy.</w:t>
      </w:r>
    </w:p>
    <w:p w14:paraId="4C38FDA2" w14:textId="77777777" w:rsidR="00F22390" w:rsidRPr="00F22390" w:rsidRDefault="00F22390" w:rsidP="00416A88">
      <w:pPr>
        <w:numPr>
          <w:ilvl w:val="1"/>
          <w:numId w:val="1"/>
        </w:numPr>
        <w:tabs>
          <w:tab w:val="clear" w:pos="1130"/>
          <w:tab w:val="left" w:pos="426"/>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F22390">
        <w:rPr>
          <w:rFonts w:ascii="Book Antiqua" w:eastAsia="Times New Roman" w:hAnsi="Book Antiqua" w:cs="Times New Roman"/>
          <w:bCs/>
          <w:sz w:val="20"/>
          <w:szCs w:val="20"/>
          <w:lang w:eastAsia="pl-PL"/>
        </w:rPr>
        <w:t xml:space="preserve"> </w:t>
      </w:r>
      <w:r w:rsidRPr="00F22390">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F22390">
          <w:rPr>
            <w:rFonts w:ascii="Book Antiqua" w:eastAsia="Times New Roman" w:hAnsi="Book Antiqua" w:cs="Calibri"/>
            <w:b/>
            <w:color w:val="1155CC"/>
            <w:sz w:val="20"/>
            <w:szCs w:val="20"/>
            <w:u w:val="single"/>
            <w:lang w:eastAsia="pl-PL"/>
          </w:rPr>
          <w:t>platformazakupowa.pl</w:t>
        </w:r>
      </w:hyperlink>
      <w:r w:rsidRPr="00F22390">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6703EC" w14:textId="77777777" w:rsidR="00F22390" w:rsidRPr="00F22390" w:rsidRDefault="00F22390" w:rsidP="00416A88">
      <w:pPr>
        <w:numPr>
          <w:ilvl w:val="1"/>
          <w:numId w:val="1"/>
        </w:numPr>
        <w:tabs>
          <w:tab w:val="clear" w:pos="1130"/>
          <w:tab w:val="left" w:pos="426"/>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F22390">
        <w:rPr>
          <w:rFonts w:ascii="Book Antiqua" w:eastAsia="Times New Roman" w:hAnsi="Book Antiqua" w:cs="Calibri"/>
          <w:sz w:val="20"/>
          <w:szCs w:val="20"/>
          <w:lang w:eastAsia="pl-PL"/>
        </w:rPr>
        <w:t xml:space="preserve">Zamawiający informuje, że instrukcje korzystania z </w:t>
      </w:r>
      <w:hyperlink r:id="rId12">
        <w:r w:rsidRPr="00F22390">
          <w:rPr>
            <w:rFonts w:ascii="Book Antiqua" w:eastAsia="Times New Roman" w:hAnsi="Book Antiqua" w:cs="Calibri"/>
            <w:color w:val="1155CC"/>
            <w:sz w:val="20"/>
            <w:szCs w:val="20"/>
            <w:u w:val="single"/>
            <w:lang w:eastAsia="pl-PL"/>
          </w:rPr>
          <w:t>platformazakupowa.pl</w:t>
        </w:r>
      </w:hyperlink>
      <w:r w:rsidRPr="00F22390">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F22390">
          <w:rPr>
            <w:rFonts w:ascii="Book Antiqua" w:eastAsia="Times New Roman" w:hAnsi="Book Antiqua" w:cs="Calibri"/>
            <w:color w:val="1155CC"/>
            <w:sz w:val="20"/>
            <w:szCs w:val="20"/>
            <w:u w:val="single"/>
            <w:lang w:eastAsia="pl-PL"/>
          </w:rPr>
          <w:t>platformazakupowa.pl</w:t>
        </w:r>
      </w:hyperlink>
      <w:r w:rsidRPr="00F22390">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F22390">
          <w:rPr>
            <w:rFonts w:ascii="Book Antiqua" w:eastAsia="Times New Roman" w:hAnsi="Book Antiqua" w:cs="Calibri"/>
            <w:color w:val="1155CC"/>
            <w:sz w:val="20"/>
            <w:szCs w:val="20"/>
            <w:u w:val="single"/>
            <w:lang w:eastAsia="pl-PL"/>
          </w:rPr>
          <w:t>https://platformazakupowa.pl/strona/45-instrukcje</w:t>
        </w:r>
      </w:hyperlink>
    </w:p>
    <w:p w14:paraId="280E46EF" w14:textId="77777777" w:rsidR="00F22390" w:rsidRPr="00F22390" w:rsidRDefault="00F22390" w:rsidP="00416A88">
      <w:pPr>
        <w:numPr>
          <w:ilvl w:val="1"/>
          <w:numId w:val="1"/>
        </w:numPr>
        <w:tabs>
          <w:tab w:val="clear" w:pos="1130"/>
          <w:tab w:val="left" w:pos="426"/>
          <w:tab w:val="num" w:pos="851"/>
        </w:tabs>
        <w:spacing w:after="0" w:line="240" w:lineRule="auto"/>
        <w:ind w:left="0" w:firstLine="0"/>
        <w:rPr>
          <w:rFonts w:ascii="Book Antiqua" w:eastAsia="Times New Roman" w:hAnsi="Book Antiqua" w:cs="Times New Roman"/>
          <w:bCs/>
          <w:sz w:val="20"/>
          <w:szCs w:val="20"/>
          <w:lang w:eastAsia="pl-PL"/>
        </w:rPr>
      </w:pPr>
      <w:r w:rsidRPr="00F22390">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zampub@ukw.edu.pl     </w:t>
      </w:r>
    </w:p>
    <w:p w14:paraId="46C3FC44" w14:textId="77777777" w:rsidR="00F22390" w:rsidRPr="00F22390" w:rsidRDefault="00F22390" w:rsidP="00F22390">
      <w:pPr>
        <w:suppressAutoHyphens/>
        <w:spacing w:line="276" w:lineRule="auto"/>
        <w:ind w:left="851" w:right="-1"/>
        <w:contextualSpacing/>
        <w:jc w:val="both"/>
        <w:rPr>
          <w:rFonts w:ascii="Book Antiqua" w:eastAsia="Calibri" w:hAnsi="Book Antiqua" w:cs="Times New Roman"/>
          <w:sz w:val="20"/>
          <w:szCs w:val="20"/>
          <w:lang w:eastAsia="ar-SA"/>
        </w:rPr>
      </w:pPr>
    </w:p>
    <w:p w14:paraId="67B19471" w14:textId="77777777" w:rsidR="00F22390" w:rsidRPr="00F22390" w:rsidRDefault="00F22390" w:rsidP="00416A88">
      <w:pPr>
        <w:numPr>
          <w:ilvl w:val="0"/>
          <w:numId w:val="1"/>
        </w:numPr>
        <w:tabs>
          <w:tab w:val="clear" w:pos="720"/>
          <w:tab w:val="num" w:pos="426"/>
          <w:tab w:val="num" w:pos="567"/>
        </w:tabs>
        <w:spacing w:after="0" w:line="360" w:lineRule="auto"/>
        <w:ind w:left="0" w:firstLine="0"/>
        <w:rPr>
          <w:rFonts w:ascii="Book Antiqua" w:eastAsia="Calibri" w:hAnsi="Book Antiqua" w:cs="Times New Roman"/>
          <w:b/>
          <w:lang w:eastAsia="ar-SA"/>
        </w:rPr>
      </w:pPr>
      <w:r w:rsidRPr="00F22390">
        <w:rPr>
          <w:rFonts w:ascii="Book Antiqua" w:eastAsia="Calibri" w:hAnsi="Book Antiqua" w:cs="Times New Roman"/>
          <w:b/>
          <w:lang w:eastAsia="ar-SA"/>
        </w:rPr>
        <w:t>TERMIN SKŁADANIA OFERT I ZADAWANIA PYTAŃ DO POSTĘPOWANIA:</w:t>
      </w:r>
    </w:p>
    <w:p w14:paraId="2298A7CB" w14:textId="77777777" w:rsidR="00F22390" w:rsidRPr="00F22390" w:rsidRDefault="00F22390" w:rsidP="00416A88">
      <w:pPr>
        <w:numPr>
          <w:ilvl w:val="1"/>
          <w:numId w:val="1"/>
        </w:numPr>
        <w:tabs>
          <w:tab w:val="left" w:pos="0"/>
          <w:tab w:val="num" w:pos="426"/>
        </w:tabs>
        <w:suppressAutoHyphens/>
        <w:spacing w:after="200" w:line="360" w:lineRule="auto"/>
        <w:ind w:left="0" w:firstLine="0"/>
        <w:jc w:val="both"/>
        <w:rPr>
          <w:rFonts w:ascii="Book Antiqua" w:eastAsia="Calibri" w:hAnsi="Book Antiqua" w:cs="Times New Roman"/>
          <w:sz w:val="20"/>
          <w:szCs w:val="20"/>
          <w:lang w:eastAsia="ar-SA"/>
        </w:rPr>
      </w:pPr>
      <w:r w:rsidRPr="00F22390">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22390" w:rsidRPr="00F22390" w14:paraId="1A6DA77F" w14:textId="77777777" w:rsidTr="003C13C3">
        <w:trPr>
          <w:trHeight w:val="778"/>
        </w:trPr>
        <w:tc>
          <w:tcPr>
            <w:tcW w:w="1440" w:type="dxa"/>
            <w:shd w:val="clear" w:color="auto" w:fill="auto"/>
            <w:vAlign w:val="center"/>
          </w:tcPr>
          <w:p w14:paraId="5569CA12" w14:textId="77777777" w:rsidR="00F22390" w:rsidRPr="00F22390" w:rsidRDefault="00F22390" w:rsidP="00416A88">
            <w:pPr>
              <w:tabs>
                <w:tab w:val="left" w:pos="0"/>
                <w:tab w:val="num" w:pos="426"/>
              </w:tabs>
              <w:spacing w:after="0" w:line="240" w:lineRule="auto"/>
              <w:jc w:val="center"/>
              <w:rPr>
                <w:rFonts w:ascii="Book Antiqua" w:eastAsia="Times New Roman" w:hAnsi="Book Antiqua" w:cs="Times New Roman"/>
                <w:sz w:val="20"/>
                <w:szCs w:val="20"/>
                <w:lang w:eastAsia="pl-PL"/>
              </w:rPr>
            </w:pPr>
            <w:r w:rsidRPr="00F22390">
              <w:rPr>
                <w:rFonts w:ascii="Book Antiqua" w:eastAsia="Times New Roman" w:hAnsi="Book Antiqua" w:cs="Times New Roman"/>
                <w:sz w:val="20"/>
                <w:szCs w:val="20"/>
                <w:lang w:eastAsia="pl-PL"/>
              </w:rPr>
              <w:lastRenderedPageBreak/>
              <w:t>do dnia:</w:t>
            </w:r>
          </w:p>
        </w:tc>
        <w:tc>
          <w:tcPr>
            <w:tcW w:w="1980" w:type="dxa"/>
            <w:shd w:val="clear" w:color="auto" w:fill="auto"/>
            <w:vAlign w:val="center"/>
          </w:tcPr>
          <w:p w14:paraId="5679FEA3" w14:textId="41010880" w:rsidR="00F22390" w:rsidRPr="00F22390" w:rsidRDefault="00416A88" w:rsidP="00416A88">
            <w:pPr>
              <w:tabs>
                <w:tab w:val="left" w:pos="0"/>
                <w:tab w:val="num" w:pos="426"/>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06.10</w:t>
            </w:r>
            <w:r w:rsidR="00F22390" w:rsidRPr="00F22390">
              <w:rPr>
                <w:rFonts w:ascii="Book Antiqua" w:eastAsia="Times New Roman" w:hAnsi="Book Antiqua" w:cs="Times New Roman"/>
                <w:b/>
                <w:i/>
                <w:sz w:val="20"/>
                <w:szCs w:val="20"/>
                <w:lang w:eastAsia="pl-PL"/>
              </w:rPr>
              <w:t>.2023</w:t>
            </w:r>
          </w:p>
        </w:tc>
        <w:tc>
          <w:tcPr>
            <w:tcW w:w="1440" w:type="dxa"/>
            <w:shd w:val="clear" w:color="auto" w:fill="auto"/>
            <w:vAlign w:val="center"/>
          </w:tcPr>
          <w:p w14:paraId="212A94D9" w14:textId="77777777" w:rsidR="00F22390" w:rsidRPr="00F22390" w:rsidRDefault="00F22390" w:rsidP="00416A88">
            <w:pPr>
              <w:tabs>
                <w:tab w:val="left" w:pos="0"/>
                <w:tab w:val="num" w:pos="426"/>
              </w:tabs>
              <w:spacing w:after="0" w:line="240" w:lineRule="auto"/>
              <w:jc w:val="center"/>
              <w:rPr>
                <w:rFonts w:ascii="Book Antiqua" w:eastAsia="Times New Roman" w:hAnsi="Book Antiqua" w:cs="Times New Roman"/>
                <w:sz w:val="20"/>
                <w:szCs w:val="20"/>
                <w:lang w:eastAsia="pl-PL"/>
              </w:rPr>
            </w:pPr>
            <w:r w:rsidRPr="00F22390">
              <w:rPr>
                <w:rFonts w:ascii="Book Antiqua" w:eastAsia="Times New Roman" w:hAnsi="Book Antiqua" w:cs="Times New Roman"/>
                <w:sz w:val="20"/>
                <w:szCs w:val="20"/>
                <w:lang w:eastAsia="pl-PL"/>
              </w:rPr>
              <w:t>do godz.</w:t>
            </w:r>
          </w:p>
        </w:tc>
        <w:tc>
          <w:tcPr>
            <w:tcW w:w="2303" w:type="dxa"/>
            <w:shd w:val="clear" w:color="auto" w:fill="auto"/>
            <w:vAlign w:val="center"/>
          </w:tcPr>
          <w:p w14:paraId="799D164E" w14:textId="77777777" w:rsidR="00F22390" w:rsidRPr="00F22390" w:rsidRDefault="00F22390" w:rsidP="00416A88">
            <w:pPr>
              <w:tabs>
                <w:tab w:val="left" w:pos="0"/>
                <w:tab w:val="num" w:pos="426"/>
              </w:tabs>
              <w:spacing w:after="0" w:line="240" w:lineRule="auto"/>
              <w:jc w:val="center"/>
              <w:rPr>
                <w:rFonts w:ascii="Book Antiqua" w:eastAsia="Times New Roman" w:hAnsi="Book Antiqua" w:cs="Times New Roman"/>
                <w:b/>
                <w:i/>
                <w:sz w:val="20"/>
                <w:szCs w:val="20"/>
                <w:lang w:eastAsia="pl-PL"/>
              </w:rPr>
            </w:pPr>
            <w:r w:rsidRPr="00F22390">
              <w:rPr>
                <w:rFonts w:ascii="Book Antiqua" w:eastAsia="Times New Roman" w:hAnsi="Book Antiqua" w:cs="Times New Roman"/>
                <w:b/>
                <w:i/>
                <w:sz w:val="20"/>
                <w:szCs w:val="20"/>
                <w:lang w:eastAsia="pl-PL"/>
              </w:rPr>
              <w:t>10:00</w:t>
            </w:r>
          </w:p>
        </w:tc>
      </w:tr>
    </w:tbl>
    <w:p w14:paraId="7BBF8208" w14:textId="77777777" w:rsidR="00F22390" w:rsidRPr="00F22390" w:rsidRDefault="00F22390" w:rsidP="00416A88">
      <w:pPr>
        <w:tabs>
          <w:tab w:val="left" w:pos="0"/>
          <w:tab w:val="num" w:pos="426"/>
        </w:tabs>
        <w:spacing w:after="0" w:line="360" w:lineRule="auto"/>
        <w:jc w:val="both"/>
        <w:rPr>
          <w:rFonts w:ascii="Book Antiqua" w:eastAsia="Times New Roman" w:hAnsi="Book Antiqua" w:cs="Book Antiqua"/>
          <w:sz w:val="24"/>
          <w:szCs w:val="24"/>
          <w:lang w:eastAsia="pl-PL"/>
        </w:rPr>
      </w:pPr>
    </w:p>
    <w:p w14:paraId="7CEC775F" w14:textId="1ECA0A79" w:rsidR="00F22390" w:rsidRPr="00F22390" w:rsidRDefault="00F22390" w:rsidP="00416A88">
      <w:pPr>
        <w:numPr>
          <w:ilvl w:val="1"/>
          <w:numId w:val="1"/>
        </w:numPr>
        <w:tabs>
          <w:tab w:val="left" w:pos="0"/>
          <w:tab w:val="num" w:pos="426"/>
        </w:tabs>
        <w:suppressAutoHyphens/>
        <w:spacing w:after="200" w:line="360" w:lineRule="auto"/>
        <w:ind w:left="0" w:firstLine="0"/>
        <w:jc w:val="both"/>
        <w:rPr>
          <w:rFonts w:ascii="Book Antiqua" w:eastAsia="Calibri" w:hAnsi="Book Antiqua" w:cs="Book Antiqua"/>
          <w:sz w:val="20"/>
          <w:szCs w:val="20"/>
          <w:lang w:eastAsia="ar-SA"/>
        </w:rPr>
      </w:pPr>
      <w:r w:rsidRPr="00F22390">
        <w:rPr>
          <w:rFonts w:ascii="Book Antiqua" w:eastAsia="Calibri" w:hAnsi="Book Antiqua" w:cs="Book Antiqua"/>
          <w:sz w:val="20"/>
          <w:szCs w:val="20"/>
          <w:lang w:eastAsia="ar-SA"/>
        </w:rPr>
        <w:t xml:space="preserve">Pytania do postępowania można składać do dnia </w:t>
      </w:r>
      <w:r w:rsidR="0048201C">
        <w:rPr>
          <w:rFonts w:ascii="Book Antiqua" w:eastAsia="Calibri" w:hAnsi="Book Antiqua" w:cs="Book Antiqua"/>
          <w:sz w:val="20"/>
          <w:szCs w:val="20"/>
          <w:lang w:eastAsia="ar-SA"/>
        </w:rPr>
        <w:t>04.10</w:t>
      </w:r>
      <w:r w:rsidRPr="00F22390">
        <w:rPr>
          <w:rFonts w:ascii="Book Antiqua" w:eastAsia="Calibri" w:hAnsi="Book Antiqua" w:cs="Book Antiqua"/>
          <w:sz w:val="20"/>
          <w:szCs w:val="20"/>
          <w:lang w:eastAsia="ar-SA"/>
        </w:rPr>
        <w:t>.2023 do godz.1</w:t>
      </w:r>
      <w:r w:rsidR="0048201C">
        <w:rPr>
          <w:rFonts w:ascii="Book Antiqua" w:eastAsia="Calibri" w:hAnsi="Book Antiqua" w:cs="Book Antiqua"/>
          <w:sz w:val="20"/>
          <w:szCs w:val="20"/>
          <w:lang w:eastAsia="ar-SA"/>
        </w:rPr>
        <w:t>1</w:t>
      </w:r>
      <w:r w:rsidRPr="00F22390">
        <w:rPr>
          <w:rFonts w:ascii="Book Antiqua" w:eastAsia="Calibri" w:hAnsi="Book Antiqua" w:cs="Book Antiqua"/>
          <w:sz w:val="20"/>
          <w:szCs w:val="20"/>
          <w:lang w:eastAsia="ar-SA"/>
        </w:rPr>
        <w:t xml:space="preserve">:00: </w:t>
      </w:r>
    </w:p>
    <w:p w14:paraId="16AC6B21" w14:textId="77777777" w:rsidR="00F22390" w:rsidRPr="00F22390" w:rsidRDefault="00F22390" w:rsidP="00416A88">
      <w:pPr>
        <w:numPr>
          <w:ilvl w:val="1"/>
          <w:numId w:val="1"/>
        </w:numPr>
        <w:tabs>
          <w:tab w:val="left" w:pos="0"/>
          <w:tab w:val="num" w:pos="426"/>
        </w:tabs>
        <w:suppressAutoHyphens/>
        <w:spacing w:after="200" w:line="360" w:lineRule="auto"/>
        <w:ind w:left="0" w:firstLine="0"/>
        <w:jc w:val="both"/>
        <w:rPr>
          <w:rFonts w:ascii="Book Antiqua" w:eastAsia="Calibri" w:hAnsi="Book Antiqua" w:cs="Book Antiqua"/>
          <w:sz w:val="20"/>
          <w:szCs w:val="20"/>
          <w:lang w:eastAsia="ar-SA"/>
        </w:rPr>
      </w:pPr>
      <w:r w:rsidRPr="00F22390">
        <w:rPr>
          <w:rFonts w:ascii="Book Antiqua" w:eastAsia="Calibri" w:hAnsi="Book Antiqua" w:cs="Calibri Light"/>
          <w:sz w:val="20"/>
          <w:szCs w:val="20"/>
          <w:lang w:eastAsia="ar-SA"/>
        </w:rPr>
        <w:t>O terminie złożenia oferty decyduje czas pełnego przeprocesowania transakcji na Platformie.</w:t>
      </w:r>
    </w:p>
    <w:p w14:paraId="6F968EF4" w14:textId="77777777" w:rsidR="00F22390" w:rsidRPr="00F22390" w:rsidRDefault="00F22390" w:rsidP="00416A88">
      <w:pPr>
        <w:numPr>
          <w:ilvl w:val="0"/>
          <w:numId w:val="1"/>
        </w:numPr>
        <w:tabs>
          <w:tab w:val="clear" w:pos="720"/>
          <w:tab w:val="num" w:pos="284"/>
          <w:tab w:val="num" w:pos="426"/>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F22390">
        <w:rPr>
          <w:rFonts w:ascii="Book Antiqua" w:eastAsia="Calibri" w:hAnsi="Book Antiqua" w:cs="Calibri"/>
          <w:b/>
          <w:bCs/>
          <w:sz w:val="20"/>
          <w:szCs w:val="20"/>
          <w:lang w:eastAsia="ar-SA"/>
        </w:rPr>
        <w:t xml:space="preserve">POZOSTAŁE INFORMACJE: </w:t>
      </w:r>
    </w:p>
    <w:p w14:paraId="7DF708CB" w14:textId="77777777" w:rsidR="00F22390" w:rsidRPr="00F22390" w:rsidRDefault="00F22390" w:rsidP="00416A88">
      <w:pPr>
        <w:numPr>
          <w:ilvl w:val="1"/>
          <w:numId w:val="1"/>
        </w:numPr>
        <w:tabs>
          <w:tab w:val="num" w:pos="426"/>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F22390">
        <w:rPr>
          <w:rFonts w:ascii="Book Antiqua" w:eastAsia="Calibri" w:hAnsi="Book Antiqua" w:cs="Calibri"/>
          <w:sz w:val="20"/>
          <w:szCs w:val="20"/>
          <w:lang w:eastAsia="ar-SA"/>
        </w:rPr>
        <w:t>Zamawiający zastrzega sobie prawo wyboru oferty o cenie wyższej, przy czym w takim wypadku uzasadni dokonanie wyboru.</w:t>
      </w:r>
    </w:p>
    <w:p w14:paraId="09195227" w14:textId="77777777" w:rsidR="00F22390" w:rsidRPr="00F22390" w:rsidRDefault="00F22390" w:rsidP="00416A88">
      <w:pPr>
        <w:numPr>
          <w:ilvl w:val="1"/>
          <w:numId w:val="1"/>
        </w:numPr>
        <w:tabs>
          <w:tab w:val="num" w:pos="426"/>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F22390">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2B716621" w14:textId="77777777" w:rsidR="00F22390" w:rsidRPr="00F22390" w:rsidRDefault="00F22390" w:rsidP="0048201C">
      <w:pPr>
        <w:numPr>
          <w:ilvl w:val="0"/>
          <w:numId w:val="1"/>
        </w:numPr>
        <w:tabs>
          <w:tab w:val="clear" w:pos="720"/>
          <w:tab w:val="num" w:pos="284"/>
          <w:tab w:val="num" w:pos="426"/>
        </w:tabs>
        <w:suppressAutoHyphens/>
        <w:autoSpaceDE w:val="0"/>
        <w:autoSpaceDN w:val="0"/>
        <w:adjustRightInd w:val="0"/>
        <w:spacing w:after="200" w:line="360" w:lineRule="auto"/>
        <w:ind w:left="0" w:firstLine="0"/>
        <w:jc w:val="both"/>
        <w:rPr>
          <w:rFonts w:ascii="Book Antiqua" w:eastAsia="Calibri" w:hAnsi="Book Antiqua" w:cs="Book Antiqua"/>
          <w:b/>
          <w:sz w:val="20"/>
          <w:szCs w:val="20"/>
          <w:lang w:eastAsia="ar-SA"/>
        </w:rPr>
      </w:pPr>
      <w:r w:rsidRPr="00F22390">
        <w:rPr>
          <w:rFonts w:ascii="Book Antiqua" w:eastAsia="Calibri" w:hAnsi="Book Antiqua" w:cs="Book Antiqua"/>
          <w:b/>
          <w:bCs/>
          <w:lang w:eastAsia="ar-SA"/>
        </w:rPr>
        <w:t>RODO.</w:t>
      </w:r>
    </w:p>
    <w:p w14:paraId="3867D02A" w14:textId="77777777" w:rsidR="00F22390" w:rsidRPr="00F22390" w:rsidRDefault="00F22390" w:rsidP="0048201C">
      <w:pPr>
        <w:numPr>
          <w:ilvl w:val="1"/>
          <w:numId w:val="1"/>
        </w:numPr>
        <w:tabs>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F22390">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1A99C60"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i/>
          <w:sz w:val="20"/>
          <w:szCs w:val="20"/>
          <w:lang w:eastAsia="pl-PL"/>
        </w:rPr>
      </w:pPr>
      <w:r w:rsidRPr="00F22390">
        <w:rPr>
          <w:rFonts w:ascii="Book Antiqua" w:eastAsia="Times New Roman" w:hAnsi="Book Antiqua" w:cs="Arial"/>
          <w:sz w:val="20"/>
          <w:szCs w:val="20"/>
          <w:lang w:eastAsia="pl-PL"/>
        </w:rPr>
        <w:t xml:space="preserve">administratorem Pani/Pana </w:t>
      </w:r>
      <w:r w:rsidRPr="00F22390">
        <w:rPr>
          <w:rFonts w:ascii="Book Antiqua" w:eastAsia="Times New Roman" w:hAnsi="Book Antiqua" w:cs="Times New Roman"/>
          <w:sz w:val="20"/>
          <w:szCs w:val="20"/>
          <w:lang w:eastAsia="pl-PL"/>
        </w:rPr>
        <w:t>danych osobowych jest Uniwersytet Kazimierza Wielkiego z siedzibą przy ul. Chodkiewicza 30, 85-064 Bydgoszcz;</w:t>
      </w:r>
    </w:p>
    <w:p w14:paraId="62E0BC6E"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i/>
          <w:sz w:val="20"/>
          <w:szCs w:val="20"/>
          <w:lang w:eastAsia="pl-PL"/>
        </w:rPr>
      </w:pPr>
      <w:r w:rsidRPr="00F22390">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F22390">
        <w:rPr>
          <w:rFonts w:ascii="Book Antiqua" w:eastAsia="Times New Roman" w:hAnsi="Book Antiqua" w:cs="Arial"/>
          <w:i/>
          <w:sz w:val="20"/>
          <w:szCs w:val="20"/>
          <w:lang w:eastAsia="pl-PL"/>
        </w:rPr>
        <w:t>;</w:t>
      </w:r>
    </w:p>
    <w:p w14:paraId="62A9B295"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2334F5A4"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22390">
        <w:rPr>
          <w:rFonts w:ascii="Book Antiqua" w:eastAsia="Times New Roman" w:hAnsi="Book Antiqua" w:cs="Arial"/>
          <w:sz w:val="20"/>
          <w:szCs w:val="20"/>
          <w:lang w:eastAsia="pl-PL"/>
        </w:rPr>
        <w:t>Pzp</w:t>
      </w:r>
      <w:proofErr w:type="spellEnd"/>
      <w:r w:rsidRPr="00F22390">
        <w:rPr>
          <w:rFonts w:ascii="Book Antiqua" w:eastAsia="Times New Roman" w:hAnsi="Book Antiqua" w:cs="Arial"/>
          <w:sz w:val="20"/>
          <w:szCs w:val="20"/>
          <w:lang w:eastAsia="pl-PL"/>
        </w:rPr>
        <w:t xml:space="preserve">”;  </w:t>
      </w:r>
    </w:p>
    <w:p w14:paraId="41C0638E"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 xml:space="preserve">Pani/Pana dane osobowe będą przechowywane, zgodnie z art. 97 ust. 1 ustawy </w:t>
      </w:r>
      <w:proofErr w:type="spellStart"/>
      <w:r w:rsidRPr="00F22390">
        <w:rPr>
          <w:rFonts w:ascii="Book Antiqua" w:eastAsia="Times New Roman" w:hAnsi="Book Antiqua" w:cs="Arial"/>
          <w:sz w:val="20"/>
          <w:szCs w:val="20"/>
          <w:lang w:eastAsia="pl-PL"/>
        </w:rPr>
        <w:t>Pzp</w:t>
      </w:r>
      <w:proofErr w:type="spellEnd"/>
      <w:r w:rsidRPr="00F22390">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0CB8034C"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b/>
          <w:i/>
          <w:sz w:val="20"/>
          <w:szCs w:val="20"/>
          <w:lang w:eastAsia="pl-PL"/>
        </w:rPr>
      </w:pPr>
      <w:r w:rsidRPr="00F22390">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F22390">
        <w:rPr>
          <w:rFonts w:ascii="Book Antiqua" w:eastAsia="Times New Roman" w:hAnsi="Book Antiqua" w:cs="Arial"/>
          <w:sz w:val="20"/>
          <w:szCs w:val="20"/>
          <w:lang w:eastAsia="pl-PL"/>
        </w:rPr>
        <w:t>Pzp</w:t>
      </w:r>
      <w:proofErr w:type="spellEnd"/>
      <w:r w:rsidRPr="00F22390">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F22390">
        <w:rPr>
          <w:rFonts w:ascii="Book Antiqua" w:eastAsia="Times New Roman" w:hAnsi="Book Antiqua" w:cs="Arial"/>
          <w:sz w:val="20"/>
          <w:szCs w:val="20"/>
          <w:lang w:eastAsia="pl-PL"/>
        </w:rPr>
        <w:t>Pzp</w:t>
      </w:r>
      <w:proofErr w:type="spellEnd"/>
      <w:r w:rsidRPr="00F22390">
        <w:rPr>
          <w:rFonts w:ascii="Book Antiqua" w:eastAsia="Times New Roman" w:hAnsi="Book Antiqua" w:cs="Arial"/>
          <w:sz w:val="20"/>
          <w:szCs w:val="20"/>
          <w:lang w:eastAsia="pl-PL"/>
        </w:rPr>
        <w:t>;</w:t>
      </w:r>
    </w:p>
    <w:p w14:paraId="0A6343BE"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1D2A8E4B" w14:textId="77777777" w:rsidR="00F22390" w:rsidRPr="00F22390" w:rsidRDefault="00F22390" w:rsidP="0048201C">
      <w:pPr>
        <w:numPr>
          <w:ilvl w:val="0"/>
          <w:numId w:val="11"/>
        </w:numPr>
        <w:tabs>
          <w:tab w:val="num" w:pos="426"/>
          <w:tab w:val="num" w:pos="567"/>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posiada Pani/Pan:</w:t>
      </w:r>
    </w:p>
    <w:p w14:paraId="04A1848E" w14:textId="77777777" w:rsidR="00F22390" w:rsidRPr="00F22390" w:rsidRDefault="00F22390" w:rsidP="0048201C">
      <w:pPr>
        <w:numPr>
          <w:ilvl w:val="0"/>
          <w:numId w:val="12"/>
        </w:numPr>
        <w:tabs>
          <w:tab w:val="num" w:pos="426"/>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na podstawie art. 15 RODO prawo dostępu do danych osobowych Pani/Pana dotyczących;</w:t>
      </w:r>
    </w:p>
    <w:p w14:paraId="4366DCA1" w14:textId="77777777" w:rsidR="00F22390" w:rsidRPr="00F22390" w:rsidRDefault="00F22390" w:rsidP="0048201C">
      <w:pPr>
        <w:numPr>
          <w:ilvl w:val="0"/>
          <w:numId w:val="12"/>
        </w:numPr>
        <w:tabs>
          <w:tab w:val="num" w:pos="426"/>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 xml:space="preserve">na podstawie art. 16 RODO prawo do sprostowania Pani/Pana danych osobowych </w:t>
      </w:r>
      <w:r w:rsidRPr="00F22390">
        <w:rPr>
          <w:rFonts w:ascii="Book Antiqua" w:eastAsia="Times New Roman" w:hAnsi="Book Antiqua" w:cs="Arial"/>
          <w:sz w:val="20"/>
          <w:szCs w:val="20"/>
          <w:vertAlign w:val="superscript"/>
          <w:lang w:eastAsia="pl-PL"/>
        </w:rPr>
        <w:footnoteReference w:id="1"/>
      </w:r>
      <w:r w:rsidRPr="00F22390">
        <w:rPr>
          <w:rFonts w:ascii="Book Antiqua" w:eastAsia="Times New Roman" w:hAnsi="Book Antiqua" w:cs="Arial"/>
          <w:sz w:val="20"/>
          <w:szCs w:val="20"/>
          <w:lang w:eastAsia="pl-PL"/>
        </w:rPr>
        <w:t>;</w:t>
      </w:r>
    </w:p>
    <w:p w14:paraId="5C2AEA4C" w14:textId="77777777" w:rsidR="00F22390" w:rsidRPr="00F22390" w:rsidRDefault="00F22390" w:rsidP="0048201C">
      <w:pPr>
        <w:numPr>
          <w:ilvl w:val="0"/>
          <w:numId w:val="12"/>
        </w:numPr>
        <w:tabs>
          <w:tab w:val="num" w:pos="426"/>
        </w:tabs>
        <w:spacing w:after="0" w:line="276" w:lineRule="auto"/>
        <w:ind w:left="0" w:firstLine="0"/>
        <w:contextualSpacing/>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lastRenderedPageBreak/>
        <w:t xml:space="preserve">na podstawie art. 18 RODO prawo żądania od administratora ograniczenia przetwarzania danych osobowych z zastrzeżeniem przypadków, o których mowa w art. 18 ust. 2 RODO </w:t>
      </w:r>
      <w:r w:rsidRPr="00F22390">
        <w:rPr>
          <w:rFonts w:ascii="Book Antiqua" w:eastAsia="Times New Roman" w:hAnsi="Book Antiqua" w:cs="Arial"/>
          <w:sz w:val="20"/>
          <w:szCs w:val="20"/>
          <w:vertAlign w:val="superscript"/>
          <w:lang w:eastAsia="pl-PL"/>
        </w:rPr>
        <w:footnoteReference w:id="2"/>
      </w:r>
      <w:r w:rsidRPr="00F22390">
        <w:rPr>
          <w:rFonts w:ascii="Book Antiqua" w:eastAsia="Times New Roman" w:hAnsi="Book Antiqua" w:cs="Arial"/>
          <w:sz w:val="20"/>
          <w:szCs w:val="20"/>
          <w:lang w:eastAsia="pl-PL"/>
        </w:rPr>
        <w:t>;</w:t>
      </w:r>
    </w:p>
    <w:p w14:paraId="756B4F55" w14:textId="77777777" w:rsidR="00F22390" w:rsidRPr="00F22390" w:rsidRDefault="00F22390" w:rsidP="0048201C">
      <w:pPr>
        <w:numPr>
          <w:ilvl w:val="0"/>
          <w:numId w:val="12"/>
        </w:numPr>
        <w:tabs>
          <w:tab w:val="num" w:pos="426"/>
        </w:tabs>
        <w:spacing w:after="0" w:line="276" w:lineRule="auto"/>
        <w:ind w:left="0" w:firstLine="0"/>
        <w:contextualSpacing/>
        <w:jc w:val="both"/>
        <w:rPr>
          <w:rFonts w:ascii="Book Antiqua" w:eastAsia="Times New Roman" w:hAnsi="Book Antiqua" w:cs="Arial"/>
          <w:i/>
          <w:sz w:val="20"/>
          <w:szCs w:val="20"/>
          <w:lang w:eastAsia="pl-PL"/>
        </w:rPr>
      </w:pPr>
      <w:r w:rsidRPr="00F22390">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0CF5509" w14:textId="77777777" w:rsidR="00F22390" w:rsidRPr="00F22390" w:rsidRDefault="00F22390" w:rsidP="0048201C">
      <w:pPr>
        <w:numPr>
          <w:ilvl w:val="0"/>
          <w:numId w:val="11"/>
        </w:numPr>
        <w:tabs>
          <w:tab w:val="num" w:pos="426"/>
        </w:tabs>
        <w:spacing w:after="0" w:line="276" w:lineRule="auto"/>
        <w:ind w:left="0" w:firstLine="0"/>
        <w:contextualSpacing/>
        <w:jc w:val="both"/>
        <w:rPr>
          <w:rFonts w:ascii="Book Antiqua" w:eastAsia="Times New Roman" w:hAnsi="Book Antiqua" w:cs="Arial"/>
          <w:i/>
          <w:sz w:val="20"/>
          <w:szCs w:val="20"/>
          <w:lang w:eastAsia="pl-PL"/>
        </w:rPr>
      </w:pPr>
      <w:r w:rsidRPr="00F22390">
        <w:rPr>
          <w:rFonts w:ascii="Book Antiqua" w:eastAsia="Times New Roman" w:hAnsi="Book Antiqua" w:cs="Arial"/>
          <w:sz w:val="20"/>
          <w:szCs w:val="20"/>
          <w:lang w:eastAsia="pl-PL"/>
        </w:rPr>
        <w:t>nie przysługuje Pani/Panu:</w:t>
      </w:r>
    </w:p>
    <w:p w14:paraId="1CFDF624" w14:textId="77777777" w:rsidR="00F22390" w:rsidRPr="00F22390" w:rsidRDefault="00F22390" w:rsidP="0048201C">
      <w:pPr>
        <w:numPr>
          <w:ilvl w:val="0"/>
          <w:numId w:val="13"/>
        </w:numPr>
        <w:tabs>
          <w:tab w:val="num" w:pos="426"/>
        </w:tabs>
        <w:spacing w:after="0" w:line="240" w:lineRule="auto"/>
        <w:ind w:left="0" w:firstLine="0"/>
        <w:contextualSpacing/>
        <w:jc w:val="both"/>
        <w:rPr>
          <w:rFonts w:ascii="Book Antiqua" w:eastAsia="Times New Roman" w:hAnsi="Book Antiqua" w:cs="Arial"/>
          <w:i/>
          <w:sz w:val="20"/>
          <w:szCs w:val="20"/>
          <w:lang w:eastAsia="pl-PL"/>
        </w:rPr>
      </w:pPr>
      <w:r w:rsidRPr="00F22390">
        <w:rPr>
          <w:rFonts w:ascii="Book Antiqua" w:eastAsia="Times New Roman" w:hAnsi="Book Antiqua" w:cs="Arial"/>
          <w:sz w:val="20"/>
          <w:szCs w:val="20"/>
          <w:lang w:eastAsia="pl-PL"/>
        </w:rPr>
        <w:t>w związku z art. 17 ust. 3 lit. b, d lub e RODO prawo do usunięcia danych osobowych;</w:t>
      </w:r>
    </w:p>
    <w:p w14:paraId="55D87B93" w14:textId="77777777" w:rsidR="00F22390" w:rsidRPr="00F22390" w:rsidRDefault="00F22390" w:rsidP="0048201C">
      <w:pPr>
        <w:numPr>
          <w:ilvl w:val="0"/>
          <w:numId w:val="13"/>
        </w:numPr>
        <w:tabs>
          <w:tab w:val="num" w:pos="426"/>
        </w:tabs>
        <w:spacing w:after="0" w:line="240" w:lineRule="auto"/>
        <w:ind w:left="0" w:firstLine="0"/>
        <w:contextualSpacing/>
        <w:jc w:val="both"/>
        <w:rPr>
          <w:rFonts w:ascii="Book Antiqua" w:eastAsia="Times New Roman" w:hAnsi="Book Antiqua" w:cs="Arial"/>
          <w:b/>
          <w:i/>
          <w:sz w:val="20"/>
          <w:szCs w:val="20"/>
          <w:lang w:eastAsia="pl-PL"/>
        </w:rPr>
      </w:pPr>
      <w:r w:rsidRPr="00F22390">
        <w:rPr>
          <w:rFonts w:ascii="Book Antiqua" w:eastAsia="Times New Roman" w:hAnsi="Book Antiqua" w:cs="Arial"/>
          <w:sz w:val="20"/>
          <w:szCs w:val="20"/>
          <w:lang w:eastAsia="pl-PL"/>
        </w:rPr>
        <w:t>prawo do przenoszenia danych osobowych, o którym mowa w art. 20 RODO;</w:t>
      </w:r>
    </w:p>
    <w:p w14:paraId="6D098E97" w14:textId="77777777" w:rsidR="00F22390" w:rsidRPr="00F22390" w:rsidRDefault="00F22390" w:rsidP="0048201C">
      <w:pPr>
        <w:numPr>
          <w:ilvl w:val="0"/>
          <w:numId w:val="13"/>
        </w:numPr>
        <w:tabs>
          <w:tab w:val="num" w:pos="426"/>
        </w:tabs>
        <w:spacing w:after="0" w:line="240" w:lineRule="auto"/>
        <w:ind w:left="0" w:firstLine="0"/>
        <w:contextualSpacing/>
        <w:jc w:val="both"/>
        <w:rPr>
          <w:rFonts w:ascii="Book Antiqua" w:eastAsia="Times New Roman" w:hAnsi="Book Antiqua" w:cs="Arial"/>
          <w:b/>
          <w:i/>
          <w:lang w:eastAsia="pl-PL"/>
        </w:rPr>
      </w:pPr>
      <w:r w:rsidRPr="00F22390">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F22390">
        <w:rPr>
          <w:rFonts w:ascii="Book Antiqua" w:eastAsia="Times New Roman" w:hAnsi="Book Antiqua" w:cs="Arial"/>
          <w:lang w:eastAsia="pl-PL"/>
        </w:rPr>
        <w:t>.</w:t>
      </w:r>
    </w:p>
    <w:p w14:paraId="22B02F0B" w14:textId="77777777" w:rsidR="00F22390" w:rsidRPr="00F22390" w:rsidRDefault="00F22390" w:rsidP="0048201C">
      <w:pPr>
        <w:tabs>
          <w:tab w:val="num" w:pos="426"/>
        </w:tabs>
        <w:spacing w:after="0" w:line="240" w:lineRule="auto"/>
        <w:rPr>
          <w:rFonts w:ascii="Book Antiqua" w:eastAsia="Times New Roman" w:hAnsi="Book Antiqua" w:cs="Times New Roman"/>
          <w:lang w:eastAsia="pl-PL"/>
        </w:rPr>
      </w:pPr>
    </w:p>
    <w:p w14:paraId="5C0979F5" w14:textId="77777777" w:rsidR="00F22390" w:rsidRPr="00F22390" w:rsidRDefault="00F22390" w:rsidP="0048201C">
      <w:pPr>
        <w:tabs>
          <w:tab w:val="num" w:pos="426"/>
        </w:tabs>
        <w:spacing w:after="0" w:line="276" w:lineRule="auto"/>
        <w:jc w:val="both"/>
        <w:rPr>
          <w:rFonts w:ascii="Book Antiqua" w:eastAsia="Times New Roman" w:hAnsi="Book Antiqua" w:cs="Times New Roman"/>
          <w:i/>
          <w:sz w:val="18"/>
          <w:szCs w:val="18"/>
          <w:lang w:eastAsia="pl-PL"/>
        </w:rPr>
      </w:pPr>
      <w:r w:rsidRPr="00F22390">
        <w:rPr>
          <w:rFonts w:ascii="Book Antiqua" w:eastAsia="Times New Roman" w:hAnsi="Book Antiqua" w:cs="Times New Roman"/>
          <w:i/>
          <w:sz w:val="18"/>
          <w:szCs w:val="18"/>
          <w:lang w:eastAsia="pl-PL"/>
        </w:rPr>
        <w:t xml:space="preserve">W przypadku przekazywania przez Wykonawcę przy składaniu oferty </w:t>
      </w:r>
      <w:r w:rsidRPr="00F22390">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72989859" w14:textId="77777777" w:rsidR="00F22390" w:rsidRPr="00F22390" w:rsidRDefault="00F22390" w:rsidP="0048201C">
      <w:pPr>
        <w:tabs>
          <w:tab w:val="num" w:pos="426"/>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63198132" w14:textId="77777777" w:rsidR="00F22390" w:rsidRPr="00F22390" w:rsidRDefault="00F22390" w:rsidP="0048201C">
      <w:pPr>
        <w:numPr>
          <w:ilvl w:val="0"/>
          <w:numId w:val="1"/>
        </w:numPr>
        <w:tabs>
          <w:tab w:val="clear" w:pos="720"/>
          <w:tab w:val="num" w:pos="284"/>
          <w:tab w:val="num" w:pos="426"/>
        </w:tabs>
        <w:suppressAutoHyphens/>
        <w:autoSpaceDE w:val="0"/>
        <w:autoSpaceDN w:val="0"/>
        <w:adjustRightInd w:val="0"/>
        <w:spacing w:after="200" w:line="360" w:lineRule="auto"/>
        <w:ind w:left="0" w:firstLine="0"/>
        <w:jc w:val="both"/>
        <w:rPr>
          <w:rFonts w:ascii="Book Antiqua" w:eastAsia="Calibri" w:hAnsi="Book Antiqua" w:cs="Times New Roman"/>
          <w:b/>
          <w:color w:val="000000"/>
          <w:lang w:eastAsia="ar-SA"/>
        </w:rPr>
      </w:pPr>
      <w:r w:rsidRPr="00F22390">
        <w:rPr>
          <w:rFonts w:ascii="Book Antiqua" w:eastAsia="Calibri" w:hAnsi="Book Antiqua" w:cs="Times New Roman"/>
          <w:b/>
          <w:color w:val="000000"/>
          <w:sz w:val="20"/>
          <w:szCs w:val="20"/>
          <w:lang w:eastAsia="ar-SA"/>
        </w:rPr>
        <w:t>ZAŁĄCZNIKI.</w:t>
      </w:r>
    </w:p>
    <w:p w14:paraId="647E4689" w14:textId="77777777" w:rsidR="00F22390" w:rsidRPr="00F22390" w:rsidRDefault="00F22390" w:rsidP="0048201C">
      <w:pPr>
        <w:numPr>
          <w:ilvl w:val="1"/>
          <w:numId w:val="1"/>
        </w:numPr>
        <w:tabs>
          <w:tab w:val="num" w:pos="426"/>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color w:val="000000"/>
          <w:sz w:val="20"/>
          <w:szCs w:val="20"/>
          <w:lang w:eastAsia="ar-SA"/>
        </w:rPr>
        <w:t xml:space="preserve"> Załącznik nr 1 – Formularz ofertowy – wzór;</w:t>
      </w:r>
    </w:p>
    <w:p w14:paraId="5B64DAC6" w14:textId="77777777" w:rsidR="00F22390" w:rsidRPr="00F22390" w:rsidRDefault="00F22390" w:rsidP="0048201C">
      <w:pPr>
        <w:numPr>
          <w:ilvl w:val="1"/>
          <w:numId w:val="1"/>
        </w:numPr>
        <w:tabs>
          <w:tab w:val="num" w:pos="426"/>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color w:val="000000"/>
          <w:sz w:val="20"/>
          <w:szCs w:val="20"/>
          <w:lang w:eastAsia="ar-SA"/>
        </w:rPr>
        <w:t xml:space="preserve"> Załącznik nr 2 – Formularz cenowy.</w:t>
      </w:r>
    </w:p>
    <w:p w14:paraId="4729B213" w14:textId="77777777" w:rsidR="00F22390" w:rsidRPr="00F22390" w:rsidRDefault="00F22390" w:rsidP="0048201C">
      <w:pPr>
        <w:numPr>
          <w:ilvl w:val="1"/>
          <w:numId w:val="1"/>
        </w:numPr>
        <w:tabs>
          <w:tab w:val="num" w:pos="426"/>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color w:val="000000"/>
          <w:sz w:val="20"/>
          <w:szCs w:val="20"/>
          <w:lang w:eastAsia="ar-SA"/>
        </w:rPr>
        <w:t xml:space="preserve"> Załącznik nr 3 - Oświadczenie o spełnianiu warunków.</w:t>
      </w:r>
    </w:p>
    <w:p w14:paraId="25A15C12" w14:textId="77777777" w:rsidR="00F22390" w:rsidRPr="00F22390" w:rsidRDefault="00F22390" w:rsidP="0048201C">
      <w:pPr>
        <w:numPr>
          <w:ilvl w:val="1"/>
          <w:numId w:val="1"/>
        </w:numPr>
        <w:tabs>
          <w:tab w:val="num" w:pos="426"/>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F22390">
        <w:rPr>
          <w:rFonts w:ascii="Book Antiqua" w:eastAsia="Calibri" w:hAnsi="Book Antiqua" w:cs="Times New Roman"/>
          <w:color w:val="000000"/>
          <w:sz w:val="20"/>
          <w:szCs w:val="20"/>
          <w:lang w:eastAsia="ar-SA"/>
        </w:rPr>
        <w:t xml:space="preserve"> Załącznik nr 4 - Oświadczenie o braku podstaw do wykluczenia.</w:t>
      </w:r>
    </w:p>
    <w:p w14:paraId="0A46EB0B" w14:textId="77777777" w:rsidR="00F22390" w:rsidRPr="00E31C5F" w:rsidRDefault="00F22390" w:rsidP="00F22390">
      <w:pPr>
        <w:suppressAutoHyphens/>
        <w:spacing w:after="200" w:line="276" w:lineRule="auto"/>
        <w:ind w:left="851"/>
        <w:jc w:val="both"/>
        <w:rPr>
          <w:rFonts w:ascii="Book Antiqua" w:eastAsia="Calibri" w:hAnsi="Book Antiqua" w:cs="Times New Roman"/>
          <w:b/>
          <w:sz w:val="20"/>
          <w:szCs w:val="20"/>
          <w:lang w:eastAsia="ar-SA"/>
        </w:rPr>
      </w:pPr>
    </w:p>
    <w:p w14:paraId="29F06863" w14:textId="77777777" w:rsidR="00F01B9C" w:rsidRPr="00E31C5F" w:rsidRDefault="00F01B9C" w:rsidP="00F22390">
      <w:pPr>
        <w:spacing w:after="0" w:line="360" w:lineRule="auto"/>
        <w:jc w:val="both"/>
        <w:rPr>
          <w:rFonts w:ascii="Book Antiqua" w:eastAsia="Times New Roman" w:hAnsi="Book Antiqua" w:cs="Times"/>
          <w:b/>
          <w:bCs/>
          <w:sz w:val="20"/>
          <w:szCs w:val="20"/>
          <w:lang w:eastAsia="pl-PL"/>
        </w:rPr>
      </w:pPr>
    </w:p>
    <w:p w14:paraId="5079E57E" w14:textId="77777777" w:rsidR="00F22390" w:rsidRPr="00E31C5F" w:rsidRDefault="00F22390" w:rsidP="00F22390">
      <w:pPr>
        <w:spacing w:after="0" w:line="360" w:lineRule="auto"/>
        <w:jc w:val="both"/>
        <w:rPr>
          <w:rFonts w:ascii="Book Antiqua" w:eastAsia="Times New Roman" w:hAnsi="Book Antiqua" w:cs="Times"/>
          <w:b/>
          <w:bCs/>
          <w:sz w:val="20"/>
          <w:szCs w:val="20"/>
          <w:lang w:eastAsia="pl-PL"/>
        </w:rPr>
      </w:pPr>
    </w:p>
    <w:p w14:paraId="6F65FEBE" w14:textId="4BD5FC19" w:rsidR="00F22390" w:rsidRPr="00E31C5F" w:rsidRDefault="00F22390" w:rsidP="00F22390">
      <w:pPr>
        <w:spacing w:after="0" w:line="360" w:lineRule="auto"/>
        <w:jc w:val="right"/>
        <w:rPr>
          <w:rFonts w:ascii="Book Antiqua" w:eastAsia="Times New Roman" w:hAnsi="Book Antiqua" w:cs="Calibri"/>
          <w:b/>
          <w:bCs/>
          <w:sz w:val="20"/>
          <w:szCs w:val="20"/>
          <w:lang w:eastAsia="pl-PL"/>
        </w:rPr>
      </w:pPr>
      <w:r w:rsidRPr="00E31C5F">
        <w:rPr>
          <w:rFonts w:ascii="Book Antiqua" w:eastAsia="Times New Roman" w:hAnsi="Book Antiqua" w:cs="Calibri"/>
          <w:b/>
          <w:bCs/>
          <w:sz w:val="20"/>
          <w:szCs w:val="20"/>
          <w:lang w:eastAsia="pl-PL"/>
        </w:rPr>
        <w:t xml:space="preserve">   Kanclerz UKW</w:t>
      </w:r>
    </w:p>
    <w:p w14:paraId="36EAB569" w14:textId="04109B8C" w:rsidR="00F22390" w:rsidRPr="00E31C5F" w:rsidRDefault="00F22390" w:rsidP="00F22390">
      <w:pPr>
        <w:spacing w:after="0" w:line="360" w:lineRule="auto"/>
        <w:jc w:val="right"/>
        <w:rPr>
          <w:rFonts w:ascii="Book Antiqua" w:eastAsia="Times New Roman" w:hAnsi="Book Antiqua" w:cs="Calibri"/>
          <w:b/>
          <w:bCs/>
          <w:sz w:val="20"/>
          <w:szCs w:val="20"/>
          <w:lang w:eastAsia="pl-PL"/>
        </w:rPr>
      </w:pPr>
      <w:r w:rsidRPr="00E31C5F">
        <w:rPr>
          <w:rFonts w:ascii="Book Antiqua" w:eastAsia="Times New Roman" w:hAnsi="Book Antiqua" w:cs="Calibri"/>
          <w:b/>
          <w:bCs/>
          <w:sz w:val="20"/>
          <w:szCs w:val="20"/>
          <w:lang w:eastAsia="pl-PL"/>
        </w:rPr>
        <w:t xml:space="preserve">mgr </w:t>
      </w:r>
      <w:r w:rsidR="0048201C" w:rsidRPr="00E31C5F">
        <w:rPr>
          <w:rFonts w:ascii="Book Antiqua" w:eastAsia="Times New Roman" w:hAnsi="Book Antiqua" w:cs="Calibri"/>
          <w:b/>
          <w:bCs/>
          <w:sz w:val="20"/>
          <w:szCs w:val="20"/>
          <w:lang w:eastAsia="pl-PL"/>
        </w:rPr>
        <w:t>Renata Malak</w:t>
      </w:r>
    </w:p>
    <w:p w14:paraId="653E56AF" w14:textId="77777777" w:rsidR="00F22390" w:rsidRPr="00E31C5F" w:rsidRDefault="00F22390" w:rsidP="00F22390">
      <w:pPr>
        <w:spacing w:after="0" w:line="360" w:lineRule="auto"/>
        <w:jc w:val="right"/>
        <w:rPr>
          <w:rFonts w:ascii="Book Antiqua" w:eastAsia="Times New Roman" w:hAnsi="Book Antiqua" w:cs="Calibri"/>
          <w:b/>
          <w:bCs/>
          <w:sz w:val="20"/>
          <w:szCs w:val="20"/>
          <w:lang w:eastAsia="pl-PL"/>
        </w:rPr>
      </w:pPr>
    </w:p>
    <w:p w14:paraId="239053BD" w14:textId="77777777" w:rsidR="00F22390" w:rsidRPr="00E31C5F" w:rsidRDefault="00F22390" w:rsidP="00F22390">
      <w:pPr>
        <w:spacing w:after="0" w:line="360" w:lineRule="auto"/>
        <w:jc w:val="right"/>
        <w:rPr>
          <w:rFonts w:ascii="Book Antiqua" w:eastAsia="Times New Roman" w:hAnsi="Book Antiqua" w:cs="Calibri"/>
          <w:b/>
          <w:bCs/>
          <w:sz w:val="20"/>
          <w:szCs w:val="20"/>
          <w:lang w:eastAsia="pl-PL"/>
        </w:rPr>
      </w:pPr>
    </w:p>
    <w:p w14:paraId="72E93D2B" w14:textId="77777777" w:rsidR="00F22390" w:rsidRPr="00E31C5F" w:rsidRDefault="00F22390" w:rsidP="00F22390">
      <w:pPr>
        <w:spacing w:after="0" w:line="360" w:lineRule="auto"/>
        <w:jc w:val="right"/>
        <w:rPr>
          <w:rFonts w:ascii="Book Antiqua" w:eastAsia="Times New Roman" w:hAnsi="Book Antiqua" w:cs="Calibri"/>
          <w:b/>
          <w:bCs/>
          <w:sz w:val="20"/>
          <w:szCs w:val="20"/>
          <w:lang w:eastAsia="pl-PL"/>
        </w:rPr>
      </w:pPr>
    </w:p>
    <w:p w14:paraId="78DC8DB5" w14:textId="77777777" w:rsidR="00F22390" w:rsidRPr="00F22390" w:rsidRDefault="00F22390" w:rsidP="00F22390">
      <w:pPr>
        <w:spacing w:after="0" w:line="360" w:lineRule="auto"/>
        <w:jc w:val="right"/>
        <w:rPr>
          <w:rFonts w:ascii="Book Antiqua" w:eastAsia="Times New Roman" w:hAnsi="Book Antiqua" w:cs="Calibri"/>
          <w:b/>
          <w:bCs/>
          <w:i/>
          <w:iCs/>
          <w:color w:val="000000"/>
          <w:sz w:val="20"/>
          <w:szCs w:val="20"/>
          <w:lang w:eastAsia="pl-PL"/>
        </w:rPr>
      </w:pPr>
    </w:p>
    <w:p w14:paraId="403558F5" w14:textId="06E1684C" w:rsidR="00F22390" w:rsidRDefault="00F22390" w:rsidP="00F22390">
      <w:pPr>
        <w:spacing w:after="0" w:line="360" w:lineRule="auto"/>
        <w:jc w:val="right"/>
        <w:rPr>
          <w:rFonts w:ascii="Book Antiqua" w:eastAsia="Times New Roman" w:hAnsi="Book Antiqua" w:cs="Calibri"/>
          <w:b/>
          <w:bCs/>
          <w:i/>
          <w:iCs/>
          <w:color w:val="000000"/>
          <w:sz w:val="20"/>
          <w:szCs w:val="20"/>
          <w:lang w:eastAsia="pl-PL"/>
        </w:rPr>
      </w:pPr>
    </w:p>
    <w:p w14:paraId="106AE648" w14:textId="7011143F"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5A42A8A6" w14:textId="4A4CDA92"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0169ECF5" w14:textId="57B42548"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3507106D" w14:textId="6B0DFFA9"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1315DCF9" w14:textId="48CB098F"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303A8945" w14:textId="50B0D922"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2B86C89E" w14:textId="6CCB1203"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457EFB45" w14:textId="337A5B69"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7811A0B6" w14:textId="574F5097" w:rsidR="00F01B9C" w:rsidRDefault="00F01B9C" w:rsidP="00F22390">
      <w:pPr>
        <w:spacing w:after="0" w:line="360" w:lineRule="auto"/>
        <w:jc w:val="right"/>
        <w:rPr>
          <w:rFonts w:ascii="Book Antiqua" w:eastAsia="Times New Roman" w:hAnsi="Book Antiqua" w:cs="Calibri"/>
          <w:b/>
          <w:bCs/>
          <w:i/>
          <w:iCs/>
          <w:color w:val="000000"/>
          <w:sz w:val="20"/>
          <w:szCs w:val="20"/>
          <w:lang w:eastAsia="pl-PL"/>
        </w:rPr>
      </w:pPr>
    </w:p>
    <w:p w14:paraId="4A32261C" w14:textId="77777777" w:rsidR="00F22390" w:rsidRPr="00F22390" w:rsidRDefault="00F22390" w:rsidP="00F22390">
      <w:pPr>
        <w:spacing w:after="0" w:line="360" w:lineRule="auto"/>
        <w:jc w:val="right"/>
        <w:rPr>
          <w:rFonts w:ascii="Book Antiqua" w:eastAsia="Times New Roman" w:hAnsi="Book Antiqua" w:cs="Calibri"/>
          <w:b/>
          <w:bCs/>
          <w:i/>
          <w:iCs/>
          <w:sz w:val="20"/>
          <w:szCs w:val="20"/>
          <w:lang w:eastAsia="pl-PL"/>
        </w:rPr>
      </w:pPr>
      <w:r w:rsidRPr="00F22390">
        <w:rPr>
          <w:rFonts w:ascii="Book Antiqua" w:eastAsia="Times New Roman" w:hAnsi="Book Antiqua" w:cs="Calibri"/>
          <w:b/>
          <w:bCs/>
          <w:i/>
          <w:iCs/>
          <w:sz w:val="20"/>
          <w:szCs w:val="20"/>
          <w:lang w:eastAsia="pl-PL"/>
        </w:rPr>
        <w:lastRenderedPageBreak/>
        <w:t>Załącznik nr 1</w:t>
      </w:r>
    </w:p>
    <w:p w14:paraId="00ECCA48" w14:textId="77777777" w:rsidR="00F22390" w:rsidRPr="00F22390" w:rsidRDefault="00F22390" w:rsidP="00F22390">
      <w:pPr>
        <w:spacing w:after="0" w:line="240" w:lineRule="auto"/>
        <w:jc w:val="center"/>
        <w:rPr>
          <w:rFonts w:ascii="Book Antiqua" w:eastAsia="Times New Roman" w:hAnsi="Book Antiqua" w:cs="Calibri"/>
          <w:sz w:val="20"/>
          <w:szCs w:val="20"/>
          <w:lang w:eastAsia="pl-PL"/>
        </w:rPr>
      </w:pPr>
      <w:r w:rsidRPr="00F22390">
        <w:rPr>
          <w:rFonts w:ascii="Book Antiqua" w:eastAsia="Times New Roman" w:hAnsi="Book Antiqua" w:cs="Calibri"/>
          <w:b/>
          <w:bCs/>
          <w:sz w:val="20"/>
          <w:szCs w:val="20"/>
          <w:lang w:eastAsia="pl-PL"/>
        </w:rPr>
        <w:t>FORMULARZ OFERTOWY</w:t>
      </w:r>
    </w:p>
    <w:p w14:paraId="1718D1EC" w14:textId="0F4C9952" w:rsidR="00F22390" w:rsidRPr="00F22390" w:rsidRDefault="00F22390" w:rsidP="00F22390">
      <w:pPr>
        <w:spacing w:after="0" w:line="360" w:lineRule="auto"/>
        <w:jc w:val="center"/>
        <w:rPr>
          <w:rFonts w:ascii="Book Antiqua" w:eastAsia="Times New Roman" w:hAnsi="Book Antiqua" w:cs="Calibri"/>
          <w:b/>
          <w:sz w:val="20"/>
          <w:szCs w:val="20"/>
          <w:lang w:eastAsia="pl-PL"/>
        </w:rPr>
      </w:pPr>
      <w:r w:rsidRPr="00F22390">
        <w:rPr>
          <w:rFonts w:ascii="Book Antiqua" w:eastAsia="Times New Roman" w:hAnsi="Book Antiqua" w:cs="Calibri"/>
          <w:b/>
          <w:bCs/>
          <w:sz w:val="20"/>
          <w:szCs w:val="20"/>
          <w:lang w:eastAsia="pl-PL"/>
        </w:rPr>
        <w:t xml:space="preserve">DO ZAPYTANIA OFERTOWEGO NR </w:t>
      </w:r>
      <w:r w:rsidRPr="00F22390">
        <w:rPr>
          <w:rFonts w:ascii="Book Antiqua" w:eastAsia="Times New Roman" w:hAnsi="Book Antiqua" w:cs="Calibri"/>
          <w:b/>
          <w:sz w:val="20"/>
          <w:szCs w:val="20"/>
          <w:lang w:eastAsia="pl-PL"/>
        </w:rPr>
        <w:t>UKW/DZP-282-ZO-</w:t>
      </w:r>
      <w:r w:rsidR="002F033C">
        <w:rPr>
          <w:rFonts w:ascii="Book Antiqua" w:eastAsia="Times New Roman" w:hAnsi="Book Antiqua" w:cs="Calibri"/>
          <w:b/>
          <w:sz w:val="20"/>
          <w:szCs w:val="20"/>
          <w:lang w:eastAsia="pl-PL"/>
        </w:rPr>
        <w:t>B-32</w:t>
      </w:r>
      <w:r w:rsidRPr="00F22390">
        <w:rPr>
          <w:rFonts w:ascii="Book Antiqua" w:eastAsia="Times New Roman" w:hAnsi="Book Antiqua" w:cs="Calibri"/>
          <w:b/>
          <w:sz w:val="20"/>
          <w:szCs w:val="20"/>
          <w:lang w:eastAsia="pl-PL"/>
        </w:rPr>
        <w:t>/2023</w:t>
      </w:r>
    </w:p>
    <w:p w14:paraId="2E3A1331" w14:textId="77777777" w:rsidR="00F22390" w:rsidRPr="00F22390" w:rsidRDefault="00F22390" w:rsidP="00F22390">
      <w:pPr>
        <w:spacing w:after="0" w:line="240" w:lineRule="auto"/>
        <w:jc w:val="center"/>
        <w:rPr>
          <w:rFonts w:ascii="Book Antiqua" w:eastAsia="Times New Roman" w:hAnsi="Book Antiqua" w:cs="Calibri"/>
          <w:b/>
          <w:sz w:val="20"/>
          <w:szCs w:val="20"/>
          <w:lang w:eastAsia="pl-PL"/>
        </w:rPr>
      </w:pPr>
    </w:p>
    <w:p w14:paraId="04FF1695" w14:textId="77777777" w:rsidR="00F22390" w:rsidRPr="00F22390" w:rsidRDefault="00F22390" w:rsidP="002F033C">
      <w:pPr>
        <w:keepNext/>
        <w:spacing w:after="0" w:line="240" w:lineRule="auto"/>
        <w:outlineLvl w:val="0"/>
        <w:rPr>
          <w:rFonts w:ascii="Book Antiqua" w:eastAsia="Times New Roman" w:hAnsi="Book Antiqua" w:cs="Calibri"/>
          <w:b/>
          <w:bCs/>
          <w:sz w:val="20"/>
          <w:szCs w:val="20"/>
          <w:lang w:eastAsia="pl-PL"/>
        </w:rPr>
      </w:pPr>
      <w:r w:rsidRPr="00F22390">
        <w:rPr>
          <w:rFonts w:ascii="Book Antiqua" w:eastAsia="Times New Roman" w:hAnsi="Book Antiqua" w:cs="Calibri"/>
          <w:sz w:val="20"/>
          <w:szCs w:val="20"/>
          <w:lang w:eastAsia="pl-PL"/>
        </w:rPr>
        <w:t>1.</w:t>
      </w:r>
      <w:r w:rsidRPr="00F22390">
        <w:rPr>
          <w:rFonts w:ascii="Book Antiqua" w:eastAsia="Times New Roman" w:hAnsi="Book Antiqua" w:cs="Calibri"/>
          <w:b/>
          <w:bCs/>
          <w:sz w:val="20"/>
          <w:szCs w:val="20"/>
          <w:lang w:eastAsia="pl-PL"/>
        </w:rPr>
        <w:t xml:space="preserve"> Dane dotyczące Wykonawcy:</w:t>
      </w:r>
    </w:p>
    <w:p w14:paraId="491210CE" w14:textId="77777777" w:rsidR="00F22390" w:rsidRPr="00F22390" w:rsidRDefault="00F22390" w:rsidP="002F033C">
      <w:pPr>
        <w:spacing w:after="0" w:line="240" w:lineRule="auto"/>
        <w:rPr>
          <w:rFonts w:ascii="Book Antiqua" w:eastAsia="Times New Roman" w:hAnsi="Book Antiqua" w:cs="Calibri"/>
          <w:sz w:val="20"/>
          <w:szCs w:val="20"/>
          <w:lang w:eastAsia="pl-PL"/>
        </w:rPr>
      </w:pPr>
    </w:p>
    <w:p w14:paraId="551B99A5"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Nazwa:</w:t>
      </w:r>
      <w:r w:rsidRPr="00F22390">
        <w:rPr>
          <w:rFonts w:ascii="Book Antiqua" w:eastAsia="Times New Roman" w:hAnsi="Book Antiqua" w:cs="Calibri"/>
          <w:sz w:val="20"/>
          <w:szCs w:val="20"/>
          <w:lang w:eastAsia="pl-PL"/>
        </w:rPr>
        <w:tab/>
      </w:r>
    </w:p>
    <w:p w14:paraId="1EE23931"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Siedziba:</w:t>
      </w:r>
      <w:r w:rsidRPr="00F22390">
        <w:rPr>
          <w:rFonts w:ascii="Book Antiqua" w:eastAsia="Times New Roman" w:hAnsi="Book Antiqua" w:cs="Calibri"/>
          <w:sz w:val="20"/>
          <w:szCs w:val="20"/>
          <w:lang w:eastAsia="pl-PL"/>
        </w:rPr>
        <w:tab/>
      </w:r>
    </w:p>
    <w:p w14:paraId="67B8D601"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Nr telefonu/faksu:</w:t>
      </w:r>
      <w:r w:rsidRPr="00F22390">
        <w:rPr>
          <w:rFonts w:ascii="Book Antiqua" w:eastAsia="Times New Roman" w:hAnsi="Book Antiqua" w:cs="Calibri"/>
          <w:sz w:val="20"/>
          <w:szCs w:val="20"/>
          <w:lang w:eastAsia="pl-PL"/>
        </w:rPr>
        <w:tab/>
      </w:r>
    </w:p>
    <w:p w14:paraId="38F6CFF6"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Nr NIP:</w:t>
      </w:r>
      <w:r w:rsidRPr="00F22390">
        <w:rPr>
          <w:rFonts w:ascii="Book Antiqua" w:eastAsia="Times New Roman" w:hAnsi="Book Antiqua" w:cs="Calibri"/>
          <w:sz w:val="20"/>
          <w:szCs w:val="20"/>
          <w:lang w:eastAsia="pl-PL"/>
        </w:rPr>
        <w:tab/>
      </w:r>
    </w:p>
    <w:p w14:paraId="6F94E3E9"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Nr REGON:</w:t>
      </w:r>
      <w:r w:rsidRPr="00F22390">
        <w:rPr>
          <w:rFonts w:ascii="Book Antiqua" w:eastAsia="Times New Roman" w:hAnsi="Book Antiqua" w:cs="Calibri"/>
          <w:sz w:val="20"/>
          <w:szCs w:val="20"/>
          <w:lang w:eastAsia="pl-PL"/>
        </w:rPr>
        <w:tab/>
      </w:r>
    </w:p>
    <w:p w14:paraId="3DF84FCA"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Osoba do kontaktu, tel. e-mail:</w:t>
      </w:r>
      <w:r w:rsidRPr="00F22390">
        <w:rPr>
          <w:rFonts w:ascii="Book Antiqua" w:eastAsia="Times New Roman" w:hAnsi="Book Antiqua" w:cs="Calibri"/>
          <w:sz w:val="20"/>
          <w:szCs w:val="20"/>
          <w:lang w:eastAsia="pl-PL"/>
        </w:rPr>
        <w:tab/>
      </w:r>
    </w:p>
    <w:p w14:paraId="7A19D2D1" w14:textId="77777777" w:rsidR="00F22390" w:rsidRPr="00F22390" w:rsidRDefault="00F22390" w:rsidP="002F033C">
      <w:pPr>
        <w:tabs>
          <w:tab w:val="left" w:leader="dot" w:pos="8222"/>
        </w:tabs>
        <w:spacing w:after="0" w:line="240" w:lineRule="auto"/>
        <w:rPr>
          <w:rFonts w:ascii="Book Antiqua" w:eastAsia="Times New Roman" w:hAnsi="Book Antiqua" w:cs="Calibri"/>
          <w:sz w:val="20"/>
          <w:szCs w:val="20"/>
          <w:lang w:eastAsia="pl-PL"/>
        </w:rPr>
      </w:pPr>
    </w:p>
    <w:p w14:paraId="4BB9A558" w14:textId="053019DD" w:rsidR="00F22390" w:rsidRPr="00F22390" w:rsidRDefault="00F22390" w:rsidP="002F033C">
      <w:pPr>
        <w:spacing w:after="0" w:line="240" w:lineRule="auto"/>
        <w:jc w:val="both"/>
        <w:rPr>
          <w:rFonts w:ascii="Book Antiqua" w:eastAsia="Times New Roman" w:hAnsi="Book Antiqua" w:cs="Calibri"/>
          <w:i/>
          <w:iCs/>
          <w:sz w:val="20"/>
          <w:szCs w:val="20"/>
          <w:lang w:eastAsia="pl-PL"/>
        </w:rPr>
      </w:pPr>
      <w:r w:rsidRPr="00F22390">
        <w:rPr>
          <w:rFonts w:ascii="Book Antiqua" w:eastAsia="Times New Roman" w:hAnsi="Book Antiqua" w:cs="Calibri"/>
          <w:b/>
          <w:sz w:val="20"/>
          <w:szCs w:val="20"/>
          <w:lang w:eastAsia="pl-PL"/>
        </w:rPr>
        <w:t>2.</w:t>
      </w:r>
      <w:r w:rsidRPr="00F22390">
        <w:rPr>
          <w:rFonts w:ascii="Book Antiqua" w:eastAsia="Times New Roman" w:hAnsi="Book Antiqua" w:cs="Calibri"/>
          <w:sz w:val="20"/>
          <w:szCs w:val="20"/>
          <w:lang w:eastAsia="pl-PL"/>
        </w:rPr>
        <w:t xml:space="preserve"> Nawiązując do ogłoszenia w trybie Zapytania ofertowego oferujemy wykonanie zamówienia na: </w:t>
      </w:r>
      <w:r w:rsidRPr="00F22390">
        <w:rPr>
          <w:rFonts w:ascii="Book Antiqua" w:eastAsia="Times New Roman" w:hAnsi="Book Antiqua" w:cs="Calibri"/>
          <w:i/>
          <w:iCs/>
          <w:sz w:val="20"/>
          <w:szCs w:val="20"/>
          <w:lang w:eastAsia="pl-PL"/>
        </w:rPr>
        <w:t>„</w:t>
      </w:r>
      <w:bookmarkStart w:id="8" w:name="_Hlk147130482"/>
      <w:r w:rsidR="002F033C" w:rsidRPr="002F033C">
        <w:rPr>
          <w:rFonts w:ascii="Book Antiqua" w:eastAsia="Times New Roman" w:hAnsi="Book Antiqua" w:cs="Calibri"/>
          <w:b/>
          <w:i/>
          <w:iCs/>
          <w:sz w:val="20"/>
          <w:szCs w:val="20"/>
          <w:lang w:eastAsia="pl-PL"/>
        </w:rPr>
        <w:t>Dostawa wraz z montażem mebli laboratoryjnych na potrzeby UKW</w:t>
      </w:r>
      <w:bookmarkEnd w:id="8"/>
      <w:r w:rsidRPr="00F22390">
        <w:rPr>
          <w:rFonts w:ascii="Book Antiqua" w:eastAsia="Times New Roman" w:hAnsi="Book Antiqua" w:cs="Calibri"/>
          <w:i/>
          <w:iCs/>
          <w:sz w:val="20"/>
          <w:szCs w:val="20"/>
          <w:lang w:eastAsia="pl-PL"/>
        </w:rPr>
        <w:t>”</w:t>
      </w:r>
    </w:p>
    <w:p w14:paraId="2C08FFE8" w14:textId="77777777" w:rsidR="00F22390" w:rsidRPr="00F22390" w:rsidRDefault="00F22390" w:rsidP="002F033C">
      <w:pPr>
        <w:spacing w:after="0" w:line="240" w:lineRule="auto"/>
        <w:jc w:val="both"/>
        <w:rPr>
          <w:rFonts w:ascii="Book Antiqua" w:eastAsia="Times New Roman" w:hAnsi="Book Antiqua" w:cs="Calibri"/>
          <w:i/>
          <w:sz w:val="20"/>
          <w:szCs w:val="20"/>
          <w:lang w:eastAsia="pl-PL"/>
        </w:rPr>
      </w:pPr>
      <w:r w:rsidRPr="00F22390">
        <w:rPr>
          <w:rFonts w:ascii="Book Antiqua" w:eastAsia="Times New Roman" w:hAnsi="Book Antiqua" w:cs="Calibri"/>
          <w:i/>
          <w:sz w:val="20"/>
          <w:szCs w:val="20"/>
          <w:lang w:eastAsia="pl-PL"/>
        </w:rPr>
        <w:t>za:</w:t>
      </w:r>
    </w:p>
    <w:p w14:paraId="704E2013" w14:textId="062E1B53" w:rsidR="00F22390" w:rsidRPr="00F22390" w:rsidRDefault="00F22390" w:rsidP="002F033C">
      <w:pPr>
        <w:spacing w:after="0" w:line="360" w:lineRule="auto"/>
        <w:jc w:val="both"/>
        <w:rPr>
          <w:rFonts w:ascii="Book Antiqua" w:eastAsia="Times New Roman" w:hAnsi="Book Antiqua" w:cs="Calibri"/>
          <w:b/>
          <w:bCs/>
          <w:color w:val="000000"/>
          <w:sz w:val="20"/>
          <w:szCs w:val="20"/>
          <w:lang w:eastAsia="pl-PL"/>
        </w:rPr>
      </w:pPr>
      <w:r w:rsidRPr="002F033C">
        <w:rPr>
          <w:rFonts w:ascii="Book Antiqua" w:eastAsia="Times New Roman" w:hAnsi="Book Antiqua" w:cs="Calibri"/>
          <w:b/>
          <w:color w:val="000000"/>
          <w:sz w:val="20"/>
          <w:szCs w:val="20"/>
          <w:lang w:eastAsia="pl-PL"/>
        </w:rPr>
        <w:t>Kryterium</w:t>
      </w:r>
      <w:r w:rsidR="002F033C" w:rsidRPr="002F033C">
        <w:rPr>
          <w:rFonts w:ascii="Book Antiqua" w:eastAsia="Times New Roman" w:hAnsi="Book Antiqua" w:cs="Calibri"/>
          <w:b/>
          <w:color w:val="000000"/>
          <w:sz w:val="20"/>
          <w:szCs w:val="20"/>
          <w:lang w:eastAsia="pl-PL"/>
        </w:rPr>
        <w:t xml:space="preserve"> I</w:t>
      </w:r>
      <w:r w:rsidRPr="00F22390">
        <w:rPr>
          <w:rFonts w:ascii="Book Antiqua" w:eastAsia="Times New Roman" w:hAnsi="Book Antiqua" w:cs="Calibri"/>
          <w:bCs/>
          <w:color w:val="000000"/>
          <w:sz w:val="20"/>
          <w:szCs w:val="20"/>
          <w:lang w:eastAsia="pl-PL"/>
        </w:rPr>
        <w:t xml:space="preserve">  </w:t>
      </w:r>
      <w:r w:rsidRPr="002F033C">
        <w:rPr>
          <w:rFonts w:ascii="Book Antiqua" w:eastAsia="Times New Roman" w:hAnsi="Book Antiqua" w:cs="Calibri"/>
          <w:b/>
          <w:color w:val="000000"/>
          <w:sz w:val="20"/>
          <w:szCs w:val="20"/>
          <w:lang w:eastAsia="pl-PL"/>
        </w:rPr>
        <w:t>- Cena</w:t>
      </w:r>
    </w:p>
    <w:p w14:paraId="00316CF8" w14:textId="77777777" w:rsidR="00F22390" w:rsidRPr="00F22390" w:rsidRDefault="00F22390" w:rsidP="002F033C">
      <w:pPr>
        <w:spacing w:after="0" w:line="360" w:lineRule="auto"/>
        <w:jc w:val="both"/>
        <w:rPr>
          <w:rFonts w:ascii="Book Antiqua" w:eastAsia="Times New Roman" w:hAnsi="Book Antiqua" w:cs="Calibri"/>
          <w:b/>
          <w:bCs/>
          <w:color w:val="000000"/>
          <w:sz w:val="20"/>
          <w:szCs w:val="20"/>
          <w:lang w:eastAsia="pl-PL"/>
        </w:rPr>
      </w:pPr>
      <w:r w:rsidRPr="00F22390">
        <w:rPr>
          <w:rFonts w:ascii="Book Antiqua" w:eastAsia="Times New Roman" w:hAnsi="Book Antiqua" w:cs="Calibri"/>
          <w:b/>
          <w:bCs/>
          <w:color w:val="000000"/>
          <w:sz w:val="20"/>
          <w:szCs w:val="20"/>
          <w:lang w:eastAsia="pl-PL"/>
        </w:rPr>
        <w:t xml:space="preserve">wartość ofertową brutto*  .....................................................................................zł </w:t>
      </w:r>
    </w:p>
    <w:p w14:paraId="032E2783" w14:textId="77777777" w:rsidR="00F22390" w:rsidRPr="00F22390" w:rsidRDefault="00F22390" w:rsidP="002F033C">
      <w:pPr>
        <w:spacing w:after="0" w:line="360" w:lineRule="auto"/>
        <w:jc w:val="both"/>
        <w:rPr>
          <w:rFonts w:ascii="Book Antiqua" w:eastAsia="Times New Roman" w:hAnsi="Book Antiqua" w:cs="Calibri"/>
          <w:bCs/>
          <w:color w:val="000000"/>
          <w:sz w:val="20"/>
          <w:szCs w:val="20"/>
          <w:lang w:eastAsia="pl-PL"/>
        </w:rPr>
      </w:pPr>
      <w:r w:rsidRPr="00F22390">
        <w:rPr>
          <w:rFonts w:ascii="Book Antiqua" w:eastAsia="Times New Roman" w:hAnsi="Book Antiqua" w:cs="Calibri"/>
          <w:b/>
          <w:bCs/>
          <w:color w:val="000000"/>
          <w:sz w:val="20"/>
          <w:szCs w:val="20"/>
          <w:lang w:eastAsia="pl-PL"/>
        </w:rPr>
        <w:t xml:space="preserve">słownie  ................................................................................................................... </w:t>
      </w:r>
    </w:p>
    <w:p w14:paraId="1CAE6FA9" w14:textId="77777777" w:rsidR="00F22390" w:rsidRPr="00F22390" w:rsidRDefault="00F22390" w:rsidP="002F033C">
      <w:pPr>
        <w:spacing w:after="0" w:line="360" w:lineRule="auto"/>
        <w:jc w:val="both"/>
        <w:rPr>
          <w:rFonts w:ascii="Book Antiqua" w:eastAsia="Times New Roman" w:hAnsi="Book Antiqua" w:cs="Calibri"/>
          <w:bCs/>
          <w:color w:val="000000"/>
          <w:sz w:val="20"/>
          <w:szCs w:val="20"/>
          <w:lang w:eastAsia="pl-PL"/>
        </w:rPr>
      </w:pPr>
      <w:r w:rsidRPr="00F22390">
        <w:rPr>
          <w:rFonts w:ascii="Book Antiqua" w:eastAsia="Times New Roman" w:hAnsi="Book Antiqua" w:cs="Calibri"/>
          <w:bCs/>
          <w:color w:val="000000"/>
          <w:sz w:val="20"/>
          <w:szCs w:val="20"/>
          <w:lang w:eastAsia="pl-PL"/>
        </w:rPr>
        <w:t xml:space="preserve">podatek od towarów i usług .....................% wartość podatku  .............……….zł         </w:t>
      </w:r>
    </w:p>
    <w:p w14:paraId="6AFE688B" w14:textId="77777777" w:rsidR="00F22390" w:rsidRPr="00F22390" w:rsidRDefault="00F22390" w:rsidP="002F033C">
      <w:pPr>
        <w:spacing w:after="0" w:line="360" w:lineRule="auto"/>
        <w:jc w:val="both"/>
        <w:rPr>
          <w:rFonts w:ascii="Book Antiqua" w:eastAsia="Times New Roman" w:hAnsi="Book Antiqua" w:cs="Calibri"/>
          <w:bCs/>
          <w:color w:val="000000"/>
          <w:sz w:val="20"/>
          <w:szCs w:val="20"/>
          <w:lang w:eastAsia="pl-PL"/>
        </w:rPr>
      </w:pPr>
      <w:r w:rsidRPr="00F22390">
        <w:rPr>
          <w:rFonts w:ascii="Book Antiqua" w:eastAsia="Times New Roman" w:hAnsi="Book Antiqua" w:cs="Calibri"/>
          <w:bCs/>
          <w:color w:val="000000"/>
          <w:sz w:val="20"/>
          <w:szCs w:val="20"/>
          <w:lang w:eastAsia="pl-PL"/>
        </w:rPr>
        <w:t xml:space="preserve">wartość netto  ........................................................................................................zł </w:t>
      </w:r>
    </w:p>
    <w:p w14:paraId="3CFD855C" w14:textId="77777777" w:rsidR="00F22390" w:rsidRPr="00F22390" w:rsidRDefault="00F22390" w:rsidP="002F033C">
      <w:pPr>
        <w:spacing w:after="0" w:line="360" w:lineRule="auto"/>
        <w:jc w:val="both"/>
        <w:rPr>
          <w:rFonts w:ascii="Book Antiqua" w:eastAsia="Times New Roman" w:hAnsi="Book Antiqua" w:cs="Calibri"/>
          <w:bCs/>
          <w:color w:val="000000"/>
          <w:sz w:val="20"/>
          <w:szCs w:val="20"/>
          <w:lang w:eastAsia="pl-PL"/>
        </w:rPr>
      </w:pPr>
      <w:r w:rsidRPr="00F22390">
        <w:rPr>
          <w:rFonts w:ascii="Book Antiqua" w:eastAsia="Times New Roman" w:hAnsi="Book Antiqua" w:cs="Calibri"/>
          <w:bCs/>
          <w:color w:val="000000"/>
          <w:sz w:val="20"/>
          <w:szCs w:val="20"/>
          <w:lang w:eastAsia="pl-PL"/>
        </w:rPr>
        <w:t>*zaokrąglić do 2 miejsc po przecinku.</w:t>
      </w:r>
    </w:p>
    <w:p w14:paraId="64F1E905" w14:textId="601F9D51" w:rsidR="00F22390" w:rsidRPr="002F033C" w:rsidRDefault="002F033C" w:rsidP="002F033C">
      <w:pPr>
        <w:spacing w:line="360" w:lineRule="auto"/>
        <w:jc w:val="both"/>
        <w:rPr>
          <w:rFonts w:ascii="Book Antiqua" w:hAnsi="Book Antiqua" w:cs="Times"/>
          <w:bCs/>
          <w:color w:val="000000"/>
          <w:sz w:val="20"/>
          <w:szCs w:val="20"/>
        </w:rPr>
      </w:pPr>
      <w:r w:rsidRPr="000B693D">
        <w:rPr>
          <w:rFonts w:ascii="Book Antiqua" w:hAnsi="Book Antiqua" w:cs="Times"/>
          <w:b/>
          <w:bCs/>
          <w:color w:val="000000"/>
          <w:sz w:val="20"/>
          <w:szCs w:val="20"/>
        </w:rPr>
        <w:t>Kryterium II – Termin realizacji zamówienia</w:t>
      </w:r>
      <w:r w:rsidRPr="000B693D">
        <w:rPr>
          <w:rFonts w:ascii="Book Antiqua" w:hAnsi="Book Antiqua" w:cs="Times"/>
          <w:bCs/>
          <w:color w:val="000000"/>
          <w:sz w:val="20"/>
          <w:szCs w:val="20"/>
        </w:rPr>
        <w:t xml:space="preserve">: ____ dni </w:t>
      </w:r>
      <w:r w:rsidRPr="000B693D">
        <w:rPr>
          <w:rFonts w:ascii="Book Antiqua" w:hAnsi="Book Antiqua"/>
          <w:sz w:val="20"/>
          <w:szCs w:val="20"/>
        </w:rPr>
        <w:t>kalendarzowych</w:t>
      </w:r>
      <w:r w:rsidRPr="000B693D">
        <w:rPr>
          <w:rFonts w:ascii="Book Antiqua" w:hAnsi="Book Antiqua" w:cs="Times"/>
          <w:bCs/>
          <w:i/>
          <w:color w:val="000000"/>
          <w:sz w:val="20"/>
          <w:szCs w:val="20"/>
        </w:rPr>
        <w:t xml:space="preserve"> (</w:t>
      </w:r>
      <w:r>
        <w:rPr>
          <w:rFonts w:ascii="Book Antiqua" w:hAnsi="Book Antiqua" w:cs="Times"/>
          <w:bCs/>
          <w:i/>
          <w:color w:val="000000"/>
          <w:sz w:val="20"/>
          <w:szCs w:val="20"/>
        </w:rPr>
        <w:t xml:space="preserve">proszę </w:t>
      </w:r>
      <w:r w:rsidRPr="000B693D">
        <w:rPr>
          <w:rFonts w:ascii="Book Antiqua" w:hAnsi="Book Antiqua" w:cs="Times"/>
          <w:bCs/>
          <w:i/>
          <w:color w:val="000000"/>
          <w:sz w:val="20"/>
          <w:szCs w:val="20"/>
        </w:rPr>
        <w:t xml:space="preserve">podać ilość pełnych dni, maksymalnie </w:t>
      </w:r>
      <w:r>
        <w:rPr>
          <w:rFonts w:ascii="Book Antiqua" w:hAnsi="Book Antiqua" w:cs="Times"/>
          <w:bCs/>
          <w:i/>
          <w:color w:val="000000"/>
          <w:sz w:val="20"/>
          <w:szCs w:val="20"/>
        </w:rPr>
        <w:t>35</w:t>
      </w:r>
      <w:r w:rsidRPr="000B693D">
        <w:rPr>
          <w:rFonts w:ascii="Book Antiqua" w:hAnsi="Book Antiqua" w:cs="Times"/>
          <w:bCs/>
          <w:i/>
          <w:color w:val="000000"/>
          <w:sz w:val="20"/>
          <w:szCs w:val="20"/>
        </w:rPr>
        <w:t xml:space="preserve"> dni</w:t>
      </w:r>
      <w:r>
        <w:rPr>
          <w:rFonts w:ascii="Book Antiqua" w:hAnsi="Book Antiqua" w:cs="Times"/>
          <w:bCs/>
          <w:i/>
          <w:color w:val="000000"/>
          <w:sz w:val="20"/>
          <w:szCs w:val="20"/>
        </w:rPr>
        <w:t xml:space="preserve"> </w:t>
      </w:r>
      <w:r w:rsidRPr="005A4C00">
        <w:rPr>
          <w:rFonts w:ascii="Book Antiqua" w:hAnsi="Book Antiqua"/>
          <w:i/>
          <w:sz w:val="20"/>
          <w:szCs w:val="20"/>
        </w:rPr>
        <w:t>kalendarzowych</w:t>
      </w:r>
      <w:r>
        <w:rPr>
          <w:rFonts w:ascii="Book Antiqua" w:hAnsi="Book Antiqua" w:cs="Times"/>
          <w:bCs/>
          <w:i/>
          <w:color w:val="000000"/>
          <w:sz w:val="20"/>
          <w:szCs w:val="20"/>
        </w:rPr>
        <w:t>)</w:t>
      </w:r>
      <w:r>
        <w:rPr>
          <w:rFonts w:ascii="Book Antiqua" w:hAnsi="Book Antiqua" w:cs="Times"/>
          <w:bCs/>
          <w:color w:val="000000"/>
          <w:sz w:val="20"/>
          <w:szCs w:val="20"/>
        </w:rPr>
        <w:t xml:space="preserve"> </w:t>
      </w:r>
      <w:r>
        <w:rPr>
          <w:rFonts w:ascii="Book Antiqua" w:hAnsi="Book Antiqua"/>
          <w:sz w:val="20"/>
          <w:szCs w:val="20"/>
        </w:rPr>
        <w:t>od dnia przesłania zlecenia.</w:t>
      </w:r>
    </w:p>
    <w:p w14:paraId="2F855369" w14:textId="77777777" w:rsidR="00F22390" w:rsidRPr="00F22390" w:rsidRDefault="00F22390" w:rsidP="002F033C">
      <w:pPr>
        <w:tabs>
          <w:tab w:val="left" w:pos="426"/>
        </w:tabs>
        <w:spacing w:after="120" w:line="360" w:lineRule="auto"/>
        <w:contextualSpacing/>
        <w:jc w:val="both"/>
        <w:rPr>
          <w:rFonts w:ascii="Book Antiqua" w:eastAsia="Times New Roman" w:hAnsi="Book Antiqua" w:cs="Calibri"/>
          <w:sz w:val="20"/>
          <w:szCs w:val="20"/>
          <w:lang w:eastAsia="pl-PL"/>
        </w:rPr>
      </w:pPr>
      <w:r w:rsidRPr="00F22390">
        <w:rPr>
          <w:rFonts w:ascii="Book Antiqua" w:eastAsia="Times New Roman" w:hAnsi="Book Antiqua" w:cs="Calibri"/>
          <w:b/>
          <w:sz w:val="20"/>
          <w:szCs w:val="20"/>
          <w:lang w:eastAsia="pl-PL"/>
        </w:rPr>
        <w:t xml:space="preserve">3. </w:t>
      </w:r>
      <w:r w:rsidRPr="00F22390">
        <w:rPr>
          <w:rFonts w:ascii="Book Antiqua" w:eastAsia="Times New Roman" w:hAnsi="Book Antiqua" w:cs="Calibri"/>
          <w:sz w:val="20"/>
          <w:szCs w:val="20"/>
          <w:lang w:eastAsia="pl-PL"/>
        </w:rPr>
        <w:t xml:space="preserve">Oświadczam/my, że w cenie oferty zostały uwzględnione wszystkie koszty związane </w:t>
      </w:r>
      <w:r w:rsidRPr="00F22390">
        <w:rPr>
          <w:rFonts w:ascii="Book Antiqua" w:eastAsia="Times New Roman" w:hAnsi="Book Antiqua" w:cs="Calibri"/>
          <w:sz w:val="20"/>
          <w:szCs w:val="20"/>
          <w:lang w:eastAsia="pl-PL"/>
        </w:rPr>
        <w:br/>
        <w:t xml:space="preserve">z wykonaniem przedmiotu zamówienia oraz udzielone ewentualne rabaty. </w:t>
      </w:r>
    </w:p>
    <w:p w14:paraId="28DDC0E2" w14:textId="67B36725" w:rsidR="00F22390" w:rsidRPr="00F22390" w:rsidRDefault="00F22390" w:rsidP="002F033C">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F22390">
        <w:rPr>
          <w:rFonts w:ascii="Book Antiqua" w:eastAsia="Times New Roman" w:hAnsi="Book Antiqua" w:cs="Calibri"/>
          <w:b/>
          <w:sz w:val="20"/>
          <w:szCs w:val="20"/>
          <w:lang w:eastAsia="pl-PL"/>
        </w:rPr>
        <w:t xml:space="preserve">4. </w:t>
      </w:r>
      <w:r w:rsidRPr="00F22390">
        <w:rPr>
          <w:rFonts w:ascii="Book Antiqua" w:eastAsia="Times New Roman" w:hAnsi="Book Antiqua" w:cs="Calibri"/>
          <w:b/>
          <w:sz w:val="20"/>
          <w:szCs w:val="20"/>
          <w:lang w:eastAsia="pl-PL"/>
        </w:rPr>
        <w:tab/>
      </w:r>
      <w:r w:rsidRPr="00F22390">
        <w:rPr>
          <w:rFonts w:ascii="Book Antiqua" w:eastAsia="Times New Roman" w:hAnsi="Book Antiqua" w:cs="Calibri"/>
          <w:b/>
          <w:sz w:val="20"/>
          <w:szCs w:val="20"/>
          <w:lang w:eastAsia="pl-PL"/>
        </w:rPr>
        <w:tab/>
      </w:r>
      <w:r w:rsidRPr="00F22390">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2F033C">
        <w:rPr>
          <w:rFonts w:ascii="Book Antiqua" w:eastAsia="Times New Roman" w:hAnsi="Book Antiqua" w:cs="Calibri"/>
          <w:sz w:val="20"/>
          <w:szCs w:val="20"/>
          <w:lang w:eastAsia="pl-PL"/>
        </w:rPr>
        <w:t>B-32</w:t>
      </w:r>
      <w:r w:rsidRPr="00F22390">
        <w:rPr>
          <w:rFonts w:ascii="Book Antiqua" w:eastAsia="Times New Roman" w:hAnsi="Book Antiqua" w:cs="Calibri"/>
          <w:sz w:val="20"/>
          <w:szCs w:val="20"/>
          <w:lang w:eastAsia="pl-PL"/>
        </w:rPr>
        <w:t>/2023 oraz Załączniku nr 2 do Zapytania Ofertowego.</w:t>
      </w:r>
    </w:p>
    <w:p w14:paraId="5E3D5A7E" w14:textId="6888D466" w:rsidR="00F22390" w:rsidRPr="00F22390" w:rsidRDefault="00F22390" w:rsidP="002F033C">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F22390">
        <w:rPr>
          <w:rFonts w:ascii="Book Antiqua" w:eastAsia="Times New Roman" w:hAnsi="Book Antiqua" w:cs="Calibri"/>
          <w:b/>
          <w:sz w:val="20"/>
          <w:szCs w:val="20"/>
          <w:lang w:eastAsia="pl-PL"/>
        </w:rPr>
        <w:t>5</w:t>
      </w:r>
      <w:r w:rsidRPr="00F22390">
        <w:rPr>
          <w:rFonts w:ascii="Book Antiqua" w:eastAsia="Times New Roman" w:hAnsi="Book Antiqua" w:cs="Calibri"/>
          <w:sz w:val="20"/>
          <w:szCs w:val="20"/>
          <w:lang w:eastAsia="pl-PL"/>
        </w:rPr>
        <w:t xml:space="preserve">.  </w:t>
      </w:r>
      <w:r w:rsidRPr="00F22390">
        <w:rPr>
          <w:rFonts w:ascii="Book Antiqua" w:eastAsia="Times New Roman" w:hAnsi="Book Antiqua" w:cs="Calibri"/>
          <w:sz w:val="20"/>
          <w:szCs w:val="20"/>
          <w:lang w:eastAsia="pl-PL"/>
        </w:rPr>
        <w:tab/>
      </w:r>
      <w:r w:rsidRPr="00F22390">
        <w:rPr>
          <w:rFonts w:ascii="Book Antiqua" w:eastAsia="Times New Roman" w:hAnsi="Book Antiqua" w:cs="Calibri"/>
          <w:sz w:val="20"/>
          <w:szCs w:val="20"/>
          <w:lang w:eastAsia="pl-PL"/>
        </w:rPr>
        <w:tab/>
        <w:t>Zobowiązuje/my się wykonać całość przedmiotu zamówienia z należytą starannością w terminie  wskazanym w pkt.</w:t>
      </w:r>
      <w:r w:rsidR="002F033C">
        <w:rPr>
          <w:rFonts w:ascii="Book Antiqua" w:eastAsia="Times New Roman" w:hAnsi="Book Antiqua" w:cs="Calibri"/>
          <w:sz w:val="20"/>
          <w:szCs w:val="20"/>
          <w:lang w:eastAsia="pl-PL"/>
        </w:rPr>
        <w:t xml:space="preserve"> </w:t>
      </w:r>
      <w:r w:rsidRPr="00F22390">
        <w:rPr>
          <w:rFonts w:ascii="Book Antiqua" w:eastAsia="Times New Roman" w:hAnsi="Book Antiqua" w:cs="Calibri"/>
          <w:sz w:val="20"/>
          <w:szCs w:val="20"/>
          <w:lang w:eastAsia="pl-PL"/>
        </w:rPr>
        <w:t>5 Zapytania ofertowego.</w:t>
      </w:r>
    </w:p>
    <w:p w14:paraId="72C57D0B" w14:textId="27661DFE" w:rsidR="00F22390" w:rsidRPr="00F22390" w:rsidRDefault="00F22390" w:rsidP="002F033C">
      <w:pPr>
        <w:tabs>
          <w:tab w:val="left" w:pos="426"/>
        </w:tabs>
        <w:spacing w:after="0" w:line="360" w:lineRule="auto"/>
        <w:jc w:val="both"/>
        <w:rPr>
          <w:rFonts w:ascii="Book Antiqua" w:eastAsia="Times New Roman" w:hAnsi="Book Antiqua" w:cs="Times New Roman"/>
          <w:sz w:val="21"/>
          <w:szCs w:val="21"/>
          <w:lang w:eastAsia="pl-PL"/>
        </w:rPr>
      </w:pPr>
      <w:r w:rsidRPr="00F22390">
        <w:rPr>
          <w:rFonts w:ascii="Book Antiqua" w:eastAsia="Times New Roman" w:hAnsi="Book Antiqua" w:cs="Calibri"/>
          <w:b/>
          <w:sz w:val="20"/>
          <w:szCs w:val="20"/>
          <w:lang w:eastAsia="pl-PL"/>
        </w:rPr>
        <w:t>6.</w:t>
      </w:r>
      <w:r w:rsidR="002F033C">
        <w:rPr>
          <w:rFonts w:ascii="Book Antiqua" w:eastAsia="Times New Roman" w:hAnsi="Book Antiqua" w:cs="Calibri"/>
          <w:b/>
          <w:sz w:val="20"/>
          <w:szCs w:val="20"/>
          <w:lang w:eastAsia="pl-PL"/>
        </w:rPr>
        <w:t xml:space="preserve"> </w:t>
      </w:r>
      <w:r w:rsidRPr="00F22390">
        <w:rPr>
          <w:rFonts w:ascii="Book Antiqua" w:eastAsia="Times New Roman" w:hAnsi="Book Antiqua" w:cs="Calibri"/>
          <w:b/>
          <w:sz w:val="20"/>
          <w:szCs w:val="20"/>
          <w:lang w:eastAsia="pl-PL"/>
        </w:rPr>
        <w:t xml:space="preserve"> </w:t>
      </w:r>
      <w:r w:rsidR="00F01B9C" w:rsidRPr="00F01B9C">
        <w:rPr>
          <w:rFonts w:ascii="Book Antiqua" w:eastAsia="Times New Roman" w:hAnsi="Book Antiqua" w:cs="Times New Roman"/>
          <w:sz w:val="21"/>
          <w:szCs w:val="21"/>
          <w:lang w:eastAsia="pl-PL"/>
        </w:rPr>
        <w:t>Oświadczam/my, że w przypadku niewykonania lub nienależytego wykonania przedmiotu zamówienia  zgadzamy się na potrącenie kar określonych w pkt. 3.</w:t>
      </w:r>
      <w:r w:rsidR="00F01B9C">
        <w:rPr>
          <w:rFonts w:ascii="Book Antiqua" w:eastAsia="Times New Roman" w:hAnsi="Book Antiqua" w:cs="Times New Roman"/>
          <w:sz w:val="21"/>
          <w:szCs w:val="21"/>
          <w:lang w:eastAsia="pl-PL"/>
        </w:rPr>
        <w:t>10</w:t>
      </w:r>
      <w:r w:rsidR="00F01B9C" w:rsidRPr="00F01B9C">
        <w:rPr>
          <w:rFonts w:ascii="Book Antiqua" w:eastAsia="Times New Roman" w:hAnsi="Book Antiqua" w:cs="Times New Roman"/>
          <w:sz w:val="21"/>
          <w:szCs w:val="21"/>
          <w:lang w:eastAsia="pl-PL"/>
        </w:rPr>
        <w:t xml:space="preserve"> Zapytania ofertowego z należnego nam wynagrodzenia.</w:t>
      </w:r>
    </w:p>
    <w:p w14:paraId="1D5B1711" w14:textId="77777777" w:rsidR="00F22390" w:rsidRPr="00F22390" w:rsidRDefault="00F22390" w:rsidP="002F033C">
      <w:pPr>
        <w:tabs>
          <w:tab w:val="left" w:pos="426"/>
        </w:tabs>
        <w:spacing w:after="120" w:line="360" w:lineRule="auto"/>
        <w:contextualSpacing/>
        <w:jc w:val="both"/>
        <w:rPr>
          <w:rFonts w:ascii="Book Antiqua" w:eastAsia="Times New Roman" w:hAnsi="Book Antiqua" w:cs="Calibri"/>
          <w:sz w:val="20"/>
          <w:szCs w:val="20"/>
          <w:lang w:eastAsia="pl-PL"/>
        </w:rPr>
      </w:pPr>
      <w:r w:rsidRPr="00F22390">
        <w:rPr>
          <w:rFonts w:ascii="Book Antiqua" w:eastAsia="Times New Roman" w:hAnsi="Book Antiqua" w:cs="Calibri"/>
          <w:b/>
          <w:bCs/>
          <w:sz w:val="20"/>
          <w:szCs w:val="20"/>
          <w:lang w:eastAsia="pl-PL"/>
        </w:rPr>
        <w:t>7.</w:t>
      </w:r>
      <w:r w:rsidRPr="00F22390">
        <w:rPr>
          <w:rFonts w:ascii="Book Antiqua" w:eastAsia="Times New Roman" w:hAnsi="Book Antiqua" w:cs="Calibri"/>
          <w:sz w:val="20"/>
          <w:szCs w:val="20"/>
          <w:lang w:eastAsia="pl-PL"/>
        </w:rPr>
        <w:t xml:space="preserve"> Oświadczam/my, że zapoznaliśmy się z Zapytaniem Ofertowym oraz wyjaśnieniami </w:t>
      </w:r>
      <w:r w:rsidRPr="00F22390">
        <w:rPr>
          <w:rFonts w:ascii="Book Antiqua" w:eastAsia="Times New Roman" w:hAnsi="Book Antiqua" w:cs="Calibri"/>
          <w:sz w:val="20"/>
          <w:szCs w:val="20"/>
          <w:lang w:eastAsia="pl-PL"/>
        </w:rPr>
        <w:br/>
        <w:t xml:space="preserve">i ewentualnymi zmianami Zapytania ofertowego przekazanymi przez Zamawiającego </w:t>
      </w:r>
      <w:r w:rsidRPr="00F22390">
        <w:rPr>
          <w:rFonts w:ascii="Book Antiqua" w:eastAsia="Times New Roman" w:hAnsi="Book Antiqua" w:cs="Calibri"/>
          <w:sz w:val="20"/>
          <w:szCs w:val="20"/>
          <w:lang w:eastAsia="pl-PL"/>
        </w:rPr>
        <w:br/>
        <w:t>i uznajemy się za związanych określonymi w nich postanowieniami i zasadami postępowania.</w:t>
      </w:r>
    </w:p>
    <w:p w14:paraId="4A90BB9F" w14:textId="77777777" w:rsidR="00F22390" w:rsidRPr="00F22390" w:rsidRDefault="00F22390" w:rsidP="002F033C">
      <w:pPr>
        <w:tabs>
          <w:tab w:val="left" w:pos="284"/>
          <w:tab w:val="left" w:pos="426"/>
          <w:tab w:val="left" w:pos="567"/>
        </w:tabs>
        <w:spacing w:after="0" w:line="360" w:lineRule="auto"/>
        <w:contextualSpacing/>
        <w:jc w:val="both"/>
        <w:rPr>
          <w:rFonts w:ascii="Book Antiqua" w:eastAsia="Times New Roman" w:hAnsi="Book Antiqua" w:cs="Calibri"/>
          <w:sz w:val="20"/>
          <w:szCs w:val="20"/>
          <w:lang w:eastAsia="pl-PL"/>
        </w:rPr>
      </w:pPr>
      <w:r w:rsidRPr="00F22390">
        <w:rPr>
          <w:rFonts w:ascii="Book Antiqua" w:eastAsia="Times New Roman" w:hAnsi="Book Antiqua" w:cs="Calibri"/>
          <w:b/>
          <w:sz w:val="20"/>
          <w:szCs w:val="20"/>
          <w:lang w:eastAsia="pl-PL"/>
        </w:rPr>
        <w:t>8.</w:t>
      </w:r>
      <w:r w:rsidRPr="00F22390">
        <w:rPr>
          <w:rFonts w:ascii="Book Antiqua" w:eastAsia="Times New Roman" w:hAnsi="Book Antiqua" w:cs="Calibri"/>
          <w:sz w:val="20"/>
          <w:szCs w:val="20"/>
          <w:lang w:eastAsia="pl-PL"/>
        </w:rPr>
        <w:t xml:space="preserve">     Akceptuję/my warunki płatności określone przez Zamawiającego w Zapytaniu Ofertowym.</w:t>
      </w:r>
    </w:p>
    <w:p w14:paraId="2D7A9170" w14:textId="77777777" w:rsidR="00F22390" w:rsidRPr="00F22390" w:rsidRDefault="00F22390" w:rsidP="002F033C">
      <w:pPr>
        <w:tabs>
          <w:tab w:val="left" w:pos="426"/>
          <w:tab w:val="left" w:pos="567"/>
        </w:tabs>
        <w:spacing w:after="120" w:line="360" w:lineRule="auto"/>
        <w:contextualSpacing/>
        <w:jc w:val="both"/>
        <w:rPr>
          <w:rFonts w:ascii="Book Antiqua" w:eastAsia="Times New Roman" w:hAnsi="Book Antiqua" w:cs="Calibri"/>
          <w:bCs/>
          <w:sz w:val="20"/>
          <w:szCs w:val="20"/>
          <w:lang w:eastAsia="pl-PL"/>
        </w:rPr>
      </w:pPr>
      <w:r w:rsidRPr="00F22390">
        <w:rPr>
          <w:rFonts w:ascii="Book Antiqua" w:eastAsia="Times New Roman" w:hAnsi="Book Antiqua" w:cs="Calibri"/>
          <w:b/>
          <w:sz w:val="20"/>
          <w:szCs w:val="20"/>
          <w:lang w:eastAsia="pl-PL"/>
        </w:rPr>
        <w:t>9.</w:t>
      </w:r>
      <w:r w:rsidRPr="00F22390">
        <w:rPr>
          <w:rFonts w:ascii="Book Antiqua" w:eastAsia="Times New Roman" w:hAnsi="Book Antiqua" w:cs="Calibri"/>
          <w:sz w:val="20"/>
          <w:szCs w:val="20"/>
          <w:lang w:eastAsia="pl-PL"/>
        </w:rPr>
        <w:t xml:space="preserve">   </w:t>
      </w:r>
      <w:r w:rsidRPr="00F22390">
        <w:rPr>
          <w:rFonts w:ascii="Book Antiqua" w:eastAsia="Times New Roman" w:hAnsi="Book Antiqua" w:cs="Calibri"/>
          <w:bCs/>
          <w:sz w:val="20"/>
          <w:szCs w:val="20"/>
          <w:lang w:eastAsia="pl-PL"/>
        </w:rPr>
        <w:t>Oświadczam, że wypełniłem obowiązki informacyjne przewidziane w art. 13 lub art. 14 RODO</w:t>
      </w:r>
      <w:r w:rsidRPr="00F22390">
        <w:rPr>
          <w:rFonts w:ascii="Book Antiqua" w:eastAsia="Times New Roman" w:hAnsi="Book Antiqua" w:cs="Calibri"/>
          <w:bCs/>
          <w:sz w:val="20"/>
          <w:szCs w:val="20"/>
          <w:vertAlign w:val="superscript"/>
          <w:lang w:eastAsia="pl-PL"/>
        </w:rPr>
        <w:t>1</w:t>
      </w:r>
      <w:r w:rsidRPr="00F22390">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F22390">
        <w:rPr>
          <w:rFonts w:ascii="Book Antiqua" w:eastAsia="Times New Roman" w:hAnsi="Book Antiqua" w:cs="Calibri"/>
          <w:bCs/>
          <w:sz w:val="20"/>
          <w:szCs w:val="20"/>
          <w:vertAlign w:val="superscript"/>
          <w:lang w:eastAsia="pl-PL"/>
        </w:rPr>
        <w:t>2</w:t>
      </w:r>
      <w:r w:rsidRPr="00F22390">
        <w:rPr>
          <w:rFonts w:ascii="Book Antiqua" w:eastAsia="Times New Roman" w:hAnsi="Book Antiqua" w:cs="Calibri"/>
          <w:bCs/>
          <w:sz w:val="20"/>
          <w:szCs w:val="20"/>
          <w:lang w:eastAsia="pl-PL"/>
        </w:rPr>
        <w:t>.</w:t>
      </w:r>
    </w:p>
    <w:p w14:paraId="522A44E3" w14:textId="77777777" w:rsidR="00F22390" w:rsidRPr="00F22390" w:rsidRDefault="00F22390" w:rsidP="00F22390">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3AA19214" w14:textId="77777777" w:rsidR="00F22390" w:rsidRPr="00F22390" w:rsidRDefault="00F22390" w:rsidP="00F22390">
      <w:pPr>
        <w:widowControl w:val="0"/>
        <w:suppressAutoHyphens/>
        <w:spacing w:after="0" w:line="240" w:lineRule="auto"/>
        <w:jc w:val="both"/>
        <w:rPr>
          <w:rFonts w:ascii="Book Antiqua" w:eastAsia="HG Mincho Light J" w:hAnsi="Book Antiqua" w:cs="Calibri"/>
          <w:sz w:val="20"/>
          <w:szCs w:val="20"/>
          <w:lang w:eastAsia="pl-PL"/>
        </w:rPr>
      </w:pPr>
      <w:r w:rsidRPr="00F22390">
        <w:rPr>
          <w:rFonts w:ascii="Book Antiqua" w:eastAsia="HG Mincho Light J" w:hAnsi="Book Antiqua" w:cs="Calibri"/>
          <w:sz w:val="20"/>
          <w:szCs w:val="20"/>
          <w:vertAlign w:val="superscript"/>
          <w:lang w:eastAsia="pl-PL"/>
        </w:rPr>
        <w:t xml:space="preserve">1 </w:t>
      </w:r>
      <w:r w:rsidRPr="00F22390">
        <w:rPr>
          <w:rFonts w:ascii="Book Antiqua" w:eastAsia="HG Mincho Light J" w:hAnsi="Book Antiqua" w:cs="Calibri"/>
          <w:sz w:val="20"/>
          <w:szCs w:val="20"/>
          <w:lang w:eastAsia="pl-PL"/>
        </w:rPr>
        <w:t xml:space="preserve">rozporządzenie Parlamentu Europejskiego i Rady (UE) 2016/679 z dnia 27 kwietnia 2016 r. </w:t>
      </w:r>
      <w:r w:rsidRPr="00F22390">
        <w:rPr>
          <w:rFonts w:ascii="Book Antiqua" w:eastAsia="HG Mincho Light J" w:hAnsi="Book Antiqua" w:cs="Calibri"/>
          <w:sz w:val="20"/>
          <w:szCs w:val="20"/>
          <w:lang w:eastAsia="pl-PL"/>
        </w:rPr>
        <w:br/>
      </w:r>
      <w:r w:rsidRPr="00F22390">
        <w:rPr>
          <w:rFonts w:ascii="Book Antiqua" w:eastAsia="HG Mincho Light J" w:hAnsi="Book Antiqua" w:cs="Calibri"/>
          <w:sz w:val="20"/>
          <w:szCs w:val="20"/>
          <w:lang w:eastAsia="pl-PL"/>
        </w:rPr>
        <w:lastRenderedPageBreak/>
        <w:t>w sprawie ochrony osób fizycznych w związku z przetwarzaniem danych osobowych i w sprawie swobodnego przepływu takich danych oraz uchylenia dyrektywy 95/46/WE (ogólne rozporządzenie o ochronie danych) (Dz. Urz. UE L 119 z 04.05.2016, str. 1)</w:t>
      </w:r>
    </w:p>
    <w:p w14:paraId="636DEC65" w14:textId="77777777" w:rsidR="00F22390" w:rsidRPr="00F22390" w:rsidRDefault="00F22390" w:rsidP="00F22390">
      <w:pPr>
        <w:widowControl w:val="0"/>
        <w:suppressAutoHyphens/>
        <w:spacing w:after="0" w:line="240" w:lineRule="auto"/>
        <w:jc w:val="both"/>
        <w:rPr>
          <w:rFonts w:ascii="Book Antiqua" w:eastAsia="HG Mincho Light J" w:hAnsi="Book Antiqua" w:cs="Calibri"/>
          <w:sz w:val="20"/>
          <w:szCs w:val="20"/>
          <w:lang w:eastAsia="pl-PL"/>
        </w:rPr>
      </w:pPr>
    </w:p>
    <w:p w14:paraId="0B12C473" w14:textId="77777777" w:rsidR="00F22390" w:rsidRPr="00F22390" w:rsidRDefault="00F22390" w:rsidP="00F22390">
      <w:pPr>
        <w:spacing w:after="0" w:line="240" w:lineRule="auto"/>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vertAlign w:val="superscript"/>
          <w:lang w:eastAsia="pl-PL"/>
        </w:rPr>
        <w:t>2</w:t>
      </w:r>
      <w:r w:rsidRPr="00F22390">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6A071683" w14:textId="77777777" w:rsidR="00F22390" w:rsidRPr="00F22390" w:rsidRDefault="00F22390" w:rsidP="00F22390">
      <w:pPr>
        <w:spacing w:after="0" w:line="240" w:lineRule="auto"/>
        <w:jc w:val="both"/>
        <w:rPr>
          <w:rFonts w:ascii="Book Antiqua" w:eastAsia="Times New Roman" w:hAnsi="Book Antiqua" w:cs="Calibri"/>
          <w:sz w:val="20"/>
          <w:szCs w:val="20"/>
          <w:lang w:eastAsia="pl-PL"/>
        </w:rPr>
      </w:pPr>
    </w:p>
    <w:p w14:paraId="2CF79C46" w14:textId="77777777" w:rsidR="00F22390" w:rsidRPr="00F22390" w:rsidRDefault="00F22390" w:rsidP="00F22390">
      <w:pPr>
        <w:spacing w:after="0" w:line="240" w:lineRule="auto"/>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Załącznikami do ofert są:</w:t>
      </w:r>
    </w:p>
    <w:p w14:paraId="3232E67F" w14:textId="77777777" w:rsidR="00F22390" w:rsidRPr="00F22390" w:rsidRDefault="00F22390" w:rsidP="00F22390">
      <w:pPr>
        <w:spacing w:after="0" w:line="240" w:lineRule="auto"/>
        <w:ind w:left="709"/>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a) ……………………………………………..</w:t>
      </w:r>
    </w:p>
    <w:p w14:paraId="65C17166" w14:textId="77777777" w:rsidR="00F22390" w:rsidRPr="00F22390" w:rsidRDefault="00F22390" w:rsidP="00F22390">
      <w:pPr>
        <w:spacing w:after="0" w:line="240" w:lineRule="auto"/>
        <w:ind w:left="709"/>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b) ……………………………………………..</w:t>
      </w:r>
    </w:p>
    <w:p w14:paraId="49283909" w14:textId="77777777" w:rsidR="00F22390" w:rsidRPr="00F22390" w:rsidRDefault="00F22390" w:rsidP="00F22390">
      <w:pPr>
        <w:spacing w:after="0" w:line="240" w:lineRule="auto"/>
        <w:ind w:left="709"/>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c)………………………………………………</w:t>
      </w:r>
    </w:p>
    <w:p w14:paraId="2720E616" w14:textId="77777777" w:rsidR="00F22390" w:rsidRPr="00F22390" w:rsidRDefault="00F22390" w:rsidP="00F22390">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3427AF56" w14:textId="77777777" w:rsidR="00F22390" w:rsidRPr="00F22390" w:rsidRDefault="00F22390" w:rsidP="00F22390">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717E4BCF" w14:textId="77777777" w:rsidR="00F22390" w:rsidRPr="00F22390" w:rsidRDefault="00F22390" w:rsidP="00F22390">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F22390">
        <w:rPr>
          <w:rFonts w:ascii="Book Antiqua" w:eastAsia="Times New Roman" w:hAnsi="Book Antiqua" w:cs="Calibri"/>
          <w:kern w:val="2"/>
          <w:sz w:val="20"/>
          <w:szCs w:val="20"/>
          <w:lang w:eastAsia="ar-SA"/>
        </w:rPr>
        <w:t>............................., dnia .....................</w:t>
      </w:r>
    </w:p>
    <w:p w14:paraId="152F2EAD" w14:textId="77777777" w:rsidR="00F22390" w:rsidRPr="00F22390" w:rsidRDefault="00F22390" w:rsidP="00F22390">
      <w:pPr>
        <w:spacing w:after="0" w:line="240" w:lineRule="auto"/>
        <w:ind w:firstLine="3261"/>
        <w:jc w:val="center"/>
        <w:rPr>
          <w:rFonts w:ascii="Book Antiqua" w:eastAsia="Times New Roman" w:hAnsi="Book Antiqua" w:cs="Calibri"/>
          <w:sz w:val="20"/>
          <w:szCs w:val="20"/>
          <w:lang w:eastAsia="pl-PL"/>
        </w:rPr>
      </w:pPr>
    </w:p>
    <w:p w14:paraId="4E1E5AAB" w14:textId="77777777" w:rsidR="00F22390" w:rsidRPr="00F22390" w:rsidRDefault="00F22390" w:rsidP="00F22390">
      <w:pPr>
        <w:spacing w:after="0" w:line="240" w:lineRule="auto"/>
        <w:ind w:firstLine="3261"/>
        <w:jc w:val="center"/>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w:t>
      </w:r>
    </w:p>
    <w:p w14:paraId="7D893852" w14:textId="77777777" w:rsidR="00F22390" w:rsidRPr="00F22390" w:rsidRDefault="00F22390" w:rsidP="00F22390">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F22390">
        <w:rPr>
          <w:rFonts w:ascii="Book Antiqua" w:eastAsia="Times New Roman" w:hAnsi="Book Antiqua" w:cs="Calibri"/>
          <w:kern w:val="2"/>
          <w:sz w:val="20"/>
          <w:szCs w:val="20"/>
          <w:lang w:eastAsia="ar-SA"/>
        </w:rPr>
        <w:t>(podpisy upełnomocnionych  przedstawicieli Wykonawcy)</w:t>
      </w:r>
    </w:p>
    <w:p w14:paraId="144298B4" w14:textId="77777777" w:rsidR="00F22390" w:rsidRPr="00F22390" w:rsidRDefault="00F22390" w:rsidP="00F22390">
      <w:pPr>
        <w:spacing w:after="0" w:line="240" w:lineRule="auto"/>
        <w:rPr>
          <w:rFonts w:ascii="Book Antiqua" w:eastAsia="Times New Roman" w:hAnsi="Book Antiqua" w:cs="Calibri"/>
          <w:sz w:val="20"/>
          <w:szCs w:val="20"/>
          <w:lang w:eastAsia="pl-PL"/>
        </w:rPr>
      </w:pPr>
    </w:p>
    <w:p w14:paraId="59E8EF0E"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827D8BB"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0BB2665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60BBF83"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BBEE42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054269CF"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FE1D6EE"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75FF5328"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F26188B"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38885CE"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37820C99"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32A1E7B"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1E00071"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97DCBE4"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0A039F55"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48042784"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626CD02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037AB39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548D458"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2606ECB1"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72B30908"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96E63B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7AF4BF18"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A53E479"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F70A70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3FC4DD23"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7E644B85" w14:textId="77777777" w:rsidR="00F22390" w:rsidRPr="00F22390" w:rsidRDefault="00F22390" w:rsidP="00F22390">
      <w:pPr>
        <w:spacing w:after="0" w:line="360" w:lineRule="auto"/>
        <w:rPr>
          <w:rFonts w:ascii="Book Antiqua" w:eastAsia="Times New Roman" w:hAnsi="Book Antiqua" w:cs="Times"/>
          <w:bCs/>
          <w:color w:val="000000"/>
          <w:sz w:val="16"/>
          <w:szCs w:val="16"/>
          <w:lang w:eastAsia="pl-PL"/>
        </w:rPr>
      </w:pPr>
    </w:p>
    <w:p w14:paraId="68B23C47"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sectPr w:rsidR="00F22390" w:rsidRPr="00F22390" w:rsidSect="00A538F2">
          <w:pgSz w:w="11906" w:h="16838"/>
          <w:pgMar w:top="1079" w:right="1417" w:bottom="1258" w:left="1418" w:header="708" w:footer="708" w:gutter="0"/>
          <w:cols w:space="708"/>
          <w:docGrid w:linePitch="360"/>
        </w:sectPr>
      </w:pPr>
    </w:p>
    <w:p w14:paraId="18BF5F84" w14:textId="77777777" w:rsidR="00F22390" w:rsidRPr="00F22390" w:rsidRDefault="00F22390" w:rsidP="00F22390">
      <w:pPr>
        <w:spacing w:after="0" w:line="240" w:lineRule="auto"/>
        <w:jc w:val="right"/>
        <w:rPr>
          <w:rFonts w:ascii="Book Antiqua" w:eastAsia="Times New Roman" w:hAnsi="Book Antiqua" w:cs="Book Antiqua"/>
          <w:i/>
          <w:sz w:val="20"/>
          <w:szCs w:val="20"/>
          <w:lang w:eastAsia="pl-PL"/>
        </w:rPr>
      </w:pPr>
      <w:r w:rsidRPr="00F22390">
        <w:rPr>
          <w:rFonts w:ascii="Book Antiqua" w:eastAsia="Times New Roman" w:hAnsi="Book Antiqua" w:cs="Book Antiqua"/>
          <w:i/>
          <w:sz w:val="20"/>
          <w:szCs w:val="20"/>
          <w:lang w:eastAsia="pl-PL"/>
        </w:rPr>
        <w:lastRenderedPageBreak/>
        <w:t>Załącznik nr 2</w:t>
      </w:r>
    </w:p>
    <w:p w14:paraId="00BFF7C4" w14:textId="77777777" w:rsidR="00F22390" w:rsidRPr="00F22390" w:rsidRDefault="00F22390" w:rsidP="00F22390">
      <w:pPr>
        <w:spacing w:after="0" w:line="240" w:lineRule="auto"/>
        <w:jc w:val="center"/>
        <w:rPr>
          <w:rFonts w:ascii="Book Antiqua" w:eastAsia="Times New Roman" w:hAnsi="Book Antiqua" w:cs="Book Antiqua"/>
          <w:b/>
          <w:bCs/>
          <w:spacing w:val="-4"/>
          <w:szCs w:val="28"/>
          <w:lang w:eastAsia="pl-PL"/>
        </w:rPr>
      </w:pPr>
      <w:r w:rsidRPr="00F22390">
        <w:rPr>
          <w:rFonts w:ascii="Book Antiqua" w:eastAsia="Times New Roman" w:hAnsi="Book Antiqua" w:cs="Book Antiqua"/>
          <w:b/>
          <w:bCs/>
          <w:spacing w:val="-4"/>
          <w:szCs w:val="28"/>
          <w:lang w:eastAsia="pl-PL"/>
        </w:rPr>
        <w:t xml:space="preserve">FORMULARZ CENOWY </w:t>
      </w:r>
    </w:p>
    <w:p w14:paraId="5F90BF24" w14:textId="62FB5191" w:rsidR="00F22390" w:rsidRPr="00F22390" w:rsidRDefault="00F22390" w:rsidP="00F22390">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72"/>
        <w:gridCol w:w="684"/>
        <w:gridCol w:w="716"/>
        <w:gridCol w:w="2374"/>
        <w:gridCol w:w="1397"/>
        <w:gridCol w:w="1956"/>
        <w:gridCol w:w="1414"/>
        <w:gridCol w:w="1380"/>
      </w:tblGrid>
      <w:tr w:rsidR="00F22390" w:rsidRPr="00F22390" w14:paraId="5E3574D2" w14:textId="77777777" w:rsidTr="002F033C">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4F01B6F9"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bookmarkStart w:id="9" w:name="_Hlk142482124"/>
            <w:r w:rsidRPr="00F22390">
              <w:rPr>
                <w:rFonts w:ascii="Book Antiqua" w:eastAsia="Times New Roman" w:hAnsi="Book Antiqua" w:cs="Times New Roman"/>
                <w:b/>
                <w:bCs/>
                <w:spacing w:val="-4"/>
                <w:sz w:val="20"/>
                <w:szCs w:val="20"/>
                <w:u w:val="single"/>
                <w:lang w:eastAsia="pl-PL"/>
              </w:rPr>
              <w:t>Lp.</w:t>
            </w:r>
          </w:p>
        </w:tc>
        <w:tc>
          <w:tcPr>
            <w:tcW w:w="1405" w:type="pct"/>
            <w:tcBorders>
              <w:top w:val="single" w:sz="4" w:space="0" w:color="000000"/>
              <w:left w:val="single" w:sz="4" w:space="0" w:color="000000"/>
              <w:bottom w:val="single" w:sz="4" w:space="0" w:color="000000"/>
              <w:right w:val="single" w:sz="4" w:space="0" w:color="000000"/>
            </w:tcBorders>
            <w:hideMark/>
          </w:tcPr>
          <w:p w14:paraId="0FD54D2B"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r w:rsidRPr="00F22390">
              <w:rPr>
                <w:rFonts w:ascii="Book Antiqua" w:eastAsia="Times New Roman" w:hAnsi="Book Antiqua" w:cs="Times New Roman"/>
                <w:b/>
                <w:bCs/>
                <w:spacing w:val="-4"/>
                <w:sz w:val="20"/>
                <w:szCs w:val="20"/>
                <w:u w:val="single"/>
                <w:lang w:eastAsia="pl-PL"/>
              </w:rPr>
              <w:t>Nazwa asortymentu/specyfikacja techniczna</w:t>
            </w:r>
          </w:p>
        </w:tc>
        <w:tc>
          <w:tcPr>
            <w:tcW w:w="236" w:type="pct"/>
            <w:tcBorders>
              <w:top w:val="single" w:sz="4" w:space="0" w:color="000000"/>
              <w:left w:val="single" w:sz="4" w:space="0" w:color="000000"/>
              <w:bottom w:val="single" w:sz="4" w:space="0" w:color="000000"/>
              <w:right w:val="single" w:sz="4" w:space="0" w:color="000000"/>
            </w:tcBorders>
            <w:hideMark/>
          </w:tcPr>
          <w:p w14:paraId="04FE34E1"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r w:rsidRPr="00F22390">
              <w:rPr>
                <w:rFonts w:ascii="Book Antiqua" w:eastAsia="Times New Roman" w:hAnsi="Book Antiqua" w:cs="Times New Roman"/>
                <w:b/>
                <w:bCs/>
                <w:spacing w:val="-4"/>
                <w:sz w:val="20"/>
                <w:szCs w:val="20"/>
                <w:u w:val="single"/>
                <w:lang w:eastAsia="pl-PL"/>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14:paraId="273F4F71" w14:textId="77777777" w:rsidR="00F22390" w:rsidRPr="00F22390" w:rsidRDefault="00F22390" w:rsidP="00F22390">
            <w:pPr>
              <w:spacing w:after="0" w:line="240" w:lineRule="auto"/>
              <w:jc w:val="center"/>
              <w:rPr>
                <w:rFonts w:ascii="Book Antiqua" w:eastAsia="Times New Roman" w:hAnsi="Book Antiqua" w:cs="Times New Roman"/>
                <w:b/>
                <w:bCs/>
                <w:spacing w:val="-4"/>
                <w:sz w:val="24"/>
                <w:szCs w:val="24"/>
                <w:u w:val="single"/>
                <w:lang w:eastAsia="pl-PL"/>
              </w:rPr>
            </w:pPr>
            <w:r w:rsidRPr="00F22390">
              <w:rPr>
                <w:rFonts w:ascii="Book Antiqua" w:eastAsia="Times New Roman" w:hAnsi="Book Antiqua" w:cs="Times New Roman"/>
                <w:b/>
                <w:bCs/>
                <w:spacing w:val="-4"/>
                <w:sz w:val="24"/>
                <w:szCs w:val="24"/>
                <w:u w:val="single"/>
                <w:lang w:eastAsia="pl-PL"/>
              </w:rPr>
              <w:t>Ilość</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42D76244" w14:textId="77777777" w:rsidR="00F22390" w:rsidRPr="00F22390" w:rsidRDefault="00F22390" w:rsidP="00F22390">
            <w:pPr>
              <w:spacing w:after="0" w:line="240" w:lineRule="auto"/>
              <w:jc w:val="center"/>
              <w:rPr>
                <w:rFonts w:ascii="Book Antiqua" w:eastAsia="Times New Roman" w:hAnsi="Book Antiqua" w:cs="Times New Roman"/>
                <w:b/>
                <w:spacing w:val="-4"/>
                <w:sz w:val="20"/>
                <w:szCs w:val="20"/>
                <w:u w:val="single"/>
                <w:lang w:eastAsia="pl-PL"/>
              </w:rPr>
            </w:pPr>
            <w:r w:rsidRPr="00F22390">
              <w:rPr>
                <w:rFonts w:ascii="Book Antiqua" w:eastAsia="Times New Roman" w:hAnsi="Book Antiqua" w:cs="Times New Roman"/>
                <w:b/>
                <w:spacing w:val="-4"/>
                <w:sz w:val="20"/>
                <w:szCs w:val="20"/>
                <w:u w:val="single"/>
                <w:lang w:eastAsia="pl-PL"/>
              </w:rPr>
              <w:t>Producent/nazwa handlowa</w:t>
            </w:r>
          </w:p>
        </w:tc>
        <w:tc>
          <w:tcPr>
            <w:tcW w:w="482" w:type="pct"/>
            <w:tcBorders>
              <w:top w:val="single" w:sz="4" w:space="0" w:color="000000"/>
              <w:left w:val="single" w:sz="4" w:space="0" w:color="000000"/>
              <w:bottom w:val="single" w:sz="4" w:space="0" w:color="000000"/>
              <w:right w:val="single" w:sz="4" w:space="0" w:color="000000"/>
            </w:tcBorders>
            <w:vAlign w:val="center"/>
            <w:hideMark/>
          </w:tcPr>
          <w:p w14:paraId="5BE197BA" w14:textId="77777777" w:rsidR="00F22390" w:rsidRPr="00F22390" w:rsidRDefault="00F22390" w:rsidP="00F22390">
            <w:pPr>
              <w:spacing w:after="0" w:line="240" w:lineRule="auto"/>
              <w:jc w:val="center"/>
              <w:rPr>
                <w:rFonts w:ascii="Book Antiqua" w:eastAsia="Times New Roman" w:hAnsi="Book Antiqua" w:cs="Times New Roman"/>
                <w:b/>
                <w:spacing w:val="-4"/>
                <w:sz w:val="20"/>
                <w:szCs w:val="20"/>
                <w:u w:val="single"/>
                <w:lang w:eastAsia="pl-PL"/>
              </w:rPr>
            </w:pPr>
            <w:r w:rsidRPr="00F22390">
              <w:rPr>
                <w:rFonts w:ascii="Book Antiqua" w:eastAsia="Times New Roman" w:hAnsi="Book Antiqua" w:cs="Times New Roman"/>
                <w:b/>
                <w:spacing w:val="-4"/>
                <w:sz w:val="20"/>
                <w:szCs w:val="20"/>
                <w:u w:val="single"/>
                <w:lang w:eastAsia="pl-PL"/>
              </w:rPr>
              <w:t>Cena jednostkowa netto</w:t>
            </w:r>
          </w:p>
        </w:tc>
        <w:tc>
          <w:tcPr>
            <w:tcW w:w="675" w:type="pct"/>
            <w:tcBorders>
              <w:top w:val="single" w:sz="4" w:space="0" w:color="000000"/>
              <w:left w:val="single" w:sz="4" w:space="0" w:color="000000"/>
              <w:bottom w:val="single" w:sz="4" w:space="0" w:color="000000"/>
              <w:right w:val="single" w:sz="4" w:space="0" w:color="000000"/>
            </w:tcBorders>
            <w:vAlign w:val="center"/>
            <w:hideMark/>
          </w:tcPr>
          <w:p w14:paraId="7886B048" w14:textId="77777777" w:rsidR="00F22390" w:rsidRPr="00F22390" w:rsidRDefault="00F22390" w:rsidP="00F22390">
            <w:pPr>
              <w:spacing w:after="0" w:line="240" w:lineRule="auto"/>
              <w:jc w:val="center"/>
              <w:rPr>
                <w:rFonts w:ascii="Book Antiqua" w:eastAsia="Times New Roman" w:hAnsi="Book Antiqua" w:cs="Times New Roman"/>
                <w:b/>
                <w:spacing w:val="-4"/>
                <w:sz w:val="20"/>
                <w:szCs w:val="20"/>
                <w:u w:val="single"/>
                <w:lang w:eastAsia="pl-PL"/>
              </w:rPr>
            </w:pPr>
            <w:r w:rsidRPr="00F22390">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14:paraId="6225A1B5" w14:textId="77777777" w:rsidR="00F22390" w:rsidRPr="00F22390" w:rsidRDefault="00F22390" w:rsidP="00F22390">
            <w:pPr>
              <w:spacing w:after="0" w:line="240" w:lineRule="auto"/>
              <w:jc w:val="center"/>
              <w:rPr>
                <w:rFonts w:ascii="Book Antiqua" w:eastAsia="Times New Roman" w:hAnsi="Book Antiqua" w:cs="Times New Roman"/>
                <w:b/>
                <w:spacing w:val="-4"/>
                <w:sz w:val="20"/>
                <w:szCs w:val="20"/>
                <w:u w:val="single"/>
                <w:lang w:eastAsia="pl-PL"/>
              </w:rPr>
            </w:pPr>
            <w:r w:rsidRPr="00F22390">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58B977CA" w14:textId="77777777" w:rsidR="00F22390" w:rsidRPr="00F22390" w:rsidRDefault="00F22390" w:rsidP="00F22390">
            <w:pPr>
              <w:spacing w:after="0" w:line="240" w:lineRule="auto"/>
              <w:jc w:val="center"/>
              <w:rPr>
                <w:rFonts w:ascii="Book Antiqua" w:eastAsia="Times New Roman" w:hAnsi="Book Antiqua" w:cs="Times New Roman"/>
                <w:b/>
                <w:spacing w:val="-4"/>
                <w:sz w:val="20"/>
                <w:szCs w:val="20"/>
                <w:u w:val="single"/>
                <w:lang w:eastAsia="pl-PL"/>
              </w:rPr>
            </w:pPr>
            <w:r w:rsidRPr="00F22390">
              <w:rPr>
                <w:rFonts w:ascii="Book Antiqua" w:eastAsia="Times New Roman" w:hAnsi="Book Antiqua" w:cs="Times New Roman"/>
                <w:b/>
                <w:spacing w:val="-4"/>
                <w:sz w:val="20"/>
                <w:szCs w:val="20"/>
                <w:u w:val="single"/>
                <w:lang w:eastAsia="pl-PL"/>
              </w:rPr>
              <w:t>Wartość brutto</w:t>
            </w:r>
          </w:p>
        </w:tc>
      </w:tr>
      <w:tr w:rsidR="00F22390" w:rsidRPr="00F22390" w14:paraId="1DF30B96" w14:textId="77777777" w:rsidTr="002F033C">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43CF8078" w14:textId="77777777" w:rsidR="00F22390" w:rsidRPr="00F22390" w:rsidRDefault="00F22390" w:rsidP="00F22390">
            <w:pPr>
              <w:spacing w:after="0" w:line="240" w:lineRule="auto"/>
              <w:jc w:val="center"/>
              <w:rPr>
                <w:rFonts w:ascii="Book Antiqua" w:eastAsia="Times New Roman" w:hAnsi="Book Antiqua" w:cs="Book Antiqua"/>
                <w:b/>
                <w:spacing w:val="-4"/>
                <w:sz w:val="20"/>
                <w:szCs w:val="20"/>
                <w:lang w:eastAsia="pl-PL"/>
              </w:rPr>
            </w:pPr>
            <w:r w:rsidRPr="00F22390">
              <w:rPr>
                <w:rFonts w:ascii="Book Antiqua" w:eastAsia="Times New Roman" w:hAnsi="Book Antiqua" w:cs="Book Antiqua"/>
                <w:b/>
                <w:spacing w:val="-4"/>
                <w:sz w:val="20"/>
                <w:szCs w:val="20"/>
                <w:lang w:eastAsia="pl-PL"/>
              </w:rPr>
              <w:t xml:space="preserve">1 </w:t>
            </w:r>
          </w:p>
        </w:tc>
        <w:tc>
          <w:tcPr>
            <w:tcW w:w="1405" w:type="pct"/>
            <w:tcBorders>
              <w:top w:val="single" w:sz="4" w:space="0" w:color="000000"/>
              <w:left w:val="single" w:sz="4" w:space="0" w:color="000000"/>
              <w:bottom w:val="single" w:sz="4" w:space="0" w:color="000000"/>
              <w:right w:val="single" w:sz="4" w:space="0" w:color="000000"/>
            </w:tcBorders>
          </w:tcPr>
          <w:p w14:paraId="45E8E6E9" w14:textId="2D8A6E58" w:rsidR="002F033C" w:rsidRPr="002F033C" w:rsidRDefault="002F033C" w:rsidP="002F033C">
            <w:pPr>
              <w:widowControl w:val="0"/>
              <w:suppressAutoHyphens/>
              <w:autoSpaceDE w:val="0"/>
              <w:autoSpaceDN w:val="0"/>
              <w:spacing w:after="0" w:line="240" w:lineRule="auto"/>
              <w:textAlignment w:val="baseline"/>
              <w:rPr>
                <w:rFonts w:ascii="Book Antiqua" w:eastAsia="Arial" w:hAnsi="Book Antiqua" w:cs="Times New Roman"/>
                <w:kern w:val="3"/>
                <w:sz w:val="20"/>
                <w:szCs w:val="20"/>
                <w:lang w:eastAsia="zh-CN" w:bidi="hi-IN"/>
              </w:rPr>
            </w:pPr>
            <w:r w:rsidRPr="002F033C">
              <w:rPr>
                <w:rFonts w:ascii="Book Antiqua" w:eastAsia="Arial" w:hAnsi="Book Antiqua" w:cs="Times New Roman"/>
                <w:kern w:val="3"/>
                <w:sz w:val="20"/>
                <w:szCs w:val="20"/>
                <w:lang w:eastAsia="zh-CN" w:bidi="hi-IN"/>
              </w:rPr>
              <w:t>Stanowisk</w:t>
            </w:r>
            <w:r w:rsidR="0061169C">
              <w:rPr>
                <w:rFonts w:ascii="Book Antiqua" w:eastAsia="Arial" w:hAnsi="Book Antiqua" w:cs="Times New Roman"/>
                <w:kern w:val="3"/>
                <w:sz w:val="20"/>
                <w:szCs w:val="20"/>
                <w:lang w:eastAsia="zh-CN" w:bidi="hi-IN"/>
              </w:rPr>
              <w:t>a</w:t>
            </w:r>
            <w:r w:rsidRPr="002F033C">
              <w:rPr>
                <w:rFonts w:ascii="Book Antiqua" w:eastAsia="Arial" w:hAnsi="Book Antiqua" w:cs="Times New Roman"/>
                <w:kern w:val="3"/>
                <w:sz w:val="20"/>
                <w:szCs w:val="20"/>
                <w:lang w:eastAsia="zh-CN" w:bidi="hi-IN"/>
              </w:rPr>
              <w:t xml:space="preserve"> badawcze (z dostawą i montażem):</w:t>
            </w:r>
          </w:p>
          <w:p w14:paraId="12EF4F6A" w14:textId="77777777" w:rsidR="002F033C" w:rsidRPr="002F033C" w:rsidRDefault="002F033C" w:rsidP="002F033C">
            <w:pPr>
              <w:widowControl w:val="0"/>
              <w:suppressAutoHyphens/>
              <w:autoSpaceDE w:val="0"/>
              <w:autoSpaceDN w:val="0"/>
              <w:spacing w:after="0" w:line="240" w:lineRule="auto"/>
              <w:textAlignment w:val="baseline"/>
              <w:rPr>
                <w:rFonts w:ascii="Book Antiqua" w:eastAsia="Arial" w:hAnsi="Book Antiqua" w:cs="Times New Roman"/>
                <w:kern w:val="3"/>
                <w:sz w:val="20"/>
                <w:szCs w:val="20"/>
                <w:lang w:eastAsia="zh-CN" w:bidi="hi-IN"/>
              </w:rPr>
            </w:pPr>
            <w:r w:rsidRPr="002F033C">
              <w:rPr>
                <w:rFonts w:ascii="Book Antiqua" w:eastAsia="Arial" w:hAnsi="Book Antiqua" w:cs="Times New Roman"/>
                <w:kern w:val="3"/>
                <w:sz w:val="20"/>
                <w:szCs w:val="20"/>
                <w:lang w:eastAsia="zh-CN" w:bidi="hi-IN"/>
              </w:rPr>
              <w:t>-  Płyta do stołu roboczego o gabarytach 900x900 mm, z laminatu, z obrzeżem prostym</w:t>
            </w:r>
          </w:p>
          <w:p w14:paraId="23F6A777" w14:textId="11CC1871" w:rsidR="00A20B68" w:rsidRDefault="002F033C" w:rsidP="002F033C">
            <w:pPr>
              <w:widowControl w:val="0"/>
              <w:suppressAutoHyphens/>
              <w:autoSpaceDE w:val="0"/>
              <w:autoSpaceDN w:val="0"/>
              <w:spacing w:after="0" w:line="240" w:lineRule="auto"/>
              <w:textAlignment w:val="baseline"/>
              <w:rPr>
                <w:rFonts w:ascii="Book Antiqua" w:eastAsia="Arial" w:hAnsi="Book Antiqua" w:cs="Times New Roman"/>
                <w:kern w:val="3"/>
                <w:sz w:val="20"/>
                <w:szCs w:val="20"/>
                <w:lang w:eastAsia="zh-CN" w:bidi="hi-IN"/>
              </w:rPr>
            </w:pPr>
            <w:r w:rsidRPr="002F033C">
              <w:rPr>
                <w:rFonts w:ascii="Book Antiqua" w:eastAsia="Arial" w:hAnsi="Book Antiqua" w:cs="Times New Roman"/>
                <w:kern w:val="3"/>
                <w:sz w:val="20"/>
                <w:szCs w:val="20"/>
                <w:lang w:eastAsia="zh-CN" w:bidi="hi-IN"/>
              </w:rPr>
              <w:t>- Stół roboczy wzmocniony, spawany - stelaż w kolorze szarym A - kształtny o gabarytach 900x750x860 mm</w:t>
            </w:r>
          </w:p>
          <w:p w14:paraId="5DD27221" w14:textId="55D92D1A" w:rsidR="00A20B68" w:rsidRPr="00F22390" w:rsidRDefault="00A20B68" w:rsidP="002F033C">
            <w:pPr>
              <w:widowControl w:val="0"/>
              <w:suppressAutoHyphens/>
              <w:autoSpaceDE w:val="0"/>
              <w:autoSpaceDN w:val="0"/>
              <w:spacing w:after="0" w:line="240" w:lineRule="auto"/>
              <w:textAlignment w:val="baseline"/>
              <w:rPr>
                <w:rFonts w:ascii="Book Antiqua" w:eastAsia="Arial" w:hAnsi="Book Antiqua" w:cs="Times New Roman"/>
                <w:kern w:val="3"/>
                <w:sz w:val="20"/>
                <w:szCs w:val="20"/>
                <w:lang w:eastAsia="zh-CN" w:bidi="hi-IN"/>
              </w:rPr>
            </w:pPr>
            <w:r>
              <w:rPr>
                <w:rFonts w:ascii="Book Antiqua" w:eastAsia="Arial" w:hAnsi="Book Antiqua" w:cs="Times New Roman"/>
                <w:kern w:val="3"/>
                <w:sz w:val="20"/>
                <w:szCs w:val="20"/>
                <w:lang w:eastAsia="zh-CN" w:bidi="hi-IN"/>
              </w:rPr>
              <w:t>zgodnie z opisem przedmiotu zamówienia zawartym w zapytaniu ofertowym.</w:t>
            </w:r>
          </w:p>
          <w:p w14:paraId="343E2EAB" w14:textId="77777777" w:rsidR="00F22390" w:rsidRPr="00F22390" w:rsidRDefault="00F22390" w:rsidP="00F22390">
            <w:pPr>
              <w:spacing w:after="0" w:line="360" w:lineRule="auto"/>
              <w:jc w:val="both"/>
              <w:rPr>
                <w:rFonts w:ascii="Book Antiqua" w:eastAsia="Times New Roman" w:hAnsi="Book Antiqua" w:cs="Arial"/>
                <w:b/>
                <w:sz w:val="20"/>
                <w:szCs w:val="20"/>
                <w:shd w:val="clear" w:color="auto" w:fill="FFFFFF"/>
                <w:lang w:eastAsia="pl-PL"/>
              </w:rPr>
            </w:pPr>
          </w:p>
        </w:tc>
        <w:tc>
          <w:tcPr>
            <w:tcW w:w="236" w:type="pct"/>
            <w:tcBorders>
              <w:top w:val="single" w:sz="4" w:space="0" w:color="000000"/>
              <w:left w:val="single" w:sz="4" w:space="0" w:color="000000"/>
              <w:bottom w:val="single" w:sz="4" w:space="0" w:color="000000"/>
              <w:right w:val="single" w:sz="4" w:space="0" w:color="000000"/>
            </w:tcBorders>
          </w:tcPr>
          <w:p w14:paraId="5091301C" w14:textId="77777777" w:rsidR="00F22390" w:rsidRPr="00F22390" w:rsidRDefault="00F22390" w:rsidP="00F22390">
            <w:pPr>
              <w:spacing w:after="0" w:line="240" w:lineRule="auto"/>
              <w:rPr>
                <w:rFonts w:ascii="Book Antiqua" w:eastAsia="Times New Roman" w:hAnsi="Book Antiqua" w:cs="Arial"/>
                <w:spacing w:val="-4"/>
                <w:sz w:val="20"/>
                <w:szCs w:val="20"/>
                <w:lang w:eastAsia="pl-PL"/>
              </w:rPr>
            </w:pPr>
            <w:r w:rsidRPr="00F22390">
              <w:rPr>
                <w:rFonts w:ascii="Book Antiqua" w:eastAsia="Times New Roman" w:hAnsi="Book Antiqua" w:cs="Arial"/>
                <w:spacing w:val="-4"/>
                <w:sz w:val="20"/>
                <w:szCs w:val="20"/>
                <w:lang w:eastAsia="pl-PL"/>
              </w:rPr>
              <w:t>Szt.</w:t>
            </w:r>
          </w:p>
        </w:tc>
        <w:tc>
          <w:tcPr>
            <w:tcW w:w="247" w:type="pct"/>
            <w:tcBorders>
              <w:top w:val="single" w:sz="4" w:space="0" w:color="000000"/>
              <w:left w:val="single" w:sz="4" w:space="0" w:color="000000"/>
              <w:bottom w:val="single" w:sz="4" w:space="0" w:color="000000"/>
              <w:right w:val="single" w:sz="4" w:space="0" w:color="000000"/>
            </w:tcBorders>
          </w:tcPr>
          <w:p w14:paraId="6CEF81C7" w14:textId="09E685A3" w:rsidR="00F22390" w:rsidRPr="00F22390" w:rsidRDefault="0061169C" w:rsidP="00F22390">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2</w:t>
            </w:r>
          </w:p>
        </w:tc>
        <w:tc>
          <w:tcPr>
            <w:tcW w:w="819" w:type="pct"/>
            <w:tcBorders>
              <w:top w:val="single" w:sz="4" w:space="0" w:color="000000"/>
              <w:left w:val="single" w:sz="4" w:space="0" w:color="000000"/>
              <w:bottom w:val="single" w:sz="4" w:space="0" w:color="000000"/>
              <w:right w:val="single" w:sz="4" w:space="0" w:color="000000"/>
            </w:tcBorders>
            <w:vAlign w:val="center"/>
          </w:tcPr>
          <w:p w14:paraId="3B52A6CE"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6CD5FBE2"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82CFF24"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2144F39A"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6D422785"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r>
      <w:tr w:rsidR="00F22390" w:rsidRPr="00F22390" w14:paraId="33BEB43D" w14:textId="77777777" w:rsidTr="002F033C">
        <w:trPr>
          <w:trHeight w:val="380"/>
        </w:trPr>
        <w:tc>
          <w:tcPr>
            <w:tcW w:w="3360" w:type="pct"/>
            <w:gridSpan w:val="6"/>
            <w:tcBorders>
              <w:top w:val="single" w:sz="4" w:space="0" w:color="000000"/>
              <w:left w:val="single" w:sz="4" w:space="0" w:color="000000"/>
              <w:bottom w:val="single" w:sz="4" w:space="0" w:color="000000"/>
              <w:right w:val="single" w:sz="4" w:space="0" w:color="000000"/>
            </w:tcBorders>
            <w:hideMark/>
          </w:tcPr>
          <w:p w14:paraId="79DADC2F" w14:textId="77777777" w:rsidR="00F22390" w:rsidRPr="00F22390" w:rsidRDefault="00F22390" w:rsidP="00F22390">
            <w:pPr>
              <w:spacing w:after="0" w:line="240" w:lineRule="auto"/>
              <w:jc w:val="right"/>
              <w:rPr>
                <w:rFonts w:ascii="Book Antiqua" w:eastAsia="Times New Roman" w:hAnsi="Book Antiqua" w:cs="Book Antiqua"/>
                <w:spacing w:val="-4"/>
                <w:sz w:val="24"/>
                <w:szCs w:val="24"/>
                <w:u w:val="single"/>
                <w:lang w:eastAsia="pl-PL"/>
              </w:rPr>
            </w:pPr>
            <w:r w:rsidRPr="00F22390">
              <w:rPr>
                <w:rFonts w:ascii="Book Antiqua" w:eastAsia="Times New Roman" w:hAnsi="Book Antiqua" w:cs="Book Antiqua"/>
                <w:spacing w:val="-4"/>
                <w:sz w:val="24"/>
                <w:szCs w:val="24"/>
                <w:u w:val="single"/>
                <w:lang w:eastAsia="pl-PL"/>
              </w:rPr>
              <w:t>RAZEM:</w:t>
            </w:r>
          </w:p>
        </w:tc>
        <w:tc>
          <w:tcPr>
            <w:tcW w:w="675" w:type="pct"/>
            <w:tcBorders>
              <w:top w:val="single" w:sz="4" w:space="0" w:color="000000"/>
              <w:left w:val="single" w:sz="4" w:space="0" w:color="000000"/>
              <w:bottom w:val="single" w:sz="4" w:space="0" w:color="000000"/>
              <w:right w:val="single" w:sz="4" w:space="0" w:color="000000"/>
            </w:tcBorders>
          </w:tcPr>
          <w:p w14:paraId="5C3DE07F"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nil"/>
              <w:right w:val="single" w:sz="4" w:space="0" w:color="000000"/>
            </w:tcBorders>
          </w:tcPr>
          <w:p w14:paraId="4CDA57DB"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6F693FBA" w14:textId="77777777" w:rsidR="00F22390" w:rsidRPr="00F22390" w:rsidRDefault="00F22390" w:rsidP="00F22390">
            <w:pPr>
              <w:spacing w:after="0" w:line="240" w:lineRule="auto"/>
              <w:jc w:val="center"/>
              <w:rPr>
                <w:rFonts w:ascii="Book Antiqua" w:eastAsia="Times New Roman" w:hAnsi="Book Antiqua" w:cs="Book Antiqua"/>
                <w:spacing w:val="-4"/>
                <w:sz w:val="24"/>
                <w:szCs w:val="24"/>
                <w:u w:val="single"/>
                <w:lang w:eastAsia="pl-PL"/>
              </w:rPr>
            </w:pPr>
          </w:p>
        </w:tc>
      </w:tr>
      <w:bookmarkEnd w:id="9"/>
    </w:tbl>
    <w:p w14:paraId="361550C4" w14:textId="77777777" w:rsidR="00F22390" w:rsidRPr="00F22390" w:rsidRDefault="00F22390" w:rsidP="00F22390">
      <w:pPr>
        <w:spacing w:after="0" w:line="240" w:lineRule="auto"/>
        <w:rPr>
          <w:rFonts w:ascii="Book Antiqua" w:eastAsia="Times New Roman" w:hAnsi="Book Antiqua" w:cs="Arial"/>
          <w:color w:val="000000"/>
          <w:sz w:val="20"/>
          <w:lang w:eastAsia="pl-PL"/>
        </w:rPr>
      </w:pPr>
    </w:p>
    <w:p w14:paraId="6AC8496A" w14:textId="77777777" w:rsidR="00F22390" w:rsidRPr="00F22390" w:rsidRDefault="00F22390" w:rsidP="00F22390">
      <w:pPr>
        <w:spacing w:after="0" w:line="240" w:lineRule="auto"/>
        <w:rPr>
          <w:rFonts w:ascii="Book Antiqua" w:eastAsia="Times New Roman" w:hAnsi="Book Antiqua" w:cs="Arial"/>
          <w:color w:val="000000"/>
          <w:sz w:val="20"/>
          <w:lang w:eastAsia="pl-PL"/>
        </w:rPr>
      </w:pPr>
    </w:p>
    <w:p w14:paraId="20B55C06" w14:textId="77777777" w:rsidR="00F22390" w:rsidRPr="00F22390" w:rsidRDefault="00F22390" w:rsidP="00F22390">
      <w:pPr>
        <w:spacing w:after="0" w:line="240" w:lineRule="auto"/>
        <w:rPr>
          <w:rFonts w:ascii="Book Antiqua" w:eastAsia="Times New Roman" w:hAnsi="Book Antiqua" w:cs="Times New Roman"/>
          <w:sz w:val="20"/>
          <w:szCs w:val="20"/>
          <w:lang w:eastAsia="pl-PL"/>
        </w:rPr>
      </w:pPr>
    </w:p>
    <w:p w14:paraId="68981709" w14:textId="77777777" w:rsidR="00F22390" w:rsidRPr="00F22390" w:rsidRDefault="00F22390" w:rsidP="00F22390">
      <w:pPr>
        <w:spacing w:after="0" w:line="240" w:lineRule="auto"/>
        <w:rPr>
          <w:rFonts w:ascii="Book Antiqua" w:eastAsia="Times New Roman" w:hAnsi="Book Antiqua" w:cs="Times New Roman"/>
          <w:sz w:val="20"/>
          <w:szCs w:val="20"/>
          <w:lang w:eastAsia="pl-PL"/>
        </w:rPr>
      </w:pPr>
      <w:bookmarkStart w:id="10" w:name="_Hlk142565316"/>
      <w:r w:rsidRPr="00F22390">
        <w:rPr>
          <w:rFonts w:ascii="Book Antiqua" w:eastAsia="Times New Roman" w:hAnsi="Book Antiqua" w:cs="Times New Roman"/>
          <w:sz w:val="20"/>
          <w:szCs w:val="20"/>
          <w:lang w:eastAsia="pl-PL"/>
        </w:rPr>
        <w:t>…………………………</w:t>
      </w:r>
    </w:p>
    <w:p w14:paraId="2DB8B1B3" w14:textId="77777777" w:rsidR="00F22390" w:rsidRPr="00F22390" w:rsidRDefault="00F22390" w:rsidP="00F22390">
      <w:pPr>
        <w:tabs>
          <w:tab w:val="right" w:pos="14286"/>
        </w:tabs>
        <w:spacing w:after="0" w:line="240" w:lineRule="auto"/>
        <w:rPr>
          <w:rFonts w:ascii="Book Antiqua" w:eastAsia="Times New Roman" w:hAnsi="Book Antiqua" w:cs="Times New Roman"/>
          <w:sz w:val="20"/>
          <w:szCs w:val="20"/>
          <w:lang w:eastAsia="pl-PL"/>
        </w:rPr>
      </w:pPr>
      <w:r w:rsidRPr="00F22390">
        <w:rPr>
          <w:rFonts w:ascii="Book Antiqua" w:eastAsia="Times New Roman" w:hAnsi="Book Antiqua" w:cs="Times New Roman"/>
          <w:sz w:val="20"/>
          <w:szCs w:val="20"/>
          <w:lang w:eastAsia="pl-PL"/>
        </w:rPr>
        <w:t>Data, miejscowość</w:t>
      </w:r>
      <w:r w:rsidRPr="00F22390">
        <w:rPr>
          <w:rFonts w:ascii="Book Antiqua" w:eastAsia="Times New Roman" w:hAnsi="Book Antiqua" w:cs="Times New Roman"/>
          <w:sz w:val="20"/>
          <w:szCs w:val="20"/>
          <w:lang w:eastAsia="pl-PL"/>
        </w:rPr>
        <w:tab/>
        <w:t xml:space="preserve">         ............………..........................................................</w:t>
      </w:r>
    </w:p>
    <w:p w14:paraId="2185FC6B" w14:textId="77777777" w:rsidR="00F22390" w:rsidRPr="00F22390" w:rsidRDefault="00F22390" w:rsidP="00F22390">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r>
      <w:r w:rsidRPr="00F22390">
        <w:rPr>
          <w:rFonts w:ascii="Book Antiqua" w:eastAsia="Times New Roman" w:hAnsi="Book Antiqua" w:cs="Times New Roman"/>
          <w:sz w:val="20"/>
          <w:szCs w:val="20"/>
          <w:lang w:eastAsia="pl-PL"/>
        </w:rPr>
        <w:tab/>
        <w:t>(</w:t>
      </w:r>
      <w:r w:rsidRPr="00F22390">
        <w:rPr>
          <w:rFonts w:ascii="Book Antiqua" w:eastAsia="Times New Roman" w:hAnsi="Book Antiqua" w:cs="Arial"/>
          <w:color w:val="000000"/>
          <w:sz w:val="20"/>
          <w:szCs w:val="24"/>
          <w:lang w:eastAsia="pl-PL"/>
        </w:rPr>
        <w:t>podpis Wykonawcy lub upoważnionego przedstawiciela)</w:t>
      </w:r>
    </w:p>
    <w:bookmarkEnd w:id="10"/>
    <w:p w14:paraId="2C3146ED" w14:textId="77777777" w:rsidR="00F22390" w:rsidRPr="00F22390" w:rsidRDefault="00F22390" w:rsidP="00F22390">
      <w:pPr>
        <w:spacing w:after="0" w:line="240" w:lineRule="auto"/>
        <w:jc w:val="both"/>
        <w:rPr>
          <w:rFonts w:ascii="Book Antiqua" w:eastAsia="Times New Roman" w:hAnsi="Book Antiqua" w:cs="Times New Roman"/>
          <w:b/>
          <w:sz w:val="24"/>
          <w:szCs w:val="24"/>
          <w:lang w:eastAsia="pl-PL"/>
        </w:rPr>
      </w:pPr>
    </w:p>
    <w:p w14:paraId="797AB275" w14:textId="77777777" w:rsidR="00F22390" w:rsidRPr="00F22390" w:rsidRDefault="00F22390" w:rsidP="00F22390">
      <w:pPr>
        <w:spacing w:after="0" w:line="240" w:lineRule="auto"/>
        <w:rPr>
          <w:rFonts w:ascii="Book Antiqua" w:eastAsia="Times New Roman" w:hAnsi="Book Antiqua" w:cs="Century Gothic"/>
          <w:b/>
          <w:i/>
          <w:spacing w:val="-4"/>
          <w:sz w:val="20"/>
          <w:szCs w:val="20"/>
          <w:u w:val="single"/>
          <w:lang w:eastAsia="pl-PL"/>
        </w:rPr>
      </w:pPr>
    </w:p>
    <w:p w14:paraId="731D33D4"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425A39A3"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1A61F22A"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27212F28"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3F1ADD22"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04A245C2"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1A3F85EF" w14:textId="77777777" w:rsidR="00F22390" w:rsidRPr="00F22390" w:rsidRDefault="00F22390" w:rsidP="00F22390">
      <w:pPr>
        <w:spacing w:after="0" w:line="240" w:lineRule="auto"/>
        <w:jc w:val="right"/>
        <w:rPr>
          <w:rFonts w:ascii="Book Antiqua" w:eastAsia="Times New Roman" w:hAnsi="Book Antiqua" w:cs="Century Gothic"/>
          <w:b/>
          <w:i/>
          <w:spacing w:val="-4"/>
          <w:sz w:val="20"/>
          <w:szCs w:val="20"/>
          <w:lang w:eastAsia="pl-PL"/>
        </w:rPr>
      </w:pPr>
    </w:p>
    <w:p w14:paraId="174D3184" w14:textId="77777777" w:rsidR="00A20B68" w:rsidRDefault="00A20B68" w:rsidP="00F22390">
      <w:pPr>
        <w:spacing w:after="0" w:line="240" w:lineRule="auto"/>
        <w:jc w:val="right"/>
        <w:rPr>
          <w:rFonts w:ascii="Book Antiqua" w:eastAsia="Times New Roman" w:hAnsi="Book Antiqua" w:cs="Century Gothic"/>
          <w:b/>
          <w:i/>
          <w:spacing w:val="-4"/>
          <w:sz w:val="20"/>
          <w:szCs w:val="20"/>
          <w:lang w:eastAsia="pl-PL"/>
        </w:rPr>
        <w:sectPr w:rsidR="00A20B68" w:rsidSect="00A20B68">
          <w:pgSz w:w="16838" w:h="11906" w:orient="landscape"/>
          <w:pgMar w:top="1418" w:right="1077" w:bottom="1418" w:left="1259" w:header="709" w:footer="709" w:gutter="0"/>
          <w:cols w:space="708"/>
          <w:docGrid w:linePitch="360"/>
        </w:sectPr>
      </w:pPr>
    </w:p>
    <w:p w14:paraId="32E38106" w14:textId="49C7F6A0" w:rsidR="00F22390" w:rsidRPr="00F22390" w:rsidRDefault="00F22390" w:rsidP="00F22390">
      <w:pPr>
        <w:spacing w:after="0" w:line="240" w:lineRule="auto"/>
        <w:jc w:val="right"/>
        <w:rPr>
          <w:rFonts w:ascii="Book Antiqua" w:eastAsia="Times New Roman" w:hAnsi="Book Antiqua" w:cs="Century Gothic"/>
          <w:b/>
          <w:i/>
          <w:spacing w:val="-4"/>
          <w:u w:val="single"/>
          <w:lang w:eastAsia="pl-PL"/>
        </w:rPr>
      </w:pPr>
      <w:r w:rsidRPr="00F22390">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39872E26" wp14:editId="5E4D2C32">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16A33CD" w14:textId="77777777" w:rsidR="00F22390" w:rsidRDefault="00F22390" w:rsidP="00F22390">
                            <w:pPr>
                              <w:jc w:val="center"/>
                              <w:rPr>
                                <w:i/>
                                <w:iCs/>
                                <w:sz w:val="18"/>
                                <w:szCs w:val="18"/>
                              </w:rPr>
                            </w:pPr>
                          </w:p>
                          <w:p w14:paraId="3251ECF5" w14:textId="77777777" w:rsidR="00F22390" w:rsidRDefault="00F22390" w:rsidP="00F22390">
                            <w:pPr>
                              <w:jc w:val="center"/>
                              <w:rPr>
                                <w:i/>
                                <w:iCs/>
                                <w:sz w:val="18"/>
                                <w:szCs w:val="18"/>
                              </w:rPr>
                            </w:pPr>
                          </w:p>
                          <w:p w14:paraId="0BFC304C" w14:textId="77777777" w:rsidR="00F22390" w:rsidRDefault="00F22390" w:rsidP="00F22390">
                            <w:pPr>
                              <w:jc w:val="center"/>
                              <w:rPr>
                                <w:i/>
                                <w:iCs/>
                                <w:sz w:val="18"/>
                                <w:szCs w:val="18"/>
                              </w:rPr>
                            </w:pPr>
                          </w:p>
                          <w:p w14:paraId="64D59D69" w14:textId="77777777" w:rsidR="00F22390" w:rsidRDefault="00F22390" w:rsidP="00F22390">
                            <w:pPr>
                              <w:jc w:val="center"/>
                              <w:rPr>
                                <w:i/>
                                <w:iCs/>
                                <w:sz w:val="18"/>
                                <w:szCs w:val="18"/>
                              </w:rPr>
                            </w:pPr>
                          </w:p>
                          <w:p w14:paraId="7204C21F" w14:textId="77777777" w:rsidR="00F22390" w:rsidRDefault="00F22390" w:rsidP="00F22390">
                            <w:pPr>
                              <w:jc w:val="center"/>
                              <w:rPr>
                                <w:rFonts w:ascii="Verdana" w:hAnsi="Verdana" w:cs="Verdana"/>
                                <w:i/>
                                <w:iCs/>
                                <w:sz w:val="16"/>
                                <w:szCs w:val="16"/>
                              </w:rPr>
                            </w:pPr>
                          </w:p>
                          <w:p w14:paraId="3B981E91" w14:textId="77777777" w:rsidR="00F22390" w:rsidRDefault="00F22390" w:rsidP="00F22390">
                            <w:pPr>
                              <w:jc w:val="center"/>
                              <w:rPr>
                                <w:rFonts w:ascii="Verdana" w:hAnsi="Verdana" w:cs="Verdana"/>
                                <w:i/>
                                <w:iCs/>
                                <w:sz w:val="16"/>
                                <w:szCs w:val="16"/>
                              </w:rPr>
                            </w:pPr>
                          </w:p>
                          <w:p w14:paraId="55D96B87" w14:textId="77777777" w:rsidR="00F22390" w:rsidRDefault="00F22390" w:rsidP="00F22390">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2E26"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116A33CD" w14:textId="77777777" w:rsidR="00F22390" w:rsidRDefault="00F22390" w:rsidP="00F22390">
                      <w:pPr>
                        <w:jc w:val="center"/>
                        <w:rPr>
                          <w:i/>
                          <w:iCs/>
                          <w:sz w:val="18"/>
                          <w:szCs w:val="18"/>
                        </w:rPr>
                      </w:pPr>
                    </w:p>
                    <w:p w14:paraId="3251ECF5" w14:textId="77777777" w:rsidR="00F22390" w:rsidRDefault="00F22390" w:rsidP="00F22390">
                      <w:pPr>
                        <w:jc w:val="center"/>
                        <w:rPr>
                          <w:i/>
                          <w:iCs/>
                          <w:sz w:val="18"/>
                          <w:szCs w:val="18"/>
                        </w:rPr>
                      </w:pPr>
                    </w:p>
                    <w:p w14:paraId="0BFC304C" w14:textId="77777777" w:rsidR="00F22390" w:rsidRDefault="00F22390" w:rsidP="00F22390">
                      <w:pPr>
                        <w:jc w:val="center"/>
                        <w:rPr>
                          <w:i/>
                          <w:iCs/>
                          <w:sz w:val="18"/>
                          <w:szCs w:val="18"/>
                        </w:rPr>
                      </w:pPr>
                    </w:p>
                    <w:p w14:paraId="64D59D69" w14:textId="77777777" w:rsidR="00F22390" w:rsidRDefault="00F22390" w:rsidP="00F22390">
                      <w:pPr>
                        <w:jc w:val="center"/>
                        <w:rPr>
                          <w:i/>
                          <w:iCs/>
                          <w:sz w:val="18"/>
                          <w:szCs w:val="18"/>
                        </w:rPr>
                      </w:pPr>
                    </w:p>
                    <w:p w14:paraId="7204C21F" w14:textId="77777777" w:rsidR="00F22390" w:rsidRDefault="00F22390" w:rsidP="00F22390">
                      <w:pPr>
                        <w:jc w:val="center"/>
                        <w:rPr>
                          <w:rFonts w:ascii="Verdana" w:hAnsi="Verdana" w:cs="Verdana"/>
                          <w:i/>
                          <w:iCs/>
                          <w:sz w:val="16"/>
                          <w:szCs w:val="16"/>
                        </w:rPr>
                      </w:pPr>
                    </w:p>
                    <w:p w14:paraId="3B981E91" w14:textId="77777777" w:rsidR="00F22390" w:rsidRDefault="00F22390" w:rsidP="00F22390">
                      <w:pPr>
                        <w:jc w:val="center"/>
                        <w:rPr>
                          <w:rFonts w:ascii="Verdana" w:hAnsi="Verdana" w:cs="Verdana"/>
                          <w:i/>
                          <w:iCs/>
                          <w:sz w:val="16"/>
                          <w:szCs w:val="16"/>
                        </w:rPr>
                      </w:pPr>
                    </w:p>
                    <w:p w14:paraId="55D96B87" w14:textId="77777777" w:rsidR="00F22390" w:rsidRDefault="00F22390" w:rsidP="00F22390">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F22390">
        <w:rPr>
          <w:rFonts w:ascii="Book Antiqua" w:eastAsia="Times New Roman" w:hAnsi="Book Antiqua" w:cs="Century Gothic"/>
          <w:b/>
          <w:i/>
          <w:spacing w:val="-4"/>
          <w:sz w:val="20"/>
          <w:szCs w:val="20"/>
          <w:lang w:eastAsia="pl-PL"/>
        </w:rPr>
        <w:t>Załącznik nr</w:t>
      </w:r>
      <w:r w:rsidRPr="00F22390">
        <w:rPr>
          <w:rFonts w:ascii="Book Antiqua" w:eastAsia="Times New Roman" w:hAnsi="Book Antiqua" w:cs="Century Gothic"/>
          <w:b/>
          <w:i/>
          <w:spacing w:val="-4"/>
          <w:lang w:eastAsia="pl-PL"/>
        </w:rPr>
        <w:t xml:space="preserve"> </w:t>
      </w:r>
      <w:r w:rsidRPr="00F22390">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12024C23" wp14:editId="5565EF1C">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2827862" w14:textId="77777777" w:rsidR="00F22390" w:rsidRDefault="00F22390" w:rsidP="00F22390">
                            <w:pPr>
                              <w:jc w:val="center"/>
                              <w:rPr>
                                <w:b/>
                                <w:bCs/>
                                <w:sz w:val="32"/>
                                <w:szCs w:val="32"/>
                              </w:rPr>
                            </w:pPr>
                          </w:p>
                          <w:p w14:paraId="025117A1" w14:textId="77777777" w:rsidR="00F22390" w:rsidRPr="00953977" w:rsidRDefault="00F22390" w:rsidP="00F22390">
                            <w:pPr>
                              <w:jc w:val="center"/>
                              <w:rPr>
                                <w:rFonts w:ascii="Verdana" w:hAnsi="Verdana" w:cs="Verdana"/>
                                <w:b/>
                                <w:bCs/>
                                <w:sz w:val="28"/>
                                <w:szCs w:val="28"/>
                              </w:rPr>
                            </w:pPr>
                            <w:r w:rsidRPr="00953977">
                              <w:rPr>
                                <w:rFonts w:ascii="Verdana" w:hAnsi="Verdana" w:cs="Verdana"/>
                                <w:b/>
                                <w:bCs/>
                                <w:sz w:val="28"/>
                                <w:szCs w:val="28"/>
                              </w:rPr>
                              <w:t>OŚWIADCZENIE</w:t>
                            </w:r>
                          </w:p>
                          <w:p w14:paraId="7C042EA9" w14:textId="77777777" w:rsidR="00F22390" w:rsidRPr="001C0373" w:rsidRDefault="00F22390" w:rsidP="00F22390">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77F0BEC" w14:textId="77777777" w:rsidR="00F22390" w:rsidRPr="00975F7D" w:rsidRDefault="00F22390" w:rsidP="00F22390">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4C23"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22827862" w14:textId="77777777" w:rsidR="00F22390" w:rsidRDefault="00F22390" w:rsidP="00F22390">
                      <w:pPr>
                        <w:jc w:val="center"/>
                        <w:rPr>
                          <w:b/>
                          <w:bCs/>
                          <w:sz w:val="32"/>
                          <w:szCs w:val="32"/>
                        </w:rPr>
                      </w:pPr>
                    </w:p>
                    <w:p w14:paraId="025117A1" w14:textId="77777777" w:rsidR="00F22390" w:rsidRPr="00953977" w:rsidRDefault="00F22390" w:rsidP="00F22390">
                      <w:pPr>
                        <w:jc w:val="center"/>
                        <w:rPr>
                          <w:rFonts w:ascii="Verdana" w:hAnsi="Verdana" w:cs="Verdana"/>
                          <w:b/>
                          <w:bCs/>
                          <w:sz w:val="28"/>
                          <w:szCs w:val="28"/>
                        </w:rPr>
                      </w:pPr>
                      <w:r w:rsidRPr="00953977">
                        <w:rPr>
                          <w:rFonts w:ascii="Verdana" w:hAnsi="Verdana" w:cs="Verdana"/>
                          <w:b/>
                          <w:bCs/>
                          <w:sz w:val="28"/>
                          <w:szCs w:val="28"/>
                        </w:rPr>
                        <w:t>OŚWIADCZENIE</w:t>
                      </w:r>
                    </w:p>
                    <w:p w14:paraId="7C042EA9" w14:textId="77777777" w:rsidR="00F22390" w:rsidRPr="001C0373" w:rsidRDefault="00F22390" w:rsidP="00F22390">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77F0BEC" w14:textId="77777777" w:rsidR="00F22390" w:rsidRPr="00975F7D" w:rsidRDefault="00F22390" w:rsidP="00F22390">
                      <w:pPr>
                        <w:jc w:val="center"/>
                        <w:rPr>
                          <w:rFonts w:ascii="Century Gothic" w:hAnsi="Century Gothic" w:cs="Century Gothic"/>
                          <w:b/>
                          <w:bCs/>
                          <w:sz w:val="20"/>
                          <w:szCs w:val="20"/>
                        </w:rPr>
                      </w:pPr>
                    </w:p>
                  </w:txbxContent>
                </v:textbox>
                <w10:wrap type="tight"/>
              </v:shape>
            </w:pict>
          </mc:Fallback>
        </mc:AlternateContent>
      </w:r>
      <w:r w:rsidRPr="00F22390">
        <w:rPr>
          <w:rFonts w:ascii="Book Antiqua" w:eastAsia="Times New Roman" w:hAnsi="Book Antiqua" w:cs="Century Gothic"/>
          <w:b/>
          <w:i/>
          <w:spacing w:val="-4"/>
          <w:sz w:val="20"/>
          <w:szCs w:val="20"/>
          <w:lang w:eastAsia="pl-PL"/>
        </w:rPr>
        <w:t>3</w:t>
      </w:r>
    </w:p>
    <w:p w14:paraId="5CD9A2C9" w14:textId="77777777" w:rsidR="00F22390" w:rsidRPr="00F22390" w:rsidRDefault="00F22390" w:rsidP="00F22390">
      <w:pPr>
        <w:suppressAutoHyphens/>
        <w:spacing w:before="120" w:after="0" w:line="240" w:lineRule="auto"/>
        <w:jc w:val="both"/>
        <w:rPr>
          <w:rFonts w:ascii="Book Antiqua" w:eastAsia="Times New Roman" w:hAnsi="Book Antiqua" w:cs="Verdana"/>
          <w:b/>
          <w:bCs/>
          <w:sz w:val="20"/>
          <w:szCs w:val="20"/>
          <w:lang w:eastAsia="ar-SA"/>
        </w:rPr>
      </w:pPr>
    </w:p>
    <w:p w14:paraId="2446F088" w14:textId="77777777" w:rsidR="00F22390" w:rsidRPr="00F22390" w:rsidRDefault="00F22390" w:rsidP="00F22390">
      <w:pPr>
        <w:suppressAutoHyphens/>
        <w:spacing w:after="0" w:line="240" w:lineRule="auto"/>
        <w:ind w:right="-1"/>
        <w:jc w:val="center"/>
        <w:rPr>
          <w:rFonts w:ascii="Book Antiqua" w:eastAsia="Calibri" w:hAnsi="Book Antiqua" w:cs="Verdana"/>
          <w:b/>
          <w:bCs/>
          <w:sz w:val="20"/>
          <w:szCs w:val="20"/>
          <w:lang w:eastAsia="ar-SA"/>
        </w:rPr>
      </w:pPr>
    </w:p>
    <w:p w14:paraId="50866061" w14:textId="009491C9" w:rsidR="00F22390" w:rsidRPr="00F22390" w:rsidRDefault="00F22390" w:rsidP="00556C82">
      <w:pPr>
        <w:spacing w:after="0" w:line="276" w:lineRule="auto"/>
        <w:jc w:val="both"/>
        <w:rPr>
          <w:rFonts w:ascii="Book Antiqua" w:eastAsia="Calibri" w:hAnsi="Book Antiqua" w:cs="Calibri"/>
          <w:color w:val="000000"/>
          <w:sz w:val="20"/>
          <w:szCs w:val="20"/>
          <w:lang w:eastAsia="ar-SA"/>
        </w:rPr>
      </w:pPr>
      <w:r w:rsidRPr="00F22390">
        <w:rPr>
          <w:rFonts w:ascii="Book Antiqua" w:eastAsia="Calibri" w:hAnsi="Book Antiqua" w:cs="Calibri"/>
          <w:color w:val="000000"/>
          <w:sz w:val="20"/>
          <w:szCs w:val="20"/>
          <w:lang w:eastAsia="ar-SA"/>
        </w:rPr>
        <w:t xml:space="preserve">Przystępując do postępowania o udzielenie zamówienia publicznego na: </w:t>
      </w:r>
      <w:r w:rsidRPr="00F22390">
        <w:rPr>
          <w:rFonts w:ascii="Book Antiqua" w:eastAsia="Calibri" w:hAnsi="Book Antiqua" w:cs="Calibri"/>
          <w:b/>
          <w:bCs/>
          <w:color w:val="000000"/>
          <w:sz w:val="20"/>
          <w:szCs w:val="20"/>
          <w:lang w:eastAsia="ar-SA"/>
        </w:rPr>
        <w:t>„</w:t>
      </w:r>
      <w:r w:rsidR="00556C82" w:rsidRPr="00556C82">
        <w:rPr>
          <w:rFonts w:ascii="Book Antiqua" w:eastAsia="Calibri" w:hAnsi="Book Antiqua" w:cs="Calibri"/>
          <w:b/>
          <w:i/>
          <w:iCs/>
          <w:sz w:val="20"/>
          <w:szCs w:val="20"/>
          <w:lang w:eastAsia="ar-SA"/>
        </w:rPr>
        <w:t>Dostawa wraz z montażem mebli laboratoryjnych na potrzeby UKW</w:t>
      </w:r>
      <w:r w:rsidRPr="00F22390">
        <w:rPr>
          <w:rFonts w:ascii="Book Antiqua" w:eastAsia="Calibri" w:hAnsi="Book Antiqua" w:cs="Calibri"/>
          <w:b/>
          <w:bCs/>
          <w:i/>
          <w:sz w:val="20"/>
          <w:szCs w:val="20"/>
          <w:shd w:val="clear" w:color="auto" w:fill="FFFFFF"/>
          <w:lang w:eastAsia="ar-SA"/>
        </w:rPr>
        <w:t>”</w:t>
      </w:r>
      <w:r w:rsidRPr="00F22390">
        <w:rPr>
          <w:rFonts w:ascii="Book Antiqua" w:eastAsia="Calibri" w:hAnsi="Book Antiqua" w:cs="Calibri"/>
          <w:b/>
          <w:bCs/>
          <w:i/>
          <w:iCs/>
          <w:sz w:val="20"/>
          <w:szCs w:val="20"/>
          <w:lang w:eastAsia="ar-SA"/>
        </w:rPr>
        <w:t xml:space="preserve">, </w:t>
      </w:r>
      <w:r w:rsidRPr="00F22390">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4E2C544F" w14:textId="77777777" w:rsidR="00F22390" w:rsidRPr="00F22390" w:rsidRDefault="00F22390" w:rsidP="00F22390">
      <w:pPr>
        <w:spacing w:after="0" w:line="276" w:lineRule="auto"/>
        <w:ind w:left="360"/>
        <w:jc w:val="both"/>
        <w:rPr>
          <w:rFonts w:ascii="Book Antiqua" w:eastAsia="Calibri" w:hAnsi="Book Antiqua" w:cs="Calibri"/>
          <w:b/>
          <w:i/>
          <w:iCs/>
          <w:sz w:val="20"/>
          <w:szCs w:val="20"/>
          <w:lang w:eastAsia="pl-PL"/>
        </w:rPr>
      </w:pPr>
    </w:p>
    <w:p w14:paraId="15AB4A32"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22390">
        <w:rPr>
          <w:rFonts w:ascii="Book Antiqua" w:eastAsia="Times New Roman" w:hAnsi="Book Antiqua" w:cs="Century Gothic"/>
          <w:color w:val="000000"/>
          <w:sz w:val="20"/>
          <w:szCs w:val="20"/>
          <w:lang w:eastAsia="pl-PL"/>
        </w:rPr>
        <w:t xml:space="preserve">ja/my (imię i nazwisko) </w:t>
      </w:r>
    </w:p>
    <w:p w14:paraId="674A1E6D"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22390">
        <w:rPr>
          <w:rFonts w:ascii="Book Antiqua" w:eastAsia="Times New Roman" w:hAnsi="Book Antiqua" w:cs="Century Gothic"/>
          <w:color w:val="000000"/>
          <w:sz w:val="20"/>
          <w:szCs w:val="20"/>
          <w:lang w:eastAsia="pl-PL"/>
        </w:rPr>
        <w:t>...................................................................................................................................................................</w:t>
      </w:r>
    </w:p>
    <w:p w14:paraId="217E39A1"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22390">
        <w:rPr>
          <w:rFonts w:ascii="Book Antiqua" w:eastAsia="Times New Roman" w:hAnsi="Book Antiqua" w:cs="Century Gothic"/>
          <w:color w:val="000000"/>
          <w:sz w:val="20"/>
          <w:szCs w:val="20"/>
          <w:lang w:eastAsia="pl-PL"/>
        </w:rPr>
        <w:t>reprezentując firmę(nazwa firmy)/będąc właścicielem*</w:t>
      </w:r>
    </w:p>
    <w:p w14:paraId="02759CE6"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22390">
        <w:rPr>
          <w:rFonts w:ascii="Book Antiqua" w:eastAsia="Times New Roman" w:hAnsi="Book Antiqua" w:cs="Century Gothic"/>
          <w:color w:val="000000"/>
          <w:sz w:val="20"/>
          <w:szCs w:val="20"/>
          <w:lang w:eastAsia="pl-PL"/>
        </w:rPr>
        <w:t>……….……………………………………….................................................................................................</w:t>
      </w:r>
    </w:p>
    <w:p w14:paraId="7510DB00"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22390">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22AE78BA"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22390">
        <w:rPr>
          <w:rFonts w:ascii="Book Antiqua" w:eastAsia="Times New Roman" w:hAnsi="Book Antiqua" w:cs="Century Gothic"/>
          <w:color w:val="000000"/>
          <w:sz w:val="20"/>
          <w:szCs w:val="20"/>
          <w:lang w:eastAsia="pl-PL"/>
        </w:rPr>
        <w:t xml:space="preserve">w imieniu reprezentowanej przeze mnie/nas firmy oświadczam (-y), że: </w:t>
      </w:r>
    </w:p>
    <w:p w14:paraId="1A5A4D5E"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1556C1CE" w14:textId="77777777" w:rsidR="00F22390" w:rsidRPr="00F22390" w:rsidRDefault="00F22390" w:rsidP="00F22390">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3C55A738" w14:textId="77777777" w:rsidR="00F22390" w:rsidRPr="00F22390" w:rsidRDefault="00F22390" w:rsidP="00F22390">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3CFCEFB4" w14:textId="77777777" w:rsidR="00F22390" w:rsidRPr="00F22390" w:rsidRDefault="00F22390" w:rsidP="00F22390">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znajdujemy się w sytuacji ekonomicznej i finansowej, która pozwala na należyte wykonanie zamówienia.</w:t>
      </w:r>
    </w:p>
    <w:p w14:paraId="4E84967F" w14:textId="77777777" w:rsidR="00F22390" w:rsidRPr="00F22390" w:rsidRDefault="00F22390" w:rsidP="00F22390">
      <w:pPr>
        <w:tabs>
          <w:tab w:val="left" w:pos="426"/>
        </w:tabs>
        <w:spacing w:after="120" w:line="276" w:lineRule="auto"/>
        <w:jc w:val="both"/>
        <w:rPr>
          <w:rFonts w:ascii="Book Antiqua" w:eastAsia="Times New Roman" w:hAnsi="Book Antiqua" w:cs="Calibri"/>
          <w:sz w:val="20"/>
          <w:szCs w:val="20"/>
          <w:lang w:eastAsia="pl-PL"/>
        </w:rPr>
      </w:pPr>
    </w:p>
    <w:p w14:paraId="4F8E5243" w14:textId="77777777" w:rsidR="00F22390" w:rsidRPr="00F22390" w:rsidRDefault="00F22390" w:rsidP="00F22390">
      <w:pPr>
        <w:tabs>
          <w:tab w:val="left" w:pos="426"/>
        </w:tabs>
        <w:spacing w:after="120" w:line="276" w:lineRule="auto"/>
        <w:jc w:val="both"/>
        <w:rPr>
          <w:rFonts w:ascii="Book Antiqua" w:eastAsia="Times New Roman" w:hAnsi="Book Antiqua" w:cs="Calibri"/>
          <w:sz w:val="20"/>
          <w:szCs w:val="20"/>
          <w:lang w:eastAsia="pl-PL"/>
        </w:rPr>
      </w:pPr>
    </w:p>
    <w:p w14:paraId="21F6C329" w14:textId="77777777" w:rsidR="00F22390" w:rsidRPr="00F22390" w:rsidRDefault="00F22390" w:rsidP="00F22390">
      <w:pPr>
        <w:tabs>
          <w:tab w:val="left" w:pos="426"/>
        </w:tabs>
        <w:spacing w:after="120" w:line="276" w:lineRule="auto"/>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 xml:space="preserve">Oświadczenie składam świadomy odpowiedzialności karnej za podanie nieprawdziwych informacji. </w:t>
      </w:r>
    </w:p>
    <w:p w14:paraId="12A9C82D" w14:textId="77777777" w:rsidR="00F22390" w:rsidRPr="00F22390" w:rsidRDefault="00F22390" w:rsidP="00F2239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16711661" w14:textId="77777777" w:rsidR="00F22390" w:rsidRPr="00F22390" w:rsidRDefault="00F22390" w:rsidP="00F22390">
      <w:pPr>
        <w:suppressAutoHyphens/>
        <w:spacing w:before="120" w:after="0" w:line="276" w:lineRule="auto"/>
        <w:jc w:val="both"/>
        <w:rPr>
          <w:rFonts w:ascii="Book Antiqua" w:eastAsia="Times New Roman" w:hAnsi="Book Antiqua" w:cs="Century Gothic"/>
          <w:sz w:val="20"/>
          <w:szCs w:val="20"/>
          <w:lang w:eastAsia="ar-SA"/>
        </w:rPr>
      </w:pPr>
      <w:r w:rsidRPr="00F22390">
        <w:rPr>
          <w:rFonts w:ascii="Book Antiqua" w:eastAsia="Times New Roman" w:hAnsi="Book Antiqua" w:cs="Century Gothic"/>
          <w:sz w:val="20"/>
          <w:szCs w:val="20"/>
          <w:lang w:eastAsia="ar-SA"/>
        </w:rPr>
        <w:t>_________________ dnia __ __ 2023 roku</w:t>
      </w:r>
    </w:p>
    <w:p w14:paraId="0B744B47" w14:textId="77777777" w:rsidR="00F22390" w:rsidRPr="00F22390" w:rsidRDefault="00F22390" w:rsidP="00F22390">
      <w:pPr>
        <w:suppressAutoHyphens/>
        <w:spacing w:before="120" w:after="0" w:line="240" w:lineRule="auto"/>
        <w:ind w:firstLine="5220"/>
        <w:jc w:val="both"/>
        <w:rPr>
          <w:rFonts w:ascii="Book Antiqua" w:eastAsia="Times New Roman" w:hAnsi="Book Antiqua" w:cs="Century Gothic"/>
          <w:i/>
          <w:iCs/>
          <w:lang w:eastAsia="ar-SA"/>
        </w:rPr>
      </w:pPr>
    </w:p>
    <w:p w14:paraId="07789393" w14:textId="77777777" w:rsidR="00F22390" w:rsidRPr="00F22390" w:rsidRDefault="00F22390" w:rsidP="00F22390">
      <w:pPr>
        <w:suppressAutoHyphens/>
        <w:spacing w:before="120" w:after="0" w:line="240" w:lineRule="auto"/>
        <w:ind w:firstLine="5220"/>
        <w:jc w:val="both"/>
        <w:rPr>
          <w:rFonts w:ascii="Book Antiqua" w:eastAsia="Times New Roman" w:hAnsi="Book Antiqua" w:cs="Verdana"/>
          <w:i/>
          <w:iCs/>
          <w:lang w:eastAsia="ar-SA"/>
        </w:rPr>
      </w:pPr>
      <w:r w:rsidRPr="00F22390">
        <w:rPr>
          <w:rFonts w:ascii="Book Antiqua" w:eastAsia="Times New Roman" w:hAnsi="Book Antiqua" w:cs="Verdana"/>
          <w:i/>
          <w:iCs/>
          <w:lang w:eastAsia="ar-SA"/>
        </w:rPr>
        <w:t>_____________________________</w:t>
      </w:r>
    </w:p>
    <w:p w14:paraId="37C22B65" w14:textId="77777777" w:rsidR="00F22390" w:rsidRPr="00F22390" w:rsidRDefault="00F22390" w:rsidP="00F22390">
      <w:pPr>
        <w:suppressAutoHyphens/>
        <w:spacing w:before="120" w:after="0" w:line="240" w:lineRule="auto"/>
        <w:ind w:firstLine="4500"/>
        <w:jc w:val="both"/>
        <w:rPr>
          <w:rFonts w:ascii="Book Antiqua" w:eastAsia="Times New Roman" w:hAnsi="Book Antiqua" w:cs="Verdana"/>
          <w:i/>
          <w:iCs/>
          <w:sz w:val="16"/>
          <w:szCs w:val="16"/>
          <w:lang w:eastAsia="ar-SA"/>
        </w:rPr>
      </w:pPr>
      <w:r w:rsidRPr="00F22390">
        <w:rPr>
          <w:rFonts w:ascii="Book Antiqua" w:eastAsia="Times New Roman" w:hAnsi="Book Antiqua" w:cs="Verdana"/>
          <w:i/>
          <w:iCs/>
          <w:lang w:eastAsia="ar-SA"/>
        </w:rPr>
        <w:t xml:space="preserve">                    (podpis</w:t>
      </w:r>
      <w:r w:rsidRPr="00F22390">
        <w:rPr>
          <w:rFonts w:ascii="Book Antiqua" w:eastAsia="Times New Roman" w:hAnsi="Book Antiqua" w:cs="Verdana"/>
          <w:i/>
          <w:iCs/>
          <w:sz w:val="16"/>
          <w:szCs w:val="16"/>
          <w:lang w:eastAsia="ar-SA"/>
        </w:rPr>
        <w:t xml:space="preserve"> Wykonawcy/Pełnomocnika)</w:t>
      </w:r>
    </w:p>
    <w:p w14:paraId="2F0795FD" w14:textId="77777777" w:rsidR="00F22390" w:rsidRPr="00F22390" w:rsidRDefault="00F22390" w:rsidP="00F22390">
      <w:pPr>
        <w:suppressAutoHyphens/>
        <w:spacing w:before="120" w:after="0" w:line="240" w:lineRule="auto"/>
        <w:jc w:val="both"/>
        <w:rPr>
          <w:rFonts w:ascii="Book Antiqua" w:eastAsia="Times New Roman" w:hAnsi="Book Antiqua" w:cs="Verdana"/>
          <w:b/>
          <w:bCs/>
          <w:sz w:val="20"/>
          <w:szCs w:val="20"/>
          <w:lang w:eastAsia="ar-SA"/>
        </w:rPr>
      </w:pPr>
    </w:p>
    <w:p w14:paraId="5111CBA6" w14:textId="77777777" w:rsidR="00F22390" w:rsidRPr="00F22390" w:rsidRDefault="00F22390" w:rsidP="00F22390">
      <w:pPr>
        <w:suppressAutoHyphens/>
        <w:spacing w:before="120" w:after="0" w:line="240" w:lineRule="auto"/>
        <w:jc w:val="center"/>
        <w:rPr>
          <w:rFonts w:ascii="Book Antiqua" w:eastAsia="Times New Roman" w:hAnsi="Book Antiqua" w:cs="Verdana"/>
          <w:i/>
          <w:iCs/>
          <w:sz w:val="16"/>
          <w:szCs w:val="16"/>
          <w:lang w:eastAsia="ar-SA"/>
        </w:rPr>
      </w:pPr>
    </w:p>
    <w:p w14:paraId="32BE76BF"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4FDE564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F9FBF6D"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4E7F7AD5"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0B982D1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6806EB4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6C7BE7EA" w14:textId="77777777" w:rsidR="00F22390" w:rsidRPr="00F22390" w:rsidRDefault="00F22390" w:rsidP="00F22390">
      <w:pPr>
        <w:spacing w:before="240" w:after="0" w:line="240" w:lineRule="auto"/>
        <w:jc w:val="right"/>
        <w:rPr>
          <w:rFonts w:ascii="Book Antiqua" w:eastAsia="Times New Roman" w:hAnsi="Book Antiqua" w:cs="Arial"/>
          <w:b/>
          <w:bCs/>
          <w:i/>
          <w:sz w:val="20"/>
          <w:szCs w:val="20"/>
          <w:lang w:eastAsia="pl-PL"/>
        </w:rPr>
      </w:pPr>
    </w:p>
    <w:p w14:paraId="687CEAE6" w14:textId="77777777" w:rsidR="00F22390" w:rsidRPr="00F22390" w:rsidRDefault="00F22390" w:rsidP="00F22390">
      <w:pPr>
        <w:spacing w:before="240" w:after="0" w:line="240" w:lineRule="auto"/>
        <w:jc w:val="right"/>
        <w:rPr>
          <w:rFonts w:ascii="Book Antiqua" w:eastAsia="Times New Roman" w:hAnsi="Book Antiqua" w:cs="Arial"/>
          <w:b/>
          <w:i/>
          <w:sz w:val="20"/>
          <w:szCs w:val="20"/>
          <w:lang w:eastAsia="pl-PL"/>
        </w:rPr>
      </w:pPr>
      <w:r w:rsidRPr="00F22390">
        <w:rPr>
          <w:rFonts w:ascii="Book Antiqua" w:eastAsia="Times New Roman" w:hAnsi="Book Antiqua" w:cs="Arial"/>
          <w:b/>
          <w:bCs/>
          <w:i/>
          <w:sz w:val="20"/>
          <w:szCs w:val="20"/>
          <w:lang w:eastAsia="pl-PL"/>
        </w:rPr>
        <w:t>Załącznik nr 4</w:t>
      </w:r>
    </w:p>
    <w:p w14:paraId="1B4C732A" w14:textId="736B4D3D" w:rsidR="00F22390" w:rsidRPr="00F22390" w:rsidRDefault="00F22390" w:rsidP="00F22390">
      <w:pPr>
        <w:spacing w:after="0" w:line="480" w:lineRule="auto"/>
        <w:rPr>
          <w:rFonts w:ascii="Book Antiqua" w:eastAsia="Times New Roman" w:hAnsi="Book Antiqua" w:cs="Arial"/>
          <w:b/>
          <w:bCs/>
          <w:sz w:val="21"/>
          <w:szCs w:val="21"/>
          <w:lang w:eastAsia="pl-PL"/>
        </w:rPr>
      </w:pPr>
      <w:r w:rsidRPr="00F22390">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7D2F9681" wp14:editId="29C1306B">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6CC35C8" w14:textId="77777777" w:rsidR="00F22390" w:rsidRDefault="00F22390" w:rsidP="00F22390">
                            <w:pPr>
                              <w:jc w:val="center"/>
                              <w:rPr>
                                <w:i/>
                                <w:iCs/>
                                <w:sz w:val="18"/>
                                <w:szCs w:val="18"/>
                              </w:rPr>
                            </w:pPr>
                          </w:p>
                          <w:p w14:paraId="23381033" w14:textId="77777777" w:rsidR="00F22390" w:rsidRDefault="00F22390" w:rsidP="00F22390">
                            <w:pPr>
                              <w:jc w:val="center"/>
                              <w:rPr>
                                <w:i/>
                                <w:iCs/>
                                <w:sz w:val="18"/>
                                <w:szCs w:val="18"/>
                              </w:rPr>
                            </w:pPr>
                          </w:p>
                          <w:p w14:paraId="38D24680" w14:textId="77777777" w:rsidR="00F22390" w:rsidRDefault="00F22390" w:rsidP="00F22390">
                            <w:pPr>
                              <w:jc w:val="center"/>
                              <w:rPr>
                                <w:i/>
                                <w:iCs/>
                                <w:sz w:val="18"/>
                                <w:szCs w:val="18"/>
                              </w:rPr>
                            </w:pPr>
                          </w:p>
                          <w:p w14:paraId="75E76B66" w14:textId="77777777" w:rsidR="00F22390" w:rsidRDefault="00F22390" w:rsidP="00F22390">
                            <w:pPr>
                              <w:jc w:val="center"/>
                              <w:rPr>
                                <w:i/>
                                <w:iCs/>
                                <w:sz w:val="18"/>
                                <w:szCs w:val="18"/>
                              </w:rPr>
                            </w:pPr>
                          </w:p>
                          <w:p w14:paraId="4A100C29" w14:textId="77777777" w:rsidR="00F22390" w:rsidRDefault="00F22390" w:rsidP="00F22390">
                            <w:pPr>
                              <w:jc w:val="center"/>
                              <w:rPr>
                                <w:rFonts w:ascii="Verdana" w:hAnsi="Verdana" w:cs="Verdana"/>
                                <w:i/>
                                <w:iCs/>
                                <w:sz w:val="16"/>
                                <w:szCs w:val="16"/>
                              </w:rPr>
                            </w:pPr>
                          </w:p>
                          <w:p w14:paraId="64AF4E25" w14:textId="77777777" w:rsidR="00F22390" w:rsidRDefault="00F22390" w:rsidP="00F22390">
                            <w:pPr>
                              <w:jc w:val="center"/>
                              <w:rPr>
                                <w:rFonts w:ascii="Verdana" w:hAnsi="Verdana" w:cs="Verdana"/>
                                <w:i/>
                                <w:iCs/>
                                <w:sz w:val="16"/>
                                <w:szCs w:val="16"/>
                              </w:rPr>
                            </w:pPr>
                          </w:p>
                          <w:p w14:paraId="3455C5B2" w14:textId="77777777" w:rsidR="00F22390" w:rsidRDefault="00F22390" w:rsidP="00F22390">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9681"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46CC35C8" w14:textId="77777777" w:rsidR="00F22390" w:rsidRDefault="00F22390" w:rsidP="00F22390">
                      <w:pPr>
                        <w:jc w:val="center"/>
                        <w:rPr>
                          <w:i/>
                          <w:iCs/>
                          <w:sz w:val="18"/>
                          <w:szCs w:val="18"/>
                        </w:rPr>
                      </w:pPr>
                    </w:p>
                    <w:p w14:paraId="23381033" w14:textId="77777777" w:rsidR="00F22390" w:rsidRDefault="00F22390" w:rsidP="00F22390">
                      <w:pPr>
                        <w:jc w:val="center"/>
                        <w:rPr>
                          <w:i/>
                          <w:iCs/>
                          <w:sz w:val="18"/>
                          <w:szCs w:val="18"/>
                        </w:rPr>
                      </w:pPr>
                    </w:p>
                    <w:p w14:paraId="38D24680" w14:textId="77777777" w:rsidR="00F22390" w:rsidRDefault="00F22390" w:rsidP="00F22390">
                      <w:pPr>
                        <w:jc w:val="center"/>
                        <w:rPr>
                          <w:i/>
                          <w:iCs/>
                          <w:sz w:val="18"/>
                          <w:szCs w:val="18"/>
                        </w:rPr>
                      </w:pPr>
                    </w:p>
                    <w:p w14:paraId="75E76B66" w14:textId="77777777" w:rsidR="00F22390" w:rsidRDefault="00F22390" w:rsidP="00F22390">
                      <w:pPr>
                        <w:jc w:val="center"/>
                        <w:rPr>
                          <w:i/>
                          <w:iCs/>
                          <w:sz w:val="18"/>
                          <w:szCs w:val="18"/>
                        </w:rPr>
                      </w:pPr>
                    </w:p>
                    <w:p w14:paraId="4A100C29" w14:textId="77777777" w:rsidR="00F22390" w:rsidRDefault="00F22390" w:rsidP="00F22390">
                      <w:pPr>
                        <w:jc w:val="center"/>
                        <w:rPr>
                          <w:rFonts w:ascii="Verdana" w:hAnsi="Verdana" w:cs="Verdana"/>
                          <w:i/>
                          <w:iCs/>
                          <w:sz w:val="16"/>
                          <w:szCs w:val="16"/>
                        </w:rPr>
                      </w:pPr>
                    </w:p>
                    <w:p w14:paraId="64AF4E25" w14:textId="77777777" w:rsidR="00F22390" w:rsidRDefault="00F22390" w:rsidP="00F22390">
                      <w:pPr>
                        <w:jc w:val="center"/>
                        <w:rPr>
                          <w:rFonts w:ascii="Verdana" w:hAnsi="Verdana" w:cs="Verdana"/>
                          <w:i/>
                          <w:iCs/>
                          <w:sz w:val="16"/>
                          <w:szCs w:val="16"/>
                        </w:rPr>
                      </w:pPr>
                    </w:p>
                    <w:p w14:paraId="3455C5B2" w14:textId="77777777" w:rsidR="00F22390" w:rsidRDefault="00F22390" w:rsidP="00F22390">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F22390">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25ADD11F" wp14:editId="569E6C07">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B5C3F35" w14:textId="77777777" w:rsidR="00F22390" w:rsidRDefault="00F22390" w:rsidP="00F22390">
                            <w:pPr>
                              <w:jc w:val="center"/>
                              <w:rPr>
                                <w:b/>
                                <w:bCs/>
                                <w:sz w:val="32"/>
                                <w:szCs w:val="32"/>
                              </w:rPr>
                            </w:pPr>
                          </w:p>
                          <w:p w14:paraId="5CF1B031" w14:textId="77777777" w:rsidR="00F22390" w:rsidRDefault="00F22390" w:rsidP="00F22390">
                            <w:pPr>
                              <w:jc w:val="center"/>
                              <w:rPr>
                                <w:rFonts w:ascii="Verdana" w:hAnsi="Verdana" w:cs="Verdana"/>
                                <w:b/>
                                <w:bCs/>
                                <w:sz w:val="28"/>
                                <w:szCs w:val="28"/>
                              </w:rPr>
                            </w:pPr>
                            <w:r>
                              <w:rPr>
                                <w:rFonts w:ascii="Verdana" w:hAnsi="Verdana" w:cs="Verdana"/>
                                <w:b/>
                                <w:bCs/>
                                <w:sz w:val="28"/>
                                <w:szCs w:val="28"/>
                              </w:rPr>
                              <w:t>OŚWIADCZENIE</w:t>
                            </w:r>
                          </w:p>
                          <w:p w14:paraId="3F011CC5" w14:textId="77777777" w:rsidR="00F22390" w:rsidRDefault="00F22390" w:rsidP="00F22390">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8B98AA8" w14:textId="77777777" w:rsidR="00F22390" w:rsidRDefault="00F22390" w:rsidP="00F22390">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D11F"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B5C3F35" w14:textId="77777777" w:rsidR="00F22390" w:rsidRDefault="00F22390" w:rsidP="00F22390">
                      <w:pPr>
                        <w:jc w:val="center"/>
                        <w:rPr>
                          <w:b/>
                          <w:bCs/>
                          <w:sz w:val="32"/>
                          <w:szCs w:val="32"/>
                        </w:rPr>
                      </w:pPr>
                    </w:p>
                    <w:p w14:paraId="5CF1B031" w14:textId="77777777" w:rsidR="00F22390" w:rsidRDefault="00F22390" w:rsidP="00F22390">
                      <w:pPr>
                        <w:jc w:val="center"/>
                        <w:rPr>
                          <w:rFonts w:ascii="Verdana" w:hAnsi="Verdana" w:cs="Verdana"/>
                          <w:b/>
                          <w:bCs/>
                          <w:sz w:val="28"/>
                          <w:szCs w:val="28"/>
                        </w:rPr>
                      </w:pPr>
                      <w:r>
                        <w:rPr>
                          <w:rFonts w:ascii="Verdana" w:hAnsi="Verdana" w:cs="Verdana"/>
                          <w:b/>
                          <w:bCs/>
                          <w:sz w:val="28"/>
                          <w:szCs w:val="28"/>
                        </w:rPr>
                        <w:t>OŚWIADCZENIE</w:t>
                      </w:r>
                    </w:p>
                    <w:p w14:paraId="3F011CC5" w14:textId="77777777" w:rsidR="00F22390" w:rsidRDefault="00F22390" w:rsidP="00F22390">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8B98AA8" w14:textId="77777777" w:rsidR="00F22390" w:rsidRDefault="00F22390" w:rsidP="00F22390">
                      <w:pPr>
                        <w:jc w:val="center"/>
                        <w:rPr>
                          <w:rFonts w:ascii="Century Gothic" w:hAnsi="Century Gothic" w:cs="Century Gothic"/>
                          <w:b/>
                          <w:bCs/>
                          <w:sz w:val="20"/>
                          <w:szCs w:val="20"/>
                        </w:rPr>
                      </w:pPr>
                    </w:p>
                  </w:txbxContent>
                </v:textbox>
                <w10:wrap type="tight"/>
              </v:shape>
            </w:pict>
          </mc:Fallback>
        </mc:AlternateContent>
      </w:r>
    </w:p>
    <w:p w14:paraId="5EEAE487" w14:textId="77777777" w:rsidR="00F22390" w:rsidRPr="00F22390" w:rsidRDefault="00F22390" w:rsidP="00F22390">
      <w:pPr>
        <w:spacing w:after="0" w:line="240" w:lineRule="auto"/>
        <w:jc w:val="center"/>
        <w:rPr>
          <w:rFonts w:ascii="Book Antiqua" w:eastAsia="Times New Roman" w:hAnsi="Book Antiqua" w:cs="Times New Roman"/>
          <w:i/>
          <w:iCs/>
          <w:sz w:val="18"/>
          <w:szCs w:val="18"/>
          <w:lang w:eastAsia="pl-PL"/>
        </w:rPr>
      </w:pPr>
    </w:p>
    <w:p w14:paraId="744DF9D0" w14:textId="77777777" w:rsidR="00F22390" w:rsidRPr="00F22390" w:rsidRDefault="00F22390" w:rsidP="00F22390">
      <w:pPr>
        <w:spacing w:after="0" w:line="240" w:lineRule="auto"/>
        <w:jc w:val="center"/>
        <w:rPr>
          <w:rFonts w:ascii="Book Antiqua" w:eastAsia="Times New Roman" w:hAnsi="Book Antiqua" w:cs="Times New Roman"/>
          <w:i/>
          <w:iCs/>
          <w:sz w:val="18"/>
          <w:szCs w:val="18"/>
          <w:lang w:eastAsia="pl-PL"/>
        </w:rPr>
      </w:pPr>
    </w:p>
    <w:p w14:paraId="6E759A8B" w14:textId="104335F7" w:rsidR="00F22390" w:rsidRPr="00F22390" w:rsidRDefault="00F22390" w:rsidP="00F22390">
      <w:pPr>
        <w:spacing w:before="240" w:after="0" w:line="276" w:lineRule="auto"/>
        <w:jc w:val="both"/>
        <w:rPr>
          <w:rFonts w:ascii="Book Antiqua" w:eastAsia="Times New Roman" w:hAnsi="Book Antiqua" w:cs="Arial"/>
          <w:sz w:val="20"/>
          <w:szCs w:val="20"/>
          <w:lang w:eastAsia="pl-PL"/>
        </w:rPr>
      </w:pPr>
      <w:r w:rsidRPr="00F22390">
        <w:rPr>
          <w:rFonts w:ascii="Book Antiqua" w:eastAsia="Times New Roman" w:hAnsi="Book Antiqua" w:cs="Arial"/>
          <w:sz w:val="20"/>
          <w:szCs w:val="20"/>
          <w:lang w:eastAsia="pl-PL"/>
        </w:rPr>
        <w:t>Na potrzeby postępowania o udzielenie zamówienia publicznego prowadzonego w trybie Zapytania Ofertowego na zadanie pn</w:t>
      </w:r>
      <w:r w:rsidR="00213D6F">
        <w:rPr>
          <w:rFonts w:ascii="Book Antiqua" w:eastAsia="Times New Roman" w:hAnsi="Book Antiqua" w:cs="Arial"/>
          <w:sz w:val="20"/>
          <w:szCs w:val="20"/>
          <w:lang w:eastAsia="pl-PL"/>
        </w:rPr>
        <w:t>.</w:t>
      </w:r>
      <w:r w:rsidRPr="00F22390">
        <w:rPr>
          <w:rFonts w:ascii="Book Antiqua" w:eastAsia="Times New Roman" w:hAnsi="Book Antiqua" w:cs="Arial"/>
          <w:sz w:val="20"/>
          <w:szCs w:val="20"/>
          <w:lang w:eastAsia="pl-PL"/>
        </w:rPr>
        <w:t>:</w:t>
      </w:r>
      <w:r w:rsidRPr="00F22390">
        <w:rPr>
          <w:rFonts w:ascii="Book Antiqua" w:eastAsia="Times New Roman" w:hAnsi="Book Antiqua" w:cs="Calibri"/>
          <w:b/>
          <w:i/>
          <w:sz w:val="20"/>
          <w:szCs w:val="20"/>
          <w:lang w:eastAsia="pl-PL"/>
        </w:rPr>
        <w:t xml:space="preserve"> „</w:t>
      </w:r>
      <w:r w:rsidR="00556C82" w:rsidRPr="00556C82">
        <w:rPr>
          <w:rFonts w:ascii="Book Antiqua" w:eastAsia="Times New Roman" w:hAnsi="Book Antiqua" w:cs="Calibri"/>
          <w:b/>
          <w:i/>
          <w:iCs/>
          <w:sz w:val="20"/>
          <w:szCs w:val="20"/>
          <w:lang w:eastAsia="pl-PL"/>
        </w:rPr>
        <w:t>Dostawa wraz z montażem mebli laboratoryjnych na potrzeby UKW</w:t>
      </w:r>
      <w:r w:rsidRPr="00F22390">
        <w:rPr>
          <w:rFonts w:ascii="Book Antiqua" w:eastAsia="Times New Roman" w:hAnsi="Book Antiqua" w:cs="Calibri"/>
          <w:b/>
          <w:i/>
          <w:sz w:val="20"/>
          <w:szCs w:val="20"/>
          <w:lang w:eastAsia="pl-PL"/>
        </w:rPr>
        <w:t xml:space="preserve">” </w:t>
      </w:r>
      <w:r w:rsidRPr="00F22390">
        <w:rPr>
          <w:rFonts w:ascii="Book Antiqua" w:eastAsia="Times New Roman" w:hAnsi="Book Antiqua" w:cs="Century Gothic"/>
          <w:sz w:val="20"/>
          <w:szCs w:val="20"/>
          <w:lang w:eastAsia="pl-PL"/>
        </w:rPr>
        <w:t xml:space="preserve">oświadczam, co następuje: </w:t>
      </w:r>
    </w:p>
    <w:p w14:paraId="30B6BB9C" w14:textId="77777777" w:rsidR="00F22390" w:rsidRPr="00F22390" w:rsidRDefault="00F22390" w:rsidP="00F22390">
      <w:pPr>
        <w:spacing w:after="0" w:line="276" w:lineRule="auto"/>
        <w:jc w:val="both"/>
        <w:rPr>
          <w:rFonts w:ascii="Book Antiqua" w:eastAsia="Times New Roman" w:hAnsi="Book Antiqua" w:cs="Book Antiqua"/>
          <w:b/>
          <w:i/>
          <w:iCs/>
          <w:sz w:val="20"/>
          <w:szCs w:val="20"/>
          <w:lang w:eastAsia="pl-PL"/>
        </w:rPr>
      </w:pPr>
    </w:p>
    <w:p w14:paraId="6D4825E9" w14:textId="77777777" w:rsidR="00F22390" w:rsidRPr="00F22390" w:rsidRDefault="00F22390" w:rsidP="00F22390">
      <w:pPr>
        <w:spacing w:before="240" w:after="240" w:line="360" w:lineRule="auto"/>
        <w:jc w:val="center"/>
        <w:rPr>
          <w:rFonts w:ascii="Book Antiqua" w:eastAsia="Times New Roman" w:hAnsi="Book Antiqua" w:cs="Century Gothic"/>
          <w:sz w:val="20"/>
          <w:szCs w:val="20"/>
          <w:lang w:eastAsia="pl-PL"/>
        </w:rPr>
      </w:pPr>
      <w:r w:rsidRPr="00F22390">
        <w:rPr>
          <w:rFonts w:ascii="Book Antiqua" w:eastAsia="Times New Roman" w:hAnsi="Book Antiqua" w:cs="Arial"/>
          <w:b/>
          <w:sz w:val="21"/>
          <w:szCs w:val="21"/>
          <w:lang w:eastAsia="pl-PL"/>
        </w:rPr>
        <w:t>OŚWIADCZENIA DOTYCZĄCE WYKONAWCY:</w:t>
      </w:r>
    </w:p>
    <w:p w14:paraId="03E35E79" w14:textId="77777777" w:rsidR="00F22390" w:rsidRPr="00F22390" w:rsidRDefault="00F22390" w:rsidP="00556C82">
      <w:pPr>
        <w:numPr>
          <w:ilvl w:val="0"/>
          <w:numId w:val="15"/>
        </w:numPr>
        <w:tabs>
          <w:tab w:val="clear" w:pos="720"/>
          <w:tab w:val="num" w:pos="360"/>
        </w:tabs>
        <w:spacing w:before="240" w:after="0" w:line="276" w:lineRule="auto"/>
        <w:ind w:left="0" w:firstLine="0"/>
        <w:jc w:val="both"/>
        <w:rPr>
          <w:rFonts w:ascii="Book Antiqua" w:eastAsia="Calibri" w:hAnsi="Book Antiqua" w:cs="Arial"/>
          <w:sz w:val="20"/>
          <w:szCs w:val="20"/>
        </w:rPr>
      </w:pPr>
      <w:r w:rsidRPr="00F22390">
        <w:rPr>
          <w:rFonts w:ascii="Book Antiqua" w:eastAsia="Calibri" w:hAnsi="Book Antiqua" w:cs="Arial"/>
          <w:sz w:val="20"/>
          <w:szCs w:val="20"/>
        </w:rPr>
        <w:t xml:space="preserve">Oświadczam, że </w:t>
      </w:r>
      <w:r w:rsidRPr="00F22390">
        <w:rPr>
          <w:rFonts w:ascii="Book Antiqua" w:eastAsia="Calibri" w:hAnsi="Book Antiqua" w:cs="Arial"/>
          <w:b/>
          <w:bCs/>
          <w:sz w:val="20"/>
          <w:szCs w:val="20"/>
          <w:u w:val="single"/>
        </w:rPr>
        <w:t>nie podlegam wykluczeniu</w:t>
      </w:r>
      <w:r w:rsidRPr="00F22390">
        <w:rPr>
          <w:rFonts w:ascii="Book Antiqua" w:eastAsia="Calibri" w:hAnsi="Book Antiqua" w:cs="Arial"/>
          <w:sz w:val="20"/>
          <w:szCs w:val="20"/>
        </w:rPr>
        <w:t xml:space="preserve"> z postępowania na podstawie:</w:t>
      </w:r>
    </w:p>
    <w:p w14:paraId="44AC0121" w14:textId="77777777" w:rsidR="00F22390" w:rsidRPr="00F22390" w:rsidRDefault="00F22390" w:rsidP="00556C82">
      <w:pPr>
        <w:tabs>
          <w:tab w:val="num" w:pos="360"/>
        </w:tabs>
        <w:spacing w:after="0" w:line="240" w:lineRule="auto"/>
        <w:jc w:val="both"/>
        <w:rPr>
          <w:rFonts w:ascii="Book Antiqua" w:eastAsia="Times New Roman" w:hAnsi="Book Antiqua" w:cs="Times New Roman"/>
          <w:b/>
          <w:sz w:val="20"/>
          <w:szCs w:val="20"/>
          <w:lang w:eastAsia="pl-PL"/>
        </w:rPr>
      </w:pPr>
    </w:p>
    <w:p w14:paraId="15B4192C" w14:textId="77777777" w:rsidR="00F22390" w:rsidRPr="00F22390" w:rsidRDefault="00F22390" w:rsidP="00556C82">
      <w:pPr>
        <w:numPr>
          <w:ilvl w:val="0"/>
          <w:numId w:val="16"/>
        </w:numPr>
        <w:tabs>
          <w:tab w:val="num" w:pos="360"/>
        </w:tabs>
        <w:suppressAutoHyphens/>
        <w:spacing w:after="200" w:line="240" w:lineRule="auto"/>
        <w:ind w:left="0" w:firstLine="0"/>
        <w:jc w:val="both"/>
        <w:rPr>
          <w:rFonts w:ascii="Book Antiqua" w:eastAsia="Calibri" w:hAnsi="Book Antiqua" w:cs="Times New Roman"/>
          <w:b/>
          <w:sz w:val="20"/>
          <w:szCs w:val="20"/>
          <w:lang w:eastAsia="ar-SA"/>
        </w:rPr>
      </w:pPr>
      <w:r w:rsidRPr="00F22390">
        <w:rPr>
          <w:rFonts w:ascii="Book Antiqua" w:eastAsia="Calibri" w:hAnsi="Book Antiqua" w:cs="Times New Roman"/>
          <w:sz w:val="20"/>
          <w:szCs w:val="20"/>
          <w:lang w:eastAsia="ar-SA"/>
        </w:rPr>
        <w:t xml:space="preserve">art. 7 ust. 1 ustawy </w:t>
      </w:r>
      <w:r w:rsidRPr="00F22390">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393659B8" w14:textId="77777777" w:rsidR="00F22390" w:rsidRPr="00F22390" w:rsidRDefault="00F22390" w:rsidP="00556C82">
      <w:pPr>
        <w:numPr>
          <w:ilvl w:val="0"/>
          <w:numId w:val="16"/>
        </w:numPr>
        <w:tabs>
          <w:tab w:val="num" w:pos="360"/>
        </w:tabs>
        <w:suppressAutoHyphens/>
        <w:spacing w:after="200" w:line="276" w:lineRule="auto"/>
        <w:ind w:left="0" w:firstLine="0"/>
        <w:jc w:val="both"/>
        <w:rPr>
          <w:rFonts w:ascii="Book Antiqua" w:eastAsia="Calibri" w:hAnsi="Book Antiqua" w:cs="Times New Roman"/>
          <w:b/>
          <w:color w:val="000000"/>
          <w:sz w:val="20"/>
          <w:szCs w:val="20"/>
          <w:lang w:eastAsia="ar-SA"/>
        </w:rPr>
      </w:pPr>
      <w:r w:rsidRPr="00F22390">
        <w:rPr>
          <w:rFonts w:ascii="Book Antiqua" w:eastAsia="Calibri" w:hAnsi="Book Antiqua" w:cs="Arial"/>
          <w:sz w:val="20"/>
          <w:szCs w:val="20"/>
        </w:rPr>
        <w:t xml:space="preserve">Oświadczam, że </w:t>
      </w:r>
      <w:r w:rsidRPr="00F22390">
        <w:rPr>
          <w:rFonts w:ascii="Book Antiqua" w:eastAsia="Calibri" w:hAnsi="Book Antiqua" w:cs="Times New Roman"/>
          <w:color w:val="000000"/>
          <w:sz w:val="20"/>
          <w:szCs w:val="20"/>
          <w:lang w:eastAsia="ar-SA"/>
        </w:rPr>
        <w:t>nie znajduję się w stanie upadłości oraz nie znajduję się w stanie likwidacji.</w:t>
      </w:r>
    </w:p>
    <w:p w14:paraId="751CAC2D" w14:textId="77777777" w:rsidR="00F22390" w:rsidRPr="00F22390" w:rsidRDefault="00F22390" w:rsidP="00F22390">
      <w:pPr>
        <w:spacing w:after="0" w:line="240" w:lineRule="auto"/>
        <w:jc w:val="both"/>
        <w:rPr>
          <w:rFonts w:ascii="Book Antiqua" w:eastAsia="Times New Roman" w:hAnsi="Book Antiqua" w:cs="Times New Roman"/>
          <w:b/>
          <w:sz w:val="20"/>
          <w:szCs w:val="20"/>
          <w:lang w:eastAsia="pl-PL"/>
        </w:rPr>
      </w:pPr>
    </w:p>
    <w:p w14:paraId="68062D5C" w14:textId="77777777" w:rsidR="00F22390" w:rsidRPr="00F22390" w:rsidRDefault="00F22390" w:rsidP="00F22390">
      <w:pPr>
        <w:spacing w:before="240" w:after="0" w:line="276" w:lineRule="auto"/>
        <w:jc w:val="both"/>
        <w:rPr>
          <w:rFonts w:ascii="Book Antiqua" w:eastAsia="Times New Roman" w:hAnsi="Book Antiqua" w:cs="Arial"/>
          <w:sz w:val="20"/>
          <w:szCs w:val="20"/>
          <w:lang w:eastAsia="pl-PL"/>
        </w:rPr>
      </w:pPr>
    </w:p>
    <w:p w14:paraId="50071BBB" w14:textId="77777777" w:rsidR="00F22390" w:rsidRPr="00F22390" w:rsidRDefault="00F22390" w:rsidP="00F22390">
      <w:pPr>
        <w:spacing w:before="240" w:after="0" w:line="276" w:lineRule="auto"/>
        <w:ind w:left="720"/>
        <w:jc w:val="both"/>
        <w:rPr>
          <w:rFonts w:ascii="Book Antiqua" w:eastAsia="Times New Roman" w:hAnsi="Book Antiqua" w:cs="Calibri"/>
          <w:sz w:val="20"/>
          <w:szCs w:val="20"/>
          <w:lang w:eastAsia="pl-PL"/>
        </w:rPr>
      </w:pPr>
      <w:r w:rsidRPr="00F22390">
        <w:rPr>
          <w:rFonts w:ascii="Book Antiqua" w:eastAsia="Times New Roman" w:hAnsi="Book Antiqua" w:cs="Calibri"/>
          <w:sz w:val="20"/>
          <w:szCs w:val="20"/>
          <w:lang w:eastAsia="pl-PL"/>
        </w:rPr>
        <w:t>....................., dnia…………….r.                                           …………………………………………….</w:t>
      </w:r>
    </w:p>
    <w:p w14:paraId="3BBFB1B2" w14:textId="77777777" w:rsidR="00F22390" w:rsidRPr="00F22390" w:rsidRDefault="00F22390" w:rsidP="00F22390">
      <w:pPr>
        <w:spacing w:after="240" w:line="240" w:lineRule="auto"/>
        <w:ind w:left="5664" w:firstLine="708"/>
        <w:jc w:val="both"/>
        <w:rPr>
          <w:rFonts w:ascii="Book Antiqua" w:eastAsia="Times New Roman" w:hAnsi="Book Antiqua" w:cs="Calibri"/>
          <w:i/>
          <w:sz w:val="16"/>
          <w:szCs w:val="16"/>
          <w:lang w:eastAsia="pl-PL"/>
        </w:rPr>
      </w:pPr>
      <w:r w:rsidRPr="00F22390">
        <w:rPr>
          <w:rFonts w:ascii="Book Antiqua" w:eastAsia="Times New Roman" w:hAnsi="Book Antiqua" w:cs="Calibri"/>
          <w:i/>
          <w:sz w:val="16"/>
          <w:szCs w:val="16"/>
          <w:lang w:eastAsia="pl-PL"/>
        </w:rPr>
        <w:t xml:space="preserve">       (podpis)</w:t>
      </w:r>
    </w:p>
    <w:p w14:paraId="4410CE8F"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3D11612"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7488D61"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56477BC" w14:textId="77777777" w:rsidR="00F22390" w:rsidRPr="00F22390" w:rsidRDefault="00F22390" w:rsidP="00F22390">
      <w:pPr>
        <w:spacing w:after="0" w:line="360" w:lineRule="auto"/>
        <w:jc w:val="center"/>
        <w:rPr>
          <w:rFonts w:ascii="Book Antiqua" w:eastAsia="Times New Roman" w:hAnsi="Book Antiqua" w:cs="Times"/>
          <w:b/>
          <w:color w:val="000000"/>
          <w:sz w:val="16"/>
          <w:szCs w:val="16"/>
          <w:lang w:eastAsia="pl-PL"/>
        </w:rPr>
      </w:pPr>
    </w:p>
    <w:p w14:paraId="0A525BA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4933F9C"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6FFBF5A5"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300BC11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4DFA620C"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9903B08"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4D355F1F"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138F1177"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729DB69A"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277330E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0926CFD4"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30FFB250"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5C6866AD" w14:textId="77777777" w:rsidR="00F22390" w:rsidRPr="00F22390" w:rsidRDefault="00F22390" w:rsidP="00F22390">
      <w:pPr>
        <w:spacing w:after="0" w:line="360" w:lineRule="auto"/>
        <w:jc w:val="center"/>
        <w:rPr>
          <w:rFonts w:ascii="Book Antiqua" w:eastAsia="Times New Roman" w:hAnsi="Book Antiqua" w:cs="Times"/>
          <w:bCs/>
          <w:color w:val="000000"/>
          <w:sz w:val="16"/>
          <w:szCs w:val="16"/>
          <w:lang w:eastAsia="pl-PL"/>
        </w:rPr>
      </w:pPr>
    </w:p>
    <w:p w14:paraId="2B20DB55" w14:textId="77777777" w:rsidR="00603B24" w:rsidRDefault="00603B24"/>
    <w:sectPr w:rsidR="00603B24" w:rsidSect="00A20B68">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F3EF" w14:textId="77777777" w:rsidR="00FC38B0" w:rsidRDefault="00FC38B0" w:rsidP="00F22390">
      <w:pPr>
        <w:spacing w:after="0" w:line="240" w:lineRule="auto"/>
      </w:pPr>
      <w:r>
        <w:separator/>
      </w:r>
    </w:p>
  </w:endnote>
  <w:endnote w:type="continuationSeparator" w:id="0">
    <w:p w14:paraId="31288074" w14:textId="77777777" w:rsidR="00FC38B0" w:rsidRDefault="00FC38B0" w:rsidP="00F2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83D2" w14:textId="77777777" w:rsidR="00FC38B0" w:rsidRDefault="00FC38B0" w:rsidP="00F22390">
      <w:pPr>
        <w:spacing w:after="0" w:line="240" w:lineRule="auto"/>
      </w:pPr>
      <w:r>
        <w:separator/>
      </w:r>
    </w:p>
  </w:footnote>
  <w:footnote w:type="continuationSeparator" w:id="0">
    <w:p w14:paraId="393BF896" w14:textId="77777777" w:rsidR="00FC38B0" w:rsidRDefault="00FC38B0" w:rsidP="00F22390">
      <w:pPr>
        <w:spacing w:after="0" w:line="240" w:lineRule="auto"/>
      </w:pPr>
      <w:r>
        <w:continuationSeparator/>
      </w:r>
    </w:p>
  </w:footnote>
  <w:footnote w:id="1">
    <w:p w14:paraId="0C170F98" w14:textId="77777777" w:rsidR="00F22390" w:rsidRPr="00AE43CB" w:rsidRDefault="00F22390" w:rsidP="00F22390">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6BBDE779" w14:textId="77777777" w:rsidR="00F22390" w:rsidRDefault="00F22390" w:rsidP="00F22390">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FECE5DE"/>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2"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6FD3F51"/>
    <w:multiLevelType w:val="hybridMultilevel"/>
    <w:tmpl w:val="97C4DA82"/>
    <w:lvl w:ilvl="0" w:tplc="5EA41478">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A78601F"/>
    <w:multiLevelType w:val="hybridMultilevel"/>
    <w:tmpl w:val="ABE28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FDE62CD"/>
    <w:multiLevelType w:val="hybridMultilevel"/>
    <w:tmpl w:val="52A4AE9C"/>
    <w:lvl w:ilvl="0" w:tplc="27D0D450">
      <w:start w:val="1"/>
      <w:numFmt w:val="decimal"/>
      <w:lvlText w:val="%1."/>
      <w:lvlJc w:val="left"/>
      <w:pPr>
        <w:ind w:left="786" w:hanging="360"/>
      </w:pPr>
      <w:rPr>
        <w:rFonts w:hint="default"/>
        <w:color w:val="auto"/>
      </w:rPr>
    </w:lvl>
    <w:lvl w:ilvl="1" w:tplc="A1A0EE56">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440E9D"/>
    <w:multiLevelType w:val="hybridMultilevel"/>
    <w:tmpl w:val="3160822E"/>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4" w15:restartNumberingAfterBreak="0">
    <w:nsid w:val="14A9527D"/>
    <w:multiLevelType w:val="hybridMultilevel"/>
    <w:tmpl w:val="B9F472B0"/>
    <w:lvl w:ilvl="0" w:tplc="B7E20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51F31"/>
    <w:multiLevelType w:val="hybridMultilevel"/>
    <w:tmpl w:val="4356C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8E80DFD"/>
    <w:multiLevelType w:val="hybridMultilevel"/>
    <w:tmpl w:val="AC92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AA68E9"/>
    <w:multiLevelType w:val="hybridMultilevel"/>
    <w:tmpl w:val="37F06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13C54C4"/>
    <w:multiLevelType w:val="multilevel"/>
    <w:tmpl w:val="0AFCA836"/>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30B0E4D"/>
    <w:multiLevelType w:val="hybridMultilevel"/>
    <w:tmpl w:val="D6ECBD98"/>
    <w:lvl w:ilvl="0" w:tplc="176A80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634DA"/>
    <w:multiLevelType w:val="hybridMultilevel"/>
    <w:tmpl w:val="CFEC0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F6E3E"/>
    <w:multiLevelType w:val="multilevel"/>
    <w:tmpl w:val="08482224"/>
    <w:lvl w:ilvl="0">
      <w:start w:val="3"/>
      <w:numFmt w:val="decimal"/>
      <w:lvlText w:val="%1."/>
      <w:lvlJc w:val="left"/>
      <w:pPr>
        <w:ind w:left="720" w:hanging="360"/>
      </w:pPr>
      <w:rPr>
        <w:rFonts w:ascii="Calibri Light" w:hAnsi="Calibri Light" w:cs="Times New Roman" w:hint="default"/>
      </w:rPr>
    </w:lvl>
    <w:lvl w:ilvl="1">
      <w:start w:val="1"/>
      <w:numFmt w:val="decimal"/>
      <w:isLgl/>
      <w:lvlText w:val="%1.%2."/>
      <w:lvlJc w:val="left"/>
      <w:pPr>
        <w:ind w:left="1080" w:hanging="360"/>
      </w:pPr>
      <w:rPr>
        <w:rFonts w:ascii="Calibri Light" w:hAnsi="Calibri Light"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43"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8"/>
  </w:num>
  <w:num w:numId="3">
    <w:abstractNumId w:val="32"/>
  </w:num>
  <w:num w:numId="4">
    <w:abstractNumId w:val="7"/>
  </w:num>
  <w:num w:numId="5">
    <w:abstractNumId w:val="13"/>
  </w:num>
  <w:num w:numId="6">
    <w:abstractNumId w:val="2"/>
  </w:num>
  <w:num w:numId="7">
    <w:abstractNumId w:val="22"/>
  </w:num>
  <w:num w:numId="8">
    <w:abstractNumId w:val="45"/>
  </w:num>
  <w:num w:numId="9">
    <w:abstractNumId w:val="36"/>
  </w:num>
  <w:num w:numId="10">
    <w:abstractNumId w:val="43"/>
  </w:num>
  <w:num w:numId="11">
    <w:abstractNumId w:val="21"/>
  </w:num>
  <w:num w:numId="12">
    <w:abstractNumId w:val="17"/>
  </w:num>
  <w:num w:numId="13">
    <w:abstractNumId w:val="24"/>
  </w:num>
  <w:num w:numId="14">
    <w:abstractNumId w:val="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28"/>
  </w:num>
  <w:num w:numId="19">
    <w:abstractNumId w:val="11"/>
  </w:num>
  <w:num w:numId="20">
    <w:abstractNumId w:val="5"/>
  </w:num>
  <w:num w:numId="21">
    <w:abstractNumId w:val="37"/>
  </w:num>
  <w:num w:numId="22">
    <w:abstractNumId w:val="19"/>
  </w:num>
  <w:num w:numId="23">
    <w:abstractNumId w:val="34"/>
  </w:num>
  <w:num w:numId="24">
    <w:abstractNumId w:val="44"/>
  </w:num>
  <w:num w:numId="25">
    <w:abstractNumId w:val="40"/>
  </w:num>
  <w:num w:numId="26">
    <w:abstractNumId w:val="33"/>
  </w:num>
  <w:num w:numId="27">
    <w:abstractNumId w:val="30"/>
  </w:num>
  <w:num w:numId="28">
    <w:abstractNumId w:val="16"/>
  </w:num>
  <w:num w:numId="29">
    <w:abstractNumId w:val="9"/>
  </w:num>
  <w:num w:numId="30">
    <w:abstractNumId w:val="42"/>
  </w:num>
  <w:num w:numId="31">
    <w:abstractNumId w:val="8"/>
  </w:num>
  <w:num w:numId="32">
    <w:abstractNumId w:val="41"/>
  </w:num>
  <w:num w:numId="33">
    <w:abstractNumId w:val="4"/>
  </w:num>
  <w:num w:numId="34">
    <w:abstractNumId w:val="23"/>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2"/>
  </w:num>
  <w:num w:numId="45">
    <w:abstractNumId w:val="14"/>
  </w:num>
  <w:num w:numId="46">
    <w:abstractNumId w:val="35"/>
  </w:num>
  <w:num w:numId="47">
    <w:abstractNumId w:val="38"/>
  </w:num>
  <w:num w:numId="48">
    <w:abstractNumId w:val="25"/>
  </w:num>
  <w:num w:numId="49">
    <w:abstractNumId w:val="1"/>
    <w:lvlOverride w:ilvl="0">
      <w:startOverride w:val="1"/>
    </w:lvlOverride>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90"/>
    <w:rsid w:val="00062C29"/>
    <w:rsid w:val="000822F0"/>
    <w:rsid w:val="000E757F"/>
    <w:rsid w:val="00150C97"/>
    <w:rsid w:val="00194F7F"/>
    <w:rsid w:val="001E19B6"/>
    <w:rsid w:val="00213D6F"/>
    <w:rsid w:val="002F033C"/>
    <w:rsid w:val="00304AC9"/>
    <w:rsid w:val="00312008"/>
    <w:rsid w:val="00416A88"/>
    <w:rsid w:val="0048201C"/>
    <w:rsid w:val="00556C82"/>
    <w:rsid w:val="00603B24"/>
    <w:rsid w:val="0061169C"/>
    <w:rsid w:val="00872020"/>
    <w:rsid w:val="00902933"/>
    <w:rsid w:val="00A20B68"/>
    <w:rsid w:val="00AE6624"/>
    <w:rsid w:val="00AF0B1B"/>
    <w:rsid w:val="00B5741C"/>
    <w:rsid w:val="00C429BE"/>
    <w:rsid w:val="00DA3E0F"/>
    <w:rsid w:val="00E31C5F"/>
    <w:rsid w:val="00E4269B"/>
    <w:rsid w:val="00EF61F8"/>
    <w:rsid w:val="00F01B9C"/>
    <w:rsid w:val="00F06639"/>
    <w:rsid w:val="00F22390"/>
    <w:rsid w:val="00FC3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ED41"/>
  <w15:chartTrackingRefBased/>
  <w15:docId w15:val="{30DED910-5D7D-4A54-AF29-C94D7076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F22390"/>
  </w:style>
  <w:style w:type="table" w:styleId="Tabela-Siatka">
    <w:name w:val="Table Grid"/>
    <w:basedOn w:val="Standardowy"/>
    <w:rsid w:val="00F223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F2239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22390"/>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F2239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2390"/>
    <w:rPr>
      <w:rFonts w:ascii="Tahoma" w:eastAsia="Times New Roman" w:hAnsi="Tahoma" w:cs="Tahoma"/>
      <w:sz w:val="16"/>
      <w:szCs w:val="16"/>
      <w:lang w:eastAsia="pl-PL"/>
    </w:rPr>
  </w:style>
  <w:style w:type="paragraph" w:customStyle="1" w:styleId="Kolorowalistaakcent11">
    <w:name w:val="Kolorowa lista — akcent 11"/>
    <w:basedOn w:val="Normalny"/>
    <w:qFormat/>
    <w:rsid w:val="00F22390"/>
    <w:pPr>
      <w:spacing w:after="200"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F22390"/>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F22390"/>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F22390"/>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F22390"/>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F22390"/>
    <w:rPr>
      <w:rFonts w:ascii="Calibri" w:eastAsia="Calibri" w:hAnsi="Calibri" w:cs="Times New Roman"/>
      <w:sz w:val="20"/>
      <w:szCs w:val="20"/>
      <w:lang w:eastAsia="ar-SA"/>
    </w:rPr>
  </w:style>
  <w:style w:type="character" w:customStyle="1" w:styleId="fontstyle01">
    <w:name w:val="fontstyle01"/>
    <w:rsid w:val="00F22390"/>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F22390"/>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F22390"/>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F22390"/>
    <w:rPr>
      <w:vertAlign w:val="superscript"/>
    </w:rPr>
  </w:style>
  <w:style w:type="paragraph" w:customStyle="1" w:styleId="Zwykytekst1">
    <w:name w:val="Zwykły tekst1"/>
    <w:basedOn w:val="Normalny"/>
    <w:uiPriority w:val="99"/>
    <w:rsid w:val="00F2239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F2239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F22390"/>
    <w:rPr>
      <w:rFonts w:ascii="Times New Roman" w:eastAsia="Times New Roman" w:hAnsi="Times New Roman" w:cs="Times New Roman"/>
      <w:sz w:val="24"/>
      <w:szCs w:val="24"/>
      <w:lang w:eastAsia="pl-PL"/>
    </w:rPr>
  </w:style>
  <w:style w:type="paragraph" w:styleId="Nagwek">
    <w:name w:val="header"/>
    <w:basedOn w:val="Normalny"/>
    <w:link w:val="NagwekZnak"/>
    <w:rsid w:val="00F2239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22390"/>
    <w:rPr>
      <w:rFonts w:ascii="Times New Roman" w:eastAsia="Times New Roman" w:hAnsi="Times New Roman" w:cs="Times New Roman"/>
      <w:sz w:val="24"/>
      <w:szCs w:val="24"/>
      <w:lang w:eastAsia="pl-PL"/>
    </w:rPr>
  </w:style>
  <w:style w:type="character" w:styleId="Hipercze">
    <w:name w:val="Hyperlink"/>
    <w:unhideWhenUsed/>
    <w:rsid w:val="00F22390"/>
    <w:rPr>
      <w:color w:val="0000FF"/>
      <w:u w:val="single"/>
    </w:rPr>
  </w:style>
  <w:style w:type="paragraph" w:styleId="Tekstpodstawowy2">
    <w:name w:val="Body Text 2"/>
    <w:basedOn w:val="Normalny"/>
    <w:link w:val="Tekstpodstawowy2Znak"/>
    <w:uiPriority w:val="99"/>
    <w:unhideWhenUsed/>
    <w:rsid w:val="00F22390"/>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F22390"/>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F22390"/>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F22390"/>
    <w:rPr>
      <w:rFonts w:ascii="Times New Roman" w:eastAsia="Times New Roman" w:hAnsi="Times New Roman" w:cs="Times New Roman"/>
      <w:sz w:val="24"/>
      <w:szCs w:val="24"/>
      <w:lang w:eastAsia="zh-CN"/>
    </w:rPr>
  </w:style>
  <w:style w:type="paragraph" w:customStyle="1" w:styleId="WW-Domylnie">
    <w:name w:val="WW-Domyślnie"/>
    <w:rsid w:val="00F223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F22390"/>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F22390"/>
    <w:rPr>
      <w:lang w:eastAsia="x-none"/>
    </w:rPr>
  </w:style>
  <w:style w:type="paragraph" w:customStyle="1" w:styleId="pkt">
    <w:name w:val="pkt"/>
    <w:basedOn w:val="Normalny"/>
    <w:link w:val="pktZnak"/>
    <w:rsid w:val="00F22390"/>
    <w:pPr>
      <w:spacing w:before="60" w:after="60" w:line="240" w:lineRule="auto"/>
      <w:ind w:left="851" w:hanging="295"/>
      <w:jc w:val="both"/>
    </w:pPr>
    <w:rPr>
      <w:lang w:eastAsia="x-none"/>
    </w:rPr>
  </w:style>
  <w:style w:type="character" w:styleId="Odwoaniedokomentarza">
    <w:name w:val="annotation reference"/>
    <w:rsid w:val="00F22390"/>
    <w:rPr>
      <w:sz w:val="16"/>
      <w:szCs w:val="16"/>
    </w:rPr>
  </w:style>
  <w:style w:type="paragraph" w:styleId="Tekstkomentarza">
    <w:name w:val="annotation text"/>
    <w:basedOn w:val="Normalny"/>
    <w:link w:val="TekstkomentarzaZnak"/>
    <w:rsid w:val="00F2239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223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22390"/>
    <w:rPr>
      <w:b/>
      <w:bCs/>
    </w:rPr>
  </w:style>
  <w:style w:type="character" w:customStyle="1" w:styleId="TematkomentarzaZnak">
    <w:name w:val="Temat komentarza Znak"/>
    <w:basedOn w:val="TekstkomentarzaZnak"/>
    <w:link w:val="Tematkomentarza"/>
    <w:rsid w:val="00F22390"/>
    <w:rPr>
      <w:rFonts w:ascii="Times New Roman" w:eastAsia="Times New Roman" w:hAnsi="Times New Roman" w:cs="Times New Roman"/>
      <w:b/>
      <w:bCs/>
      <w:sz w:val="20"/>
      <w:szCs w:val="20"/>
      <w:lang w:eastAsia="pl-PL"/>
    </w:rPr>
  </w:style>
  <w:style w:type="paragraph" w:customStyle="1" w:styleId="Standard">
    <w:name w:val="Standard"/>
    <w:rsid w:val="00F223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F22390"/>
    <w:pPr>
      <w:spacing w:after="200" w:line="276" w:lineRule="auto"/>
      <w:ind w:left="720"/>
    </w:pPr>
    <w:rPr>
      <w:rFonts w:ascii="Calibri" w:eastAsia="Times New Roman" w:hAnsi="Calibri" w:cs="Times New Roman"/>
    </w:rPr>
  </w:style>
  <w:style w:type="paragraph" w:styleId="Stopka">
    <w:name w:val="footer"/>
    <w:basedOn w:val="Normalny"/>
    <w:link w:val="StopkaZnak"/>
    <w:rsid w:val="00F2239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2239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16</Pages>
  <Words>4968</Words>
  <Characters>29811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2023-10-02T10:57:00Z</cp:lastPrinted>
  <dcterms:created xsi:type="dcterms:W3CDTF">2023-09-19T10:01:00Z</dcterms:created>
  <dcterms:modified xsi:type="dcterms:W3CDTF">2023-10-02T11:01:00Z</dcterms:modified>
</cp:coreProperties>
</file>