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0FCC7B2B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9D53FF">
        <w:rPr>
          <w:rFonts w:eastAsia="Times New Roman" w:cs="Times New Roman"/>
          <w:b/>
          <w:lang w:eastAsia="ar-SA"/>
        </w:rPr>
        <w:t>3</w:t>
      </w:r>
      <w:r w:rsidRPr="00934307">
        <w:rPr>
          <w:rFonts w:eastAsia="Times New Roman" w:cs="Times New Roman"/>
          <w:b/>
          <w:lang w:eastAsia="ar-SA"/>
        </w:rPr>
        <w:t>.202</w:t>
      </w:r>
      <w:r w:rsidR="0073484A">
        <w:rPr>
          <w:rFonts w:eastAsia="Times New Roman" w:cs="Times New Roman"/>
          <w:b/>
          <w:lang w:eastAsia="ar-SA"/>
        </w:rPr>
        <w:t>5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A24E67">
        <w:rPr>
          <w:rFonts w:eastAsia="Times New Roman" w:cs="Times New Roman"/>
          <w:b/>
          <w:lang w:eastAsia="ar-SA"/>
        </w:rPr>
        <w:t xml:space="preserve">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88106A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88106A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88106A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02A656FC" w14:textId="5854547F" w:rsidR="0073484A" w:rsidRPr="0073484A" w:rsidRDefault="0073484A" w:rsidP="0073484A">
      <w:pPr>
        <w:suppressAutoHyphens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73484A">
        <w:rPr>
          <w:rFonts w:eastAsia="Times New Roman" w:cs="Arial"/>
          <w:b/>
          <w:bCs/>
          <w:lang w:eastAsia="pl-PL"/>
        </w:rPr>
        <w:t>Przebudow</w:t>
      </w:r>
      <w:r w:rsidR="00B004A2">
        <w:rPr>
          <w:rFonts w:eastAsia="Times New Roman" w:cs="Arial"/>
          <w:b/>
          <w:bCs/>
          <w:lang w:eastAsia="pl-PL"/>
        </w:rPr>
        <w:t>a</w:t>
      </w:r>
      <w:r w:rsidRPr="0073484A">
        <w:rPr>
          <w:rFonts w:eastAsia="Times New Roman" w:cs="Arial"/>
          <w:b/>
          <w:bCs/>
          <w:lang w:eastAsia="pl-PL"/>
        </w:rPr>
        <w:t xml:space="preserve"> kanalizacji deszczowej w ul. Czarnieckiego celem odprowadzenia wód opadowych z ul. Koniecpolskiego w m. Pogórze, gm. Kosakowo</w:t>
      </w:r>
    </w:p>
    <w:p w14:paraId="0BE6F249" w14:textId="4FA83281" w:rsidR="00B83B7D" w:rsidRPr="00934307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53E2861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73484A">
        <w:rPr>
          <w:rFonts w:eastAsia="Times New Roman" w:cs="Arial"/>
          <w:color w:val="000000"/>
          <w:lang w:eastAsia="pl-PL"/>
        </w:rPr>
        <w:t xml:space="preserve"> oraz </w:t>
      </w:r>
      <w:r w:rsidR="0073484A" w:rsidRPr="0073484A">
        <w:rPr>
          <w:rFonts w:eastAsia="Times New Roman" w:cs="Arial"/>
          <w:color w:val="000000"/>
          <w:lang w:eastAsia="pl-PL"/>
        </w:rPr>
        <w:t>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C6227AD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F62379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3835D6F" w14:textId="7C04BB5B" w:rsidR="004F7091" w:rsidRPr="00262155" w:rsidRDefault="001C3941" w:rsidP="001C39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3941">
        <w:rPr>
          <w:rFonts w:ascii="Arial" w:hAnsi="Arial" w:cs="Arial"/>
          <w:b/>
          <w:bCs/>
          <w:sz w:val="21"/>
          <w:szCs w:val="21"/>
        </w:rPr>
        <w:t>Przebudow</w:t>
      </w:r>
      <w:r w:rsidR="00B004A2">
        <w:rPr>
          <w:rFonts w:ascii="Arial" w:hAnsi="Arial" w:cs="Arial"/>
          <w:b/>
          <w:bCs/>
          <w:sz w:val="21"/>
          <w:szCs w:val="21"/>
        </w:rPr>
        <w:t>a</w:t>
      </w:r>
      <w:r w:rsidRPr="001C3941">
        <w:rPr>
          <w:rFonts w:ascii="Arial" w:hAnsi="Arial" w:cs="Arial"/>
          <w:b/>
          <w:bCs/>
          <w:sz w:val="21"/>
          <w:szCs w:val="21"/>
        </w:rPr>
        <w:t xml:space="preserve"> kanalizacji deszczowej w ul. Czarnieckiego celem odprowadzenia wód opadowych z ul. Koniecpolskiego w m. Pogórze, gm. Kosakowo</w:t>
      </w:r>
    </w:p>
    <w:p w14:paraId="5B9E8070" w14:textId="01AA6716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</w:t>
      </w:r>
      <w:bookmarkStart w:id="4" w:name="_GoBack"/>
      <w:bookmarkEnd w:id="4"/>
      <w:r>
        <w:rPr>
          <w:rFonts w:ascii="Calibri" w:eastAsia="Calibri" w:hAnsi="Calibri" w:cs="Times New Roman"/>
          <w:b/>
          <w:sz w:val="24"/>
          <w:szCs w:val="24"/>
          <w:lang w:eastAsia="zh-CN"/>
        </w:rPr>
        <w:t>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181E968D" w14:textId="4A7F88E1" w:rsidR="004F7091" w:rsidRPr="004745CB" w:rsidRDefault="001C3941" w:rsidP="00F56FF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3941">
        <w:rPr>
          <w:rFonts w:asciiTheme="minorHAnsi" w:hAnsiTheme="minorHAnsi" w:cstheme="minorHAnsi"/>
          <w:b/>
          <w:bCs/>
          <w:sz w:val="24"/>
          <w:szCs w:val="24"/>
        </w:rPr>
        <w:t>Przebudow</w:t>
      </w:r>
      <w:r w:rsidR="00B004A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1C3941">
        <w:rPr>
          <w:rFonts w:asciiTheme="minorHAnsi" w:hAnsiTheme="minorHAnsi" w:cstheme="minorHAnsi"/>
          <w:b/>
          <w:bCs/>
          <w:sz w:val="24"/>
          <w:szCs w:val="24"/>
        </w:rPr>
        <w:t xml:space="preserve"> kanalizacji deszczowej w ul. Czarnieckiego celem odprowadzenia wód opadowych z ul. Koniecpolskiego w m. Pogórze, gm. Kosakowo</w:t>
      </w:r>
    </w:p>
    <w:p w14:paraId="7EAD85D1" w14:textId="6AA2CF16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3A369FA9" w14:textId="77777777" w:rsidR="00382F61" w:rsidRPr="00172D1F" w:rsidRDefault="00382F61" w:rsidP="00954378">
      <w:pPr>
        <w:pStyle w:val="NormalnyWeb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40CAA228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543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06969D6B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54378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95437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74781"/>
    <w:rsid w:val="000C3F8A"/>
    <w:rsid w:val="00163B70"/>
    <w:rsid w:val="001C3941"/>
    <w:rsid w:val="001D4B3C"/>
    <w:rsid w:val="001E3FFA"/>
    <w:rsid w:val="001E4618"/>
    <w:rsid w:val="001F3910"/>
    <w:rsid w:val="002158A4"/>
    <w:rsid w:val="00255D7C"/>
    <w:rsid w:val="00262155"/>
    <w:rsid w:val="0027162E"/>
    <w:rsid w:val="00282681"/>
    <w:rsid w:val="00290DFE"/>
    <w:rsid w:val="00336EA5"/>
    <w:rsid w:val="00357213"/>
    <w:rsid w:val="00382F61"/>
    <w:rsid w:val="00452CF5"/>
    <w:rsid w:val="00457A8A"/>
    <w:rsid w:val="004745CB"/>
    <w:rsid w:val="004E1DD3"/>
    <w:rsid w:val="004F7091"/>
    <w:rsid w:val="005A08D7"/>
    <w:rsid w:val="00664816"/>
    <w:rsid w:val="007106E5"/>
    <w:rsid w:val="0072259D"/>
    <w:rsid w:val="00726089"/>
    <w:rsid w:val="0073484A"/>
    <w:rsid w:val="007716E8"/>
    <w:rsid w:val="00816E26"/>
    <w:rsid w:val="008224C4"/>
    <w:rsid w:val="0088106A"/>
    <w:rsid w:val="0088448A"/>
    <w:rsid w:val="00891247"/>
    <w:rsid w:val="008A48F9"/>
    <w:rsid w:val="00934307"/>
    <w:rsid w:val="00934CEA"/>
    <w:rsid w:val="00954378"/>
    <w:rsid w:val="009D53FF"/>
    <w:rsid w:val="009F547B"/>
    <w:rsid w:val="00A24E67"/>
    <w:rsid w:val="00A62553"/>
    <w:rsid w:val="00AA082A"/>
    <w:rsid w:val="00AC1C97"/>
    <w:rsid w:val="00B004A2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A0245"/>
    <w:rsid w:val="00DB148B"/>
    <w:rsid w:val="00DC71B8"/>
    <w:rsid w:val="00DD0B02"/>
    <w:rsid w:val="00DD71C7"/>
    <w:rsid w:val="00E72784"/>
    <w:rsid w:val="00EF5233"/>
    <w:rsid w:val="00F46268"/>
    <w:rsid w:val="00F56FF6"/>
    <w:rsid w:val="00F62379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24</cp:revision>
  <dcterms:created xsi:type="dcterms:W3CDTF">2024-02-21T07:52:00Z</dcterms:created>
  <dcterms:modified xsi:type="dcterms:W3CDTF">2025-02-17T13:43:00Z</dcterms:modified>
</cp:coreProperties>
</file>