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1CAA" w14:textId="575E764C" w:rsidR="00D5221B" w:rsidRPr="00EB5B5C" w:rsidRDefault="00EB5B5C" w:rsidP="00EB5B5C">
      <w:pPr>
        <w:jc w:val="center"/>
        <w:rPr>
          <w:b/>
          <w:bCs/>
        </w:rPr>
      </w:pPr>
      <w:r w:rsidRPr="00EB5B5C">
        <w:rPr>
          <w:b/>
          <w:bCs/>
        </w:rPr>
        <w:t xml:space="preserve">Pytania i odpowiedzi do postępowania nr </w:t>
      </w:r>
      <w:r w:rsidR="00485901">
        <w:rPr>
          <w:b/>
          <w:bCs/>
        </w:rPr>
        <w:t>1</w:t>
      </w:r>
      <w:r w:rsidRPr="00EB5B5C">
        <w:rPr>
          <w:b/>
          <w:bCs/>
        </w:rPr>
        <w:t>/</w:t>
      </w:r>
      <w:proofErr w:type="spellStart"/>
      <w:r w:rsidRPr="00EB5B5C">
        <w:rPr>
          <w:b/>
          <w:bCs/>
        </w:rPr>
        <w:t>ŁiI</w:t>
      </w:r>
      <w:proofErr w:type="spellEnd"/>
      <w:r w:rsidRPr="00EB5B5C">
        <w:rPr>
          <w:b/>
          <w:bCs/>
        </w:rPr>
        <w:t xml:space="preserve">/2025 z dn. </w:t>
      </w:r>
      <w:r w:rsidR="00485901">
        <w:rPr>
          <w:b/>
          <w:bCs/>
        </w:rPr>
        <w:t>1</w:t>
      </w:r>
      <w:r w:rsidR="00920FCC">
        <w:rPr>
          <w:b/>
          <w:bCs/>
        </w:rPr>
        <w:t>3</w:t>
      </w:r>
      <w:r w:rsidRPr="00EB5B5C">
        <w:rPr>
          <w:b/>
          <w:bCs/>
        </w:rPr>
        <w:t>.0</w:t>
      </w:r>
      <w:r w:rsidR="00485901">
        <w:rPr>
          <w:b/>
          <w:bCs/>
        </w:rPr>
        <w:t>5</w:t>
      </w:r>
      <w:r w:rsidRPr="00EB5B5C">
        <w:rPr>
          <w:b/>
          <w:bCs/>
        </w:rPr>
        <w:t>.2025 r.</w:t>
      </w:r>
    </w:p>
    <w:p w14:paraId="700A756D" w14:textId="55D24DA3" w:rsidR="00EB5B5C" w:rsidRPr="00EB5B5C" w:rsidRDefault="00EB5B5C">
      <w:pPr>
        <w:rPr>
          <w:u w:val="single"/>
        </w:rPr>
      </w:pPr>
      <w:r w:rsidRPr="00EB5B5C">
        <w:rPr>
          <w:u w:val="single"/>
        </w:rPr>
        <w:t>Pytanie:</w:t>
      </w:r>
    </w:p>
    <w:p w14:paraId="707C3A1B" w14:textId="77777777" w:rsidR="00920FCC" w:rsidRDefault="00920FCC" w:rsidP="00920FCC">
      <w:pPr>
        <w:jc w:val="both"/>
      </w:pPr>
      <w:r w:rsidRPr="00920FCC">
        <w:t>Proszę o wyjaśnienie: jeśli jesteśmy w stanie zaoferować szkolenie w formie online, stacjonarnie w Państwa siedzibie lub w naszej, to należy to wycenić jak 3 różne pozycje w formularzu ofertowym? ( 3 wiersze)?</w:t>
      </w:r>
    </w:p>
    <w:p w14:paraId="3CABA314" w14:textId="00023A1E" w:rsidR="00EB5B5C" w:rsidRPr="00EB5B5C" w:rsidRDefault="00EB5B5C">
      <w:pPr>
        <w:rPr>
          <w:u w:val="single"/>
        </w:rPr>
      </w:pPr>
      <w:r w:rsidRPr="00EB5B5C">
        <w:rPr>
          <w:u w:val="single"/>
        </w:rPr>
        <w:t>Odpowiedź:</w:t>
      </w:r>
    </w:p>
    <w:p w14:paraId="2F5BEE63" w14:textId="44677606" w:rsidR="00485901" w:rsidRDefault="00920FCC" w:rsidP="00485901">
      <w:pPr>
        <w:jc w:val="both"/>
      </w:pPr>
      <w:r>
        <w:t>Zamawiający informuje, że zgodnie z zapisami OPZ, pkt 6, dopuszcza realizację egzaminu certyfikującego w siedzibie Zamawiającego.</w:t>
      </w:r>
    </w:p>
    <w:p w14:paraId="6357B982" w14:textId="7556230F" w:rsidR="00920FCC" w:rsidRDefault="00920FCC" w:rsidP="00485901">
      <w:pPr>
        <w:jc w:val="both"/>
      </w:pPr>
      <w:r>
        <w:t>Szkolenie realizowane jest w całości przez Wykonawcę i może odbywać się:</w:t>
      </w:r>
    </w:p>
    <w:p w14:paraId="6496CC5E" w14:textId="07F83CA0" w:rsidR="00920FCC" w:rsidRDefault="00920FCC" w:rsidP="00920FCC">
      <w:pPr>
        <w:pStyle w:val="Akapitzlist"/>
        <w:numPr>
          <w:ilvl w:val="0"/>
          <w:numId w:val="2"/>
        </w:numPr>
        <w:jc w:val="both"/>
      </w:pPr>
      <w:r>
        <w:t>W formie stacjonarnej – w siedzibie Wykonawcy lub miejscu wskazanym przez Wykonawcę</w:t>
      </w:r>
    </w:p>
    <w:p w14:paraId="1EEBF561" w14:textId="652D45F3" w:rsidR="00920FCC" w:rsidRDefault="00920FCC" w:rsidP="00920FCC">
      <w:pPr>
        <w:jc w:val="both"/>
      </w:pPr>
      <w:r>
        <w:t>W takim przypadku należy w formularzu ofertowym wskazać miasto, w którym planowana jest realizacja szkolenia;</w:t>
      </w:r>
    </w:p>
    <w:p w14:paraId="41C3E469" w14:textId="3E183D0A" w:rsidR="00920FCC" w:rsidRDefault="00920FCC" w:rsidP="00920FCC">
      <w:pPr>
        <w:jc w:val="both"/>
      </w:pPr>
      <w:r>
        <w:t>Lub</w:t>
      </w:r>
    </w:p>
    <w:p w14:paraId="64E14A60" w14:textId="1DD69BC5" w:rsidR="00920FCC" w:rsidRPr="00EB5B5C" w:rsidRDefault="00920FCC" w:rsidP="00920FCC">
      <w:pPr>
        <w:pStyle w:val="Akapitzlist"/>
        <w:numPr>
          <w:ilvl w:val="0"/>
          <w:numId w:val="2"/>
        </w:numPr>
        <w:jc w:val="both"/>
      </w:pPr>
      <w:r>
        <w:t>W formie online – w czasie rzeczywistym, z udziałem trenera.</w:t>
      </w:r>
    </w:p>
    <w:sectPr w:rsidR="00920FCC" w:rsidRPr="00EB5B5C" w:rsidSect="00FE1A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0F13" w14:textId="77777777" w:rsidR="00C71301" w:rsidRDefault="00C71301" w:rsidP="00EB5B5C">
      <w:pPr>
        <w:spacing w:after="0" w:line="240" w:lineRule="auto"/>
      </w:pPr>
      <w:r>
        <w:separator/>
      </w:r>
    </w:p>
  </w:endnote>
  <w:endnote w:type="continuationSeparator" w:id="0">
    <w:p w14:paraId="3D23A092" w14:textId="77777777" w:rsidR="00C71301" w:rsidRDefault="00C71301" w:rsidP="00EB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D434" w14:textId="77777777" w:rsidR="00C71301" w:rsidRDefault="00C71301" w:rsidP="00EB5B5C">
      <w:pPr>
        <w:spacing w:after="0" w:line="240" w:lineRule="auto"/>
      </w:pPr>
      <w:r>
        <w:separator/>
      </w:r>
    </w:p>
  </w:footnote>
  <w:footnote w:type="continuationSeparator" w:id="0">
    <w:p w14:paraId="58101584" w14:textId="77777777" w:rsidR="00C71301" w:rsidRDefault="00C71301" w:rsidP="00EB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73523"/>
    <w:multiLevelType w:val="hybridMultilevel"/>
    <w:tmpl w:val="939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1D10"/>
    <w:multiLevelType w:val="hybridMultilevel"/>
    <w:tmpl w:val="53D6B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4815">
    <w:abstractNumId w:val="0"/>
  </w:num>
  <w:num w:numId="2" w16cid:durableId="158074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5C"/>
    <w:rsid w:val="00061B55"/>
    <w:rsid w:val="001E3561"/>
    <w:rsid w:val="003B01C1"/>
    <w:rsid w:val="003F3C79"/>
    <w:rsid w:val="0047067E"/>
    <w:rsid w:val="00485901"/>
    <w:rsid w:val="004D3C7C"/>
    <w:rsid w:val="006B6246"/>
    <w:rsid w:val="006C05E7"/>
    <w:rsid w:val="006C3E43"/>
    <w:rsid w:val="007A4D78"/>
    <w:rsid w:val="00817409"/>
    <w:rsid w:val="00884951"/>
    <w:rsid w:val="00920FCC"/>
    <w:rsid w:val="00971BDF"/>
    <w:rsid w:val="009A2009"/>
    <w:rsid w:val="00A26971"/>
    <w:rsid w:val="00B60056"/>
    <w:rsid w:val="00B80D40"/>
    <w:rsid w:val="00C71301"/>
    <w:rsid w:val="00D5221B"/>
    <w:rsid w:val="00DF084B"/>
    <w:rsid w:val="00EB5B5C"/>
    <w:rsid w:val="00ED2C78"/>
    <w:rsid w:val="00F0484B"/>
    <w:rsid w:val="00F3243D"/>
    <w:rsid w:val="00F428AA"/>
    <w:rsid w:val="00F60956"/>
    <w:rsid w:val="00FE1A0D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6EEBA"/>
  <w15:chartTrackingRefBased/>
  <w15:docId w15:val="{9AF3434E-D044-464F-AAF7-6DB4664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B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B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B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B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B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B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B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B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B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B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B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5C"/>
  </w:style>
  <w:style w:type="paragraph" w:styleId="Stopka">
    <w:name w:val="footer"/>
    <w:basedOn w:val="Normalny"/>
    <w:link w:val="StopkaZnak"/>
    <w:uiPriority w:val="99"/>
    <w:unhideWhenUsed/>
    <w:rsid w:val="00EB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38B96A7-086E-45EA-891F-E0AD37527C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Marcin Krupa</cp:lastModifiedBy>
  <cp:revision>2</cp:revision>
  <dcterms:created xsi:type="dcterms:W3CDTF">2025-05-13T16:06:00Z</dcterms:created>
  <dcterms:modified xsi:type="dcterms:W3CDTF">2025-05-13T16:06:00Z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cc2e9d9d-5efc-4975-9d3e-e53b9010d486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ugjvmpYUMlyFbnayr/KbEuBiyTQ7N6UC</vt:lpwstr>
  </property>
</Properties>
</file>