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233F6" w14:textId="77777777" w:rsidR="00B94B9E" w:rsidRPr="001B1CD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9EFD9E2" w14:textId="19570634" w:rsidR="00B94B9E" w:rsidRPr="001B1CD7" w:rsidRDefault="00B94B9E" w:rsidP="00B94B9E">
      <w:pPr>
        <w:pStyle w:val="Nagwek"/>
        <w:jc w:val="right"/>
        <w:rPr>
          <w:rFonts w:asciiTheme="majorHAnsi" w:hAnsiTheme="majorHAnsi" w:cstheme="majorHAnsi"/>
        </w:rPr>
      </w:pPr>
      <w:r w:rsidRPr="001B1CD7">
        <w:rPr>
          <w:rFonts w:asciiTheme="majorHAnsi" w:hAnsiTheme="majorHAnsi" w:cstheme="majorHAnsi"/>
        </w:rPr>
        <w:t>Załącznik nr 4</w:t>
      </w:r>
      <w:r w:rsidR="000F18FC" w:rsidRPr="001B1CD7">
        <w:rPr>
          <w:rFonts w:asciiTheme="majorHAnsi" w:hAnsiTheme="majorHAnsi" w:cstheme="majorHAnsi"/>
        </w:rPr>
        <w:t>B</w:t>
      </w:r>
      <w:r w:rsidRPr="001B1CD7">
        <w:rPr>
          <w:rFonts w:asciiTheme="majorHAnsi" w:hAnsiTheme="majorHAnsi" w:cstheme="majorHAnsi"/>
        </w:rPr>
        <w:t xml:space="preserve"> do SWZ</w:t>
      </w:r>
    </w:p>
    <w:p w14:paraId="71867170" w14:textId="77777777" w:rsidR="00B94B9E" w:rsidRPr="001B1CD7" w:rsidRDefault="00B94B9E" w:rsidP="00B94B9E">
      <w:pPr>
        <w:pStyle w:val="Nagwek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1B1CD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.........…….……................………</w:t>
      </w:r>
    </w:p>
    <w:p w14:paraId="3D8188BF" w14:textId="6F57F4D4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F816E8C" w:rsidR="006C6977" w:rsidRPr="001B1CD7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KRS:……………………………………………</w:t>
      </w:r>
    </w:p>
    <w:p w14:paraId="2D67D324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reprezentowany przez:  ……………………………………………………………………………</w:t>
      </w:r>
    </w:p>
    <w:p w14:paraId="62CA249B" w14:textId="77777777" w:rsidR="009C125F" w:rsidRDefault="002E5970" w:rsidP="009C125F">
      <w:pPr>
        <w:suppressAutoHyphens/>
        <w:spacing w:line="276" w:lineRule="auto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bookmarkStart w:id="0" w:name="_Hlk83814355"/>
    </w:p>
    <w:p w14:paraId="0063B273" w14:textId="5E69D012" w:rsidR="009C125F" w:rsidRDefault="009C125F" w:rsidP="009C125F">
      <w:pPr>
        <w:suppressAutoHyphens/>
        <w:spacing w:line="276" w:lineRule="auto"/>
        <w:ind w:left="5670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>Zamawiający:</w:t>
      </w:r>
    </w:p>
    <w:p w14:paraId="696A8390" w14:textId="4ECDA0BB" w:rsidR="00DF64C1" w:rsidRDefault="009C125F" w:rsidP="009C125F">
      <w:pPr>
        <w:suppressAutoHyphens/>
        <w:spacing w:line="276" w:lineRule="auto"/>
        <w:ind w:left="5670"/>
        <w:rPr>
          <w:rFonts w:ascii="Calibri Light" w:eastAsia="Calibri" w:hAnsi="Calibri Light" w:cs="Calibri Light"/>
          <w:bCs/>
          <w:sz w:val="20"/>
          <w:szCs w:val="20"/>
        </w:rPr>
      </w:pPr>
      <w:r w:rsidRPr="009C125F">
        <w:rPr>
          <w:rFonts w:ascii="Calibri Light" w:eastAsia="Calibri" w:hAnsi="Calibri Light" w:cs="Calibri Light"/>
          <w:bCs/>
          <w:sz w:val="20"/>
          <w:szCs w:val="20"/>
        </w:rPr>
        <w:t>Przedsiębiorstwo Usług Komunalnych Sp. z o.o. ul. Topolowa 6, Bytkowo, 62 - 090 Rokietnica, NIP: 777-17-96-271</w:t>
      </w:r>
    </w:p>
    <w:p w14:paraId="419BFD9A" w14:textId="185CC45B" w:rsidR="009C125F" w:rsidRDefault="009C125F" w:rsidP="009C125F">
      <w:pPr>
        <w:suppressAutoHyphens/>
        <w:spacing w:line="276" w:lineRule="auto"/>
        <w:ind w:left="5670"/>
        <w:rPr>
          <w:rFonts w:ascii="Calibri Light" w:eastAsia="Calibri" w:hAnsi="Calibri Light" w:cs="Calibri Light"/>
          <w:bCs/>
          <w:sz w:val="20"/>
          <w:szCs w:val="20"/>
        </w:rPr>
      </w:pPr>
    </w:p>
    <w:p w14:paraId="39E58E82" w14:textId="77777777" w:rsidR="009C125F" w:rsidRPr="00DF64C1" w:rsidRDefault="009C125F" w:rsidP="009C125F">
      <w:pPr>
        <w:suppressAutoHyphens/>
        <w:spacing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382013AF" w14:textId="77777777" w:rsidR="000F18FC" w:rsidRPr="001B1CD7" w:rsidRDefault="000F18FC" w:rsidP="000F18FC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1B1CD7">
        <w:rPr>
          <w:rFonts w:asciiTheme="majorHAnsi" w:hAnsiTheme="majorHAnsi" w:cstheme="majorHAnsi"/>
          <w:b/>
          <w:u w:val="single"/>
        </w:rPr>
        <w:t xml:space="preserve">Oświadczenia podmiotu udostępniającego zasoby </w:t>
      </w:r>
    </w:p>
    <w:p w14:paraId="419FED00" w14:textId="77777777" w:rsidR="000F18FC" w:rsidRPr="001B1CD7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1B1CD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B1CD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53FD55" w14:textId="77777777" w:rsidR="000F18FC" w:rsidRPr="001B1CD7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składane na podstawie art. 125 ust. 5 ustawy Pzp</w:t>
      </w:r>
    </w:p>
    <w:p w14:paraId="442A61AC" w14:textId="468FCF72" w:rsidR="000F18FC" w:rsidRPr="001B1CD7" w:rsidRDefault="000F18FC" w:rsidP="00973462">
      <w:pPr>
        <w:spacing w:before="240" w:line="360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1B1CD7">
        <w:rPr>
          <w:rFonts w:asciiTheme="majorHAnsi" w:hAnsiTheme="majorHAnsi" w:cstheme="majorHAnsi"/>
          <w:sz w:val="21"/>
          <w:szCs w:val="21"/>
        </w:rPr>
        <w:t>Na potrzeby postępowania o udzielenie zamówienia publicznego oświadczam, co następuje:</w:t>
      </w:r>
    </w:p>
    <w:p w14:paraId="28F1DB61" w14:textId="77777777" w:rsidR="000F18FC" w:rsidRPr="001B1CD7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OŚWIADCZENIA DOTYCZĄCE PODMIOTU UDOSTEPNIAJĄCEGO ZASOBY:</w:t>
      </w:r>
    </w:p>
    <w:p w14:paraId="6179CE2F" w14:textId="77777777" w:rsidR="000F18FC" w:rsidRPr="001B1CD7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B1CD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8E7D8E3" w14:textId="77777777" w:rsidR="000F18FC" w:rsidRPr="001B1CD7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1B1CD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1B1CD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1B1CD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B1CD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1B1CD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1B1CD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117840F4" w14:textId="77777777" w:rsidR="000F18FC" w:rsidRPr="001B1CD7" w:rsidRDefault="000F18FC" w:rsidP="000F18FC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4D6084DD" w14:textId="77777777" w:rsidR="000F18FC" w:rsidRPr="001B1CD7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0AD60348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4F489156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1B1CD7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DFC6237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650A6E1" w14:textId="77777777" w:rsidR="000F18FC" w:rsidRPr="001B1CD7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1F1EE9D8" w14:textId="77777777" w:rsidR="000F18FC" w:rsidRPr="001B1CD7" w:rsidRDefault="000F18FC" w:rsidP="000F18FC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1B1CD7">
        <w:rPr>
          <w:rFonts w:asciiTheme="majorHAnsi" w:hAnsiTheme="majorHAnsi" w:cstheme="majorHAnsi"/>
        </w:rPr>
        <w:t xml:space="preserve"> </w:t>
      </w:r>
      <w:r w:rsidRPr="001B1CD7">
        <w:rPr>
          <w:rFonts w:asciiTheme="majorHAnsi" w:hAnsiTheme="majorHAnsi" w:cstheme="majorHAnsi"/>
          <w:sz w:val="21"/>
          <w:szCs w:val="21"/>
        </w:rPr>
        <w:t>dane umożliwiające dostęp do tych środków:</w:t>
      </w:r>
    </w:p>
    <w:p w14:paraId="7FFDD0B7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73D0719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46256C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D1663D2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0042FB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E11C09E" w14:textId="53A5076E" w:rsidR="000F18FC" w:rsidRPr="001B1CD7" w:rsidRDefault="000F18FC" w:rsidP="001B1CD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</w:p>
    <w:p w14:paraId="21939E14" w14:textId="10552E8D" w:rsidR="006C6977" w:rsidRPr="001B1CD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E782E9" w14:textId="3E1B3149" w:rsidR="006C6977" w:rsidRPr="001B1CD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Oświadczenie składane jest wraz z ofertą.</w:t>
      </w:r>
    </w:p>
    <w:p w14:paraId="63277BD6" w14:textId="200CFD6A" w:rsidR="006C6977" w:rsidRPr="001B1CD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bookmarkEnd w:id="0"/>
    </w:p>
    <w:sectPr w:rsidR="006C6977" w:rsidRPr="001B1CD7" w:rsidSect="009B665F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D222D" w14:textId="77777777" w:rsidR="009B665F" w:rsidRDefault="009B665F">
      <w:r>
        <w:separator/>
      </w:r>
    </w:p>
  </w:endnote>
  <w:endnote w:type="continuationSeparator" w:id="0">
    <w:p w14:paraId="74F6EA35" w14:textId="77777777" w:rsidR="009B665F" w:rsidRDefault="009B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000000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F08AA" w14:textId="77777777" w:rsidR="009B665F" w:rsidRDefault="009B665F">
      <w:r>
        <w:separator/>
      </w:r>
    </w:p>
  </w:footnote>
  <w:footnote w:type="continuationSeparator" w:id="0">
    <w:p w14:paraId="0A9CF426" w14:textId="77777777" w:rsidR="009B665F" w:rsidRDefault="009B665F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C95DD" w14:textId="77777777" w:rsidR="00E22B39" w:rsidRPr="003E1819" w:rsidRDefault="00E22B39" w:rsidP="00E22B39">
    <w:pPr>
      <w:pStyle w:val="Nagwek"/>
      <w:jc w:val="center"/>
    </w:pPr>
    <w:r w:rsidRPr="007C0410">
      <w:rPr>
        <w:rFonts w:asciiTheme="majorHAnsi" w:hAnsiTheme="majorHAnsi" w:cstheme="majorHAnsi"/>
        <w:sz w:val="20"/>
        <w:szCs w:val="20"/>
      </w:rPr>
      <w:t xml:space="preserve">„Dostawa energii elektrycznej dla Przedsiębiorstwa Usług Komunalnych Sp. z o.o. w </w:t>
    </w:r>
    <w:r>
      <w:rPr>
        <w:rFonts w:asciiTheme="majorHAnsi" w:hAnsiTheme="majorHAnsi" w:cstheme="majorHAnsi"/>
        <w:sz w:val="20"/>
        <w:szCs w:val="20"/>
      </w:rPr>
      <w:t>Bytkowie</w:t>
    </w:r>
    <w:r w:rsidRPr="007C0410">
      <w:rPr>
        <w:rFonts w:asciiTheme="majorHAnsi" w:hAnsiTheme="majorHAnsi" w:cstheme="majorHAnsi"/>
        <w:sz w:val="20"/>
        <w:szCs w:val="20"/>
      </w:rPr>
      <w:t xml:space="preserve"> w okresie od 01.0</w:t>
    </w:r>
    <w:r>
      <w:rPr>
        <w:rFonts w:asciiTheme="majorHAnsi" w:hAnsiTheme="majorHAnsi" w:cstheme="majorHAnsi"/>
        <w:sz w:val="20"/>
        <w:szCs w:val="20"/>
      </w:rPr>
      <w:t>1</w:t>
    </w:r>
    <w:r w:rsidRPr="007C0410">
      <w:rPr>
        <w:rFonts w:asciiTheme="majorHAnsi" w:hAnsiTheme="majorHAnsi" w:cstheme="majorHAnsi"/>
        <w:sz w:val="20"/>
        <w:szCs w:val="20"/>
      </w:rPr>
      <w:t>.202</w:t>
    </w:r>
    <w:r>
      <w:rPr>
        <w:rFonts w:asciiTheme="majorHAnsi" w:hAnsiTheme="majorHAnsi" w:cstheme="majorHAnsi"/>
        <w:sz w:val="20"/>
        <w:szCs w:val="20"/>
      </w:rPr>
      <w:t>5</w:t>
    </w:r>
    <w:r w:rsidRPr="007C0410">
      <w:rPr>
        <w:rFonts w:asciiTheme="majorHAnsi" w:hAnsiTheme="majorHAnsi" w:cstheme="majorHAnsi"/>
        <w:sz w:val="20"/>
        <w:szCs w:val="20"/>
      </w:rPr>
      <w:t xml:space="preserve"> r. do 31.</w:t>
    </w:r>
    <w:r>
      <w:rPr>
        <w:rFonts w:asciiTheme="majorHAnsi" w:hAnsiTheme="majorHAnsi" w:cstheme="majorHAnsi"/>
        <w:sz w:val="20"/>
        <w:szCs w:val="20"/>
      </w:rPr>
      <w:t>12</w:t>
    </w:r>
    <w:r w:rsidRPr="007C0410">
      <w:rPr>
        <w:rFonts w:asciiTheme="majorHAnsi" w:hAnsiTheme="majorHAnsi" w:cstheme="majorHAnsi"/>
        <w:sz w:val="20"/>
        <w:szCs w:val="20"/>
      </w:rPr>
      <w:t>.202</w:t>
    </w:r>
    <w:r>
      <w:rPr>
        <w:rFonts w:asciiTheme="majorHAnsi" w:hAnsiTheme="majorHAnsi" w:cstheme="majorHAnsi"/>
        <w:sz w:val="20"/>
        <w:szCs w:val="20"/>
      </w:rPr>
      <w:t>6</w:t>
    </w:r>
    <w:r w:rsidRPr="007C0410">
      <w:rPr>
        <w:rFonts w:asciiTheme="majorHAnsi" w:hAnsiTheme="majorHAnsi" w:cstheme="majorHAnsi"/>
        <w:sz w:val="20"/>
        <w:szCs w:val="20"/>
      </w:rPr>
      <w:t xml:space="preserve"> r.”</w:t>
    </w:r>
  </w:p>
  <w:p w14:paraId="2AB8992D" w14:textId="1A691CB9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65A04"/>
    <w:rsid w:val="00080F09"/>
    <w:rsid w:val="000F18FC"/>
    <w:rsid w:val="0010334A"/>
    <w:rsid w:val="001B1CD7"/>
    <w:rsid w:val="001D6581"/>
    <w:rsid w:val="001F6B4C"/>
    <w:rsid w:val="0020184A"/>
    <w:rsid w:val="00232455"/>
    <w:rsid w:val="002E5970"/>
    <w:rsid w:val="0047156E"/>
    <w:rsid w:val="005B4B88"/>
    <w:rsid w:val="00654078"/>
    <w:rsid w:val="006C6977"/>
    <w:rsid w:val="0072555D"/>
    <w:rsid w:val="00757CA8"/>
    <w:rsid w:val="007A2C46"/>
    <w:rsid w:val="007E0FF1"/>
    <w:rsid w:val="008047D8"/>
    <w:rsid w:val="00845DCF"/>
    <w:rsid w:val="008D096C"/>
    <w:rsid w:val="008F08BE"/>
    <w:rsid w:val="008F62C5"/>
    <w:rsid w:val="00973462"/>
    <w:rsid w:val="009B665F"/>
    <w:rsid w:val="009C125F"/>
    <w:rsid w:val="00A351F8"/>
    <w:rsid w:val="00A57624"/>
    <w:rsid w:val="00B33A36"/>
    <w:rsid w:val="00B4055A"/>
    <w:rsid w:val="00B94B9E"/>
    <w:rsid w:val="00D64DFD"/>
    <w:rsid w:val="00DF64C1"/>
    <w:rsid w:val="00E00564"/>
    <w:rsid w:val="00E22B39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Aleksandra Alex</cp:lastModifiedBy>
  <cp:revision>6</cp:revision>
  <dcterms:created xsi:type="dcterms:W3CDTF">2022-07-25T09:52:00Z</dcterms:created>
  <dcterms:modified xsi:type="dcterms:W3CDTF">2024-04-22T11:41:00Z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