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0D1BB3AC" w14:textId="07FA9602" w:rsidR="001D3EC5" w:rsidRPr="00592812" w:rsidRDefault="00592812" w:rsidP="001D3EC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92812">
        <w:rPr>
          <w:rFonts w:ascii="Arial" w:hAnsi="Arial" w:cs="Arial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  <w:r w:rsidR="0037656B">
        <w:rPr>
          <w:rFonts w:ascii="Arial" w:hAnsi="Arial" w:cs="Arial"/>
          <w:b/>
          <w:bCs/>
          <w:color w:val="000000" w:themeColor="text1"/>
          <w:sz w:val="20"/>
          <w:szCs w:val="20"/>
        </w:rPr>
        <w:t>- II etap</w:t>
      </w:r>
      <w:r w:rsidR="001D3EC5" w:rsidRPr="00592812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9B709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EE7F" w14:textId="77777777" w:rsidR="000276F8" w:rsidRDefault="000276F8" w:rsidP="004D0735">
      <w:r>
        <w:separator/>
      </w:r>
    </w:p>
  </w:endnote>
  <w:endnote w:type="continuationSeparator" w:id="0">
    <w:p w14:paraId="0BCE1FBC" w14:textId="77777777" w:rsidR="000276F8" w:rsidRDefault="000276F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5D0C332B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37656B">
      <w:rPr>
        <w:rFonts w:ascii="Arial" w:hAnsi="Arial" w:cs="Arial"/>
        <w:sz w:val="16"/>
        <w:szCs w:val="16"/>
      </w:rPr>
      <w:t>9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37656B">
      <w:rPr>
        <w:rFonts w:ascii="Arial" w:hAnsi="Arial" w:cs="Arial"/>
        <w:sz w:val="16"/>
        <w:szCs w:val="16"/>
      </w:rPr>
      <w:t>5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F736" w14:textId="77777777" w:rsidR="000276F8" w:rsidRDefault="000276F8" w:rsidP="004D0735">
      <w:r>
        <w:separator/>
      </w:r>
    </w:p>
  </w:footnote>
  <w:footnote w:type="continuationSeparator" w:id="0">
    <w:p w14:paraId="1C1239BA" w14:textId="77777777" w:rsidR="000276F8" w:rsidRDefault="000276F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276F8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7656B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33104"/>
    <w:rsid w:val="005434AD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3</cp:revision>
  <cp:lastPrinted>2021-04-22T06:58:00Z</cp:lastPrinted>
  <dcterms:created xsi:type="dcterms:W3CDTF">2024-03-11T12:45:00Z</dcterms:created>
  <dcterms:modified xsi:type="dcterms:W3CDTF">2025-03-31T13:28:00Z</dcterms:modified>
</cp:coreProperties>
</file>