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B908E"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3E2F4446" w:rsidR="00A54219" w:rsidRPr="006B720D"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6B720D">
        <w:rPr>
          <w:rFonts w:ascii="Cambria" w:eastAsia="Cambria" w:hAnsi="Cambria" w:cs="Cambria"/>
          <w:i/>
          <w:sz w:val="22"/>
          <w:szCs w:val="22"/>
        </w:rPr>
        <w:t> </w:t>
      </w:r>
      <w:r w:rsidRPr="006B720D">
        <w:rPr>
          <w:rFonts w:ascii="Cambria" w:eastAsia="Cambria" w:hAnsi="Cambria" w:cs="Cambria"/>
          <w:b/>
          <w:sz w:val="22"/>
          <w:szCs w:val="22"/>
        </w:rPr>
        <w:t xml:space="preserve">Znak sprawy </w:t>
      </w:r>
      <w:r w:rsidR="00DA19D9" w:rsidRPr="006B720D">
        <w:rPr>
          <w:rFonts w:ascii="Cambria" w:eastAsia="Cambria" w:hAnsi="Cambria" w:cs="Cambria"/>
          <w:b/>
          <w:sz w:val="22"/>
          <w:szCs w:val="22"/>
        </w:rPr>
        <w:t>TP</w:t>
      </w:r>
      <w:r w:rsidR="00C92751">
        <w:rPr>
          <w:rFonts w:ascii="Cambria" w:eastAsia="Cambria" w:hAnsi="Cambria" w:cs="Cambria"/>
          <w:b/>
          <w:sz w:val="22"/>
          <w:szCs w:val="22"/>
        </w:rPr>
        <w:t xml:space="preserve"> </w:t>
      </w:r>
      <w:r w:rsidR="00DF16DC">
        <w:rPr>
          <w:rFonts w:ascii="Cambria" w:eastAsia="Cambria" w:hAnsi="Cambria" w:cs="Cambria"/>
          <w:b/>
          <w:sz w:val="22"/>
          <w:szCs w:val="22"/>
        </w:rPr>
        <w:t>3</w:t>
      </w:r>
      <w:r w:rsidR="009F0DD8">
        <w:rPr>
          <w:rFonts w:ascii="Cambria" w:eastAsia="Cambria" w:hAnsi="Cambria" w:cs="Cambria"/>
          <w:b/>
          <w:sz w:val="22"/>
          <w:szCs w:val="22"/>
        </w:rPr>
        <w:t>4</w:t>
      </w:r>
      <w:r w:rsidR="00B66E79" w:rsidRPr="006B720D">
        <w:rPr>
          <w:rFonts w:ascii="Cambria" w:eastAsia="Cambria" w:hAnsi="Cambria" w:cs="Cambria"/>
          <w:b/>
          <w:sz w:val="22"/>
          <w:szCs w:val="22"/>
        </w:rPr>
        <w:t>/202</w:t>
      </w:r>
      <w:r w:rsidR="00086B77">
        <w:rPr>
          <w:rFonts w:ascii="Cambria" w:eastAsia="Cambria" w:hAnsi="Cambria" w:cs="Cambria"/>
          <w:b/>
          <w:sz w:val="22"/>
          <w:szCs w:val="22"/>
        </w:rPr>
        <w:t>4</w:t>
      </w:r>
    </w:p>
    <w:p w14:paraId="199F169F" w14:textId="77777777" w:rsidR="00A54219" w:rsidRPr="006B720D"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6B720D">
        <w:rPr>
          <w:rFonts w:ascii="Cambria" w:eastAsia="Cambria" w:hAnsi="Cambria" w:cs="Cambria"/>
          <w:sz w:val="22"/>
          <w:szCs w:val="22"/>
        </w:rPr>
        <w:t> </w:t>
      </w:r>
    </w:p>
    <w:p w14:paraId="0733925B" w14:textId="77777777" w:rsidR="00A54219" w:rsidRPr="006B720D" w:rsidRDefault="00A54219">
      <w:pPr>
        <w:pBdr>
          <w:top w:val="nil"/>
          <w:left w:val="nil"/>
          <w:bottom w:val="nil"/>
          <w:right w:val="nil"/>
          <w:between w:val="nil"/>
        </w:pBdr>
        <w:tabs>
          <w:tab w:val="left" w:pos="7938"/>
        </w:tabs>
        <w:jc w:val="both"/>
        <w:rPr>
          <w:rFonts w:ascii="Cambria" w:eastAsia="Cambria" w:hAnsi="Cambria" w:cs="Cambria"/>
          <w:sz w:val="22"/>
          <w:szCs w:val="22"/>
        </w:rPr>
      </w:pPr>
    </w:p>
    <w:p w14:paraId="60825033" w14:textId="77777777" w:rsidR="00A54219" w:rsidRPr="006B720D" w:rsidRDefault="0092190B">
      <w:pPr>
        <w:pBdr>
          <w:top w:val="nil"/>
          <w:left w:val="nil"/>
          <w:bottom w:val="nil"/>
          <w:right w:val="nil"/>
          <w:between w:val="nil"/>
        </w:pBdr>
        <w:tabs>
          <w:tab w:val="left" w:pos="7938"/>
        </w:tabs>
        <w:jc w:val="both"/>
        <w:rPr>
          <w:rFonts w:asciiTheme="minorHAnsi" w:eastAsia="Comic Sans MS" w:hAnsiTheme="minorHAnsi" w:cs="Comic Sans MS"/>
          <w:b/>
          <w:sz w:val="24"/>
          <w:szCs w:val="24"/>
        </w:rPr>
      </w:pPr>
      <w:r w:rsidRPr="006B720D">
        <w:rPr>
          <w:rFonts w:ascii="Cambria" w:eastAsia="Cambria" w:hAnsi="Cambria" w:cs="Cambria"/>
          <w:sz w:val="22"/>
          <w:szCs w:val="22"/>
        </w:rPr>
        <w:t xml:space="preserve">  </w:t>
      </w:r>
    </w:p>
    <w:p w14:paraId="024B95A3" w14:textId="77777777" w:rsidR="00A54219" w:rsidRPr="006B720D" w:rsidRDefault="0092190B">
      <w:pPr>
        <w:pBdr>
          <w:top w:val="nil"/>
          <w:left w:val="nil"/>
          <w:bottom w:val="nil"/>
          <w:right w:val="nil"/>
          <w:between w:val="nil"/>
        </w:pBdr>
        <w:tabs>
          <w:tab w:val="left" w:pos="7938"/>
        </w:tabs>
        <w:jc w:val="both"/>
        <w:rPr>
          <w:rFonts w:asciiTheme="minorHAnsi" w:eastAsia="Comic Sans MS" w:hAnsiTheme="minorHAnsi" w:cs="Comic Sans MS"/>
          <w:b/>
          <w:sz w:val="24"/>
          <w:szCs w:val="24"/>
        </w:rPr>
      </w:pPr>
      <w:r w:rsidRPr="006B720D">
        <w:rPr>
          <w:rFonts w:asciiTheme="minorHAnsi" w:eastAsia="Cambria" w:hAnsiTheme="minorHAnsi" w:cs="Cambria"/>
          <w:sz w:val="24"/>
          <w:szCs w:val="24"/>
        </w:rPr>
        <w:t> </w:t>
      </w:r>
    </w:p>
    <w:p w14:paraId="28B85147" w14:textId="77777777" w:rsidR="00A54219" w:rsidRPr="006B720D" w:rsidRDefault="00A54219">
      <w:pPr>
        <w:pBdr>
          <w:top w:val="nil"/>
          <w:left w:val="nil"/>
          <w:bottom w:val="nil"/>
          <w:right w:val="nil"/>
          <w:between w:val="nil"/>
        </w:pBdr>
        <w:tabs>
          <w:tab w:val="left" w:pos="7938"/>
        </w:tabs>
        <w:jc w:val="both"/>
        <w:rPr>
          <w:rFonts w:asciiTheme="minorHAnsi" w:eastAsia="Cambria" w:hAnsiTheme="minorHAnsi" w:cs="Cambria"/>
          <w:sz w:val="24"/>
          <w:szCs w:val="24"/>
        </w:rPr>
      </w:pPr>
    </w:p>
    <w:p w14:paraId="4212DA13" w14:textId="77777777" w:rsidR="00A54219" w:rsidRPr="006B720D" w:rsidRDefault="0092190B">
      <w:pPr>
        <w:pBdr>
          <w:top w:val="nil"/>
          <w:left w:val="nil"/>
          <w:bottom w:val="nil"/>
          <w:right w:val="nil"/>
          <w:between w:val="nil"/>
        </w:pBdr>
        <w:jc w:val="both"/>
        <w:rPr>
          <w:rFonts w:asciiTheme="minorHAnsi" w:eastAsia="Tahoma" w:hAnsiTheme="minorHAnsi" w:cs="Tahoma"/>
          <w:sz w:val="24"/>
          <w:szCs w:val="24"/>
        </w:rPr>
      </w:pPr>
      <w:r w:rsidRPr="006B720D">
        <w:rPr>
          <w:rFonts w:asciiTheme="minorHAnsi" w:eastAsia="Cambria" w:hAnsiTheme="minorHAnsi" w:cs="Cambria"/>
          <w:sz w:val="24"/>
          <w:szCs w:val="24"/>
        </w:rPr>
        <w:t> </w:t>
      </w:r>
    </w:p>
    <w:p w14:paraId="6844EE1B" w14:textId="31C20A73" w:rsidR="00A54219" w:rsidRPr="006B720D" w:rsidRDefault="0092190B" w:rsidP="004A08CE">
      <w:pPr>
        <w:pBdr>
          <w:top w:val="nil"/>
          <w:left w:val="nil"/>
          <w:bottom w:val="nil"/>
          <w:right w:val="nil"/>
          <w:between w:val="nil"/>
        </w:pBdr>
        <w:jc w:val="center"/>
        <w:rPr>
          <w:rFonts w:asciiTheme="minorHAnsi" w:eastAsia="Tahoma" w:hAnsiTheme="minorHAnsi" w:cs="Tahoma"/>
          <w:sz w:val="24"/>
          <w:szCs w:val="24"/>
        </w:rPr>
      </w:pPr>
      <w:r w:rsidRPr="006B720D">
        <w:rPr>
          <w:rFonts w:asciiTheme="minorHAnsi" w:eastAsia="Cambria" w:hAnsiTheme="minorHAnsi" w:cs="Cambria"/>
          <w:b/>
          <w:bCs/>
          <w:sz w:val="24"/>
          <w:szCs w:val="24"/>
        </w:rPr>
        <w:t>SPECYFIKACJA WARUNKÓW ZAMÓWIENIA</w:t>
      </w:r>
      <w:r w:rsidRPr="006B720D">
        <w:rPr>
          <w:rFonts w:asciiTheme="minorHAnsi" w:eastAsia="Cambria" w:hAnsiTheme="minorHAnsi" w:cs="Cambria"/>
          <w:sz w:val="24"/>
          <w:szCs w:val="24"/>
        </w:rPr>
        <w:t xml:space="preserve"> (</w:t>
      </w:r>
      <w:r w:rsidR="001F304A" w:rsidRPr="006B720D">
        <w:rPr>
          <w:rFonts w:asciiTheme="minorHAnsi" w:eastAsia="Cambria" w:hAnsiTheme="minorHAnsi" w:cs="Cambria"/>
          <w:sz w:val="24"/>
          <w:szCs w:val="24"/>
        </w:rPr>
        <w:t xml:space="preserve">dalej - </w:t>
      </w:r>
      <w:r w:rsidRPr="006B720D">
        <w:rPr>
          <w:rFonts w:asciiTheme="minorHAnsi" w:eastAsia="Cambria" w:hAnsiTheme="minorHAnsi" w:cs="Cambria"/>
          <w:sz w:val="24"/>
          <w:szCs w:val="24"/>
        </w:rPr>
        <w:t>SWZ)</w:t>
      </w:r>
    </w:p>
    <w:p w14:paraId="376F6E88" w14:textId="77777777" w:rsidR="00A54219" w:rsidRPr="006B720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A2558FA" w14:textId="1494332E" w:rsidR="001F304A" w:rsidRPr="006B720D" w:rsidRDefault="000E7E87" w:rsidP="004A08CE">
      <w:pPr>
        <w:pBdr>
          <w:top w:val="nil"/>
          <w:left w:val="nil"/>
          <w:bottom w:val="nil"/>
          <w:right w:val="nil"/>
          <w:between w:val="nil"/>
        </w:pBdr>
        <w:jc w:val="center"/>
        <w:rPr>
          <w:rFonts w:asciiTheme="minorHAnsi" w:eastAsia="Cambria" w:hAnsiTheme="minorHAnsi" w:cs="Cambria"/>
          <w:sz w:val="24"/>
          <w:szCs w:val="24"/>
        </w:rPr>
      </w:pPr>
      <w:r w:rsidRPr="006B720D">
        <w:rPr>
          <w:rFonts w:asciiTheme="minorHAnsi" w:eastAsia="Cambria" w:hAnsiTheme="minorHAnsi" w:cs="Cambria"/>
          <w:sz w:val="24"/>
          <w:szCs w:val="24"/>
        </w:rPr>
        <w:t>postępowania</w:t>
      </w:r>
      <w:r w:rsidR="001F304A" w:rsidRPr="006B720D">
        <w:rPr>
          <w:rFonts w:asciiTheme="minorHAnsi" w:eastAsia="Cambria" w:hAnsiTheme="minorHAnsi" w:cs="Cambria"/>
          <w:sz w:val="24"/>
          <w:szCs w:val="24"/>
        </w:rPr>
        <w:t xml:space="preserve"> prowadzonego </w:t>
      </w:r>
      <w:r w:rsidR="001F304A" w:rsidRPr="006B720D">
        <w:rPr>
          <w:rFonts w:asciiTheme="minorHAnsi" w:eastAsia="Cambria" w:hAnsiTheme="minorHAnsi" w:cs="Cambria"/>
          <w:b/>
          <w:bCs/>
          <w:sz w:val="24"/>
          <w:szCs w:val="24"/>
        </w:rPr>
        <w:t>w trybie podstawowym</w:t>
      </w:r>
      <w:r w:rsidR="001F304A" w:rsidRPr="006B720D">
        <w:rPr>
          <w:rFonts w:asciiTheme="minorHAnsi" w:eastAsia="Cambria" w:hAnsiTheme="minorHAnsi" w:cs="Cambria"/>
          <w:sz w:val="24"/>
          <w:szCs w:val="24"/>
        </w:rPr>
        <w:t xml:space="preserve"> bez negocjacji na</w:t>
      </w:r>
    </w:p>
    <w:p w14:paraId="11848D4C" w14:textId="77777777" w:rsidR="009F0DD8" w:rsidRPr="00F502C9" w:rsidRDefault="009F0DD8" w:rsidP="009F0DD8">
      <w:pPr>
        <w:spacing w:before="100" w:beforeAutospacing="1" w:afterAutospacing="1"/>
        <w:jc w:val="center"/>
        <w:rPr>
          <w:rFonts w:ascii="Arial" w:hAnsi="Arial" w:cs="Arial"/>
          <w:b/>
          <w:bCs/>
          <w:u w:val="single"/>
        </w:rPr>
      </w:pPr>
      <w:r>
        <w:rPr>
          <w:rFonts w:asciiTheme="minorHAnsi" w:hAnsiTheme="minorHAnsi" w:cs="Arial"/>
          <w:b/>
          <w:bCs/>
          <w:sz w:val="22"/>
          <w:szCs w:val="22"/>
        </w:rPr>
        <w:t>d</w:t>
      </w:r>
      <w:r w:rsidRPr="00F502C9">
        <w:rPr>
          <w:rFonts w:asciiTheme="minorHAnsi" w:hAnsiTheme="minorHAnsi" w:cs="Arial"/>
          <w:b/>
          <w:bCs/>
          <w:sz w:val="22"/>
          <w:szCs w:val="22"/>
        </w:rPr>
        <w:t>ostaw</w:t>
      </w:r>
      <w:r>
        <w:rPr>
          <w:rFonts w:asciiTheme="minorHAnsi" w:hAnsiTheme="minorHAnsi" w:cs="Arial"/>
          <w:b/>
          <w:bCs/>
          <w:sz w:val="22"/>
          <w:szCs w:val="22"/>
        </w:rPr>
        <w:t>ę</w:t>
      </w:r>
      <w:r w:rsidRPr="00F502C9">
        <w:rPr>
          <w:rFonts w:asciiTheme="minorHAnsi" w:hAnsiTheme="minorHAnsi" w:cs="Arial"/>
          <w:b/>
          <w:bCs/>
          <w:sz w:val="22"/>
          <w:szCs w:val="22"/>
        </w:rPr>
        <w:t xml:space="preserve"> </w:t>
      </w:r>
      <w:r>
        <w:rPr>
          <w:b/>
          <w:sz w:val="24"/>
          <w:szCs w:val="24"/>
        </w:rPr>
        <w:t xml:space="preserve">podłóż mikrobiologicznych, testów do różnicowania drobnoustrojów i odczynników do diagnostyki mikrobiologicznej </w:t>
      </w:r>
      <w:r w:rsidRPr="00361978">
        <w:rPr>
          <w:rFonts w:asciiTheme="minorHAnsi" w:hAnsiTheme="minorHAnsi"/>
          <w:b/>
          <w:sz w:val="22"/>
          <w:szCs w:val="22"/>
        </w:rPr>
        <w:t>dla Szpitala Kolejowego w Pruszkowie.</w:t>
      </w:r>
    </w:p>
    <w:p w14:paraId="252D5003" w14:textId="77777777" w:rsidR="009F0DD8" w:rsidRPr="00B82529" w:rsidRDefault="009F0DD8" w:rsidP="009F0DD8">
      <w:pPr>
        <w:ind w:right="-1"/>
        <w:jc w:val="center"/>
        <w:rPr>
          <w:rFonts w:ascii="Cambria" w:hAnsi="Cambria"/>
          <w:b/>
          <w:sz w:val="22"/>
          <w:szCs w:val="22"/>
        </w:rPr>
      </w:pPr>
      <w:r w:rsidRPr="00B82529">
        <w:rPr>
          <w:rFonts w:ascii="Cambria" w:hAnsi="Cambria"/>
          <w:b/>
          <w:sz w:val="22"/>
          <w:szCs w:val="22"/>
        </w:rPr>
        <w:t xml:space="preserve">zgodnie z kodami CPV </w:t>
      </w:r>
    </w:p>
    <w:p w14:paraId="56634DCB" w14:textId="77777777" w:rsidR="009F0DD8" w:rsidRDefault="009F0DD8" w:rsidP="009F0DD8">
      <w:pPr>
        <w:ind w:right="-1"/>
        <w:jc w:val="center"/>
        <w:rPr>
          <w:rFonts w:ascii="Cambria" w:hAnsi="Cambria"/>
          <w:b/>
          <w:sz w:val="22"/>
          <w:szCs w:val="22"/>
        </w:rPr>
      </w:pPr>
      <w:r w:rsidRPr="00B82529">
        <w:rPr>
          <w:rFonts w:ascii="Cambria" w:hAnsi="Cambria"/>
          <w:b/>
          <w:sz w:val="22"/>
          <w:szCs w:val="22"/>
        </w:rPr>
        <w:t>33696500-0</w:t>
      </w:r>
    </w:p>
    <w:p w14:paraId="489D0C5A"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BEFB754"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4658FB2A" w14:textId="27ADC89E"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w:t>
      </w:r>
      <w:r w:rsidR="006034D7" w:rsidRPr="006034D7">
        <w:rPr>
          <w:rFonts w:asciiTheme="minorHAnsi" w:eastAsia="Tahoma" w:hAnsiTheme="minorHAnsi" w:cs="Tahoma"/>
          <w:color w:val="000000"/>
          <w:sz w:val="24"/>
          <w:szCs w:val="24"/>
        </w:rPr>
        <w:t xml:space="preserve">Dz.U.2023.1605 </w:t>
      </w:r>
      <w:proofErr w:type="spellStart"/>
      <w:r w:rsidR="006034D7" w:rsidRPr="006034D7">
        <w:rPr>
          <w:rFonts w:asciiTheme="minorHAnsi" w:eastAsia="Tahoma" w:hAnsiTheme="minorHAnsi" w:cs="Tahoma"/>
          <w:color w:val="000000"/>
          <w:sz w:val="24"/>
          <w:szCs w:val="24"/>
        </w:rPr>
        <w:t>t.j</w:t>
      </w:r>
      <w:proofErr w:type="spellEnd"/>
      <w:r w:rsidR="006034D7" w:rsidRPr="006034D7">
        <w:rPr>
          <w:rFonts w:asciiTheme="minorHAnsi" w:eastAsia="Tahoma" w:hAnsiTheme="minorHAnsi" w:cs="Tahoma"/>
          <w:color w:val="000000"/>
          <w:sz w:val="24"/>
          <w:szCs w:val="24"/>
        </w:rPr>
        <w:t>. z dnia 2023.08.14</w:t>
      </w:r>
      <w:r w:rsidRPr="009D06FD">
        <w:rPr>
          <w:rFonts w:asciiTheme="minorHAnsi" w:eastAsia="Tahoma" w:hAnsiTheme="minorHAnsi" w:cs="Tahoma"/>
          <w:color w:val="000000"/>
          <w:sz w:val="24"/>
          <w:szCs w:val="24"/>
        </w:rPr>
        <w:t xml:space="preserve"> – dalej: </w:t>
      </w:r>
      <w:proofErr w:type="spellStart"/>
      <w:r w:rsidRPr="009D06FD">
        <w:rPr>
          <w:rFonts w:asciiTheme="minorHAnsi" w:eastAsia="Tahoma" w:hAnsiTheme="minorHAnsi" w:cs="Tahoma"/>
          <w:color w:val="000000"/>
          <w:sz w:val="24"/>
          <w:szCs w:val="24"/>
        </w:rPr>
        <w:t>p.z.p</w:t>
      </w:r>
      <w:proofErr w:type="spellEnd"/>
      <w:r w:rsidRPr="009D06FD">
        <w:rPr>
          <w:rFonts w:asciiTheme="minorHAnsi" w:eastAsia="Tahoma" w:hAnsiTheme="minorHAnsi" w:cs="Tahoma"/>
          <w:color w:val="000000"/>
          <w:sz w:val="24"/>
          <w:szCs w:val="24"/>
        </w:rPr>
        <w:t>.);</w:t>
      </w:r>
    </w:p>
    <w:p w14:paraId="7B55CD40"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CAE2CCB" w14:textId="2365B6D8"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107D49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29D2E10F" w14:textId="2C0C779D" w:rsidR="00A54219" w:rsidRPr="009D06FD" w:rsidRDefault="00A54219" w:rsidP="00480705">
      <w:pPr>
        <w:pBdr>
          <w:top w:val="nil"/>
          <w:left w:val="nil"/>
          <w:bottom w:val="nil"/>
          <w:right w:val="nil"/>
          <w:between w:val="nil"/>
        </w:pBdr>
        <w:jc w:val="both"/>
        <w:rPr>
          <w:rFonts w:asciiTheme="minorHAnsi" w:eastAsia="Tahoma" w:hAnsiTheme="minorHAnsi" w:cs="Tahoma"/>
          <w:color w:val="000000"/>
          <w:sz w:val="24"/>
          <w:szCs w:val="24"/>
        </w:rPr>
      </w:pP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79F0F49"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0C1A3BB7" w14:textId="77777777" w:rsidR="00A54219" w:rsidRDefault="00A54219">
      <w:pPr>
        <w:pBdr>
          <w:top w:val="nil"/>
          <w:left w:val="nil"/>
          <w:bottom w:val="nil"/>
          <w:right w:val="nil"/>
          <w:between w:val="nil"/>
        </w:pBdr>
        <w:rPr>
          <w:color w:val="000000"/>
          <w:sz w:val="22"/>
          <w:szCs w:val="22"/>
        </w:rPr>
      </w:pPr>
    </w:p>
    <w:p w14:paraId="62A233E2" w14:textId="77777777" w:rsidR="006B720D" w:rsidRDefault="006B720D">
      <w:pPr>
        <w:pBdr>
          <w:top w:val="nil"/>
          <w:left w:val="nil"/>
          <w:bottom w:val="nil"/>
          <w:right w:val="nil"/>
          <w:between w:val="nil"/>
        </w:pBdr>
        <w:rPr>
          <w:color w:val="000000"/>
          <w:sz w:val="22"/>
          <w:szCs w:val="22"/>
        </w:rPr>
      </w:pPr>
    </w:p>
    <w:p w14:paraId="03AD4610" w14:textId="77777777" w:rsidR="006B720D" w:rsidRDefault="006B720D">
      <w:pPr>
        <w:pBdr>
          <w:top w:val="nil"/>
          <w:left w:val="nil"/>
          <w:bottom w:val="nil"/>
          <w:right w:val="nil"/>
          <w:between w:val="nil"/>
        </w:pBdr>
        <w:rPr>
          <w:color w:val="000000"/>
          <w:sz w:val="22"/>
          <w:szCs w:val="22"/>
        </w:rPr>
      </w:pPr>
    </w:p>
    <w:p w14:paraId="296588F0" w14:textId="77777777" w:rsidR="006B720D" w:rsidRDefault="006B720D">
      <w:pPr>
        <w:pBdr>
          <w:top w:val="nil"/>
          <w:left w:val="nil"/>
          <w:bottom w:val="nil"/>
          <w:right w:val="nil"/>
          <w:between w:val="nil"/>
        </w:pBdr>
        <w:rPr>
          <w:color w:val="000000"/>
          <w:sz w:val="22"/>
          <w:szCs w:val="22"/>
        </w:rPr>
      </w:pPr>
    </w:p>
    <w:p w14:paraId="374330B6" w14:textId="77777777" w:rsidR="006B720D" w:rsidRDefault="006B720D">
      <w:pPr>
        <w:pBdr>
          <w:top w:val="nil"/>
          <w:left w:val="nil"/>
          <w:bottom w:val="nil"/>
          <w:right w:val="nil"/>
          <w:between w:val="nil"/>
        </w:pBdr>
        <w:rPr>
          <w:color w:val="000000"/>
          <w:sz w:val="22"/>
          <w:szCs w:val="22"/>
        </w:rPr>
      </w:pPr>
    </w:p>
    <w:p w14:paraId="27B08192" w14:textId="77777777" w:rsidR="006B720D" w:rsidRDefault="006B720D">
      <w:pPr>
        <w:pBdr>
          <w:top w:val="nil"/>
          <w:left w:val="nil"/>
          <w:bottom w:val="nil"/>
          <w:right w:val="nil"/>
          <w:between w:val="nil"/>
        </w:pBdr>
        <w:rPr>
          <w:color w:val="000000"/>
          <w:sz w:val="22"/>
          <w:szCs w:val="22"/>
        </w:rPr>
      </w:pPr>
    </w:p>
    <w:p w14:paraId="39679482" w14:textId="77777777" w:rsidR="006B720D" w:rsidRDefault="006B720D">
      <w:pPr>
        <w:pBdr>
          <w:top w:val="nil"/>
          <w:left w:val="nil"/>
          <w:bottom w:val="nil"/>
          <w:right w:val="nil"/>
          <w:between w:val="nil"/>
        </w:pBdr>
        <w:rPr>
          <w:color w:val="000000"/>
          <w:sz w:val="22"/>
          <w:szCs w:val="22"/>
        </w:rPr>
      </w:pPr>
    </w:p>
    <w:p w14:paraId="55B90A3B" w14:textId="77777777" w:rsidR="006B720D" w:rsidRDefault="006B720D">
      <w:pPr>
        <w:pBdr>
          <w:top w:val="nil"/>
          <w:left w:val="nil"/>
          <w:bottom w:val="nil"/>
          <w:right w:val="nil"/>
          <w:between w:val="nil"/>
        </w:pBdr>
        <w:rPr>
          <w:color w:val="000000"/>
          <w:sz w:val="22"/>
          <w:szCs w:val="22"/>
        </w:rPr>
      </w:pPr>
    </w:p>
    <w:p w14:paraId="36CA4C74" w14:textId="77777777" w:rsidR="006B720D" w:rsidRDefault="006B720D">
      <w:pPr>
        <w:pBdr>
          <w:top w:val="nil"/>
          <w:left w:val="nil"/>
          <w:bottom w:val="nil"/>
          <w:right w:val="nil"/>
          <w:between w:val="nil"/>
        </w:pBdr>
        <w:rPr>
          <w:color w:val="000000"/>
          <w:sz w:val="22"/>
          <w:szCs w:val="22"/>
        </w:rPr>
      </w:pPr>
    </w:p>
    <w:p w14:paraId="09E3E1E0" w14:textId="77777777" w:rsidR="006B720D" w:rsidRDefault="006B720D">
      <w:pPr>
        <w:pBdr>
          <w:top w:val="nil"/>
          <w:left w:val="nil"/>
          <w:bottom w:val="nil"/>
          <w:right w:val="nil"/>
          <w:between w:val="nil"/>
        </w:pBdr>
        <w:rPr>
          <w:color w:val="000000"/>
          <w:sz w:val="22"/>
          <w:szCs w:val="22"/>
        </w:rPr>
      </w:pPr>
    </w:p>
    <w:p w14:paraId="065CF8CA" w14:textId="77777777" w:rsidR="006B720D" w:rsidRPr="00096AD8" w:rsidRDefault="006B720D">
      <w:pPr>
        <w:pBdr>
          <w:top w:val="nil"/>
          <w:left w:val="nil"/>
          <w:bottom w:val="nil"/>
          <w:right w:val="nil"/>
          <w:between w:val="nil"/>
        </w:pBdr>
        <w:rPr>
          <w:color w:val="FF0000"/>
          <w:sz w:val="22"/>
          <w:szCs w:val="22"/>
        </w:rPr>
      </w:pPr>
    </w:p>
    <w:p w14:paraId="37C10984" w14:textId="13205A64" w:rsidR="006B720D" w:rsidRPr="00096AD8" w:rsidRDefault="00096AD8">
      <w:pPr>
        <w:pBdr>
          <w:top w:val="nil"/>
          <w:left w:val="nil"/>
          <w:bottom w:val="nil"/>
          <w:right w:val="nil"/>
          <w:between w:val="nil"/>
        </w:pBdr>
        <w:rPr>
          <w:color w:val="FF0000"/>
          <w:sz w:val="22"/>
          <w:szCs w:val="22"/>
        </w:rPr>
      </w:pPr>
      <w:r w:rsidRPr="00096AD8">
        <w:rPr>
          <w:color w:val="FF0000"/>
          <w:sz w:val="22"/>
          <w:szCs w:val="22"/>
        </w:rPr>
        <w:t xml:space="preserve">                                                                           </w:t>
      </w:r>
    </w:p>
    <w:p w14:paraId="5F8749EC" w14:textId="77777777" w:rsidR="00047EFC" w:rsidRDefault="00047EFC" w:rsidP="00047EFC">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Konstancin-Jeziorna,</w:t>
      </w:r>
      <w:r>
        <w:rPr>
          <w:rFonts w:ascii="Cambria" w:eastAsia="Tahoma" w:hAnsi="Cambria" w:cs="Tahoma"/>
          <w:sz w:val="24"/>
          <w:szCs w:val="24"/>
        </w:rPr>
        <w:t xml:space="preserve"> </w:t>
      </w:r>
    </w:p>
    <w:p w14:paraId="642BCE54" w14:textId="48969402" w:rsidR="00047EFC" w:rsidRPr="003C5D0F" w:rsidRDefault="00DF16DC" w:rsidP="00047EFC">
      <w:pPr>
        <w:pBdr>
          <w:top w:val="nil"/>
          <w:left w:val="nil"/>
          <w:bottom w:val="nil"/>
          <w:right w:val="nil"/>
          <w:between w:val="nil"/>
        </w:pBdr>
        <w:jc w:val="center"/>
        <w:rPr>
          <w:rFonts w:ascii="Cambria" w:eastAsia="Tahoma" w:hAnsi="Cambria" w:cs="Tahoma"/>
          <w:color w:val="FF0000"/>
          <w:sz w:val="24"/>
          <w:szCs w:val="24"/>
        </w:rPr>
      </w:pPr>
      <w:r>
        <w:rPr>
          <w:rFonts w:ascii="Cambria" w:eastAsia="Tahoma" w:hAnsi="Cambria" w:cs="Tahoma"/>
          <w:b/>
          <w:bCs/>
          <w:sz w:val="24"/>
          <w:szCs w:val="24"/>
        </w:rPr>
        <w:t>26.04.</w:t>
      </w:r>
      <w:r w:rsidR="00047EFC" w:rsidRPr="007212BF">
        <w:rPr>
          <w:rFonts w:ascii="Cambria" w:eastAsia="Tahoma" w:hAnsi="Cambria" w:cs="Tahoma"/>
          <w:b/>
          <w:bCs/>
          <w:sz w:val="24"/>
          <w:szCs w:val="24"/>
        </w:rPr>
        <w:t>202</w:t>
      </w:r>
      <w:r w:rsidR="00086B77">
        <w:rPr>
          <w:rFonts w:ascii="Cambria" w:eastAsia="Tahoma" w:hAnsi="Cambria" w:cs="Tahoma"/>
          <w:b/>
          <w:bCs/>
          <w:sz w:val="24"/>
          <w:szCs w:val="24"/>
        </w:rPr>
        <w:t xml:space="preserve">4 </w:t>
      </w:r>
      <w:r w:rsidR="00047EFC" w:rsidRPr="007212BF">
        <w:rPr>
          <w:rFonts w:ascii="Cambria" w:eastAsia="Tahoma" w:hAnsi="Cambria" w:cs="Tahoma"/>
          <w:b/>
          <w:bCs/>
          <w:sz w:val="24"/>
          <w:szCs w:val="24"/>
        </w:rPr>
        <w:t>r.</w:t>
      </w:r>
    </w:p>
    <w:p w14:paraId="3A920BD5" w14:textId="4F0CAC53" w:rsidR="00A60BEC" w:rsidRPr="006B720D" w:rsidRDefault="00A60BEC" w:rsidP="006B720D">
      <w:pPr>
        <w:rPr>
          <w:sz w:val="22"/>
          <w:szCs w:val="22"/>
        </w:rPr>
      </w:pPr>
    </w:p>
    <w:p w14:paraId="25BDAF01" w14:textId="77777777" w:rsidR="00AF53F2" w:rsidRDefault="00AF53F2" w:rsidP="00EE73E2">
      <w:pPr>
        <w:pBdr>
          <w:top w:val="nil"/>
          <w:left w:val="nil"/>
          <w:bottom w:val="nil"/>
          <w:right w:val="nil"/>
          <w:between w:val="nil"/>
        </w:pBdr>
        <w:rPr>
          <w:rFonts w:asciiTheme="minorHAnsi" w:hAnsiTheme="minorHAnsi"/>
          <w:b/>
          <w:bCs/>
          <w:sz w:val="24"/>
          <w:szCs w:val="24"/>
        </w:rPr>
      </w:pPr>
    </w:p>
    <w:p w14:paraId="7D3985BF" w14:textId="77777777" w:rsidR="00C80B70" w:rsidRDefault="00C80B70" w:rsidP="00EE73E2">
      <w:pPr>
        <w:pBdr>
          <w:top w:val="nil"/>
          <w:left w:val="nil"/>
          <w:bottom w:val="nil"/>
          <w:right w:val="nil"/>
          <w:between w:val="nil"/>
        </w:pBdr>
        <w:rPr>
          <w:rFonts w:asciiTheme="minorHAnsi" w:hAnsiTheme="minorHAnsi"/>
          <w:b/>
          <w:bCs/>
          <w:sz w:val="24"/>
          <w:szCs w:val="24"/>
        </w:rPr>
      </w:pP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761A3957"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 - ustawa z dnia 11 września 2019 r. Prawo zamówień publicznych (Dz.U.</w:t>
      </w:r>
      <w:r w:rsidR="00A60BEC">
        <w:rPr>
          <w:rFonts w:asciiTheme="minorHAnsi" w:hAnsiTheme="minorHAnsi"/>
          <w:sz w:val="24"/>
          <w:szCs w:val="24"/>
        </w:rPr>
        <w:t>2023.1605</w:t>
      </w:r>
      <w:r w:rsidRPr="00EE73E2">
        <w:rPr>
          <w:rFonts w:asciiTheme="minorHAnsi" w:hAnsiTheme="minorHAnsi"/>
          <w:sz w:val="24"/>
          <w:szCs w:val="24"/>
        </w:rPr>
        <w:t xml:space="preserve"> z dnia </w:t>
      </w:r>
      <w:r w:rsidR="00A60BEC">
        <w:rPr>
          <w:rFonts w:asciiTheme="minorHAnsi" w:hAnsiTheme="minorHAnsi"/>
          <w:sz w:val="24"/>
          <w:szCs w:val="24"/>
        </w:rPr>
        <w:t>2023.08.14</w:t>
      </w:r>
      <w:r w:rsidRPr="00EE73E2">
        <w:rPr>
          <w:rFonts w:asciiTheme="minorHAnsi" w:hAnsiTheme="minorHAnsi"/>
          <w:sz w:val="24"/>
          <w:szCs w:val="24"/>
        </w:rPr>
        <w:t>);</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4A6E156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75A007C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 wykonanie części zamówienia, pakietu;</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4005354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art. 125 ust. 1 </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25D52D5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7F47BA8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protokół postępowania - należy przez to rozumieć dokument sporządzany przez zamawiającego,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07F6F7E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92734D">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A6D5824" w14:textId="4683F509" w:rsidR="000C5839"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w:t>
      </w:r>
      <w:r w:rsidR="00FA53A4">
        <w:rPr>
          <w:rFonts w:asciiTheme="minorHAnsi" w:hAnsiTheme="minorHAnsi"/>
          <w:sz w:val="24"/>
          <w:szCs w:val="24"/>
        </w:rPr>
        <w:t>dresem:</w:t>
      </w:r>
    </w:p>
    <w:p w14:paraId="4F5C23C6" w14:textId="0FCB566C" w:rsidR="00FA53A4" w:rsidRDefault="00387017" w:rsidP="00427E4F">
      <w:pPr>
        <w:pBdr>
          <w:top w:val="nil"/>
          <w:left w:val="nil"/>
          <w:bottom w:val="nil"/>
          <w:right w:val="nil"/>
          <w:between w:val="nil"/>
        </w:pBdr>
        <w:jc w:val="both"/>
        <w:rPr>
          <w:rFonts w:asciiTheme="minorHAnsi" w:hAnsiTheme="minorHAnsi"/>
          <w:sz w:val="24"/>
          <w:szCs w:val="24"/>
        </w:rPr>
      </w:pPr>
      <w:hyperlink r:id="rId8" w:history="1">
        <w:r w:rsidR="00FA53A4" w:rsidRPr="003048DD">
          <w:rPr>
            <w:rStyle w:val="Hipercze"/>
            <w:rFonts w:asciiTheme="minorHAnsi" w:hAnsiTheme="minorHAnsi"/>
            <w:sz w:val="24"/>
            <w:szCs w:val="24"/>
          </w:rPr>
          <w:t>https://platformazakupowa.pl/stocer</w:t>
        </w:r>
      </w:hyperlink>
    </w:p>
    <w:p w14:paraId="3D5EC17D" w14:textId="77777777" w:rsidR="00FA53A4" w:rsidRDefault="00FA53A4"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73806B9A" w14:textId="7E5F2CB0" w:rsidR="00A54219" w:rsidRPr="00A74D0F" w:rsidRDefault="00A9758F" w:rsidP="00A74D0F">
      <w:pPr>
        <w:rPr>
          <w:rFonts w:ascii="Cambria" w:eastAsia="Cambria" w:hAnsi="Cambria" w:cs="Cambria"/>
          <w:color w:val="FF0000"/>
          <w:sz w:val="24"/>
          <w:szCs w:val="24"/>
        </w:rPr>
      </w:pPr>
      <w:r>
        <w:rPr>
          <w:rFonts w:ascii="Cambria" w:eastAsia="Cambria" w:hAnsi="Cambria" w:cs="Cambria"/>
          <w:color w:val="FF0000"/>
          <w:sz w:val="24"/>
          <w:szCs w:val="24"/>
        </w:rPr>
        <w:br w:type="page"/>
      </w:r>
    </w:p>
    <w:p w14:paraId="598EAC0D" w14:textId="1C99CB2E" w:rsidR="00BA380A" w:rsidRPr="004F4F0B"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4F4F0B">
        <w:rPr>
          <w:rFonts w:eastAsia="Cambria" w:cs="Cambria"/>
          <w:b/>
          <w:color w:val="000000"/>
        </w:rPr>
        <w:lastRenderedPageBreak/>
        <w:t>T</w:t>
      </w:r>
      <w:r w:rsidR="00CC72E0" w:rsidRPr="004F4F0B">
        <w:rPr>
          <w:rFonts w:eastAsia="Cambria" w:cs="Cambria"/>
          <w:b/>
          <w:color w:val="000000"/>
        </w:rPr>
        <w:t>RYB ZAMÓWIENIA:</w:t>
      </w:r>
    </w:p>
    <w:p w14:paraId="348A010A" w14:textId="4948A040"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1.</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Postępowanie prowadzone jest w </w:t>
      </w:r>
      <w:r w:rsidRPr="004F4F0B">
        <w:rPr>
          <w:rFonts w:asciiTheme="minorHAnsi" w:eastAsia="Cambria" w:hAnsiTheme="minorHAnsi" w:cs="Cambria"/>
          <w:b/>
          <w:bCs/>
          <w:color w:val="000000"/>
          <w:sz w:val="22"/>
          <w:szCs w:val="22"/>
        </w:rPr>
        <w:t>trybie podstawowym</w:t>
      </w:r>
      <w:r w:rsidRPr="004F4F0B">
        <w:rPr>
          <w:rFonts w:asciiTheme="minorHAnsi" w:eastAsia="Cambria" w:hAnsiTheme="minorHAnsi" w:cs="Cambria"/>
          <w:color w:val="000000"/>
          <w:sz w:val="22"/>
          <w:szCs w:val="22"/>
        </w:rPr>
        <w:t xml:space="preserve">, na podstawie </w:t>
      </w:r>
      <w:r w:rsidRPr="004F4F0B">
        <w:rPr>
          <w:rFonts w:asciiTheme="minorHAnsi" w:eastAsia="Cambria" w:hAnsiTheme="minorHAnsi" w:cs="Cambria"/>
          <w:b/>
          <w:bCs/>
          <w:color w:val="000000"/>
          <w:sz w:val="22"/>
          <w:szCs w:val="22"/>
        </w:rPr>
        <w:t xml:space="preserve">art. 275 </w:t>
      </w:r>
      <w:r w:rsidR="003D1ADB">
        <w:rPr>
          <w:rFonts w:asciiTheme="minorHAnsi" w:eastAsia="Cambria" w:hAnsiTheme="minorHAnsi" w:cs="Cambria"/>
          <w:b/>
          <w:bCs/>
          <w:color w:val="000000"/>
          <w:sz w:val="22"/>
          <w:szCs w:val="22"/>
        </w:rPr>
        <w:t>pkt</w:t>
      </w:r>
      <w:r w:rsidRPr="004F4F0B">
        <w:rPr>
          <w:rFonts w:asciiTheme="minorHAnsi" w:eastAsia="Cambria" w:hAnsiTheme="minorHAnsi" w:cs="Cambria"/>
          <w:b/>
          <w:bCs/>
          <w:color w:val="000000"/>
          <w:sz w:val="22"/>
          <w:szCs w:val="22"/>
        </w:rPr>
        <w:t xml:space="preserve"> 1</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w:t>
      </w:r>
    </w:p>
    <w:p w14:paraId="2D56B3B3" w14:textId="32903F6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2.</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Zamawiający nie przewiduje wybór najkorzystniejszej oferty z możliwością prowadzenia negocjacji.</w:t>
      </w:r>
    </w:p>
    <w:p w14:paraId="7238B669" w14:textId="72D432B2"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3.</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Wartość </w:t>
      </w:r>
      <w:r w:rsidR="00065777" w:rsidRPr="004F4F0B">
        <w:rPr>
          <w:rFonts w:asciiTheme="minorHAnsi" w:eastAsia="Cambria" w:hAnsiTheme="minorHAnsi" w:cs="Cambria"/>
          <w:color w:val="000000"/>
          <w:sz w:val="22"/>
          <w:szCs w:val="22"/>
        </w:rPr>
        <w:t>zamówienia poniżej</w:t>
      </w:r>
      <w:r w:rsidRPr="004F4F0B">
        <w:rPr>
          <w:rFonts w:asciiTheme="minorHAnsi" w:eastAsia="Cambria" w:hAnsiTheme="minorHAnsi" w:cs="Cambria"/>
          <w:color w:val="000000"/>
          <w:sz w:val="22"/>
          <w:szCs w:val="22"/>
        </w:rPr>
        <w:t xml:space="preserve"> progu określonego na podstawie prawnej wskazanej w </w:t>
      </w:r>
      <w:r w:rsidRPr="004F4F0B">
        <w:rPr>
          <w:rFonts w:asciiTheme="minorHAnsi" w:eastAsia="Cambria" w:hAnsiTheme="minorHAnsi" w:cs="Cambria"/>
          <w:b/>
          <w:bCs/>
          <w:color w:val="000000"/>
          <w:sz w:val="22"/>
          <w:szCs w:val="22"/>
        </w:rPr>
        <w:t>art. 3</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ogłoszone przez Prezesa Urzędu zamówień Publicznych w obwieszczeniu - Dziennik Urzędowy Rzeczypospolitej Polskiej "Monitor Polski"</w:t>
      </w:r>
      <w:r w:rsidR="0092734D" w:rsidRPr="004F4F0B">
        <w:rPr>
          <w:rFonts w:asciiTheme="minorHAnsi" w:eastAsia="Cambria" w:hAnsiTheme="minorHAnsi" w:cs="Cambria"/>
          <w:color w:val="000000"/>
          <w:sz w:val="22"/>
          <w:szCs w:val="22"/>
        </w:rPr>
        <w:t>.</w:t>
      </w:r>
    </w:p>
    <w:p w14:paraId="7E806CE3" w14:textId="7C44F1FF" w:rsidR="00A54219"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4.</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 zakresie nieuregulowanym niniejszą SWZ zastosowanie mają przepisy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akty wykonawcze do niej.</w:t>
      </w:r>
    </w:p>
    <w:p w14:paraId="7C04ABB5" w14:textId="77777777" w:rsidR="00D01AC0" w:rsidRPr="004F4F0B" w:rsidRDefault="00D01AC0" w:rsidP="00D01AC0">
      <w:pPr>
        <w:pBdr>
          <w:top w:val="nil"/>
          <w:left w:val="nil"/>
          <w:bottom w:val="nil"/>
          <w:right w:val="nil"/>
          <w:between w:val="nil"/>
        </w:pBdr>
        <w:jc w:val="both"/>
        <w:rPr>
          <w:rFonts w:asciiTheme="minorHAnsi" w:eastAsia="Cambria" w:hAnsiTheme="minorHAnsi" w:cs="Cambria"/>
          <w:color w:val="000000"/>
          <w:sz w:val="22"/>
          <w:szCs w:val="22"/>
        </w:rPr>
      </w:pPr>
    </w:p>
    <w:p w14:paraId="1FDE2D0A" w14:textId="5D04363F" w:rsidR="00A54219" w:rsidRPr="004F4F0B" w:rsidRDefault="0092190B">
      <w:pPr>
        <w:pBdr>
          <w:top w:val="nil"/>
          <w:left w:val="nil"/>
          <w:bottom w:val="nil"/>
          <w:right w:val="nil"/>
          <w:between w:val="nil"/>
        </w:pBdr>
        <w:rPr>
          <w:rFonts w:asciiTheme="minorHAnsi" w:eastAsia="Tahoma" w:hAnsiTheme="minorHAnsi" w:cs="Tahoma"/>
          <w:color w:val="000000"/>
          <w:sz w:val="24"/>
          <w:szCs w:val="24"/>
        </w:rPr>
      </w:pPr>
      <w:r w:rsidRPr="004F4F0B">
        <w:rPr>
          <w:rFonts w:asciiTheme="minorHAnsi" w:eastAsia="Cambria" w:hAnsiTheme="minorHAnsi" w:cs="Cambria"/>
          <w:b/>
          <w:color w:val="000000"/>
          <w:sz w:val="22"/>
          <w:szCs w:val="22"/>
        </w:rPr>
        <w:t>II. Z</w:t>
      </w:r>
      <w:r w:rsidR="003800B6" w:rsidRPr="004F4F0B">
        <w:rPr>
          <w:rFonts w:asciiTheme="minorHAnsi" w:eastAsia="Cambria" w:hAnsiTheme="minorHAnsi" w:cs="Cambria"/>
          <w:b/>
          <w:color w:val="000000"/>
          <w:sz w:val="22"/>
          <w:szCs w:val="22"/>
        </w:rPr>
        <w:t>AMAWIAJĄ</w:t>
      </w:r>
      <w:r w:rsidR="00CC72E0" w:rsidRPr="004F4F0B">
        <w:rPr>
          <w:rFonts w:asciiTheme="minorHAnsi" w:eastAsia="Cambria" w:hAnsiTheme="minorHAnsi" w:cs="Cambria"/>
          <w:b/>
          <w:color w:val="000000"/>
          <w:sz w:val="22"/>
          <w:szCs w:val="22"/>
        </w:rPr>
        <w:t>CY:</w:t>
      </w:r>
    </w:p>
    <w:p w14:paraId="297293C1" w14:textId="77777777" w:rsidR="00A54219" w:rsidRPr="004F4F0B"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4F4F0B">
        <w:rPr>
          <w:rFonts w:asciiTheme="minorHAnsi" w:eastAsia="Cambria" w:hAnsiTheme="minorHAnsi" w:cs="Cambria"/>
          <w:color w:val="000000"/>
          <w:sz w:val="22"/>
          <w:szCs w:val="22"/>
        </w:rPr>
        <w:t> </w:t>
      </w:r>
    </w:p>
    <w:p w14:paraId="2B9B12A7" w14:textId="77777777" w:rsidR="00A54219" w:rsidRPr="004F4F0B" w:rsidRDefault="0092190B" w:rsidP="00427E4F">
      <w:pPr>
        <w:pBdr>
          <w:top w:val="nil"/>
          <w:left w:val="nil"/>
          <w:bottom w:val="nil"/>
          <w:right w:val="nil"/>
          <w:between w:val="nil"/>
        </w:pBdr>
        <w:jc w:val="both"/>
        <w:rPr>
          <w:rFonts w:asciiTheme="minorHAnsi" w:eastAsia="Tahoma" w:hAnsiTheme="minorHAnsi" w:cs="Tahoma"/>
          <w:b/>
          <w:bCs/>
          <w:color w:val="000000"/>
          <w:sz w:val="24"/>
          <w:szCs w:val="24"/>
        </w:rPr>
      </w:pPr>
      <w:bookmarkStart w:id="0" w:name="_Hlk63332871"/>
      <w:r w:rsidRPr="004F4F0B">
        <w:rPr>
          <w:rFonts w:asciiTheme="minorHAnsi" w:eastAsia="Cambria" w:hAnsiTheme="minorHAnsi" w:cs="Cambria"/>
          <w:b/>
          <w:bCs/>
          <w:color w:val="000000"/>
          <w:sz w:val="22"/>
          <w:szCs w:val="22"/>
        </w:rPr>
        <w:t>MAZOWIECKIE CENTRUM REHABILITACJI „STOCER” Sp. z o.o.</w:t>
      </w:r>
    </w:p>
    <w:p w14:paraId="77276BB4" w14:textId="2759D56B" w:rsidR="00A54219" w:rsidRPr="004F4F0B"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ul. Wierzejewskiego 12, 05-510 Konstancin – Jeziorna.</w:t>
      </w:r>
    </w:p>
    <w:p w14:paraId="3C5D406A" w14:textId="2CD1CC0D" w:rsidR="00383D85" w:rsidRPr="004F4F0B"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6CA665BC" w:rsidR="00383D85"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Strona internetowa Zamawiającego: </w:t>
      </w:r>
      <w:r w:rsidRPr="004F4F0B">
        <w:rPr>
          <w:rFonts w:asciiTheme="minorHAnsi" w:eastAsia="Tahoma" w:hAnsiTheme="minorHAnsi" w:cs="Tahoma"/>
          <w:color w:val="0070C0"/>
          <w:sz w:val="22"/>
          <w:szCs w:val="22"/>
        </w:rPr>
        <w:t>www.</w:t>
      </w:r>
      <w:r w:rsidR="00FA53A4" w:rsidRPr="004F4F0B">
        <w:rPr>
          <w:rFonts w:asciiTheme="minorHAnsi" w:eastAsia="Tahoma" w:hAnsiTheme="minorHAnsi" w:cs="Tahoma"/>
          <w:color w:val="0070C0"/>
          <w:sz w:val="22"/>
          <w:szCs w:val="22"/>
        </w:rPr>
        <w:t>stocer.pl</w:t>
      </w:r>
    </w:p>
    <w:p w14:paraId="15AE006A" w14:textId="0DC2180A" w:rsidR="00D0468F"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e-mail: </w:t>
      </w:r>
      <w:r w:rsidR="009F0DD8">
        <w:rPr>
          <w:rFonts w:asciiTheme="minorHAnsi" w:eastAsia="Tahoma" w:hAnsiTheme="minorHAnsi" w:cs="Tahoma"/>
          <w:color w:val="0070C0"/>
          <w:sz w:val="22"/>
          <w:szCs w:val="22"/>
        </w:rPr>
        <w:t>handlowy</w:t>
      </w:r>
      <w:r w:rsidR="00D0468F" w:rsidRPr="004F4F0B">
        <w:rPr>
          <w:rFonts w:asciiTheme="minorHAnsi" w:eastAsia="Tahoma" w:hAnsiTheme="minorHAnsi" w:cs="Tahoma"/>
          <w:color w:val="0070C0"/>
          <w:sz w:val="22"/>
          <w:szCs w:val="22"/>
        </w:rPr>
        <w:t>@</w:t>
      </w:r>
      <w:r w:rsidR="00FA53A4" w:rsidRPr="004F4F0B">
        <w:rPr>
          <w:rFonts w:asciiTheme="minorHAnsi" w:eastAsia="Tahoma" w:hAnsiTheme="minorHAnsi" w:cs="Tahoma"/>
          <w:color w:val="0070C0"/>
          <w:sz w:val="22"/>
          <w:szCs w:val="22"/>
        </w:rPr>
        <w:t>stocer.pl</w:t>
      </w:r>
    </w:p>
    <w:p w14:paraId="0A61D0EB" w14:textId="57619E03" w:rsidR="00840AEE" w:rsidRPr="004F4F0B" w:rsidRDefault="00383D85" w:rsidP="00840AEE">
      <w:pPr>
        <w:pBdr>
          <w:top w:val="nil"/>
          <w:left w:val="nil"/>
          <w:bottom w:val="nil"/>
          <w:right w:val="nil"/>
          <w:between w:val="nil"/>
        </w:pBdr>
        <w:jc w:val="both"/>
        <w:rPr>
          <w:rStyle w:val="Hipercze"/>
          <w:rFonts w:asciiTheme="minorHAnsi" w:hAnsiTheme="minorHAnsi"/>
          <w:color w:val="auto"/>
          <w:sz w:val="24"/>
          <w:szCs w:val="24"/>
        </w:rPr>
      </w:pPr>
      <w:r w:rsidRPr="004F4F0B">
        <w:rPr>
          <w:rFonts w:asciiTheme="minorHAnsi" w:eastAsia="Tahoma" w:hAnsiTheme="minorHAnsi" w:cs="Tahoma"/>
          <w:sz w:val="22"/>
          <w:szCs w:val="22"/>
        </w:rPr>
        <w:t xml:space="preserve">Adres platformy zakupowej (Systemu): </w:t>
      </w:r>
      <w:r w:rsidR="004F4F0B" w:rsidRPr="004F4F0B">
        <w:rPr>
          <w:rFonts w:asciiTheme="minorHAnsi" w:eastAsia="Tahoma" w:hAnsiTheme="minorHAnsi" w:cs="Tahoma"/>
          <w:sz w:val="22"/>
          <w:szCs w:val="22"/>
        </w:rPr>
        <w:t xml:space="preserve"> </w:t>
      </w:r>
      <w:hyperlink r:id="rId9" w:history="1">
        <w:r w:rsidR="004F4F0B" w:rsidRPr="004F4F0B">
          <w:rPr>
            <w:rStyle w:val="Hipercze"/>
            <w:rFonts w:asciiTheme="minorHAnsi" w:hAnsiTheme="minorHAnsi"/>
            <w:sz w:val="24"/>
            <w:szCs w:val="24"/>
          </w:rPr>
          <w:t>https://platformazakupowa.pl/stocer</w:t>
        </w:r>
      </w:hyperlink>
    </w:p>
    <w:p w14:paraId="078DCC9E" w14:textId="2B1F7EA6" w:rsidR="00383D85" w:rsidRDefault="00383D85" w:rsidP="00427E4F">
      <w:pPr>
        <w:pBdr>
          <w:top w:val="nil"/>
          <w:left w:val="nil"/>
          <w:bottom w:val="nil"/>
          <w:right w:val="nil"/>
          <w:between w:val="nil"/>
        </w:pBdr>
        <w:jc w:val="both"/>
        <w:rPr>
          <w:rFonts w:asciiTheme="minorHAnsi" w:eastAsia="Tahoma" w:hAnsiTheme="minorHAnsi" w:cs="Tahoma"/>
          <w:sz w:val="22"/>
          <w:szCs w:val="22"/>
        </w:rPr>
      </w:pPr>
      <w:r w:rsidRPr="004F4F0B">
        <w:rPr>
          <w:rFonts w:asciiTheme="minorHAnsi" w:eastAsia="Tahoma" w:hAnsiTheme="minorHAnsi" w:cs="Tahoma"/>
          <w:sz w:val="22"/>
          <w:szCs w:val="22"/>
        </w:rPr>
        <w:t xml:space="preserve">Godziny pracy Zamawiającego: od </w:t>
      </w:r>
      <w:r w:rsidR="003D1ADB">
        <w:rPr>
          <w:rFonts w:asciiTheme="minorHAnsi" w:eastAsia="Tahoma" w:hAnsiTheme="minorHAnsi" w:cs="Tahoma"/>
          <w:b/>
          <w:bCs/>
          <w:sz w:val="22"/>
          <w:szCs w:val="22"/>
        </w:rPr>
        <w:t>07:30 – 15:</w:t>
      </w:r>
      <w:r w:rsidR="00047EFC">
        <w:rPr>
          <w:rFonts w:asciiTheme="minorHAnsi" w:eastAsia="Tahoma" w:hAnsiTheme="minorHAnsi" w:cs="Tahoma"/>
          <w:b/>
          <w:bCs/>
          <w:sz w:val="22"/>
          <w:szCs w:val="22"/>
        </w:rPr>
        <w:t>3</w:t>
      </w:r>
      <w:r w:rsidRPr="004F4F0B">
        <w:rPr>
          <w:rFonts w:asciiTheme="minorHAnsi" w:eastAsia="Tahoma" w:hAnsiTheme="minorHAnsi" w:cs="Tahoma"/>
          <w:b/>
          <w:bCs/>
          <w:sz w:val="22"/>
          <w:szCs w:val="22"/>
        </w:rPr>
        <w:t>5</w:t>
      </w:r>
      <w:r w:rsidRPr="004F4F0B">
        <w:rPr>
          <w:rFonts w:asciiTheme="minorHAnsi" w:eastAsia="Tahoma" w:hAnsiTheme="minorHAnsi" w:cs="Tahoma"/>
          <w:sz w:val="22"/>
          <w:szCs w:val="22"/>
        </w:rPr>
        <w:t xml:space="preserve"> od poniedziałku do piątku.</w:t>
      </w:r>
    </w:p>
    <w:p w14:paraId="29EE04C9" w14:textId="77777777" w:rsidR="00047EFC" w:rsidRDefault="00047EFC" w:rsidP="00427E4F">
      <w:pPr>
        <w:pBdr>
          <w:top w:val="nil"/>
          <w:left w:val="nil"/>
          <w:bottom w:val="nil"/>
          <w:right w:val="nil"/>
          <w:between w:val="nil"/>
        </w:pBdr>
        <w:jc w:val="both"/>
        <w:rPr>
          <w:rFonts w:asciiTheme="minorHAnsi" w:eastAsia="Tahoma" w:hAnsiTheme="minorHAnsi" w:cs="Tahoma"/>
          <w:sz w:val="22"/>
          <w:szCs w:val="22"/>
        </w:rPr>
      </w:pPr>
    </w:p>
    <w:p w14:paraId="660A7031"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p>
    <w:p w14:paraId="397EEB02"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r w:rsidRPr="00047EFC">
        <w:rPr>
          <w:rFonts w:ascii="Cambria" w:eastAsia="Tahoma" w:hAnsi="Cambria" w:cs="Tahoma"/>
          <w:b/>
          <w:sz w:val="24"/>
          <w:szCs w:val="24"/>
        </w:rPr>
        <w:t>UWAGA!</w:t>
      </w:r>
    </w:p>
    <w:p w14:paraId="550A7215"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Zmiany i wyjaśnienia treści SWZ oraz inne dokumenty zamówienia bezpośrednio związane</w:t>
      </w:r>
    </w:p>
    <w:p w14:paraId="0CC77EFA"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 postepowaniem o udzielenie zamówienia będą udostępniane na stronie internetowej:</w:t>
      </w:r>
    </w:p>
    <w:p w14:paraId="5C5EED26" w14:textId="77777777" w:rsidR="00047EFC" w:rsidRPr="00047EFC" w:rsidRDefault="00387017" w:rsidP="00047EFC">
      <w:pPr>
        <w:pBdr>
          <w:top w:val="nil"/>
          <w:left w:val="nil"/>
          <w:bottom w:val="nil"/>
          <w:right w:val="nil"/>
          <w:between w:val="nil"/>
        </w:pBdr>
        <w:jc w:val="both"/>
        <w:rPr>
          <w:rFonts w:ascii="Cambria" w:eastAsia="Tahoma" w:hAnsi="Cambria" w:cs="Tahoma"/>
          <w:bCs/>
          <w:sz w:val="24"/>
          <w:szCs w:val="24"/>
        </w:rPr>
      </w:pPr>
      <w:hyperlink r:id="rId10" w:history="1">
        <w:r w:rsidR="00047EFC" w:rsidRPr="00047EFC">
          <w:rPr>
            <w:rStyle w:val="Hipercze"/>
            <w:rFonts w:ascii="Cambria" w:eastAsia="Tahoma" w:hAnsi="Cambria" w:cs="Tahoma"/>
            <w:bCs/>
            <w:sz w:val="24"/>
            <w:szCs w:val="24"/>
          </w:rPr>
          <w:t>https://platformazakupowa.pl/pn/stocer</w:t>
        </w:r>
      </w:hyperlink>
    </w:p>
    <w:p w14:paraId="0E806045" w14:textId="77777777" w:rsidR="00047EFC" w:rsidRPr="00047EFC" w:rsidRDefault="00047EFC" w:rsidP="00427E4F">
      <w:pPr>
        <w:pBdr>
          <w:top w:val="nil"/>
          <w:left w:val="nil"/>
          <w:bottom w:val="nil"/>
          <w:right w:val="nil"/>
          <w:between w:val="nil"/>
        </w:pBdr>
        <w:jc w:val="both"/>
        <w:rPr>
          <w:rFonts w:ascii="Cambria" w:eastAsia="Tahoma" w:hAnsi="Cambria" w:cs="Tahoma"/>
          <w:sz w:val="24"/>
          <w:szCs w:val="24"/>
        </w:rPr>
      </w:pPr>
    </w:p>
    <w:bookmarkEnd w:id="0"/>
    <w:p w14:paraId="3E5BCCD4" w14:textId="77777777" w:rsidR="00A54219" w:rsidRPr="004F4F0B"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047EFC" w:rsidRDefault="0092190B">
      <w:pPr>
        <w:pBdr>
          <w:top w:val="nil"/>
          <w:left w:val="nil"/>
          <w:bottom w:val="nil"/>
          <w:right w:val="nil"/>
          <w:between w:val="nil"/>
        </w:pBdr>
        <w:rPr>
          <w:rFonts w:ascii="Cambria" w:eastAsia="Tahoma" w:hAnsi="Cambria" w:cs="Tahoma"/>
          <w:b/>
          <w:sz w:val="24"/>
          <w:szCs w:val="24"/>
        </w:rPr>
      </w:pPr>
      <w:r w:rsidRPr="00047EFC">
        <w:rPr>
          <w:rFonts w:ascii="Cambria" w:eastAsia="Cambria" w:hAnsi="Cambria" w:cs="Cambria"/>
          <w:b/>
          <w:sz w:val="24"/>
          <w:szCs w:val="24"/>
        </w:rPr>
        <w:t>III.  P</w:t>
      </w:r>
      <w:r w:rsidR="00CC72E0" w:rsidRPr="00047EFC">
        <w:rPr>
          <w:rFonts w:ascii="Cambria" w:eastAsia="Cambria" w:hAnsi="Cambria" w:cs="Cambria"/>
          <w:b/>
          <w:sz w:val="24"/>
          <w:szCs w:val="24"/>
        </w:rPr>
        <w:t>RZEDMIOT ZAMÓWIENIA:</w:t>
      </w:r>
    </w:p>
    <w:p w14:paraId="154C643A" w14:textId="77777777" w:rsidR="0096355D" w:rsidRDefault="0096355D" w:rsidP="0096355D">
      <w:pPr>
        <w:pBdr>
          <w:top w:val="nil"/>
          <w:left w:val="nil"/>
          <w:bottom w:val="nil"/>
          <w:right w:val="nil"/>
          <w:between w:val="nil"/>
        </w:pBdr>
        <w:rPr>
          <w:rFonts w:ascii="Cambria" w:eastAsia="Cambria" w:hAnsi="Cambria" w:cs="Cambria"/>
          <w:sz w:val="24"/>
          <w:szCs w:val="24"/>
        </w:rPr>
      </w:pPr>
    </w:p>
    <w:p w14:paraId="0E72059F" w14:textId="77777777" w:rsidR="009F0DD8" w:rsidRPr="00F502C9" w:rsidRDefault="0096355D" w:rsidP="009F0DD8">
      <w:pPr>
        <w:spacing w:before="100" w:beforeAutospacing="1" w:afterAutospacing="1"/>
        <w:rPr>
          <w:rFonts w:ascii="Arial" w:hAnsi="Arial" w:cs="Arial"/>
          <w:b/>
          <w:bCs/>
          <w:u w:val="single"/>
        </w:rPr>
      </w:pPr>
      <w:r w:rsidRPr="0096355D">
        <w:rPr>
          <w:rFonts w:ascii="Cambria" w:eastAsia="Cambria" w:hAnsi="Cambria" w:cs="Cambria"/>
          <w:color w:val="000000"/>
          <w:sz w:val="24"/>
          <w:szCs w:val="24"/>
        </w:rPr>
        <w:t>1.</w:t>
      </w:r>
      <w:r w:rsidRPr="0096355D">
        <w:rPr>
          <w:rFonts w:ascii="Cambria" w:eastAsia="Cambria" w:hAnsi="Cambria" w:cs="Cambria"/>
          <w:color w:val="000000"/>
          <w:sz w:val="24"/>
          <w:szCs w:val="24"/>
        </w:rPr>
        <w:tab/>
        <w:t xml:space="preserve">Przedmiotem zamówienia jest </w:t>
      </w:r>
      <w:r w:rsidR="009F0DD8">
        <w:rPr>
          <w:rFonts w:asciiTheme="minorHAnsi" w:hAnsiTheme="minorHAnsi" w:cs="Arial"/>
          <w:b/>
          <w:bCs/>
          <w:sz w:val="22"/>
          <w:szCs w:val="22"/>
        </w:rPr>
        <w:t>d</w:t>
      </w:r>
      <w:r w:rsidR="009F0DD8" w:rsidRPr="00F502C9">
        <w:rPr>
          <w:rFonts w:asciiTheme="minorHAnsi" w:hAnsiTheme="minorHAnsi" w:cs="Arial"/>
          <w:b/>
          <w:bCs/>
          <w:sz w:val="22"/>
          <w:szCs w:val="22"/>
        </w:rPr>
        <w:t>ostaw</w:t>
      </w:r>
      <w:r w:rsidR="009F0DD8">
        <w:rPr>
          <w:rFonts w:asciiTheme="minorHAnsi" w:hAnsiTheme="minorHAnsi" w:cs="Arial"/>
          <w:b/>
          <w:bCs/>
          <w:sz w:val="22"/>
          <w:szCs w:val="22"/>
        </w:rPr>
        <w:t>ę</w:t>
      </w:r>
      <w:r w:rsidR="009F0DD8" w:rsidRPr="00F502C9">
        <w:rPr>
          <w:rFonts w:asciiTheme="minorHAnsi" w:hAnsiTheme="minorHAnsi" w:cs="Arial"/>
          <w:b/>
          <w:bCs/>
          <w:sz w:val="22"/>
          <w:szCs w:val="22"/>
        </w:rPr>
        <w:t xml:space="preserve"> </w:t>
      </w:r>
      <w:r w:rsidR="009F0DD8">
        <w:rPr>
          <w:b/>
          <w:sz w:val="24"/>
          <w:szCs w:val="24"/>
        </w:rPr>
        <w:t xml:space="preserve">podłóż mikrobiologicznych, testów do różnicowania drobnoustrojów i odczynników do diagnostyki mikrobiologicznej </w:t>
      </w:r>
      <w:r w:rsidR="009F0DD8" w:rsidRPr="00361978">
        <w:rPr>
          <w:rFonts w:asciiTheme="minorHAnsi" w:hAnsiTheme="minorHAnsi"/>
          <w:b/>
          <w:sz w:val="22"/>
          <w:szCs w:val="22"/>
        </w:rPr>
        <w:t>dla Szpitala Kolejowego w Pruszkowie.</w:t>
      </w:r>
    </w:p>
    <w:p w14:paraId="5B35EB94" w14:textId="6F4AA5F3"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/Szczegółowy opis przedmiotu zamówienia stanowi Załącznik nr 1 do SWZ - „</w:t>
      </w:r>
      <w:r w:rsidRPr="0096355D">
        <w:rPr>
          <w:rFonts w:ascii="Cambria" w:eastAsia="Cambria" w:hAnsi="Cambria" w:cs="Cambria"/>
          <w:b/>
          <w:bCs/>
          <w:color w:val="000000"/>
          <w:sz w:val="24"/>
          <w:szCs w:val="24"/>
        </w:rPr>
        <w:t>Formularz asortymentowo - cenowy</w:t>
      </w:r>
      <w:r w:rsidRPr="0096355D">
        <w:rPr>
          <w:rFonts w:ascii="Cambria" w:eastAsia="Cambria" w:hAnsi="Cambria" w:cs="Cambria"/>
          <w:color w:val="000000"/>
          <w:sz w:val="24"/>
          <w:szCs w:val="24"/>
        </w:rPr>
        <w:t>”/.</w:t>
      </w:r>
    </w:p>
    <w:p w14:paraId="3E9B66D4"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96355D">
        <w:rPr>
          <w:rFonts w:ascii="Cambria" w:eastAsia="Cambria" w:hAnsi="Cambria" w:cs="Cambria"/>
          <w:color w:val="000000"/>
          <w:sz w:val="24"/>
          <w:szCs w:val="24"/>
        </w:rPr>
        <w:t>2.</w:t>
      </w:r>
      <w:r w:rsidRPr="0096355D">
        <w:rPr>
          <w:rFonts w:ascii="Cambria" w:eastAsia="Cambria" w:hAnsi="Cambria" w:cs="Cambria"/>
          <w:color w:val="000000"/>
          <w:sz w:val="24"/>
          <w:szCs w:val="24"/>
        </w:rPr>
        <w:tab/>
        <w:t xml:space="preserve">Zaoferowane przez Wykonawcę w ofercie jako przedmiot zamówienia </w:t>
      </w:r>
      <w:r w:rsidRPr="006B720D">
        <w:rPr>
          <w:rFonts w:ascii="Cambria" w:eastAsia="Cambria" w:hAnsi="Cambria" w:cs="Cambria"/>
          <w:sz w:val="24"/>
          <w:szCs w:val="24"/>
        </w:rPr>
        <w:t xml:space="preserve">wyroby/produkty powinny </w:t>
      </w:r>
      <w:r w:rsidRPr="0096355D">
        <w:rPr>
          <w:rFonts w:ascii="Cambria" w:eastAsia="Cambria" w:hAnsi="Cambria" w:cs="Cambria"/>
          <w:color w:val="000000"/>
          <w:sz w:val="24"/>
          <w:szCs w:val="24"/>
        </w:rPr>
        <w:t>posiadać, na dzień realizacji dostawy oraz przewidziany umową z Zamawiającym okres jego użytkowania/ważności, aktualne dopuszczenia do obrotu i stosowania na terytorium Rzeczpospolitej Polskiej, zgodnie z polskim prawem oraz prawem Unii Europejskiej, a także spełniać wszystkie wymagania (normy, parametry), określone przez Zamawiającego w treści Załącznika nr 1 do SWZ- „</w:t>
      </w:r>
      <w:r w:rsidRPr="0096355D">
        <w:rPr>
          <w:rFonts w:ascii="Cambria" w:eastAsia="Cambria" w:hAnsi="Cambria" w:cs="Cambria"/>
          <w:b/>
          <w:bCs/>
          <w:color w:val="000000"/>
          <w:sz w:val="24"/>
          <w:szCs w:val="24"/>
        </w:rPr>
        <w:t>Formularz asortymentowo - cenowy</w:t>
      </w:r>
      <w:r w:rsidRPr="0096355D">
        <w:rPr>
          <w:rFonts w:ascii="Cambria" w:eastAsia="Cambria" w:hAnsi="Cambria" w:cs="Cambria"/>
          <w:color w:val="000000"/>
          <w:sz w:val="24"/>
          <w:szCs w:val="24"/>
        </w:rPr>
        <w:t xml:space="preserve">”, a także w ewentualnych modyfikacjach dokonanych w trybie i na zasadach określonych w art. 137 </w:t>
      </w:r>
      <w:proofErr w:type="spellStart"/>
      <w:r w:rsidRPr="0096355D">
        <w:rPr>
          <w:rFonts w:ascii="Cambria" w:eastAsia="Cambria" w:hAnsi="Cambria" w:cs="Cambria"/>
          <w:color w:val="000000"/>
          <w:sz w:val="24"/>
          <w:szCs w:val="24"/>
        </w:rPr>
        <w:t>p.z.p</w:t>
      </w:r>
      <w:proofErr w:type="spellEnd"/>
      <w:r w:rsidRPr="0096355D">
        <w:rPr>
          <w:rFonts w:ascii="Cambria" w:eastAsia="Cambria" w:hAnsi="Cambria" w:cs="Cambria"/>
          <w:color w:val="000000"/>
          <w:sz w:val="24"/>
          <w:szCs w:val="24"/>
        </w:rPr>
        <w:t>. Wykonawca winien złożyć w swojej ofercie stosowne pisemne oświadczenie (wg wzoru – Załącznik nr 2 do SWZ) dotyczące oferowanego przez niego przedmiotu zamówienia, tożsame w treści z powyższymi wymogami oraz być w posiadaniu na jego potwierdzenie stosownych dokumentów.</w:t>
      </w:r>
    </w:p>
    <w:p w14:paraId="6AC4B997" w14:textId="580E5BC9"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3.</w:t>
      </w:r>
      <w:r w:rsidRPr="006B720D">
        <w:rPr>
          <w:rFonts w:ascii="Cambria" w:eastAsia="Cambria" w:hAnsi="Cambria" w:cs="Cambria"/>
          <w:sz w:val="24"/>
          <w:szCs w:val="24"/>
        </w:rPr>
        <w:tab/>
        <w:t xml:space="preserve">Zakres zamówienia obejmuje dostawę wyrobów/produktów w </w:t>
      </w:r>
      <w:r w:rsidRPr="0096355D">
        <w:rPr>
          <w:rFonts w:ascii="Cambria" w:eastAsia="Cambria" w:hAnsi="Cambria" w:cs="Cambria"/>
          <w:color w:val="000000"/>
          <w:sz w:val="24"/>
          <w:szCs w:val="24"/>
        </w:rPr>
        <w:t xml:space="preserve">ilościach wyszczególnionych w „Formularzu asortymentowo - cenowym” stanowiącym Załącznik nr </w:t>
      </w:r>
      <w:r w:rsidRPr="006B720D">
        <w:rPr>
          <w:rFonts w:ascii="Cambria" w:eastAsia="Cambria" w:hAnsi="Cambria" w:cs="Cambria"/>
          <w:sz w:val="24"/>
          <w:szCs w:val="24"/>
        </w:rPr>
        <w:t>1 do SWZ.</w:t>
      </w:r>
    </w:p>
    <w:p w14:paraId="1810C93F"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lastRenderedPageBreak/>
        <w:t>4.</w:t>
      </w:r>
      <w:r w:rsidRPr="006B720D">
        <w:rPr>
          <w:rFonts w:ascii="Cambria" w:eastAsia="Cambria" w:hAnsi="Cambria" w:cs="Cambria"/>
          <w:sz w:val="24"/>
          <w:szCs w:val="24"/>
        </w:rPr>
        <w:tab/>
        <w:t xml:space="preserve">W Załączniku Nr 1 do SWZ, w zakresie pakietu nr ------- w pozycji nr ---------- Zamawiający, korzystając z przysługujących mu uprawnień, opisał przedmiot zamówienia  wskazując odpowiednio: znaki towarowe, patenty lub pochodzenie, źródło lub szczególny proces, właściwe dla tego konkretnego produktu (wyrobu), konkretnego producenta. W związku z powyższym, w myśl dyspozycji z art. 99 ust. 5  </w:t>
      </w:r>
      <w:proofErr w:type="spellStart"/>
      <w:r w:rsidRPr="006B720D">
        <w:rPr>
          <w:rFonts w:ascii="Cambria" w:eastAsia="Cambria" w:hAnsi="Cambria" w:cs="Cambria"/>
          <w:sz w:val="24"/>
          <w:szCs w:val="24"/>
        </w:rPr>
        <w:t>p.z.p</w:t>
      </w:r>
      <w:proofErr w:type="spellEnd"/>
      <w:r w:rsidRPr="006B720D">
        <w:rPr>
          <w:rFonts w:ascii="Cambria" w:eastAsia="Cambria" w:hAnsi="Cambria" w:cs="Cambria"/>
          <w:sz w:val="24"/>
          <w:szCs w:val="24"/>
        </w:rPr>
        <w:t xml:space="preserve">. Zamawiający dopuszcza oferowanie w tym, referencyjnym zakresie, produktu (wyrobu) o cechach (parametry i funkcjonalność) równoważnych w rozumieniu art. 99 ust. 6 </w:t>
      </w:r>
      <w:proofErr w:type="spellStart"/>
      <w:r w:rsidRPr="006B720D">
        <w:rPr>
          <w:rFonts w:ascii="Cambria" w:eastAsia="Cambria" w:hAnsi="Cambria" w:cs="Cambria"/>
          <w:sz w:val="24"/>
          <w:szCs w:val="24"/>
        </w:rPr>
        <w:t>p.z.p</w:t>
      </w:r>
      <w:proofErr w:type="spellEnd"/>
      <w:r w:rsidRPr="006B720D">
        <w:rPr>
          <w:rFonts w:ascii="Cambria" w:eastAsia="Cambria" w:hAnsi="Cambria" w:cs="Cambria"/>
          <w:sz w:val="24"/>
          <w:szCs w:val="24"/>
        </w:rPr>
        <w:t>.</w:t>
      </w:r>
    </w:p>
    <w:p w14:paraId="5705453C"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5.</w:t>
      </w:r>
      <w:r w:rsidRPr="006B720D">
        <w:rPr>
          <w:rFonts w:ascii="Cambria" w:eastAsia="Cambria" w:hAnsi="Cambria" w:cs="Cambria"/>
          <w:sz w:val="24"/>
          <w:szCs w:val="24"/>
        </w:rPr>
        <w:tab/>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003DF65A"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6.</w:t>
      </w:r>
      <w:r w:rsidRPr="006B720D">
        <w:rPr>
          <w:rFonts w:ascii="Cambria" w:eastAsia="Cambria" w:hAnsi="Cambria" w:cs="Cambria"/>
          <w:sz w:val="24"/>
          <w:szCs w:val="24"/>
        </w:rPr>
        <w:tab/>
        <w:t xml:space="preserve">Na Wykonawcy ciążyć będzie obowiązek udowodnienia Zamawiającemu w treści jego oferty, w szczególności za pomocą przedmiotowych środków dowodowych, o których mowa w art. 104-107 </w:t>
      </w:r>
      <w:proofErr w:type="spellStart"/>
      <w:r w:rsidRPr="006B720D">
        <w:rPr>
          <w:rFonts w:ascii="Cambria" w:eastAsia="Cambria" w:hAnsi="Cambria" w:cs="Cambria"/>
          <w:sz w:val="24"/>
          <w:szCs w:val="24"/>
        </w:rPr>
        <w:t>p.z.p</w:t>
      </w:r>
      <w:proofErr w:type="spellEnd"/>
      <w:r w:rsidRPr="006B720D">
        <w:rPr>
          <w:rFonts w:ascii="Cambria" w:eastAsia="Cambria" w:hAnsi="Cambria" w:cs="Cambria"/>
          <w:sz w:val="24"/>
          <w:szCs w:val="24"/>
        </w:rPr>
        <w:t>., że proponowane przez niego w ofercie rozwiązania (cechy, funkcje itp.) w równoważnym stopniu spełniają wymagania określone w opisie przedmiotu zamówienia z Załącznika nr 1 do SWZ, w zakresie pakietu nr ------- w pozycji nr  -------”</w:t>
      </w:r>
    </w:p>
    <w:p w14:paraId="64208F38" w14:textId="227033D2"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7.</w:t>
      </w:r>
      <w:r w:rsidRPr="0096355D">
        <w:rPr>
          <w:rFonts w:ascii="Cambria" w:eastAsia="Cambria" w:hAnsi="Cambria" w:cs="Cambria"/>
          <w:color w:val="000000"/>
          <w:sz w:val="24"/>
          <w:szCs w:val="24"/>
        </w:rPr>
        <w:tab/>
        <w:t>Zamawiający zastrzega sobie prawo zakupu mniejszej ilości przedmiot</w:t>
      </w:r>
      <w:r>
        <w:rPr>
          <w:rFonts w:ascii="Cambria" w:eastAsia="Cambria" w:hAnsi="Cambria" w:cs="Cambria"/>
          <w:color w:val="000000"/>
          <w:sz w:val="24"/>
          <w:szCs w:val="24"/>
        </w:rPr>
        <w:t>u</w:t>
      </w:r>
      <w:r w:rsidRPr="0096355D">
        <w:rPr>
          <w:rFonts w:ascii="Cambria" w:eastAsia="Cambria" w:hAnsi="Cambria" w:cs="Cambria"/>
          <w:color w:val="000000"/>
          <w:sz w:val="24"/>
          <w:szCs w:val="24"/>
        </w:rPr>
        <w:t xml:space="preserve"> zamówienia niż wskazano w „</w:t>
      </w:r>
      <w:r w:rsidRPr="0096355D">
        <w:rPr>
          <w:rFonts w:ascii="Cambria" w:eastAsia="Cambria" w:hAnsi="Cambria" w:cs="Cambria"/>
          <w:b/>
          <w:bCs/>
          <w:color w:val="000000"/>
          <w:sz w:val="24"/>
          <w:szCs w:val="24"/>
        </w:rPr>
        <w:t>Formularzu asortymentowo - cenowym</w:t>
      </w:r>
      <w:r w:rsidRPr="0096355D">
        <w:rPr>
          <w:rFonts w:ascii="Cambria" w:eastAsia="Cambria" w:hAnsi="Cambria" w:cs="Cambria"/>
          <w:color w:val="000000"/>
          <w:sz w:val="24"/>
          <w:szCs w:val="24"/>
        </w:rPr>
        <w:t xml:space="preserve">” – Załącznik nr 1 do SWZ, jednak nie </w:t>
      </w:r>
      <w:r w:rsidRPr="006B720D">
        <w:rPr>
          <w:rFonts w:ascii="Cambria" w:eastAsia="Cambria" w:hAnsi="Cambria" w:cs="Cambria"/>
          <w:sz w:val="24"/>
          <w:szCs w:val="24"/>
        </w:rPr>
        <w:t xml:space="preserve">mniej niż </w:t>
      </w:r>
      <w:r w:rsidRPr="006B720D">
        <w:rPr>
          <w:rFonts w:ascii="Cambria" w:eastAsia="Cambria" w:hAnsi="Cambria" w:cs="Cambria"/>
          <w:b/>
          <w:bCs/>
          <w:sz w:val="24"/>
          <w:szCs w:val="24"/>
        </w:rPr>
        <w:t>80%</w:t>
      </w:r>
      <w:r w:rsidRPr="006B720D">
        <w:rPr>
          <w:rFonts w:ascii="Cambria" w:eastAsia="Cambria" w:hAnsi="Cambria" w:cs="Cambria"/>
          <w:sz w:val="24"/>
          <w:szCs w:val="24"/>
        </w:rPr>
        <w:t xml:space="preserve">, w przypadku wystąpienia sytuacji braku obiektywnego zapotrzebowania na przedmiot zamówienia objęty ofertą wykonawcy i podpisaną z nim umową np. zmniejszeniem ilości pacjentów, zmienionymi metodami diagnostycznymi lub terapeutycznymi, zmianą </w:t>
      </w:r>
      <w:r w:rsidRPr="0096355D">
        <w:rPr>
          <w:rFonts w:ascii="Cambria" w:eastAsia="Cambria" w:hAnsi="Cambria" w:cs="Cambria"/>
          <w:color w:val="000000"/>
          <w:sz w:val="24"/>
          <w:szCs w:val="24"/>
        </w:rPr>
        <w:t>wysokości kontraktu z NFZ</w:t>
      </w:r>
      <w:r>
        <w:rPr>
          <w:rFonts w:ascii="Cambria" w:eastAsia="Cambria" w:hAnsi="Cambria" w:cs="Cambria"/>
          <w:color w:val="000000"/>
          <w:sz w:val="24"/>
          <w:szCs w:val="24"/>
        </w:rPr>
        <w:t>,</w:t>
      </w:r>
      <w:r w:rsidRPr="0096355D">
        <w:rPr>
          <w:rFonts w:ascii="Cambria" w:eastAsia="Cambria" w:hAnsi="Cambria" w:cs="Cambria"/>
          <w:color w:val="000000"/>
          <w:sz w:val="24"/>
          <w:szCs w:val="24"/>
        </w:rPr>
        <w:t xml:space="preserve"> itp. W takim przypadku Wykonawca może żądać wyłącznie wynagrodzenia należnego z tytułu wykonania części umowy, bez naliczania jakichkolwiek kar z tego tytułu. Zamawiający działa w najlepszej wierze zrealizowania zamówienia w całości.</w:t>
      </w:r>
    </w:p>
    <w:p w14:paraId="35476C9B" w14:textId="7A38A208" w:rsidR="00A60BEC"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8.</w:t>
      </w:r>
      <w:r w:rsidRPr="0096355D">
        <w:rPr>
          <w:rFonts w:ascii="Cambria" w:eastAsia="Cambria" w:hAnsi="Cambria" w:cs="Cambria"/>
          <w:color w:val="000000"/>
          <w:sz w:val="24"/>
          <w:szCs w:val="24"/>
        </w:rPr>
        <w:tab/>
        <w:t>Zamawiający nie dopuszcza składania ofert wariantowych ani alternatywnych.</w:t>
      </w:r>
    </w:p>
    <w:p w14:paraId="7E8CB31A" w14:textId="7D6B72DE" w:rsidR="00A54219" w:rsidRPr="006B720D" w:rsidRDefault="0092190B">
      <w:pPr>
        <w:pBdr>
          <w:top w:val="nil"/>
          <w:left w:val="nil"/>
          <w:bottom w:val="nil"/>
          <w:right w:val="nil"/>
          <w:between w:val="nil"/>
        </w:pBdr>
        <w:spacing w:before="280" w:after="280"/>
        <w:jc w:val="both"/>
        <w:rPr>
          <w:rFonts w:ascii="Cambria" w:eastAsia="Cambria" w:hAnsi="Cambria" w:cs="Cambria"/>
          <w:sz w:val="24"/>
          <w:szCs w:val="24"/>
        </w:rPr>
      </w:pPr>
      <w:r w:rsidRPr="00C9365D">
        <w:rPr>
          <w:rFonts w:ascii="Cambria" w:eastAsia="Cambria" w:hAnsi="Cambria" w:cs="Cambria"/>
          <w:b/>
          <w:color w:val="000000"/>
          <w:sz w:val="24"/>
          <w:szCs w:val="24"/>
        </w:rPr>
        <w:t>IV.</w:t>
      </w:r>
      <w:r w:rsidRPr="00C9365D">
        <w:rPr>
          <w:rFonts w:ascii="Cambria" w:eastAsia="Cambria" w:hAnsi="Cambria" w:cs="Cambria"/>
          <w:color w:val="000000"/>
          <w:sz w:val="24"/>
          <w:szCs w:val="24"/>
        </w:rPr>
        <w:t xml:space="preserve"> </w:t>
      </w:r>
      <w:r w:rsidRPr="006B720D">
        <w:rPr>
          <w:rFonts w:ascii="Cambria" w:eastAsia="Cambria" w:hAnsi="Cambria" w:cs="Cambria"/>
          <w:b/>
          <w:sz w:val="24"/>
          <w:szCs w:val="24"/>
        </w:rPr>
        <w:t>T</w:t>
      </w:r>
      <w:r w:rsidR="00CC72E0" w:rsidRPr="006B720D">
        <w:rPr>
          <w:rFonts w:ascii="Cambria" w:eastAsia="Cambria" w:hAnsi="Cambria" w:cs="Cambria"/>
          <w:b/>
          <w:sz w:val="24"/>
          <w:szCs w:val="24"/>
        </w:rPr>
        <w:t>ERMIN REALIZACJI ZAMÓWIENIA:</w:t>
      </w:r>
    </w:p>
    <w:p w14:paraId="7D9A2A9E" w14:textId="0C24EA65" w:rsidR="00C9365D" w:rsidRPr="00C9365D" w:rsidRDefault="00C9365D" w:rsidP="00C9365D">
      <w:pPr>
        <w:pBdr>
          <w:top w:val="nil"/>
          <w:left w:val="nil"/>
          <w:bottom w:val="nil"/>
          <w:right w:val="nil"/>
          <w:between w:val="nil"/>
        </w:pBdr>
        <w:spacing w:before="280" w:after="280"/>
        <w:ind w:left="1080" w:hanging="360"/>
        <w:rPr>
          <w:rFonts w:ascii="Cambria" w:eastAsia="Tahoma" w:hAnsi="Cambria" w:cs="Tahoma"/>
          <w:sz w:val="24"/>
          <w:szCs w:val="24"/>
        </w:rPr>
      </w:pPr>
      <w:bookmarkStart w:id="1" w:name="_Hlk72512324"/>
      <w:r w:rsidRPr="006B720D">
        <w:rPr>
          <w:rFonts w:ascii="Cambria" w:eastAsia="Tahoma" w:hAnsi="Cambria" w:cs="Tahoma"/>
          <w:sz w:val="24"/>
          <w:szCs w:val="24"/>
        </w:rPr>
        <w:t>1.</w:t>
      </w:r>
      <w:r w:rsidRPr="006B720D">
        <w:rPr>
          <w:rFonts w:ascii="Cambria" w:eastAsia="Tahoma" w:hAnsi="Cambria" w:cs="Tahoma"/>
          <w:sz w:val="24"/>
          <w:szCs w:val="24"/>
        </w:rPr>
        <w:tab/>
        <w:t xml:space="preserve">Dostawy przedmiotu zamówienia będą odbywały się w okresie </w:t>
      </w:r>
      <w:r w:rsidR="009F0DD8">
        <w:rPr>
          <w:rFonts w:ascii="Cambria" w:eastAsia="Tahoma" w:hAnsi="Cambria" w:cs="Tahoma"/>
          <w:sz w:val="24"/>
          <w:szCs w:val="24"/>
        </w:rPr>
        <w:t>36</w:t>
      </w:r>
      <w:r w:rsidRPr="006B720D">
        <w:rPr>
          <w:rFonts w:ascii="Cambria" w:eastAsia="Tahoma" w:hAnsi="Cambria" w:cs="Tahoma"/>
          <w:sz w:val="24"/>
          <w:szCs w:val="24"/>
        </w:rPr>
        <w:t xml:space="preserve"> (słownie: dwunastu) miesięcy licząc od daty podpisania przez strony umowy </w:t>
      </w:r>
      <w:r w:rsidR="00C30038" w:rsidRPr="006B720D">
        <w:rPr>
          <w:rFonts w:ascii="Cambria" w:eastAsia="Tahoma" w:hAnsi="Cambria" w:cs="Tahoma"/>
          <w:sz w:val="24"/>
          <w:szCs w:val="24"/>
        </w:rPr>
        <w:t xml:space="preserve">której wzór </w:t>
      </w:r>
      <w:r w:rsidRPr="006B720D">
        <w:rPr>
          <w:rFonts w:ascii="Cambria" w:eastAsia="Tahoma" w:hAnsi="Cambria" w:cs="Tahoma"/>
          <w:sz w:val="24"/>
          <w:szCs w:val="24"/>
        </w:rPr>
        <w:t xml:space="preserve">stanowi </w:t>
      </w:r>
      <w:r w:rsidRPr="006B720D">
        <w:rPr>
          <w:rFonts w:ascii="Cambria" w:eastAsia="Tahoma" w:hAnsi="Cambria" w:cs="Tahoma"/>
          <w:b/>
          <w:bCs/>
          <w:sz w:val="24"/>
          <w:szCs w:val="24"/>
        </w:rPr>
        <w:t>Załącznik nr 4</w:t>
      </w:r>
      <w:r w:rsidRPr="006B720D">
        <w:rPr>
          <w:rFonts w:ascii="Cambria" w:eastAsia="Tahoma" w:hAnsi="Cambria" w:cs="Tahoma"/>
          <w:sz w:val="24"/>
          <w:szCs w:val="24"/>
        </w:rPr>
        <w:t xml:space="preserve"> do niniejszej SWZ</w:t>
      </w:r>
      <w:r w:rsidRPr="00C9365D">
        <w:rPr>
          <w:rFonts w:ascii="Cambria" w:eastAsia="Tahoma" w:hAnsi="Cambria" w:cs="Tahoma"/>
          <w:sz w:val="24"/>
          <w:szCs w:val="24"/>
        </w:rPr>
        <w:t>.</w:t>
      </w:r>
    </w:p>
    <w:p w14:paraId="6D6B181D" w14:textId="4BAA640D" w:rsidR="009B27FC" w:rsidRPr="00C9365D" w:rsidRDefault="00C9365D" w:rsidP="00C9365D">
      <w:pPr>
        <w:pBdr>
          <w:top w:val="nil"/>
          <w:left w:val="nil"/>
          <w:bottom w:val="nil"/>
          <w:right w:val="nil"/>
          <w:between w:val="nil"/>
        </w:pBdr>
        <w:spacing w:before="280" w:after="280"/>
        <w:ind w:left="1080" w:hanging="360"/>
        <w:rPr>
          <w:rFonts w:ascii="Cambria" w:eastAsia="Tahoma" w:hAnsi="Cambria" w:cs="Tahoma"/>
          <w:sz w:val="24"/>
          <w:szCs w:val="24"/>
        </w:rPr>
      </w:pPr>
      <w:r w:rsidRPr="00C9365D">
        <w:rPr>
          <w:rFonts w:ascii="Cambria" w:eastAsia="Tahoma" w:hAnsi="Cambria" w:cs="Tahoma"/>
          <w:sz w:val="24"/>
          <w:szCs w:val="24"/>
        </w:rPr>
        <w:t>2.</w:t>
      </w:r>
      <w:r w:rsidRPr="00C9365D">
        <w:rPr>
          <w:rFonts w:ascii="Cambria" w:eastAsia="Tahoma" w:hAnsi="Cambria" w:cs="Tahoma"/>
          <w:sz w:val="24"/>
          <w:szCs w:val="24"/>
        </w:rPr>
        <w:tab/>
      </w:r>
      <w:r w:rsidR="00401F0A" w:rsidRPr="0019435D">
        <w:rPr>
          <w:rFonts w:ascii="Cambria" w:eastAsia="Tahoma" w:hAnsi="Cambria" w:cs="Tahoma"/>
          <w:sz w:val="24"/>
          <w:szCs w:val="24"/>
        </w:rPr>
        <w:t xml:space="preserve">Zamawiający dopuszcza możliwość przedłużenia terminu obowiązywania w/w umowy z Wykonawcą, w przypadku niezrealizowania w okresie na jaki została ona zawarta, całości przedmiotu zamówienia, na skutek niewyczerpania wskazanych w umowie ilości.  Łączny czas trwania umowy nie może jednak przekroczyć </w:t>
      </w:r>
      <w:r w:rsidR="009F0DD8">
        <w:rPr>
          <w:rFonts w:ascii="Cambria" w:eastAsia="Tahoma" w:hAnsi="Cambria" w:cs="Tahoma"/>
          <w:sz w:val="24"/>
          <w:szCs w:val="24"/>
        </w:rPr>
        <w:t>48</w:t>
      </w:r>
      <w:r w:rsidR="00401F0A" w:rsidRPr="0019435D">
        <w:rPr>
          <w:rFonts w:ascii="Cambria" w:eastAsia="Tahoma" w:hAnsi="Cambria" w:cs="Tahoma"/>
          <w:sz w:val="24"/>
          <w:szCs w:val="24"/>
        </w:rPr>
        <w:t xml:space="preserve"> miesięcy (słownie: </w:t>
      </w:r>
      <w:r w:rsidR="009F0DD8">
        <w:rPr>
          <w:rFonts w:ascii="Cambria" w:eastAsia="Tahoma" w:hAnsi="Cambria" w:cs="Tahoma"/>
          <w:sz w:val="24"/>
          <w:szCs w:val="24"/>
        </w:rPr>
        <w:t>czterdziestu ośmiu</w:t>
      </w:r>
      <w:r w:rsidR="00401F0A" w:rsidRPr="0019435D">
        <w:rPr>
          <w:rFonts w:ascii="Cambria" w:eastAsia="Tahoma" w:hAnsi="Cambria" w:cs="Tahoma"/>
          <w:sz w:val="24"/>
          <w:szCs w:val="24"/>
        </w:rPr>
        <w:t>). Zmiana umowy wymaga pisemnego aneksu, z tym, że Zamawiający jednostronnie zawiadamia Wykonawcę o proponowanym przedłużeniu umowy przed upływem terminu na jaki została ona zawarta, co będzie wiążące dla Wykonawcy.</w:t>
      </w:r>
    </w:p>
    <w:bookmarkEnd w:id="1"/>
    <w:p w14:paraId="5FF8D187" w14:textId="77777777" w:rsidR="006049C5" w:rsidRPr="00CE2046" w:rsidRDefault="006049C5" w:rsidP="006049C5">
      <w:pPr>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V. BADANIE I OCENA OFERT:</w:t>
      </w:r>
    </w:p>
    <w:p w14:paraId="678B24B9" w14:textId="77777777" w:rsidR="006049C5" w:rsidRPr="00CE2046" w:rsidRDefault="006049C5" w:rsidP="006049C5">
      <w:pPr>
        <w:rPr>
          <w:rFonts w:asciiTheme="minorHAnsi" w:hAnsiTheme="minorHAnsi" w:cs="Posterama"/>
          <w:b/>
          <w:bCs/>
          <w:sz w:val="22"/>
          <w:szCs w:val="22"/>
          <w:shd w:val="clear" w:color="auto" w:fill="FFFFFF"/>
        </w:rPr>
      </w:pPr>
    </w:p>
    <w:p w14:paraId="600CB0A3" w14:textId="77777777" w:rsidR="006049C5" w:rsidRPr="00CE2046"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KRYTERIA OCENY OFERT:</w:t>
      </w:r>
    </w:p>
    <w:p w14:paraId="61E1387A" w14:textId="77777777" w:rsidR="006049C5" w:rsidRPr="00CE2046" w:rsidRDefault="006049C5" w:rsidP="00BE1670">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Przy wyborze najkorzystniejszej oferty Zamawiający będzie się kierował następującymi kryteriami:</w:t>
      </w:r>
    </w:p>
    <w:p w14:paraId="4F32AED2" w14:textId="5E2B2199" w:rsidR="00A7590F" w:rsidRPr="00CE2046" w:rsidRDefault="006049C5" w:rsidP="006049C5">
      <w:pPr>
        <w:ind w:left="120"/>
        <w:rPr>
          <w:rFonts w:asciiTheme="minorHAnsi" w:hAnsiTheme="minorHAnsi" w:cs="Posterama"/>
          <w:b/>
          <w:bCs/>
          <w:sz w:val="22"/>
          <w:szCs w:val="22"/>
        </w:rPr>
      </w:pPr>
      <w:r w:rsidRPr="00CE2046">
        <w:rPr>
          <w:rFonts w:asciiTheme="minorHAnsi" w:hAnsiTheme="minorHAnsi" w:cs="Posterama"/>
          <w:b/>
          <w:bCs/>
          <w:sz w:val="22"/>
          <w:szCs w:val="22"/>
        </w:rPr>
        <w:t xml:space="preserve">       </w:t>
      </w:r>
      <w:r w:rsidR="009C74D6" w:rsidRPr="00CE2046">
        <w:rPr>
          <w:rFonts w:asciiTheme="minorHAnsi" w:hAnsiTheme="minorHAnsi" w:cs="Posterama"/>
          <w:b/>
          <w:bCs/>
          <w:sz w:val="22"/>
          <w:szCs w:val="22"/>
        </w:rPr>
        <w:t>Wartość</w:t>
      </w:r>
      <w:r w:rsidRPr="00CE2046">
        <w:rPr>
          <w:rFonts w:asciiTheme="minorHAnsi" w:hAnsiTheme="minorHAnsi" w:cs="Posterama"/>
          <w:b/>
          <w:bCs/>
          <w:sz w:val="22"/>
          <w:szCs w:val="22"/>
        </w:rPr>
        <w:t xml:space="preserve"> oferty </w:t>
      </w:r>
      <w:r w:rsidR="009C74D6" w:rsidRPr="00CE2046">
        <w:rPr>
          <w:rFonts w:asciiTheme="minorHAnsi" w:hAnsiTheme="minorHAnsi" w:cs="Posterama"/>
          <w:b/>
          <w:bCs/>
          <w:sz w:val="22"/>
          <w:szCs w:val="22"/>
        </w:rPr>
        <w:t xml:space="preserve">brutto </w:t>
      </w:r>
      <w:r w:rsidRPr="00CE2046">
        <w:rPr>
          <w:rFonts w:asciiTheme="minorHAnsi" w:hAnsiTheme="minorHAnsi" w:cs="Posterama"/>
          <w:b/>
          <w:bCs/>
          <w:sz w:val="22"/>
          <w:szCs w:val="22"/>
        </w:rPr>
        <w:t xml:space="preserve">w zł </w:t>
      </w:r>
      <w:r w:rsidR="009C74D6" w:rsidRPr="00CE2046">
        <w:rPr>
          <w:rFonts w:asciiTheme="minorHAnsi" w:hAnsiTheme="minorHAnsi" w:cs="Posterama"/>
          <w:b/>
          <w:bCs/>
          <w:sz w:val="22"/>
          <w:szCs w:val="22"/>
        </w:rPr>
        <w:t xml:space="preserve">[CENA] </w:t>
      </w:r>
      <w:r w:rsidR="00A7590F" w:rsidRPr="00CE2046">
        <w:rPr>
          <w:rFonts w:asciiTheme="minorHAnsi" w:hAnsiTheme="minorHAnsi" w:cs="Posterama"/>
          <w:b/>
          <w:bCs/>
          <w:sz w:val="22"/>
          <w:szCs w:val="22"/>
        </w:rPr>
        <w:t>–</w:t>
      </w:r>
      <w:r w:rsidRPr="00CE2046">
        <w:rPr>
          <w:rFonts w:asciiTheme="minorHAnsi" w:hAnsiTheme="minorHAnsi" w:cs="Posterama"/>
          <w:b/>
          <w:bCs/>
          <w:sz w:val="22"/>
          <w:szCs w:val="22"/>
        </w:rPr>
        <w:t xml:space="preserve"> </w:t>
      </w:r>
      <w:r w:rsidR="00611C69" w:rsidRPr="00CE2046">
        <w:rPr>
          <w:rFonts w:asciiTheme="minorHAnsi" w:hAnsiTheme="minorHAnsi" w:cs="Posterama"/>
          <w:b/>
          <w:bCs/>
          <w:sz w:val="22"/>
          <w:szCs w:val="22"/>
        </w:rPr>
        <w:t>10</w:t>
      </w:r>
      <w:r w:rsidR="00A7590F" w:rsidRPr="00CE2046">
        <w:rPr>
          <w:rFonts w:asciiTheme="minorHAnsi" w:hAnsiTheme="minorHAnsi" w:cs="Posterama"/>
          <w:b/>
          <w:bCs/>
          <w:sz w:val="22"/>
          <w:szCs w:val="22"/>
        </w:rPr>
        <w:t>0 %</w:t>
      </w:r>
    </w:p>
    <w:p w14:paraId="1840834E" w14:textId="1AA5C191" w:rsidR="006049C5" w:rsidRPr="00CE2046" w:rsidRDefault="00C02909" w:rsidP="006049C5">
      <w:pPr>
        <w:ind w:left="120"/>
        <w:rPr>
          <w:rFonts w:asciiTheme="minorHAnsi" w:hAnsiTheme="minorHAnsi" w:cs="Posterama"/>
          <w:b/>
          <w:bCs/>
          <w:sz w:val="22"/>
          <w:szCs w:val="22"/>
        </w:rPr>
      </w:pPr>
      <w:r w:rsidRPr="00CE2046">
        <w:rPr>
          <w:rFonts w:asciiTheme="minorHAnsi" w:hAnsiTheme="minorHAnsi" w:cs="Posterama"/>
          <w:b/>
          <w:bCs/>
          <w:sz w:val="22"/>
          <w:szCs w:val="22"/>
        </w:rPr>
        <w:t xml:space="preserve">      </w:t>
      </w:r>
    </w:p>
    <w:p w14:paraId="7DF9F8C9" w14:textId="15A19833" w:rsidR="006049C5" w:rsidRPr="00CE2046" w:rsidRDefault="006049C5" w:rsidP="00BE1670">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 najkorzystniejszą zostanie uznana oferta niepodlegająca odrzuceniu, prezentująca </w:t>
      </w:r>
      <w:r w:rsidRPr="00CE2046">
        <w:rPr>
          <w:rFonts w:asciiTheme="minorHAnsi" w:hAnsiTheme="minorHAnsi" w:cs="Posterama"/>
          <w:sz w:val="22"/>
          <w:szCs w:val="22"/>
        </w:rPr>
        <w:lastRenderedPageBreak/>
        <w:t xml:space="preserve">najkorzystniejszą </w:t>
      </w:r>
      <w:r w:rsidR="009C74D6" w:rsidRPr="00CE2046">
        <w:rPr>
          <w:rFonts w:asciiTheme="minorHAnsi" w:hAnsiTheme="minorHAnsi" w:cs="Posterama"/>
          <w:sz w:val="22"/>
          <w:szCs w:val="22"/>
        </w:rPr>
        <w:t>wartość</w:t>
      </w:r>
      <w:r w:rsidRPr="00CE2046">
        <w:rPr>
          <w:rFonts w:asciiTheme="minorHAnsi" w:hAnsiTheme="minorHAnsi" w:cs="Posterama"/>
          <w:sz w:val="22"/>
          <w:szCs w:val="22"/>
        </w:rPr>
        <w:t>.</w:t>
      </w:r>
    </w:p>
    <w:p w14:paraId="79CA32B9" w14:textId="77777777" w:rsidR="006049C5" w:rsidRPr="00CE2046" w:rsidRDefault="006049C5" w:rsidP="00BE1670">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7B10026B" w:rsidR="006049C5" w:rsidRPr="00CE2046" w:rsidRDefault="006049C5" w:rsidP="00BE1670">
      <w:pPr>
        <w:widowControl w:val="0"/>
        <w:numPr>
          <w:ilvl w:val="0"/>
          <w:numId w:val="9"/>
        </w:numPr>
        <w:tabs>
          <w:tab w:val="clear" w:pos="601"/>
          <w:tab w:val="left" w:pos="480"/>
        </w:tabs>
        <w:adjustRightInd w:val="0"/>
        <w:ind w:left="567" w:hanging="425"/>
        <w:jc w:val="both"/>
        <w:rPr>
          <w:rFonts w:asciiTheme="minorHAnsi" w:hAnsiTheme="minorHAnsi" w:cs="Posterama"/>
          <w:bCs/>
          <w:sz w:val="22"/>
          <w:szCs w:val="22"/>
        </w:rPr>
      </w:pPr>
      <w:r w:rsidRPr="00CE2046">
        <w:rPr>
          <w:rFonts w:asciiTheme="minorHAnsi" w:hAnsiTheme="minorHAnsi" w:cs="Posterama"/>
          <w:bCs/>
          <w:sz w:val="22"/>
          <w:szCs w:val="22"/>
        </w:rPr>
        <w:t xml:space="preserve">Sposób obliczenia punktów w kryterium „CENA”: </w:t>
      </w:r>
    </w:p>
    <w:p w14:paraId="3039AC99" w14:textId="72734EEC" w:rsidR="00CA48B9" w:rsidRPr="00CE2046" w:rsidRDefault="00CA48B9" w:rsidP="00CA48B9">
      <w:pPr>
        <w:widowControl w:val="0"/>
        <w:tabs>
          <w:tab w:val="left" w:pos="480"/>
        </w:tabs>
        <w:adjustRightInd w:val="0"/>
        <w:ind w:left="567"/>
        <w:jc w:val="both"/>
        <w:rPr>
          <w:rFonts w:asciiTheme="minorHAnsi" w:hAnsiTheme="minorHAnsi" w:cs="Posterama"/>
          <w:b/>
          <w:sz w:val="22"/>
          <w:szCs w:val="22"/>
        </w:rPr>
      </w:pPr>
      <w:r w:rsidRPr="00CE2046">
        <w:rPr>
          <w:rFonts w:asciiTheme="minorHAnsi" w:hAnsiTheme="minorHAnsi" w:cs="Posterama"/>
          <w:b/>
          <w:sz w:val="22"/>
          <w:szCs w:val="22"/>
        </w:rPr>
        <w:t>Ad. 1  „CENA”:</w:t>
      </w:r>
    </w:p>
    <w:p w14:paraId="2A239330" w14:textId="77777777" w:rsidR="006049C5" w:rsidRPr="00CE2046" w:rsidRDefault="006049C5" w:rsidP="009C74D6">
      <w:pPr>
        <w:tabs>
          <w:tab w:val="left" w:pos="840"/>
          <w:tab w:val="left" w:pos="960"/>
        </w:tabs>
        <w:rPr>
          <w:rFonts w:asciiTheme="minorHAnsi" w:hAnsiTheme="minorHAnsi" w:cs="Posterama"/>
          <w:bCs/>
          <w:sz w:val="22"/>
          <w:szCs w:val="22"/>
        </w:rPr>
      </w:pPr>
    </w:p>
    <w:p w14:paraId="31D269F6" w14:textId="6D010EDE" w:rsidR="006049C5" w:rsidRPr="00CE2046" w:rsidRDefault="006049C5" w:rsidP="006049C5">
      <w:pPr>
        <w:tabs>
          <w:tab w:val="left" w:pos="840"/>
          <w:tab w:val="left" w:pos="960"/>
          <w:tab w:val="left" w:pos="993"/>
        </w:tabs>
        <w:ind w:left="709"/>
        <w:rPr>
          <w:rFonts w:asciiTheme="minorHAnsi" w:hAnsiTheme="minorHAnsi" w:cs="Posterama"/>
          <w:sz w:val="22"/>
          <w:szCs w:val="22"/>
        </w:rPr>
      </w:pPr>
      <w:r w:rsidRPr="00CE2046">
        <w:rPr>
          <w:rFonts w:asciiTheme="minorHAnsi" w:hAnsiTheme="minorHAnsi" w:cs="Posterama"/>
          <w:sz w:val="22"/>
          <w:szCs w:val="22"/>
        </w:rPr>
        <w:t>Oferta z najniższą ceną (brutto) uzyska największą ilość punktów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r w:rsidRPr="00CE2046">
        <w:rPr>
          <w:rFonts w:asciiTheme="minorHAnsi" w:hAnsiTheme="minorHAnsi" w:cs="Posterama"/>
          <w:sz w:val="22"/>
          <w:szCs w:val="22"/>
        </w:rPr>
        <w:t>,00), pozostałe oferty mniejszą ilość punktów wynikającą z wyliczenia matematycznego, wg wzoru:</w:t>
      </w:r>
    </w:p>
    <w:p w14:paraId="7037CDD1" w14:textId="77777777" w:rsidR="006049C5" w:rsidRPr="00CE2046" w:rsidRDefault="006049C5" w:rsidP="006049C5">
      <w:pPr>
        <w:autoSpaceDE w:val="0"/>
        <w:autoSpaceDN w:val="0"/>
        <w:rPr>
          <w:rFonts w:asciiTheme="minorHAnsi" w:hAnsiTheme="minorHAnsi" w:cs="Posterama"/>
          <w:sz w:val="22"/>
          <w:szCs w:val="22"/>
        </w:rPr>
      </w:pPr>
    </w:p>
    <w:p w14:paraId="27DFC7C2" w14:textId="77777777" w:rsidR="006049C5" w:rsidRPr="00CE2046" w:rsidRDefault="006049C5" w:rsidP="006049C5">
      <w:pPr>
        <w:ind w:firstLine="1560"/>
        <w:rPr>
          <w:rFonts w:asciiTheme="minorHAnsi" w:hAnsiTheme="minorHAnsi" w:cs="Posterama"/>
          <w:sz w:val="22"/>
          <w:szCs w:val="22"/>
        </w:rPr>
      </w:pPr>
      <w:r w:rsidRPr="00CE2046">
        <w:rPr>
          <w:rFonts w:asciiTheme="minorHAnsi" w:hAnsiTheme="minorHAnsi" w:cs="Posterama"/>
          <w:sz w:val="22"/>
          <w:szCs w:val="22"/>
        </w:rPr>
        <w:t xml:space="preserve">  </w:t>
      </w:r>
      <w:r w:rsidRPr="00CE2046">
        <w:rPr>
          <w:rFonts w:asciiTheme="minorHAnsi" w:hAnsiTheme="minorHAnsi" w:cs="Posterama"/>
          <w:sz w:val="22"/>
          <w:szCs w:val="22"/>
        </w:rPr>
        <w:tab/>
        <w:t xml:space="preserve">                           c</w:t>
      </w:r>
      <w:r w:rsidRPr="00CE2046">
        <w:rPr>
          <w:rFonts w:asciiTheme="minorHAnsi" w:hAnsiTheme="minorHAnsi" w:cs="Posterama"/>
          <w:bCs/>
          <w:sz w:val="22"/>
          <w:szCs w:val="22"/>
        </w:rPr>
        <w:t>ena brutto oferty najtańszej</w:t>
      </w:r>
    </w:p>
    <w:p w14:paraId="4EFF28A1" w14:textId="2CB7F6B8"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Liczba punktów oferty badanej </w:t>
      </w:r>
      <w:r w:rsidR="00065777" w:rsidRPr="00CE2046">
        <w:rPr>
          <w:rFonts w:asciiTheme="minorHAnsi" w:hAnsiTheme="minorHAnsi" w:cs="Posterama"/>
          <w:sz w:val="22"/>
          <w:szCs w:val="22"/>
        </w:rPr>
        <w:t>= -----------------------------------------------</w:t>
      </w:r>
      <w:r w:rsidRPr="00CE2046">
        <w:rPr>
          <w:rFonts w:asciiTheme="minorHAnsi" w:hAnsiTheme="minorHAnsi" w:cs="Posterama"/>
          <w:sz w:val="22"/>
          <w:szCs w:val="22"/>
        </w:rPr>
        <w:t xml:space="preserve">    x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p>
    <w:p w14:paraId="2DC68972" w14:textId="11BEFDFD"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                                                               </w:t>
      </w:r>
      <w:r w:rsidR="000C30CB" w:rsidRPr="00CE2046">
        <w:rPr>
          <w:rFonts w:asciiTheme="minorHAnsi" w:hAnsiTheme="minorHAnsi" w:cs="Posterama"/>
          <w:sz w:val="22"/>
          <w:szCs w:val="22"/>
        </w:rPr>
        <w:t xml:space="preserve">           </w:t>
      </w:r>
      <w:r w:rsidRPr="00CE2046">
        <w:rPr>
          <w:rFonts w:asciiTheme="minorHAnsi" w:hAnsiTheme="minorHAnsi" w:cs="Posterama"/>
          <w:sz w:val="22"/>
          <w:szCs w:val="22"/>
        </w:rPr>
        <w:t>cena brutto oferty badanej</w:t>
      </w:r>
      <w:r w:rsidR="00C02909" w:rsidRPr="00CE2046">
        <w:rPr>
          <w:rFonts w:asciiTheme="minorHAnsi" w:hAnsiTheme="minorHAnsi" w:cs="Posterama"/>
          <w:sz w:val="22"/>
          <w:szCs w:val="22"/>
        </w:rPr>
        <w:t xml:space="preserve"> </w:t>
      </w:r>
    </w:p>
    <w:p w14:paraId="656D2A80" w14:textId="77777777" w:rsidR="006049C5" w:rsidRPr="00CE2046" w:rsidRDefault="006049C5" w:rsidP="006049C5">
      <w:pPr>
        <w:autoSpaceDE w:val="0"/>
        <w:autoSpaceDN w:val="0"/>
        <w:rPr>
          <w:rFonts w:asciiTheme="minorHAnsi" w:hAnsiTheme="minorHAnsi" w:cs="Posterama"/>
          <w:bCs/>
          <w:sz w:val="22"/>
          <w:szCs w:val="22"/>
        </w:rPr>
      </w:pPr>
    </w:p>
    <w:p w14:paraId="5EA70044" w14:textId="02079263" w:rsidR="00423C9E" w:rsidRPr="009F0DD8" w:rsidRDefault="00423C9E" w:rsidP="00BE1670">
      <w:pPr>
        <w:widowControl w:val="0"/>
        <w:numPr>
          <w:ilvl w:val="0"/>
          <w:numId w:val="8"/>
        </w:numPr>
        <w:adjustRightInd w:val="0"/>
        <w:ind w:left="357" w:hanging="357"/>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Zamawiający </w:t>
      </w:r>
      <w:r w:rsidRPr="00CE2046">
        <w:rPr>
          <w:rFonts w:asciiTheme="minorHAnsi" w:hAnsiTheme="minorHAnsi" w:cs="Posterama"/>
          <w:bCs/>
          <w:sz w:val="22"/>
          <w:szCs w:val="22"/>
        </w:rPr>
        <w:t xml:space="preserve">udzieli zamówienia Wykonawcy, którego oferta odpowiada wszystkim wymaganiom określonym w </w:t>
      </w:r>
      <w:proofErr w:type="spellStart"/>
      <w:r w:rsidRPr="00CE2046">
        <w:rPr>
          <w:rFonts w:asciiTheme="minorHAnsi" w:hAnsiTheme="minorHAnsi" w:cs="Posterama"/>
          <w:bCs/>
          <w:sz w:val="22"/>
          <w:szCs w:val="22"/>
        </w:rPr>
        <w:t>p.z.p</w:t>
      </w:r>
      <w:proofErr w:type="spellEnd"/>
      <w:r w:rsidRPr="00CE2046">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7DE51D9A" w14:textId="77777777" w:rsidR="009F0DD8" w:rsidRPr="0033173D" w:rsidRDefault="009F0DD8" w:rsidP="009F0DD8">
      <w:pPr>
        <w:pStyle w:val="Akapitzlist"/>
        <w:numPr>
          <w:ilvl w:val="0"/>
          <w:numId w:val="0"/>
        </w:numPr>
        <w:ind w:left="720"/>
        <w:rPr>
          <w:rFonts w:ascii="Times New Roman" w:hAnsi="Times New Roman" w:cs="Times New Roman"/>
          <w:b/>
          <w:color w:val="auto"/>
          <w:sz w:val="24"/>
          <w:szCs w:val="24"/>
        </w:rPr>
      </w:pPr>
      <w:r w:rsidRPr="0033173D">
        <w:rPr>
          <w:rFonts w:ascii="Times New Roman" w:hAnsi="Times New Roman" w:cs="Times New Roman"/>
          <w:b/>
          <w:color w:val="auto"/>
          <w:sz w:val="28"/>
          <w:szCs w:val="28"/>
        </w:rPr>
        <w:t>Pakiet 1</w:t>
      </w:r>
      <w:r w:rsidRPr="0033173D">
        <w:rPr>
          <w:rFonts w:ascii="Times New Roman" w:hAnsi="Times New Roman" w:cs="Times New Roman"/>
          <w:b/>
          <w:color w:val="auto"/>
          <w:sz w:val="24"/>
          <w:szCs w:val="24"/>
        </w:rPr>
        <w:t xml:space="preserve">        Podłoża i odczynniki do diagnostyki mikrobiologicznej (A)</w:t>
      </w:r>
    </w:p>
    <w:p w14:paraId="59ADA9E2" w14:textId="77777777" w:rsidR="009F0DD8" w:rsidRPr="0033173D" w:rsidRDefault="009F0DD8" w:rsidP="009F0DD8">
      <w:pPr>
        <w:pStyle w:val="Akapitzlist"/>
        <w:numPr>
          <w:ilvl w:val="0"/>
          <w:numId w:val="0"/>
        </w:numPr>
        <w:ind w:left="720"/>
        <w:rPr>
          <w:rFonts w:ascii="Times New Roman" w:hAnsi="Times New Roman" w:cs="Times New Roman"/>
          <w:b/>
          <w:color w:val="auto"/>
          <w:sz w:val="20"/>
          <w:szCs w:val="20"/>
        </w:rPr>
      </w:pPr>
      <w:r w:rsidRPr="0033173D">
        <w:rPr>
          <w:rFonts w:ascii="Times New Roman" w:hAnsi="Times New Roman" w:cs="Times New Roman"/>
          <w:b/>
          <w:color w:val="auto"/>
          <w:sz w:val="28"/>
          <w:szCs w:val="28"/>
        </w:rPr>
        <w:t xml:space="preserve">     </w:t>
      </w:r>
      <w:r w:rsidRPr="0033173D">
        <w:rPr>
          <w:rFonts w:ascii="Times New Roman" w:hAnsi="Times New Roman" w:cs="Times New Roman"/>
          <w:b/>
          <w:color w:val="auto"/>
          <w:sz w:val="20"/>
          <w:szCs w:val="20"/>
        </w:rPr>
        <w:t xml:space="preserve">                                                                       </w:t>
      </w:r>
    </w:p>
    <w:p w14:paraId="765B3690" w14:textId="77777777" w:rsidR="009F0DD8" w:rsidRPr="0033173D" w:rsidRDefault="009F0DD8" w:rsidP="009F0DD8">
      <w:pPr>
        <w:pStyle w:val="Akapitzlist"/>
        <w:numPr>
          <w:ilvl w:val="0"/>
          <w:numId w:val="0"/>
        </w:numPr>
        <w:ind w:left="720"/>
        <w:rPr>
          <w:rFonts w:ascii="Times New Roman" w:hAnsi="Times New Roman" w:cs="Times New Roman"/>
          <w:b/>
          <w:color w:val="auto"/>
          <w:sz w:val="28"/>
          <w:szCs w:val="28"/>
        </w:rPr>
      </w:pPr>
    </w:p>
    <w:p w14:paraId="24492EFF" w14:textId="77777777" w:rsidR="009F0DD8" w:rsidRPr="0033173D" w:rsidRDefault="009F0DD8" w:rsidP="009F0DD8">
      <w:pPr>
        <w:pStyle w:val="Akapitzlist"/>
        <w:numPr>
          <w:ilvl w:val="0"/>
          <w:numId w:val="0"/>
        </w:numPr>
        <w:ind w:left="720"/>
        <w:rPr>
          <w:rFonts w:ascii="Times New Roman" w:hAnsi="Times New Roman" w:cs="Times New Roman"/>
          <w:b/>
          <w:color w:val="auto"/>
          <w:sz w:val="20"/>
          <w:szCs w:val="20"/>
        </w:rPr>
      </w:pPr>
      <w:r w:rsidRPr="0033173D">
        <w:rPr>
          <w:rFonts w:ascii="Times New Roman" w:hAnsi="Times New Roman" w:cs="Times New Roman"/>
          <w:b/>
          <w:color w:val="auto"/>
          <w:sz w:val="20"/>
          <w:szCs w:val="20"/>
        </w:rPr>
        <w:t xml:space="preserve">                                                                         Wymagania  przedmiotu zamówienia                                  </w:t>
      </w:r>
    </w:p>
    <w:tbl>
      <w:tblPr>
        <w:tblStyle w:val="Tabela-Siatka"/>
        <w:tblW w:w="8780" w:type="dxa"/>
        <w:jc w:val="center"/>
        <w:tblLook w:val="04A0" w:firstRow="1" w:lastRow="0" w:firstColumn="1" w:lastColumn="0" w:noHBand="0" w:noVBand="1"/>
      </w:tblPr>
      <w:tblGrid>
        <w:gridCol w:w="561"/>
        <w:gridCol w:w="6838"/>
        <w:gridCol w:w="1381"/>
      </w:tblGrid>
      <w:tr w:rsidR="009F0DD8" w:rsidRPr="00872DDE" w14:paraId="452A609B" w14:textId="77777777" w:rsidTr="00725E90">
        <w:trPr>
          <w:trHeight w:val="503"/>
          <w:tblHeader/>
          <w:jc w:val="center"/>
        </w:trPr>
        <w:tc>
          <w:tcPr>
            <w:tcW w:w="561" w:type="dxa"/>
            <w:vAlign w:val="center"/>
          </w:tcPr>
          <w:p w14:paraId="269CA9B5" w14:textId="77777777" w:rsidR="009F0DD8" w:rsidRPr="007C655B" w:rsidRDefault="009F0DD8" w:rsidP="00725E90">
            <w:r w:rsidRPr="007C655B">
              <w:rPr>
                <w:b/>
              </w:rPr>
              <w:t>L.p</w:t>
            </w:r>
            <w:r w:rsidRPr="007C655B">
              <w:t>.</w:t>
            </w:r>
          </w:p>
        </w:tc>
        <w:tc>
          <w:tcPr>
            <w:tcW w:w="6838" w:type="dxa"/>
            <w:vAlign w:val="center"/>
          </w:tcPr>
          <w:p w14:paraId="632739A7" w14:textId="77777777" w:rsidR="009F0DD8" w:rsidRPr="007C655B" w:rsidRDefault="009F0DD8" w:rsidP="00725E90">
            <w:pPr>
              <w:jc w:val="center"/>
            </w:pPr>
            <w:r w:rsidRPr="007C655B">
              <w:rPr>
                <w:b/>
              </w:rPr>
              <w:t>Parametry wymagane</w:t>
            </w:r>
            <w:r>
              <w:rPr>
                <w:b/>
              </w:rPr>
              <w:t xml:space="preserve"> </w:t>
            </w:r>
          </w:p>
        </w:tc>
        <w:tc>
          <w:tcPr>
            <w:tcW w:w="1381" w:type="dxa"/>
            <w:vAlign w:val="center"/>
          </w:tcPr>
          <w:p w14:paraId="72DB9EA5" w14:textId="77777777" w:rsidR="009F0DD8" w:rsidRPr="007C655B" w:rsidRDefault="009F0DD8" w:rsidP="00725E90">
            <w:pPr>
              <w:jc w:val="center"/>
              <w:rPr>
                <w:b/>
              </w:rPr>
            </w:pPr>
            <w:r w:rsidRPr="007C655B">
              <w:rPr>
                <w:b/>
              </w:rPr>
              <w:t>Wymagana odpowiedź</w:t>
            </w:r>
          </w:p>
          <w:p w14:paraId="6E621E1E" w14:textId="77777777" w:rsidR="009F0DD8" w:rsidRPr="007C655B" w:rsidRDefault="009F0DD8" w:rsidP="00725E90">
            <w:pPr>
              <w:jc w:val="center"/>
              <w:rPr>
                <w:b/>
              </w:rPr>
            </w:pPr>
            <w:r w:rsidRPr="007C655B">
              <w:rPr>
                <w:b/>
              </w:rPr>
              <w:t>TAK</w:t>
            </w:r>
          </w:p>
        </w:tc>
      </w:tr>
      <w:tr w:rsidR="009F0DD8" w:rsidRPr="00872DDE" w14:paraId="3C7824FD" w14:textId="77777777" w:rsidTr="00725E90">
        <w:trPr>
          <w:jc w:val="center"/>
        </w:trPr>
        <w:tc>
          <w:tcPr>
            <w:tcW w:w="561" w:type="dxa"/>
            <w:vAlign w:val="center"/>
          </w:tcPr>
          <w:p w14:paraId="05C8EFF5" w14:textId="77777777" w:rsidR="009F0DD8" w:rsidRPr="000D1BFC" w:rsidRDefault="009F0DD8" w:rsidP="00725E90">
            <w:pPr>
              <w:jc w:val="center"/>
              <w:rPr>
                <w:b/>
              </w:rPr>
            </w:pPr>
            <w:r>
              <w:rPr>
                <w:b/>
              </w:rPr>
              <w:t>1</w:t>
            </w:r>
          </w:p>
        </w:tc>
        <w:tc>
          <w:tcPr>
            <w:tcW w:w="6838" w:type="dxa"/>
            <w:vAlign w:val="center"/>
          </w:tcPr>
          <w:p w14:paraId="08AA2EB9" w14:textId="77777777" w:rsidR="009F0DD8" w:rsidRPr="00C629F4" w:rsidRDefault="009F0DD8" w:rsidP="00725E90">
            <w:pPr>
              <w:rPr>
                <w:color w:val="000000"/>
              </w:rPr>
            </w:pPr>
            <w:r w:rsidRPr="00C629F4">
              <w:rPr>
                <w:color w:val="000000"/>
              </w:rPr>
              <w:t>Wszystkie poz. 1-36 od jednego producenta</w:t>
            </w:r>
          </w:p>
        </w:tc>
        <w:tc>
          <w:tcPr>
            <w:tcW w:w="1381" w:type="dxa"/>
            <w:vAlign w:val="center"/>
          </w:tcPr>
          <w:p w14:paraId="03CF22D6" w14:textId="77777777" w:rsidR="009F0DD8" w:rsidRPr="00872DDE" w:rsidRDefault="009F0DD8" w:rsidP="00725E90">
            <w:pPr>
              <w:rPr>
                <w:sz w:val="24"/>
                <w:szCs w:val="24"/>
              </w:rPr>
            </w:pPr>
          </w:p>
        </w:tc>
      </w:tr>
      <w:tr w:rsidR="009F0DD8" w:rsidRPr="00872DDE" w14:paraId="14561AD5" w14:textId="77777777" w:rsidTr="00725E90">
        <w:trPr>
          <w:jc w:val="center"/>
        </w:trPr>
        <w:tc>
          <w:tcPr>
            <w:tcW w:w="561" w:type="dxa"/>
            <w:vAlign w:val="center"/>
          </w:tcPr>
          <w:p w14:paraId="682FCF0E" w14:textId="77777777" w:rsidR="009F0DD8" w:rsidRPr="000D1BFC" w:rsidRDefault="009F0DD8" w:rsidP="00725E90">
            <w:pPr>
              <w:jc w:val="center"/>
              <w:rPr>
                <w:b/>
              </w:rPr>
            </w:pPr>
            <w:r>
              <w:rPr>
                <w:b/>
              </w:rPr>
              <w:t>2</w:t>
            </w:r>
          </w:p>
        </w:tc>
        <w:tc>
          <w:tcPr>
            <w:tcW w:w="6838" w:type="dxa"/>
            <w:vAlign w:val="center"/>
          </w:tcPr>
          <w:p w14:paraId="0D27416D" w14:textId="77777777" w:rsidR="009F0DD8" w:rsidRPr="000D1BFC" w:rsidRDefault="009F0DD8" w:rsidP="00725E90">
            <w:pPr>
              <w:autoSpaceDE w:val="0"/>
              <w:autoSpaceDN w:val="0"/>
              <w:rPr>
                <w:rFonts w:eastAsiaTheme="minorHAnsi"/>
              </w:rPr>
            </w:pPr>
            <w:r w:rsidRPr="00E75BD4">
              <w:rPr>
                <w:rFonts w:eastAsiaTheme="minorHAnsi"/>
              </w:rPr>
              <w:t>Pozytywna opinia KORLD</w:t>
            </w:r>
          </w:p>
        </w:tc>
        <w:tc>
          <w:tcPr>
            <w:tcW w:w="1381" w:type="dxa"/>
            <w:vAlign w:val="center"/>
          </w:tcPr>
          <w:p w14:paraId="3605B74F" w14:textId="77777777" w:rsidR="009F0DD8" w:rsidRPr="00872DDE" w:rsidRDefault="009F0DD8" w:rsidP="00725E90">
            <w:pPr>
              <w:rPr>
                <w:sz w:val="24"/>
                <w:szCs w:val="24"/>
              </w:rPr>
            </w:pPr>
          </w:p>
        </w:tc>
      </w:tr>
      <w:tr w:rsidR="009F0DD8" w:rsidRPr="00872DDE" w14:paraId="4656C513" w14:textId="77777777" w:rsidTr="00725E90">
        <w:trPr>
          <w:jc w:val="center"/>
        </w:trPr>
        <w:tc>
          <w:tcPr>
            <w:tcW w:w="561" w:type="dxa"/>
            <w:vAlign w:val="center"/>
          </w:tcPr>
          <w:p w14:paraId="46501BA5" w14:textId="77777777" w:rsidR="009F0DD8" w:rsidRPr="000D1BFC" w:rsidRDefault="009F0DD8" w:rsidP="00725E90">
            <w:pPr>
              <w:jc w:val="center"/>
              <w:rPr>
                <w:b/>
              </w:rPr>
            </w:pPr>
            <w:r>
              <w:rPr>
                <w:b/>
              </w:rPr>
              <w:t>3</w:t>
            </w:r>
          </w:p>
        </w:tc>
        <w:tc>
          <w:tcPr>
            <w:tcW w:w="6838" w:type="dxa"/>
            <w:vAlign w:val="center"/>
          </w:tcPr>
          <w:p w14:paraId="0A41609C" w14:textId="77777777" w:rsidR="009F0DD8" w:rsidRPr="000D1BFC" w:rsidRDefault="009F0DD8" w:rsidP="00725E90">
            <w:r w:rsidRPr="005E7E68">
              <w:t>Posiadanie certyfikatu ISO 17025</w:t>
            </w:r>
          </w:p>
        </w:tc>
        <w:tc>
          <w:tcPr>
            <w:tcW w:w="1381" w:type="dxa"/>
            <w:vAlign w:val="center"/>
          </w:tcPr>
          <w:p w14:paraId="09240815" w14:textId="77777777" w:rsidR="009F0DD8" w:rsidRPr="00872DDE" w:rsidRDefault="009F0DD8" w:rsidP="00725E90">
            <w:pPr>
              <w:rPr>
                <w:sz w:val="24"/>
                <w:szCs w:val="24"/>
              </w:rPr>
            </w:pPr>
          </w:p>
        </w:tc>
      </w:tr>
      <w:tr w:rsidR="009F0DD8" w:rsidRPr="00872DDE" w14:paraId="0D06694D" w14:textId="77777777" w:rsidTr="00725E90">
        <w:trPr>
          <w:jc w:val="center"/>
        </w:trPr>
        <w:tc>
          <w:tcPr>
            <w:tcW w:w="561" w:type="dxa"/>
            <w:vAlign w:val="center"/>
          </w:tcPr>
          <w:p w14:paraId="09D353A1" w14:textId="77777777" w:rsidR="009F0DD8" w:rsidRPr="000D1BFC" w:rsidRDefault="009F0DD8" w:rsidP="00725E90">
            <w:pPr>
              <w:jc w:val="center"/>
              <w:rPr>
                <w:b/>
              </w:rPr>
            </w:pPr>
            <w:r>
              <w:rPr>
                <w:b/>
              </w:rPr>
              <w:t>4</w:t>
            </w:r>
          </w:p>
        </w:tc>
        <w:tc>
          <w:tcPr>
            <w:tcW w:w="6838" w:type="dxa"/>
            <w:vAlign w:val="center"/>
          </w:tcPr>
          <w:p w14:paraId="0B3C0648" w14:textId="77777777" w:rsidR="009F0DD8" w:rsidRPr="00701156" w:rsidRDefault="009F0DD8" w:rsidP="00725E90">
            <w:pPr>
              <w:rPr>
                <w:rFonts w:ascii="Times New Roman1" w:hAnsi="Times New Roman1"/>
                <w:color w:val="000000"/>
              </w:rPr>
            </w:pPr>
            <w:r>
              <w:rPr>
                <w:rFonts w:ascii="Times New Roman1" w:hAnsi="Times New Roman1"/>
                <w:color w:val="000000"/>
              </w:rPr>
              <w:t xml:space="preserve">Wszystkie podłoża muszą mieć gładką powierzchnię pozbawioną jakichkolwiek nierówności.  Płytki muszą być o wymiarach  90 mm, a w poz. 26 muszą być o wymiarach 65 mm.  Na opakowaniach jednostkowych naklejka lub nadruk z nazwą podłoża, nr serii, datą ważności, nazwą producenta.                                 </w:t>
            </w:r>
          </w:p>
        </w:tc>
        <w:tc>
          <w:tcPr>
            <w:tcW w:w="1381" w:type="dxa"/>
            <w:vAlign w:val="center"/>
          </w:tcPr>
          <w:p w14:paraId="18C9B3E0" w14:textId="77777777" w:rsidR="009F0DD8" w:rsidRPr="00872DDE" w:rsidRDefault="009F0DD8" w:rsidP="00725E90">
            <w:pPr>
              <w:rPr>
                <w:sz w:val="24"/>
                <w:szCs w:val="24"/>
              </w:rPr>
            </w:pPr>
          </w:p>
        </w:tc>
      </w:tr>
      <w:tr w:rsidR="009F0DD8" w:rsidRPr="00872DDE" w14:paraId="502791B0" w14:textId="77777777" w:rsidTr="00725E90">
        <w:trPr>
          <w:jc w:val="center"/>
        </w:trPr>
        <w:tc>
          <w:tcPr>
            <w:tcW w:w="561" w:type="dxa"/>
            <w:vAlign w:val="center"/>
          </w:tcPr>
          <w:p w14:paraId="4A02690B" w14:textId="77777777" w:rsidR="009F0DD8" w:rsidRPr="000D1BFC" w:rsidRDefault="009F0DD8" w:rsidP="00725E90">
            <w:pPr>
              <w:jc w:val="center"/>
              <w:rPr>
                <w:b/>
              </w:rPr>
            </w:pPr>
            <w:r>
              <w:rPr>
                <w:b/>
              </w:rPr>
              <w:t>5</w:t>
            </w:r>
          </w:p>
        </w:tc>
        <w:tc>
          <w:tcPr>
            <w:tcW w:w="6838" w:type="dxa"/>
            <w:vAlign w:val="center"/>
          </w:tcPr>
          <w:p w14:paraId="59849C11" w14:textId="77777777" w:rsidR="009F0DD8" w:rsidRPr="00701156" w:rsidRDefault="009F0DD8" w:rsidP="00725E90">
            <w:pPr>
              <w:rPr>
                <w:rFonts w:ascii="Times New Roman1" w:hAnsi="Times New Roman1"/>
                <w:color w:val="000000"/>
              </w:rPr>
            </w:pPr>
            <w:r>
              <w:rPr>
                <w:rFonts w:ascii="Times New Roman1" w:hAnsi="Times New Roman1"/>
                <w:color w:val="000000"/>
              </w:rPr>
              <w:t>Termin ważności podłoży minimum 8 tygodni, a dla podłoży zawierających krew 3 tygodnie</w:t>
            </w:r>
          </w:p>
        </w:tc>
        <w:tc>
          <w:tcPr>
            <w:tcW w:w="1381" w:type="dxa"/>
            <w:vAlign w:val="center"/>
          </w:tcPr>
          <w:p w14:paraId="4F64268B" w14:textId="77777777" w:rsidR="009F0DD8" w:rsidRPr="00872DDE" w:rsidRDefault="009F0DD8" w:rsidP="00725E90">
            <w:pPr>
              <w:rPr>
                <w:sz w:val="24"/>
                <w:szCs w:val="24"/>
              </w:rPr>
            </w:pPr>
          </w:p>
        </w:tc>
      </w:tr>
    </w:tbl>
    <w:p w14:paraId="190CFC0F" w14:textId="77777777" w:rsidR="009F0DD8" w:rsidRPr="009F0DD8" w:rsidRDefault="009F0DD8" w:rsidP="009F0DD8">
      <w:pPr>
        <w:ind w:left="360"/>
        <w:rPr>
          <w:b/>
          <w:sz w:val="28"/>
          <w:szCs w:val="28"/>
        </w:rPr>
      </w:pPr>
    </w:p>
    <w:p w14:paraId="222E8D3D" w14:textId="77777777" w:rsidR="009F0DD8" w:rsidRPr="009F0DD8" w:rsidRDefault="009F0DD8" w:rsidP="009F0DD8">
      <w:pPr>
        <w:pStyle w:val="Akapitzlist"/>
        <w:numPr>
          <w:ilvl w:val="0"/>
          <w:numId w:val="0"/>
        </w:numPr>
        <w:ind w:left="720"/>
        <w:rPr>
          <w:b/>
          <w:color w:val="auto"/>
        </w:rPr>
      </w:pPr>
      <w:r w:rsidRPr="009F0DD8">
        <w:rPr>
          <w:b/>
        </w:rPr>
        <w:t xml:space="preserve">                              </w:t>
      </w:r>
      <w:r w:rsidRPr="009F0DD8">
        <w:rPr>
          <w:b/>
          <w:color w:val="auto"/>
        </w:rPr>
        <w:t>Kryteria wyboru oferty:</w:t>
      </w:r>
    </w:p>
    <w:p w14:paraId="6EED2311" w14:textId="77777777" w:rsidR="009F0DD8" w:rsidRPr="0033173D" w:rsidRDefault="009F0DD8" w:rsidP="009F0DD8">
      <w:pPr>
        <w:pStyle w:val="Akapitzlist"/>
        <w:numPr>
          <w:ilvl w:val="0"/>
          <w:numId w:val="0"/>
        </w:numPr>
        <w:ind w:left="720"/>
        <w:rPr>
          <w:rFonts w:ascii="Times New Roman" w:hAnsi="Times New Roman" w:cs="Times New Roman"/>
          <w:b/>
          <w:color w:val="auto"/>
          <w:sz w:val="20"/>
          <w:szCs w:val="20"/>
        </w:rPr>
      </w:pPr>
      <w:r w:rsidRPr="0033173D">
        <w:rPr>
          <w:rFonts w:ascii="Times New Roman" w:hAnsi="Times New Roman" w:cs="Times New Roman"/>
          <w:b/>
          <w:color w:val="auto"/>
          <w:sz w:val="20"/>
          <w:szCs w:val="20"/>
        </w:rPr>
        <w:t>1. Warunkiem wzięcia udziału w przetargu  jest spełnienie podstawowych wymagań                                          (odpowiedzi na TAK w tabeli Parametry wymagane).</w:t>
      </w:r>
    </w:p>
    <w:p w14:paraId="1A672F13" w14:textId="54DAD955" w:rsidR="009F0DD8" w:rsidRPr="0033173D" w:rsidRDefault="009F0DD8" w:rsidP="009F0DD8">
      <w:pPr>
        <w:pStyle w:val="Akapitzlist"/>
        <w:numPr>
          <w:ilvl w:val="0"/>
          <w:numId w:val="0"/>
        </w:numPr>
        <w:ind w:left="720"/>
        <w:rPr>
          <w:rFonts w:ascii="Times New Roman" w:hAnsi="Times New Roman" w:cs="Times New Roman"/>
          <w:b/>
          <w:color w:val="auto"/>
          <w:sz w:val="20"/>
          <w:szCs w:val="20"/>
        </w:rPr>
      </w:pPr>
      <w:r w:rsidRPr="0033173D">
        <w:rPr>
          <w:rFonts w:ascii="Times New Roman" w:hAnsi="Times New Roman" w:cs="Times New Roman"/>
          <w:b/>
          <w:color w:val="auto"/>
          <w:sz w:val="20"/>
          <w:szCs w:val="20"/>
        </w:rPr>
        <w:lastRenderedPageBreak/>
        <w:t xml:space="preserve">    2. Kryteria wyboru : cena 10</w:t>
      </w:r>
      <w:r>
        <w:rPr>
          <w:rFonts w:ascii="Times New Roman" w:hAnsi="Times New Roman" w:cs="Times New Roman"/>
          <w:b/>
          <w:color w:val="auto"/>
          <w:sz w:val="20"/>
          <w:szCs w:val="20"/>
        </w:rPr>
        <w:t xml:space="preserve">0 </w:t>
      </w:r>
      <w:r w:rsidRPr="0033173D">
        <w:rPr>
          <w:rFonts w:ascii="Times New Roman" w:hAnsi="Times New Roman" w:cs="Times New Roman"/>
          <w:b/>
          <w:color w:val="auto"/>
          <w:sz w:val="20"/>
          <w:szCs w:val="20"/>
        </w:rPr>
        <w:t>%</w:t>
      </w:r>
    </w:p>
    <w:p w14:paraId="0385B4F6" w14:textId="77777777" w:rsidR="009F0DD8" w:rsidRPr="009F0DD8" w:rsidRDefault="009F0DD8" w:rsidP="009F0DD8">
      <w:pPr>
        <w:rPr>
          <w:b/>
        </w:rPr>
      </w:pPr>
      <w:r w:rsidRPr="009F0DD8">
        <w:rPr>
          <w:b/>
          <w:sz w:val="28"/>
          <w:szCs w:val="28"/>
        </w:rPr>
        <w:t xml:space="preserve">Pakiet 2      </w:t>
      </w:r>
      <w:r w:rsidRPr="009F0DD8">
        <w:rPr>
          <w:b/>
          <w:sz w:val="24"/>
          <w:szCs w:val="24"/>
        </w:rPr>
        <w:t>Odczynniki do diagnostyki mikrobiologicznej</w:t>
      </w:r>
      <w:r w:rsidRPr="009F0DD8">
        <w:rPr>
          <w:b/>
          <w:sz w:val="28"/>
          <w:szCs w:val="28"/>
        </w:rPr>
        <w:t xml:space="preserve">    (B)             </w:t>
      </w:r>
    </w:p>
    <w:p w14:paraId="3B7BF8AA" w14:textId="77777777" w:rsidR="009F0DD8" w:rsidRPr="0033173D" w:rsidRDefault="009F0DD8" w:rsidP="009F0DD8">
      <w:pPr>
        <w:pStyle w:val="Akapitzlist"/>
        <w:numPr>
          <w:ilvl w:val="0"/>
          <w:numId w:val="0"/>
        </w:numPr>
        <w:ind w:left="720"/>
        <w:rPr>
          <w:rFonts w:ascii="Times New Roman" w:hAnsi="Times New Roman" w:cs="Times New Roman"/>
          <w:b/>
          <w:color w:val="auto"/>
          <w:sz w:val="28"/>
          <w:szCs w:val="28"/>
        </w:rPr>
      </w:pPr>
      <w:r w:rsidRPr="0033173D">
        <w:rPr>
          <w:rFonts w:ascii="Times New Roman" w:hAnsi="Times New Roman" w:cs="Times New Roman"/>
          <w:b/>
          <w:color w:val="auto"/>
          <w:sz w:val="28"/>
          <w:szCs w:val="28"/>
        </w:rPr>
        <w:t xml:space="preserve"> </w:t>
      </w:r>
    </w:p>
    <w:p w14:paraId="1DFF6D8C" w14:textId="77777777" w:rsidR="009F0DD8" w:rsidRPr="009F0DD8" w:rsidRDefault="009F0DD8" w:rsidP="009F0DD8">
      <w:pPr>
        <w:rPr>
          <w:b/>
          <w:sz w:val="24"/>
          <w:szCs w:val="24"/>
        </w:rPr>
      </w:pPr>
      <w:r w:rsidRPr="009F0DD8">
        <w:rPr>
          <w:b/>
          <w:sz w:val="24"/>
          <w:szCs w:val="24"/>
        </w:rPr>
        <w:t xml:space="preserve">Tabela 1      </w:t>
      </w:r>
      <w:r w:rsidRPr="009F0DD8">
        <w:rPr>
          <w:b/>
          <w:sz w:val="24"/>
          <w:szCs w:val="24"/>
          <w:u w:val="single"/>
        </w:rPr>
        <w:t>Podłoża i  krążki antybiotykowe</w:t>
      </w:r>
    </w:p>
    <w:p w14:paraId="6B1A5AE4" w14:textId="77777777" w:rsidR="009F0DD8" w:rsidRPr="0033173D" w:rsidRDefault="009F0DD8" w:rsidP="009F0DD8">
      <w:pPr>
        <w:pStyle w:val="Akapitzlist"/>
        <w:numPr>
          <w:ilvl w:val="0"/>
          <w:numId w:val="0"/>
        </w:numPr>
        <w:ind w:left="720"/>
        <w:rPr>
          <w:rFonts w:ascii="Times New Roman" w:hAnsi="Times New Roman" w:cs="Times New Roman"/>
          <w:b/>
          <w:color w:val="auto"/>
          <w:sz w:val="20"/>
          <w:szCs w:val="20"/>
        </w:rPr>
      </w:pPr>
    </w:p>
    <w:p w14:paraId="6D1DBE28" w14:textId="77777777" w:rsidR="009F0DD8" w:rsidRPr="0033173D" w:rsidRDefault="009F0DD8" w:rsidP="009F0DD8">
      <w:pPr>
        <w:pStyle w:val="Akapitzlist"/>
        <w:numPr>
          <w:ilvl w:val="0"/>
          <w:numId w:val="0"/>
        </w:numPr>
        <w:ind w:left="720"/>
        <w:rPr>
          <w:rFonts w:ascii="Times New Roman" w:hAnsi="Times New Roman" w:cs="Times New Roman"/>
          <w:b/>
          <w:color w:val="auto"/>
          <w:sz w:val="20"/>
          <w:szCs w:val="20"/>
        </w:rPr>
      </w:pPr>
      <w:r w:rsidRPr="0033173D">
        <w:rPr>
          <w:rFonts w:ascii="Times New Roman" w:hAnsi="Times New Roman" w:cs="Times New Roman"/>
          <w:b/>
          <w:color w:val="auto"/>
          <w:sz w:val="20"/>
          <w:szCs w:val="20"/>
        </w:rPr>
        <w:t xml:space="preserve">                                                                       </w:t>
      </w:r>
      <w:bookmarkStart w:id="2" w:name="_Hlk163496240"/>
      <w:r w:rsidRPr="0033173D">
        <w:rPr>
          <w:rFonts w:ascii="Times New Roman" w:hAnsi="Times New Roman" w:cs="Times New Roman"/>
          <w:b/>
          <w:color w:val="auto"/>
          <w:sz w:val="20"/>
          <w:szCs w:val="20"/>
        </w:rPr>
        <w:t>Wymagania  przedmiotu zamówienia</w:t>
      </w:r>
      <w:bookmarkEnd w:id="2"/>
    </w:p>
    <w:tbl>
      <w:tblPr>
        <w:tblStyle w:val="Tabela-Siatka"/>
        <w:tblW w:w="8780" w:type="dxa"/>
        <w:jc w:val="center"/>
        <w:tblLook w:val="04A0" w:firstRow="1" w:lastRow="0" w:firstColumn="1" w:lastColumn="0" w:noHBand="0" w:noVBand="1"/>
      </w:tblPr>
      <w:tblGrid>
        <w:gridCol w:w="561"/>
        <w:gridCol w:w="7025"/>
        <w:gridCol w:w="1194"/>
      </w:tblGrid>
      <w:tr w:rsidR="009F0DD8" w:rsidRPr="00872DDE" w14:paraId="191CEF9B" w14:textId="77777777" w:rsidTr="00725E90">
        <w:trPr>
          <w:trHeight w:val="503"/>
          <w:tblHeader/>
          <w:jc w:val="center"/>
        </w:trPr>
        <w:tc>
          <w:tcPr>
            <w:tcW w:w="561" w:type="dxa"/>
            <w:vAlign w:val="center"/>
          </w:tcPr>
          <w:p w14:paraId="291502F0" w14:textId="77777777" w:rsidR="009F0DD8" w:rsidRPr="007C655B" w:rsidRDefault="009F0DD8" w:rsidP="00725E90">
            <w:r w:rsidRPr="007C655B">
              <w:rPr>
                <w:b/>
              </w:rPr>
              <w:t>L.p</w:t>
            </w:r>
            <w:r w:rsidRPr="007C655B">
              <w:t>.</w:t>
            </w:r>
          </w:p>
        </w:tc>
        <w:tc>
          <w:tcPr>
            <w:tcW w:w="7101" w:type="dxa"/>
            <w:vAlign w:val="center"/>
          </w:tcPr>
          <w:p w14:paraId="261E7526" w14:textId="77777777" w:rsidR="009F0DD8" w:rsidRPr="007C655B" w:rsidRDefault="009F0DD8" w:rsidP="00725E90">
            <w:pPr>
              <w:jc w:val="center"/>
            </w:pPr>
            <w:r w:rsidRPr="007C655B">
              <w:rPr>
                <w:b/>
              </w:rPr>
              <w:t>Parametry wymagane</w:t>
            </w:r>
            <w:r>
              <w:rPr>
                <w:b/>
              </w:rPr>
              <w:t xml:space="preserve"> </w:t>
            </w:r>
          </w:p>
        </w:tc>
        <w:tc>
          <w:tcPr>
            <w:tcW w:w="1118" w:type="dxa"/>
            <w:vAlign w:val="center"/>
          </w:tcPr>
          <w:p w14:paraId="798102FA" w14:textId="77777777" w:rsidR="009F0DD8" w:rsidRPr="007C655B" w:rsidRDefault="009F0DD8" w:rsidP="00725E90">
            <w:pPr>
              <w:jc w:val="center"/>
              <w:rPr>
                <w:b/>
              </w:rPr>
            </w:pPr>
            <w:r w:rsidRPr="007C655B">
              <w:rPr>
                <w:b/>
              </w:rPr>
              <w:t>Wymagana odpowiedź</w:t>
            </w:r>
          </w:p>
          <w:p w14:paraId="655C184B" w14:textId="77777777" w:rsidR="009F0DD8" w:rsidRPr="007C655B" w:rsidRDefault="009F0DD8" w:rsidP="00725E90">
            <w:pPr>
              <w:jc w:val="center"/>
              <w:rPr>
                <w:b/>
              </w:rPr>
            </w:pPr>
            <w:r w:rsidRPr="007C655B">
              <w:rPr>
                <w:b/>
              </w:rPr>
              <w:t>TAK</w:t>
            </w:r>
          </w:p>
        </w:tc>
      </w:tr>
      <w:tr w:rsidR="009F0DD8" w:rsidRPr="00872DDE" w14:paraId="729857CD" w14:textId="77777777" w:rsidTr="00725E90">
        <w:trPr>
          <w:trHeight w:val="503"/>
          <w:tblHeader/>
          <w:jc w:val="center"/>
        </w:trPr>
        <w:tc>
          <w:tcPr>
            <w:tcW w:w="561" w:type="dxa"/>
            <w:vAlign w:val="center"/>
          </w:tcPr>
          <w:p w14:paraId="0620D88A" w14:textId="77777777" w:rsidR="009F0DD8" w:rsidRPr="007C655B" w:rsidRDefault="009F0DD8" w:rsidP="00725E90">
            <w:pPr>
              <w:jc w:val="center"/>
              <w:rPr>
                <w:b/>
              </w:rPr>
            </w:pPr>
            <w:r>
              <w:rPr>
                <w:b/>
              </w:rPr>
              <w:t>1</w:t>
            </w:r>
          </w:p>
        </w:tc>
        <w:tc>
          <w:tcPr>
            <w:tcW w:w="7101" w:type="dxa"/>
            <w:vAlign w:val="center"/>
          </w:tcPr>
          <w:p w14:paraId="351FE7B2" w14:textId="77777777" w:rsidR="009F0DD8" w:rsidRPr="00B369BF" w:rsidRDefault="009F0DD8" w:rsidP="00725E90">
            <w:pPr>
              <w:rPr>
                <w:b/>
              </w:rPr>
            </w:pPr>
            <w:r w:rsidRPr="00B369BF">
              <w:t>Pożywki zawierające krew nie mogą zmieniać barwy po 24 godzinnej inkubacji w temp. 37 ° C. Podłoża brunatniejące będą podlegać reklamacji</w:t>
            </w:r>
          </w:p>
        </w:tc>
        <w:tc>
          <w:tcPr>
            <w:tcW w:w="1118" w:type="dxa"/>
            <w:vAlign w:val="center"/>
          </w:tcPr>
          <w:p w14:paraId="24086F08" w14:textId="77777777" w:rsidR="009F0DD8" w:rsidRPr="007C655B" w:rsidRDefault="009F0DD8" w:rsidP="00725E90">
            <w:pPr>
              <w:jc w:val="center"/>
              <w:rPr>
                <w:b/>
              </w:rPr>
            </w:pPr>
          </w:p>
        </w:tc>
      </w:tr>
      <w:tr w:rsidR="009F0DD8" w:rsidRPr="00872DDE" w14:paraId="7E072584" w14:textId="77777777" w:rsidTr="00725E90">
        <w:trPr>
          <w:trHeight w:val="503"/>
          <w:tblHeader/>
          <w:jc w:val="center"/>
        </w:trPr>
        <w:tc>
          <w:tcPr>
            <w:tcW w:w="561" w:type="dxa"/>
            <w:vAlign w:val="center"/>
          </w:tcPr>
          <w:p w14:paraId="596D41C4" w14:textId="77777777" w:rsidR="009F0DD8" w:rsidRPr="007C655B" w:rsidRDefault="009F0DD8" w:rsidP="00725E90">
            <w:pPr>
              <w:jc w:val="center"/>
              <w:rPr>
                <w:b/>
              </w:rPr>
            </w:pPr>
            <w:r>
              <w:rPr>
                <w:b/>
              </w:rPr>
              <w:t>2</w:t>
            </w:r>
          </w:p>
        </w:tc>
        <w:tc>
          <w:tcPr>
            <w:tcW w:w="7101" w:type="dxa"/>
            <w:vAlign w:val="center"/>
          </w:tcPr>
          <w:p w14:paraId="4F80E46E" w14:textId="77777777" w:rsidR="009F0DD8" w:rsidRPr="00B369BF" w:rsidRDefault="009F0DD8" w:rsidP="00725E90">
            <w:pPr>
              <w:rPr>
                <w:b/>
              </w:rPr>
            </w:pPr>
            <w:r w:rsidRPr="00B369BF">
              <w:t>Nadruk na płytce powinien być czytelny, znajdować się na spodzie płytki i zawierać nazwę pożywki, numer serii, datę ważności  i godzinę rozlania</w:t>
            </w:r>
          </w:p>
        </w:tc>
        <w:tc>
          <w:tcPr>
            <w:tcW w:w="1118" w:type="dxa"/>
            <w:vAlign w:val="center"/>
          </w:tcPr>
          <w:p w14:paraId="1EC81CD7" w14:textId="77777777" w:rsidR="009F0DD8" w:rsidRPr="007C655B" w:rsidRDefault="009F0DD8" w:rsidP="00725E90">
            <w:pPr>
              <w:jc w:val="center"/>
              <w:rPr>
                <w:b/>
              </w:rPr>
            </w:pPr>
          </w:p>
        </w:tc>
      </w:tr>
      <w:tr w:rsidR="009F0DD8" w:rsidRPr="00872DDE" w14:paraId="5683A102" w14:textId="77777777" w:rsidTr="00725E90">
        <w:trPr>
          <w:trHeight w:val="503"/>
          <w:tblHeader/>
          <w:jc w:val="center"/>
        </w:trPr>
        <w:tc>
          <w:tcPr>
            <w:tcW w:w="561" w:type="dxa"/>
            <w:vAlign w:val="center"/>
          </w:tcPr>
          <w:p w14:paraId="733728BE" w14:textId="77777777" w:rsidR="009F0DD8" w:rsidRPr="007C655B" w:rsidRDefault="009F0DD8" w:rsidP="00725E90">
            <w:pPr>
              <w:jc w:val="center"/>
              <w:rPr>
                <w:b/>
              </w:rPr>
            </w:pPr>
            <w:r>
              <w:rPr>
                <w:b/>
              </w:rPr>
              <w:t>3</w:t>
            </w:r>
          </w:p>
        </w:tc>
        <w:tc>
          <w:tcPr>
            <w:tcW w:w="7101" w:type="dxa"/>
            <w:vAlign w:val="center"/>
          </w:tcPr>
          <w:p w14:paraId="26230187" w14:textId="77777777" w:rsidR="009F0DD8" w:rsidRPr="00B369BF" w:rsidRDefault="009F0DD8" w:rsidP="00725E90">
            <w:r w:rsidRPr="00B369BF">
              <w:t>Do każdej dostawy musi być dołączone świadectwo kontroli jakości  podłoża, które powinno zawierać:</w:t>
            </w:r>
          </w:p>
          <w:p w14:paraId="27FE5F4D" w14:textId="77777777" w:rsidR="009F0DD8" w:rsidRPr="00B369BF" w:rsidRDefault="009F0DD8" w:rsidP="00725E90">
            <w:r w:rsidRPr="00B369BF">
              <w:t>- nazwę producenta, nazwę produktu, numer serii, datę ważności</w:t>
            </w:r>
          </w:p>
          <w:p w14:paraId="649ADCD8" w14:textId="77777777" w:rsidR="009F0DD8" w:rsidRPr="00B369BF" w:rsidRDefault="009F0DD8" w:rsidP="00725E90">
            <w:r w:rsidRPr="00B369BF">
              <w:t xml:space="preserve">- ogólną charakterystykę pożywki: kolor, </w:t>
            </w:r>
            <w:proofErr w:type="spellStart"/>
            <w:r w:rsidRPr="00B369BF">
              <w:t>pH</w:t>
            </w:r>
            <w:proofErr w:type="spellEnd"/>
            <w:r w:rsidRPr="00B369BF">
              <w:t>, opakowanie, sterylność</w:t>
            </w:r>
          </w:p>
          <w:p w14:paraId="24173C70" w14:textId="77777777" w:rsidR="009F0DD8" w:rsidRPr="00B369BF" w:rsidRDefault="009F0DD8" w:rsidP="00725E90">
            <w:r w:rsidRPr="00B369BF">
              <w:t>- charakterystykę mikrobiologiczną: wykaz szcze</w:t>
            </w:r>
            <w:r>
              <w:t>pów kontrolnych z kolekcji ATCC</w:t>
            </w:r>
          </w:p>
          <w:p w14:paraId="2A7652BB" w14:textId="77777777" w:rsidR="009F0DD8" w:rsidRPr="00B369BF" w:rsidRDefault="009F0DD8" w:rsidP="00725E90">
            <w:r w:rsidRPr="00B369BF">
              <w:t xml:space="preserve">- dla pożywki Mueller- </w:t>
            </w:r>
            <w:proofErr w:type="spellStart"/>
            <w:r w:rsidRPr="00B369BF">
              <w:t>Hinton</w:t>
            </w:r>
            <w:proofErr w:type="spellEnd"/>
            <w:r w:rsidRPr="00B369BF">
              <w:t xml:space="preserve"> certyfikat powinien zawierać kontrolę stabilności pożywki z uzyskanymi wynikami dla poszczególnych szczepów i krążków antybiotykowych</w:t>
            </w:r>
          </w:p>
          <w:p w14:paraId="185092B3" w14:textId="77777777" w:rsidR="009F0DD8" w:rsidRPr="00B369BF" w:rsidRDefault="009F0DD8" w:rsidP="00725E90">
            <w:pPr>
              <w:jc w:val="center"/>
              <w:rPr>
                <w:b/>
              </w:rPr>
            </w:pPr>
            <w:r w:rsidRPr="00B369BF">
              <w:t>- podpis osoby kontrolującej lub informacje o elektronicznej walidacji certyfikatu</w:t>
            </w:r>
          </w:p>
        </w:tc>
        <w:tc>
          <w:tcPr>
            <w:tcW w:w="1118" w:type="dxa"/>
            <w:vAlign w:val="center"/>
          </w:tcPr>
          <w:p w14:paraId="66188A6F" w14:textId="77777777" w:rsidR="009F0DD8" w:rsidRPr="007C655B" w:rsidRDefault="009F0DD8" w:rsidP="00725E90">
            <w:pPr>
              <w:jc w:val="center"/>
              <w:rPr>
                <w:b/>
              </w:rPr>
            </w:pPr>
          </w:p>
        </w:tc>
      </w:tr>
      <w:tr w:rsidR="009F0DD8" w:rsidRPr="00872DDE" w14:paraId="7C8B4D01" w14:textId="77777777" w:rsidTr="00725E90">
        <w:trPr>
          <w:trHeight w:val="503"/>
          <w:tblHeader/>
          <w:jc w:val="center"/>
        </w:trPr>
        <w:tc>
          <w:tcPr>
            <w:tcW w:w="561" w:type="dxa"/>
            <w:vAlign w:val="center"/>
          </w:tcPr>
          <w:p w14:paraId="12C4BE05" w14:textId="77777777" w:rsidR="009F0DD8" w:rsidRPr="007C655B" w:rsidRDefault="009F0DD8" w:rsidP="00725E90">
            <w:pPr>
              <w:jc w:val="center"/>
              <w:rPr>
                <w:b/>
              </w:rPr>
            </w:pPr>
            <w:r>
              <w:rPr>
                <w:b/>
              </w:rPr>
              <w:t>4</w:t>
            </w:r>
          </w:p>
        </w:tc>
        <w:tc>
          <w:tcPr>
            <w:tcW w:w="7101" w:type="dxa"/>
            <w:vAlign w:val="center"/>
          </w:tcPr>
          <w:p w14:paraId="20BA75B3" w14:textId="77777777" w:rsidR="009F0DD8" w:rsidRPr="00B369BF" w:rsidRDefault="009F0DD8" w:rsidP="00725E90">
            <w:pPr>
              <w:rPr>
                <w:b/>
              </w:rPr>
            </w:pPr>
            <w:r w:rsidRPr="00B369BF">
              <w:t>Wykonawca ma obowiązek dostarczyć płytki bez uszkodzeń mechanicznych</w:t>
            </w:r>
          </w:p>
        </w:tc>
        <w:tc>
          <w:tcPr>
            <w:tcW w:w="1118" w:type="dxa"/>
            <w:vAlign w:val="center"/>
          </w:tcPr>
          <w:p w14:paraId="2C420A21" w14:textId="77777777" w:rsidR="009F0DD8" w:rsidRPr="007C655B" w:rsidRDefault="009F0DD8" w:rsidP="00725E90">
            <w:pPr>
              <w:jc w:val="center"/>
              <w:rPr>
                <w:b/>
              </w:rPr>
            </w:pPr>
          </w:p>
        </w:tc>
      </w:tr>
      <w:tr w:rsidR="009F0DD8" w:rsidRPr="00872DDE" w14:paraId="14A8C94F" w14:textId="77777777" w:rsidTr="00725E90">
        <w:trPr>
          <w:trHeight w:val="503"/>
          <w:tblHeader/>
          <w:jc w:val="center"/>
        </w:trPr>
        <w:tc>
          <w:tcPr>
            <w:tcW w:w="561" w:type="dxa"/>
            <w:vAlign w:val="center"/>
          </w:tcPr>
          <w:p w14:paraId="07162856" w14:textId="77777777" w:rsidR="009F0DD8" w:rsidRPr="007C655B" w:rsidRDefault="009F0DD8" w:rsidP="00725E90">
            <w:pPr>
              <w:jc w:val="center"/>
              <w:rPr>
                <w:b/>
              </w:rPr>
            </w:pPr>
            <w:r>
              <w:rPr>
                <w:b/>
              </w:rPr>
              <w:t>5</w:t>
            </w:r>
          </w:p>
        </w:tc>
        <w:tc>
          <w:tcPr>
            <w:tcW w:w="7101" w:type="dxa"/>
            <w:vAlign w:val="center"/>
          </w:tcPr>
          <w:p w14:paraId="78162037" w14:textId="77777777" w:rsidR="009F0DD8" w:rsidRPr="00B369BF" w:rsidRDefault="009F0DD8" w:rsidP="00725E90">
            <w:r w:rsidRPr="00B369BF">
              <w:t>Podłoża na płytkach: standardowe 90 mm, pakowane po 10 sztuk w folię termokurczliwą</w:t>
            </w:r>
          </w:p>
        </w:tc>
        <w:tc>
          <w:tcPr>
            <w:tcW w:w="1118" w:type="dxa"/>
            <w:vAlign w:val="center"/>
          </w:tcPr>
          <w:p w14:paraId="03DEC7EF" w14:textId="77777777" w:rsidR="009F0DD8" w:rsidRPr="007C655B" w:rsidRDefault="009F0DD8" w:rsidP="00725E90">
            <w:pPr>
              <w:jc w:val="center"/>
              <w:rPr>
                <w:b/>
              </w:rPr>
            </w:pPr>
          </w:p>
        </w:tc>
      </w:tr>
      <w:tr w:rsidR="009F0DD8" w:rsidRPr="00872DDE" w14:paraId="1F6A3A0B" w14:textId="77777777" w:rsidTr="00725E90">
        <w:trPr>
          <w:jc w:val="center"/>
        </w:trPr>
        <w:tc>
          <w:tcPr>
            <w:tcW w:w="561" w:type="dxa"/>
            <w:vAlign w:val="center"/>
          </w:tcPr>
          <w:p w14:paraId="2A3F98FE" w14:textId="77777777" w:rsidR="009F0DD8" w:rsidRPr="000D1BFC" w:rsidRDefault="009F0DD8" w:rsidP="00725E90">
            <w:pPr>
              <w:jc w:val="center"/>
              <w:rPr>
                <w:b/>
              </w:rPr>
            </w:pPr>
            <w:r>
              <w:rPr>
                <w:b/>
              </w:rPr>
              <w:t>6</w:t>
            </w:r>
          </w:p>
        </w:tc>
        <w:tc>
          <w:tcPr>
            <w:tcW w:w="7101" w:type="dxa"/>
            <w:vAlign w:val="center"/>
          </w:tcPr>
          <w:p w14:paraId="64DD1213" w14:textId="77777777" w:rsidR="009F0DD8" w:rsidRPr="007C655B" w:rsidRDefault="009F0DD8" w:rsidP="00725E90">
            <w:pPr>
              <w:autoSpaceDE w:val="0"/>
              <w:autoSpaceDN w:val="0"/>
            </w:pPr>
            <w:r>
              <w:rPr>
                <w:rFonts w:eastAsiaTheme="minorHAnsi"/>
              </w:rPr>
              <w:t xml:space="preserve">Krążki antybiotykowe </w:t>
            </w:r>
            <w:r w:rsidRPr="000D1BFC">
              <w:rPr>
                <w:rFonts w:eastAsiaTheme="minorHAnsi"/>
              </w:rPr>
              <w:t xml:space="preserve"> pakowane po 50 sztuk w hermetycznie </w:t>
            </w:r>
            <w:r>
              <w:rPr>
                <w:rFonts w:eastAsiaTheme="minorHAnsi"/>
              </w:rPr>
              <w:t>i jałowo zamknięte opakowanie (typowe dla krążków</w:t>
            </w:r>
            <w:r w:rsidRPr="000D1BFC">
              <w:rPr>
                <w:rFonts w:eastAsiaTheme="minorHAnsi"/>
              </w:rPr>
              <w:t>),</w:t>
            </w:r>
            <w:r>
              <w:rPr>
                <w:rFonts w:eastAsiaTheme="minorHAnsi"/>
              </w:rPr>
              <w:t xml:space="preserve"> każde z pochłaniaczem wilgotności</w:t>
            </w:r>
          </w:p>
        </w:tc>
        <w:tc>
          <w:tcPr>
            <w:tcW w:w="1118" w:type="dxa"/>
            <w:vAlign w:val="center"/>
          </w:tcPr>
          <w:p w14:paraId="100B5FE3" w14:textId="77777777" w:rsidR="009F0DD8" w:rsidRPr="00872DDE" w:rsidRDefault="009F0DD8" w:rsidP="00725E90">
            <w:pPr>
              <w:rPr>
                <w:sz w:val="24"/>
                <w:szCs w:val="24"/>
              </w:rPr>
            </w:pPr>
          </w:p>
        </w:tc>
      </w:tr>
      <w:tr w:rsidR="009F0DD8" w:rsidRPr="00872DDE" w14:paraId="22DB4C07" w14:textId="77777777" w:rsidTr="00725E90">
        <w:trPr>
          <w:jc w:val="center"/>
        </w:trPr>
        <w:tc>
          <w:tcPr>
            <w:tcW w:w="561" w:type="dxa"/>
            <w:vAlign w:val="center"/>
          </w:tcPr>
          <w:p w14:paraId="494182C6" w14:textId="77777777" w:rsidR="009F0DD8" w:rsidRPr="000D1BFC" w:rsidRDefault="009F0DD8" w:rsidP="00725E90">
            <w:pPr>
              <w:jc w:val="center"/>
              <w:rPr>
                <w:b/>
              </w:rPr>
            </w:pPr>
            <w:r>
              <w:rPr>
                <w:b/>
              </w:rPr>
              <w:t>7</w:t>
            </w:r>
          </w:p>
        </w:tc>
        <w:tc>
          <w:tcPr>
            <w:tcW w:w="7101" w:type="dxa"/>
            <w:vAlign w:val="center"/>
          </w:tcPr>
          <w:p w14:paraId="7142CA68" w14:textId="77777777" w:rsidR="009F0DD8" w:rsidRPr="00B369BF" w:rsidRDefault="009F0DD8" w:rsidP="00725E90">
            <w:pPr>
              <w:autoSpaceDE w:val="0"/>
              <w:autoSpaceDN w:val="0"/>
              <w:rPr>
                <w:rFonts w:eastAsiaTheme="minorHAnsi"/>
              </w:rPr>
            </w:pPr>
            <w:r w:rsidRPr="00B369BF">
              <w:t xml:space="preserve">Temperatura przechowywania krążków </w:t>
            </w:r>
            <w:proofErr w:type="spellStart"/>
            <w:r w:rsidRPr="00B369BF">
              <w:t>antybiotykowch</w:t>
            </w:r>
            <w:proofErr w:type="spellEnd"/>
            <w:r w:rsidRPr="00B369BF">
              <w:t xml:space="preserve"> -20 - +8</w:t>
            </w:r>
            <w:r>
              <w:t>°</w:t>
            </w:r>
            <w:r w:rsidRPr="00B369BF">
              <w:t xml:space="preserve">C z </w:t>
            </w:r>
            <w:proofErr w:type="spellStart"/>
            <w:r w:rsidRPr="00B369BF">
              <w:t>uwzględnienim</w:t>
            </w:r>
            <w:proofErr w:type="spellEnd"/>
            <w:r w:rsidRPr="00B369BF">
              <w:t xml:space="preserve"> antybiotyków beta-</w:t>
            </w:r>
            <w:proofErr w:type="spellStart"/>
            <w:r w:rsidRPr="00B369BF">
              <w:t>laktamowych</w:t>
            </w:r>
            <w:proofErr w:type="spellEnd"/>
          </w:p>
        </w:tc>
        <w:tc>
          <w:tcPr>
            <w:tcW w:w="1118" w:type="dxa"/>
            <w:vAlign w:val="center"/>
          </w:tcPr>
          <w:p w14:paraId="2A5BE7E0" w14:textId="77777777" w:rsidR="009F0DD8" w:rsidRPr="00872DDE" w:rsidRDefault="009F0DD8" w:rsidP="00725E90">
            <w:pPr>
              <w:rPr>
                <w:sz w:val="24"/>
                <w:szCs w:val="24"/>
              </w:rPr>
            </w:pPr>
          </w:p>
        </w:tc>
      </w:tr>
      <w:tr w:rsidR="009F0DD8" w:rsidRPr="00872DDE" w14:paraId="5A03686A" w14:textId="77777777" w:rsidTr="00725E90">
        <w:trPr>
          <w:jc w:val="center"/>
        </w:trPr>
        <w:tc>
          <w:tcPr>
            <w:tcW w:w="561" w:type="dxa"/>
            <w:vAlign w:val="center"/>
          </w:tcPr>
          <w:p w14:paraId="52005F3D" w14:textId="77777777" w:rsidR="009F0DD8" w:rsidRPr="000D1BFC" w:rsidRDefault="009F0DD8" w:rsidP="00725E90">
            <w:pPr>
              <w:jc w:val="center"/>
              <w:rPr>
                <w:b/>
              </w:rPr>
            </w:pPr>
            <w:r>
              <w:rPr>
                <w:b/>
              </w:rPr>
              <w:t>8</w:t>
            </w:r>
          </w:p>
        </w:tc>
        <w:tc>
          <w:tcPr>
            <w:tcW w:w="7101" w:type="dxa"/>
            <w:vAlign w:val="center"/>
          </w:tcPr>
          <w:p w14:paraId="735297ED" w14:textId="77777777" w:rsidR="009F0DD8" w:rsidRPr="000D1BFC" w:rsidRDefault="009F0DD8" w:rsidP="00725E90">
            <w:pPr>
              <w:autoSpaceDE w:val="0"/>
              <w:autoSpaceDN w:val="0"/>
              <w:rPr>
                <w:rFonts w:eastAsiaTheme="minorHAnsi"/>
              </w:rPr>
            </w:pPr>
            <w:r w:rsidRPr="000C3D96">
              <w:t>Każda fiolka musi posiadać etykietę z nazwą a</w:t>
            </w:r>
            <w:r>
              <w:t>ntybiotyku, jego stężeniem, datą</w:t>
            </w:r>
            <w:r w:rsidRPr="000C3D96">
              <w:t xml:space="preserve"> ważności i numerem serii</w:t>
            </w:r>
          </w:p>
        </w:tc>
        <w:tc>
          <w:tcPr>
            <w:tcW w:w="1118" w:type="dxa"/>
            <w:vAlign w:val="center"/>
          </w:tcPr>
          <w:p w14:paraId="429B4719" w14:textId="77777777" w:rsidR="009F0DD8" w:rsidRPr="00872DDE" w:rsidRDefault="009F0DD8" w:rsidP="00725E90">
            <w:pPr>
              <w:rPr>
                <w:sz w:val="24"/>
                <w:szCs w:val="24"/>
              </w:rPr>
            </w:pPr>
          </w:p>
        </w:tc>
      </w:tr>
      <w:tr w:rsidR="009F0DD8" w:rsidRPr="00872DDE" w14:paraId="7E4074F2" w14:textId="77777777" w:rsidTr="00725E90">
        <w:trPr>
          <w:jc w:val="center"/>
        </w:trPr>
        <w:tc>
          <w:tcPr>
            <w:tcW w:w="561" w:type="dxa"/>
            <w:vAlign w:val="center"/>
          </w:tcPr>
          <w:p w14:paraId="4FC99EA5" w14:textId="77777777" w:rsidR="009F0DD8" w:rsidRPr="000D1BFC" w:rsidRDefault="009F0DD8" w:rsidP="00725E90">
            <w:pPr>
              <w:jc w:val="center"/>
              <w:rPr>
                <w:b/>
              </w:rPr>
            </w:pPr>
            <w:r>
              <w:rPr>
                <w:b/>
              </w:rPr>
              <w:t>9</w:t>
            </w:r>
          </w:p>
        </w:tc>
        <w:tc>
          <w:tcPr>
            <w:tcW w:w="7101" w:type="dxa"/>
            <w:vAlign w:val="center"/>
          </w:tcPr>
          <w:p w14:paraId="04D80E9D" w14:textId="77777777" w:rsidR="009F0DD8" w:rsidRDefault="009F0DD8" w:rsidP="00725E90">
            <w:r w:rsidRPr="007C655B">
              <w:t xml:space="preserve">Na każdym pojedynczym krążku musi widnieć jego symbol i stężenie w µg wydrukowane dwustronnie. Stężenie antybiotyku na krążku powinno zawierać się w zakresie 90-125% ustalonego stężenia. </w:t>
            </w:r>
          </w:p>
          <w:p w14:paraId="6FB55B5F" w14:textId="77777777" w:rsidR="009F0DD8" w:rsidRPr="000D1BFC" w:rsidRDefault="009F0DD8" w:rsidP="00725E90">
            <w:r w:rsidRPr="007C655B">
              <w:lastRenderedPageBreak/>
              <w:t xml:space="preserve">Do </w:t>
            </w:r>
            <w:r>
              <w:t>pierwszej dostawy należy dostarczyć dokument potwierdzający zakres</w:t>
            </w:r>
            <w:r w:rsidRPr="007C655B">
              <w:t xml:space="preserve"> stężenia antybiotyku zawartego na krążkach </w:t>
            </w:r>
          </w:p>
        </w:tc>
        <w:tc>
          <w:tcPr>
            <w:tcW w:w="1118" w:type="dxa"/>
            <w:vAlign w:val="center"/>
          </w:tcPr>
          <w:p w14:paraId="1B7F5083" w14:textId="77777777" w:rsidR="009F0DD8" w:rsidRPr="00872DDE" w:rsidRDefault="009F0DD8" w:rsidP="00725E90">
            <w:pPr>
              <w:rPr>
                <w:sz w:val="24"/>
                <w:szCs w:val="24"/>
              </w:rPr>
            </w:pPr>
          </w:p>
        </w:tc>
      </w:tr>
      <w:tr w:rsidR="009F0DD8" w:rsidRPr="00872DDE" w14:paraId="37EFD696" w14:textId="77777777" w:rsidTr="00725E90">
        <w:trPr>
          <w:jc w:val="center"/>
        </w:trPr>
        <w:tc>
          <w:tcPr>
            <w:tcW w:w="561" w:type="dxa"/>
            <w:vAlign w:val="center"/>
          </w:tcPr>
          <w:p w14:paraId="09D3736F" w14:textId="77777777" w:rsidR="009F0DD8" w:rsidRPr="000D1BFC" w:rsidRDefault="009F0DD8" w:rsidP="00725E90">
            <w:pPr>
              <w:jc w:val="center"/>
              <w:rPr>
                <w:b/>
              </w:rPr>
            </w:pPr>
            <w:r>
              <w:rPr>
                <w:b/>
              </w:rPr>
              <w:t>10</w:t>
            </w:r>
          </w:p>
        </w:tc>
        <w:tc>
          <w:tcPr>
            <w:tcW w:w="7101" w:type="dxa"/>
            <w:vAlign w:val="center"/>
          </w:tcPr>
          <w:p w14:paraId="10002532" w14:textId="77777777" w:rsidR="009F0DD8" w:rsidRPr="00DE6A88" w:rsidRDefault="009F0DD8" w:rsidP="00725E90">
            <w:pPr>
              <w:autoSpaceDE w:val="0"/>
              <w:autoSpaceDN w:val="0"/>
            </w:pPr>
            <w:r w:rsidRPr="00DE6A88">
              <w:t>Średnica krążków antybiotykowych 6mm</w:t>
            </w:r>
          </w:p>
        </w:tc>
        <w:tc>
          <w:tcPr>
            <w:tcW w:w="1118" w:type="dxa"/>
            <w:vAlign w:val="center"/>
          </w:tcPr>
          <w:p w14:paraId="709FA7A8" w14:textId="77777777" w:rsidR="009F0DD8" w:rsidRPr="00872DDE" w:rsidRDefault="009F0DD8" w:rsidP="00725E90">
            <w:pPr>
              <w:rPr>
                <w:sz w:val="24"/>
                <w:szCs w:val="24"/>
              </w:rPr>
            </w:pPr>
          </w:p>
        </w:tc>
      </w:tr>
      <w:tr w:rsidR="009F0DD8" w:rsidRPr="00872DDE" w14:paraId="021DC9C5" w14:textId="77777777" w:rsidTr="00725E90">
        <w:trPr>
          <w:jc w:val="center"/>
        </w:trPr>
        <w:tc>
          <w:tcPr>
            <w:tcW w:w="561" w:type="dxa"/>
            <w:vAlign w:val="center"/>
          </w:tcPr>
          <w:p w14:paraId="07080A65" w14:textId="77777777" w:rsidR="009F0DD8" w:rsidRPr="000D1BFC" w:rsidRDefault="009F0DD8" w:rsidP="00725E90">
            <w:pPr>
              <w:jc w:val="center"/>
              <w:rPr>
                <w:b/>
              </w:rPr>
            </w:pPr>
            <w:r>
              <w:rPr>
                <w:b/>
              </w:rPr>
              <w:t>11</w:t>
            </w:r>
          </w:p>
        </w:tc>
        <w:tc>
          <w:tcPr>
            <w:tcW w:w="7101" w:type="dxa"/>
            <w:vAlign w:val="center"/>
          </w:tcPr>
          <w:p w14:paraId="5A836642" w14:textId="77777777" w:rsidR="009F0DD8" w:rsidRPr="00DE6A88" w:rsidRDefault="009F0DD8" w:rsidP="00725E90">
            <w:pPr>
              <w:autoSpaceDE w:val="0"/>
              <w:autoSpaceDN w:val="0"/>
            </w:pPr>
            <w:r w:rsidRPr="000C3D96">
              <w:t xml:space="preserve">Wszystkie krążki antybiotykowe powinny posiadać termin ważności minimum </w:t>
            </w:r>
            <w:r>
              <w:t>1</w:t>
            </w:r>
            <w:r w:rsidRPr="000C3D96">
              <w:t xml:space="preserve">2 </w:t>
            </w:r>
            <w:r>
              <w:t>miesięcy</w:t>
            </w:r>
            <w:r w:rsidRPr="000C3D96">
              <w:t xml:space="preserve"> i </w:t>
            </w:r>
            <w:r>
              <w:t>pochodzić od jednego producenta</w:t>
            </w:r>
          </w:p>
        </w:tc>
        <w:tc>
          <w:tcPr>
            <w:tcW w:w="1118" w:type="dxa"/>
            <w:vAlign w:val="center"/>
          </w:tcPr>
          <w:p w14:paraId="7DF6DA33" w14:textId="77777777" w:rsidR="009F0DD8" w:rsidRPr="00872DDE" w:rsidRDefault="009F0DD8" w:rsidP="00725E90">
            <w:pPr>
              <w:rPr>
                <w:sz w:val="24"/>
                <w:szCs w:val="24"/>
              </w:rPr>
            </w:pPr>
          </w:p>
        </w:tc>
      </w:tr>
      <w:tr w:rsidR="009F0DD8" w:rsidRPr="00872DDE" w14:paraId="0AA6C9DA" w14:textId="77777777" w:rsidTr="00725E90">
        <w:trPr>
          <w:jc w:val="center"/>
        </w:trPr>
        <w:tc>
          <w:tcPr>
            <w:tcW w:w="561" w:type="dxa"/>
            <w:vAlign w:val="center"/>
          </w:tcPr>
          <w:p w14:paraId="4BD24C21" w14:textId="77777777" w:rsidR="009F0DD8" w:rsidRPr="000D1BFC" w:rsidRDefault="009F0DD8" w:rsidP="00725E90">
            <w:pPr>
              <w:jc w:val="center"/>
              <w:rPr>
                <w:b/>
              </w:rPr>
            </w:pPr>
            <w:r>
              <w:rPr>
                <w:b/>
              </w:rPr>
              <w:t>12</w:t>
            </w:r>
          </w:p>
        </w:tc>
        <w:tc>
          <w:tcPr>
            <w:tcW w:w="7101" w:type="dxa"/>
            <w:vAlign w:val="center"/>
          </w:tcPr>
          <w:p w14:paraId="5DBF655B" w14:textId="77777777" w:rsidR="009F0DD8" w:rsidRPr="00DE6A88" w:rsidRDefault="009F0DD8" w:rsidP="00725E90">
            <w:r w:rsidRPr="00DE6A88">
              <w:t>Do każdej dostawy musi być dołączone świadectwo kontroli na krążki antybi</w:t>
            </w:r>
            <w:r>
              <w:t>otykowe, które powinno zawierać</w:t>
            </w:r>
            <w:r w:rsidRPr="00DE6A88">
              <w:t>:</w:t>
            </w:r>
          </w:p>
          <w:p w14:paraId="12A03CF6" w14:textId="77777777" w:rsidR="009F0DD8" w:rsidRPr="00DE6A88" w:rsidRDefault="009F0DD8" w:rsidP="00725E90">
            <w:r w:rsidRPr="00DE6A88">
              <w:t>- nazwę producenta, nazwę antybiotyku, stężenie, numer serii, datę ważności;</w:t>
            </w:r>
          </w:p>
          <w:p w14:paraId="284F683C" w14:textId="77777777" w:rsidR="009F0DD8" w:rsidRPr="00DE6A88" w:rsidRDefault="009F0DD8" w:rsidP="00725E90">
            <w:r w:rsidRPr="00DE6A88">
              <w:t>- kontrolę stężenia antybiotyku na krążku</w:t>
            </w:r>
          </w:p>
        </w:tc>
        <w:tc>
          <w:tcPr>
            <w:tcW w:w="1118" w:type="dxa"/>
            <w:vAlign w:val="center"/>
          </w:tcPr>
          <w:p w14:paraId="095E887D" w14:textId="77777777" w:rsidR="009F0DD8" w:rsidRPr="00872DDE" w:rsidRDefault="009F0DD8" w:rsidP="00725E90">
            <w:pPr>
              <w:rPr>
                <w:sz w:val="24"/>
                <w:szCs w:val="24"/>
              </w:rPr>
            </w:pPr>
          </w:p>
        </w:tc>
      </w:tr>
      <w:tr w:rsidR="009F0DD8" w:rsidRPr="00872DDE" w14:paraId="078CB0D2" w14:textId="77777777" w:rsidTr="00725E90">
        <w:trPr>
          <w:jc w:val="center"/>
        </w:trPr>
        <w:tc>
          <w:tcPr>
            <w:tcW w:w="561" w:type="dxa"/>
            <w:vAlign w:val="center"/>
          </w:tcPr>
          <w:p w14:paraId="3B9A6AA4" w14:textId="77777777" w:rsidR="009F0DD8" w:rsidRPr="000D1BFC" w:rsidRDefault="009F0DD8" w:rsidP="00725E90">
            <w:pPr>
              <w:jc w:val="center"/>
              <w:rPr>
                <w:b/>
              </w:rPr>
            </w:pPr>
            <w:r>
              <w:rPr>
                <w:b/>
              </w:rPr>
              <w:t>13</w:t>
            </w:r>
          </w:p>
        </w:tc>
        <w:tc>
          <w:tcPr>
            <w:tcW w:w="7101" w:type="dxa"/>
            <w:vAlign w:val="center"/>
          </w:tcPr>
          <w:p w14:paraId="2DF9E321" w14:textId="77777777" w:rsidR="009F0DD8" w:rsidRPr="00DE6A88" w:rsidRDefault="009F0DD8" w:rsidP="00725E90">
            <w:pPr>
              <w:autoSpaceDE w:val="0"/>
              <w:autoSpaceDN w:val="0"/>
              <w:rPr>
                <w:rFonts w:eastAsiaTheme="minorHAnsi"/>
                <w:sz w:val="24"/>
                <w:szCs w:val="24"/>
              </w:rPr>
            </w:pPr>
            <w:r w:rsidRPr="000D1BFC">
              <w:rPr>
                <w:rFonts w:eastAsiaTheme="minorHAnsi"/>
              </w:rPr>
              <w:t>Pozytywna opinia KORLD dotycząca wysokiej jakości zaoferowanych krążków antybiotykowych</w:t>
            </w:r>
            <w:r>
              <w:rPr>
                <w:rFonts w:eastAsiaTheme="minorHAnsi"/>
              </w:rPr>
              <w:t xml:space="preserve"> – należy dołączyć do pierwszej dostawy</w:t>
            </w:r>
          </w:p>
        </w:tc>
        <w:tc>
          <w:tcPr>
            <w:tcW w:w="1118" w:type="dxa"/>
            <w:vAlign w:val="center"/>
          </w:tcPr>
          <w:p w14:paraId="668B42C0" w14:textId="77777777" w:rsidR="009F0DD8" w:rsidRPr="00872DDE" w:rsidRDefault="009F0DD8" w:rsidP="00725E90">
            <w:pPr>
              <w:rPr>
                <w:sz w:val="24"/>
                <w:szCs w:val="24"/>
              </w:rPr>
            </w:pPr>
          </w:p>
        </w:tc>
      </w:tr>
      <w:tr w:rsidR="009F0DD8" w:rsidRPr="00872DDE" w14:paraId="090E405E" w14:textId="77777777" w:rsidTr="00725E90">
        <w:trPr>
          <w:trHeight w:val="382"/>
          <w:jc w:val="center"/>
        </w:trPr>
        <w:tc>
          <w:tcPr>
            <w:tcW w:w="561" w:type="dxa"/>
            <w:vAlign w:val="center"/>
          </w:tcPr>
          <w:p w14:paraId="3B681F70" w14:textId="77777777" w:rsidR="009F0DD8" w:rsidRPr="000D1BFC" w:rsidRDefault="009F0DD8" w:rsidP="00725E90">
            <w:pPr>
              <w:jc w:val="center"/>
              <w:rPr>
                <w:b/>
              </w:rPr>
            </w:pPr>
            <w:r>
              <w:rPr>
                <w:b/>
              </w:rPr>
              <w:t>14</w:t>
            </w:r>
          </w:p>
        </w:tc>
        <w:tc>
          <w:tcPr>
            <w:tcW w:w="7101" w:type="dxa"/>
            <w:vAlign w:val="center"/>
          </w:tcPr>
          <w:p w14:paraId="248AD98A" w14:textId="77777777" w:rsidR="009F0DD8" w:rsidRPr="00A0179F" w:rsidRDefault="009F0DD8" w:rsidP="00725E90">
            <w:pPr>
              <w:rPr>
                <w:rFonts w:eastAsiaTheme="minorHAnsi"/>
                <w:sz w:val="24"/>
                <w:szCs w:val="24"/>
              </w:rPr>
            </w:pPr>
            <w:r w:rsidRPr="000D1BFC">
              <w:rPr>
                <w:rFonts w:eastAsiaTheme="minorHAnsi"/>
              </w:rPr>
              <w:t xml:space="preserve">Zamawiający wymaga zaoferowania krążków oraz </w:t>
            </w:r>
            <w:r>
              <w:rPr>
                <w:rFonts w:eastAsiaTheme="minorHAnsi"/>
              </w:rPr>
              <w:t>trzech</w:t>
            </w:r>
            <w:r w:rsidRPr="000D1BFC">
              <w:rPr>
                <w:rFonts w:eastAsiaTheme="minorHAnsi"/>
              </w:rPr>
              <w:t xml:space="preserve"> kompatybilnych dyspenserów</w:t>
            </w:r>
          </w:p>
        </w:tc>
        <w:tc>
          <w:tcPr>
            <w:tcW w:w="1118" w:type="dxa"/>
            <w:vAlign w:val="center"/>
          </w:tcPr>
          <w:p w14:paraId="7DC85267" w14:textId="77777777" w:rsidR="009F0DD8" w:rsidRPr="00872DDE" w:rsidRDefault="009F0DD8" w:rsidP="00725E90">
            <w:pPr>
              <w:rPr>
                <w:sz w:val="24"/>
                <w:szCs w:val="24"/>
              </w:rPr>
            </w:pPr>
          </w:p>
        </w:tc>
      </w:tr>
    </w:tbl>
    <w:p w14:paraId="02C80EE0" w14:textId="77777777" w:rsidR="009F0DD8" w:rsidRDefault="009F0DD8" w:rsidP="009F0DD8">
      <w:pPr>
        <w:pStyle w:val="Akapitzlist"/>
        <w:numPr>
          <w:ilvl w:val="0"/>
          <w:numId w:val="0"/>
        </w:numPr>
        <w:spacing w:before="120" w:after="120"/>
        <w:ind w:left="720"/>
        <w:rPr>
          <w:rFonts w:ascii="Times New Roman" w:hAnsi="Times New Roman" w:cs="Times New Roman"/>
          <w:b/>
          <w:sz w:val="32"/>
          <w:szCs w:val="32"/>
        </w:rPr>
      </w:pPr>
    </w:p>
    <w:p w14:paraId="4FEF47BE" w14:textId="77777777" w:rsidR="009F0DD8" w:rsidRDefault="009F0DD8" w:rsidP="009F0DD8">
      <w:pPr>
        <w:pStyle w:val="Akapitzlist"/>
        <w:numPr>
          <w:ilvl w:val="0"/>
          <w:numId w:val="0"/>
        </w:numPr>
        <w:spacing w:before="120" w:after="120"/>
        <w:ind w:left="720"/>
        <w:rPr>
          <w:rFonts w:ascii="Times New Roman" w:hAnsi="Times New Roman" w:cs="Times New Roman"/>
          <w:b/>
          <w:sz w:val="32"/>
          <w:szCs w:val="32"/>
        </w:rPr>
      </w:pPr>
    </w:p>
    <w:p w14:paraId="29A02FD9" w14:textId="77777777" w:rsidR="009F0DD8" w:rsidRPr="0033173D" w:rsidRDefault="009F0DD8" w:rsidP="009F0DD8">
      <w:pPr>
        <w:pStyle w:val="Akapitzlist"/>
        <w:numPr>
          <w:ilvl w:val="0"/>
          <w:numId w:val="0"/>
        </w:numPr>
        <w:ind w:left="720"/>
        <w:rPr>
          <w:rFonts w:ascii="Times New Roman" w:hAnsi="Times New Roman" w:cs="Times New Roman"/>
          <w:b/>
          <w:color w:val="auto"/>
          <w:sz w:val="24"/>
          <w:szCs w:val="24"/>
        </w:rPr>
      </w:pPr>
      <w:r w:rsidRPr="0033173D">
        <w:rPr>
          <w:rFonts w:ascii="Times New Roman" w:hAnsi="Times New Roman" w:cs="Times New Roman"/>
          <w:b/>
          <w:color w:val="auto"/>
          <w:sz w:val="20"/>
          <w:szCs w:val="20"/>
        </w:rPr>
        <w:t xml:space="preserve">     </w:t>
      </w:r>
      <w:r w:rsidRPr="0033173D">
        <w:rPr>
          <w:rFonts w:ascii="Times New Roman" w:hAnsi="Times New Roman" w:cs="Times New Roman"/>
          <w:b/>
          <w:color w:val="auto"/>
          <w:sz w:val="24"/>
          <w:szCs w:val="24"/>
        </w:rPr>
        <w:t xml:space="preserve">Tabela 2       </w:t>
      </w:r>
      <w:r w:rsidRPr="0033173D">
        <w:rPr>
          <w:rFonts w:ascii="Times New Roman" w:hAnsi="Times New Roman" w:cs="Times New Roman"/>
          <w:b/>
          <w:color w:val="auto"/>
          <w:sz w:val="24"/>
          <w:szCs w:val="24"/>
          <w:u w:val="single"/>
        </w:rPr>
        <w:t>Paski gradientowe do oznaczania wartości MIC</w:t>
      </w:r>
    </w:p>
    <w:p w14:paraId="015870ED" w14:textId="77777777" w:rsidR="009F0DD8" w:rsidRPr="0033173D" w:rsidRDefault="009F0DD8" w:rsidP="009F0DD8">
      <w:pPr>
        <w:pStyle w:val="Akapitzlist"/>
        <w:numPr>
          <w:ilvl w:val="0"/>
          <w:numId w:val="0"/>
        </w:numPr>
        <w:ind w:left="720"/>
        <w:rPr>
          <w:rFonts w:ascii="Times New Roman" w:hAnsi="Times New Roman" w:cs="Times New Roman"/>
          <w:b/>
          <w:color w:val="auto"/>
          <w:sz w:val="24"/>
          <w:szCs w:val="24"/>
        </w:rPr>
      </w:pPr>
    </w:p>
    <w:p w14:paraId="38F0E673" w14:textId="5DC04B7D" w:rsidR="009F0DD8" w:rsidRPr="0033173D" w:rsidRDefault="009F0DD8" w:rsidP="009F0DD8">
      <w:pPr>
        <w:pStyle w:val="Akapitzlist"/>
        <w:numPr>
          <w:ilvl w:val="0"/>
          <w:numId w:val="0"/>
        </w:numPr>
        <w:ind w:left="720"/>
        <w:rPr>
          <w:rFonts w:ascii="Times New Roman" w:hAnsi="Times New Roman" w:cs="Times New Roman"/>
          <w:b/>
          <w:color w:val="auto"/>
          <w:sz w:val="24"/>
          <w:szCs w:val="24"/>
        </w:rPr>
      </w:pPr>
      <w:r w:rsidRPr="0033173D">
        <w:rPr>
          <w:rFonts w:ascii="Times New Roman" w:hAnsi="Times New Roman" w:cs="Times New Roman"/>
          <w:b/>
          <w:color w:val="auto"/>
          <w:sz w:val="24"/>
          <w:szCs w:val="24"/>
        </w:rPr>
        <w:t xml:space="preserve">                                    </w:t>
      </w:r>
      <w:r w:rsidRPr="0033173D">
        <w:rPr>
          <w:rFonts w:ascii="Times New Roman" w:hAnsi="Times New Roman" w:cs="Times New Roman"/>
          <w:b/>
          <w:color w:val="auto"/>
          <w:sz w:val="20"/>
          <w:szCs w:val="20"/>
        </w:rPr>
        <w:t>Wymagania  przedmiotu zamówienia</w:t>
      </w:r>
    </w:p>
    <w:tbl>
      <w:tblPr>
        <w:tblStyle w:val="Tabela-Siatka"/>
        <w:tblW w:w="8780" w:type="dxa"/>
        <w:jc w:val="center"/>
        <w:tblLook w:val="04A0" w:firstRow="1" w:lastRow="0" w:firstColumn="1" w:lastColumn="0" w:noHBand="0" w:noVBand="1"/>
      </w:tblPr>
      <w:tblGrid>
        <w:gridCol w:w="561"/>
        <w:gridCol w:w="6838"/>
        <w:gridCol w:w="1381"/>
      </w:tblGrid>
      <w:tr w:rsidR="009F0DD8" w:rsidRPr="00872DDE" w14:paraId="71FA4F85" w14:textId="77777777" w:rsidTr="00725E90">
        <w:trPr>
          <w:trHeight w:val="503"/>
          <w:tblHeader/>
          <w:jc w:val="center"/>
        </w:trPr>
        <w:tc>
          <w:tcPr>
            <w:tcW w:w="561" w:type="dxa"/>
            <w:vAlign w:val="center"/>
          </w:tcPr>
          <w:p w14:paraId="0CC5A605" w14:textId="77777777" w:rsidR="009F0DD8" w:rsidRPr="007C655B" w:rsidRDefault="009F0DD8" w:rsidP="00725E90">
            <w:r w:rsidRPr="007C655B">
              <w:rPr>
                <w:b/>
              </w:rPr>
              <w:t>L.p</w:t>
            </w:r>
            <w:r w:rsidRPr="007C655B">
              <w:t>.</w:t>
            </w:r>
          </w:p>
        </w:tc>
        <w:tc>
          <w:tcPr>
            <w:tcW w:w="6838" w:type="dxa"/>
            <w:vAlign w:val="center"/>
          </w:tcPr>
          <w:p w14:paraId="157EBD66" w14:textId="77777777" w:rsidR="009F0DD8" w:rsidRPr="007C655B" w:rsidRDefault="009F0DD8" w:rsidP="00725E90">
            <w:pPr>
              <w:jc w:val="center"/>
            </w:pPr>
            <w:r w:rsidRPr="007C655B">
              <w:rPr>
                <w:b/>
              </w:rPr>
              <w:t>Parametry wymagane</w:t>
            </w:r>
            <w:r>
              <w:rPr>
                <w:b/>
              </w:rPr>
              <w:t xml:space="preserve"> </w:t>
            </w:r>
          </w:p>
        </w:tc>
        <w:tc>
          <w:tcPr>
            <w:tcW w:w="1381" w:type="dxa"/>
            <w:vAlign w:val="center"/>
          </w:tcPr>
          <w:p w14:paraId="3A34B2A5" w14:textId="77777777" w:rsidR="009F0DD8" w:rsidRPr="007C655B" w:rsidRDefault="009F0DD8" w:rsidP="00725E90">
            <w:pPr>
              <w:jc w:val="center"/>
              <w:rPr>
                <w:b/>
              </w:rPr>
            </w:pPr>
            <w:r w:rsidRPr="007C655B">
              <w:rPr>
                <w:b/>
              </w:rPr>
              <w:t>Wymagana odpowiedź</w:t>
            </w:r>
          </w:p>
          <w:p w14:paraId="12B62D73" w14:textId="77777777" w:rsidR="009F0DD8" w:rsidRPr="007C655B" w:rsidRDefault="009F0DD8" w:rsidP="00725E90">
            <w:pPr>
              <w:jc w:val="center"/>
              <w:rPr>
                <w:b/>
              </w:rPr>
            </w:pPr>
            <w:r w:rsidRPr="007C655B">
              <w:rPr>
                <w:b/>
              </w:rPr>
              <w:t>TAK</w:t>
            </w:r>
          </w:p>
        </w:tc>
      </w:tr>
      <w:tr w:rsidR="009F0DD8" w:rsidRPr="00872DDE" w14:paraId="12937773" w14:textId="77777777" w:rsidTr="00725E90">
        <w:trPr>
          <w:jc w:val="center"/>
        </w:trPr>
        <w:tc>
          <w:tcPr>
            <w:tcW w:w="561" w:type="dxa"/>
            <w:vAlign w:val="center"/>
          </w:tcPr>
          <w:p w14:paraId="2AC98ABE" w14:textId="77777777" w:rsidR="009F0DD8" w:rsidRPr="000D1BFC" w:rsidRDefault="009F0DD8" w:rsidP="00725E90">
            <w:pPr>
              <w:jc w:val="center"/>
              <w:rPr>
                <w:b/>
              </w:rPr>
            </w:pPr>
            <w:r>
              <w:rPr>
                <w:b/>
              </w:rPr>
              <w:t>1</w:t>
            </w:r>
          </w:p>
        </w:tc>
        <w:tc>
          <w:tcPr>
            <w:tcW w:w="6838" w:type="dxa"/>
          </w:tcPr>
          <w:p w14:paraId="10DC6462" w14:textId="77777777" w:rsidR="009F0DD8" w:rsidRPr="00A63FAF" w:rsidRDefault="009F0DD8" w:rsidP="00725E90">
            <w:pPr>
              <w:snapToGrid w:val="0"/>
            </w:pPr>
            <w:r w:rsidRPr="00A63FAF">
              <w:t>Pozytywna opinia KOR</w:t>
            </w:r>
            <w:r>
              <w:t>L</w:t>
            </w:r>
            <w:r w:rsidRPr="00A63FAF">
              <w:t>D</w:t>
            </w:r>
            <w:r>
              <w:t xml:space="preserve"> dla wszystkich pasków MIC i dostarczona wraz z  pierwszą dostawą</w:t>
            </w:r>
          </w:p>
        </w:tc>
        <w:tc>
          <w:tcPr>
            <w:tcW w:w="1381" w:type="dxa"/>
            <w:vAlign w:val="center"/>
          </w:tcPr>
          <w:p w14:paraId="7203B068" w14:textId="77777777" w:rsidR="009F0DD8" w:rsidRPr="00872DDE" w:rsidRDefault="009F0DD8" w:rsidP="00725E90">
            <w:pPr>
              <w:rPr>
                <w:sz w:val="24"/>
                <w:szCs w:val="24"/>
              </w:rPr>
            </w:pPr>
          </w:p>
        </w:tc>
      </w:tr>
      <w:tr w:rsidR="009F0DD8" w:rsidRPr="00872DDE" w14:paraId="0096300E" w14:textId="77777777" w:rsidTr="00725E90">
        <w:trPr>
          <w:jc w:val="center"/>
        </w:trPr>
        <w:tc>
          <w:tcPr>
            <w:tcW w:w="561" w:type="dxa"/>
            <w:vAlign w:val="center"/>
          </w:tcPr>
          <w:p w14:paraId="3E5A3F62" w14:textId="77777777" w:rsidR="009F0DD8" w:rsidRPr="000D1BFC" w:rsidRDefault="009F0DD8" w:rsidP="00725E90">
            <w:pPr>
              <w:jc w:val="center"/>
              <w:rPr>
                <w:b/>
              </w:rPr>
            </w:pPr>
            <w:r>
              <w:rPr>
                <w:b/>
              </w:rPr>
              <w:t>2</w:t>
            </w:r>
          </w:p>
        </w:tc>
        <w:tc>
          <w:tcPr>
            <w:tcW w:w="6838" w:type="dxa"/>
            <w:vAlign w:val="center"/>
          </w:tcPr>
          <w:p w14:paraId="273E6CD1" w14:textId="77777777" w:rsidR="009F0DD8" w:rsidRPr="00A63FAF" w:rsidRDefault="009F0DD8" w:rsidP="00725E90">
            <w:pPr>
              <w:autoSpaceDE w:val="0"/>
              <w:autoSpaceDN w:val="0"/>
              <w:rPr>
                <w:rFonts w:eastAsiaTheme="minorHAnsi"/>
              </w:rPr>
            </w:pPr>
            <w:r w:rsidRPr="00A63FAF">
              <w:t>Paski w formie celulozowych listków pakowanych pojedynczo</w:t>
            </w:r>
          </w:p>
        </w:tc>
        <w:tc>
          <w:tcPr>
            <w:tcW w:w="1381" w:type="dxa"/>
            <w:vAlign w:val="center"/>
          </w:tcPr>
          <w:p w14:paraId="20E15C14" w14:textId="77777777" w:rsidR="009F0DD8" w:rsidRPr="00872DDE" w:rsidRDefault="009F0DD8" w:rsidP="00725E90">
            <w:pPr>
              <w:rPr>
                <w:sz w:val="24"/>
                <w:szCs w:val="24"/>
              </w:rPr>
            </w:pPr>
          </w:p>
        </w:tc>
      </w:tr>
      <w:tr w:rsidR="009F0DD8" w:rsidRPr="00872DDE" w14:paraId="04DD6C3E" w14:textId="77777777" w:rsidTr="00725E90">
        <w:trPr>
          <w:jc w:val="center"/>
        </w:trPr>
        <w:tc>
          <w:tcPr>
            <w:tcW w:w="561" w:type="dxa"/>
            <w:vAlign w:val="center"/>
          </w:tcPr>
          <w:p w14:paraId="1CBE32D3" w14:textId="77777777" w:rsidR="009F0DD8" w:rsidRPr="000D1BFC" w:rsidRDefault="009F0DD8" w:rsidP="00725E90">
            <w:pPr>
              <w:jc w:val="center"/>
              <w:rPr>
                <w:b/>
              </w:rPr>
            </w:pPr>
            <w:r>
              <w:rPr>
                <w:b/>
              </w:rPr>
              <w:t>3</w:t>
            </w:r>
          </w:p>
        </w:tc>
        <w:tc>
          <w:tcPr>
            <w:tcW w:w="6838" w:type="dxa"/>
            <w:vAlign w:val="center"/>
          </w:tcPr>
          <w:p w14:paraId="47B082CC" w14:textId="77777777" w:rsidR="009F0DD8" w:rsidRPr="00A63FAF" w:rsidRDefault="009F0DD8" w:rsidP="00725E90">
            <w:pPr>
              <w:autoSpaceDE w:val="0"/>
              <w:autoSpaceDN w:val="0"/>
              <w:rPr>
                <w:rFonts w:eastAsiaTheme="minorHAnsi"/>
              </w:rPr>
            </w:pPr>
            <w:r>
              <w:t xml:space="preserve">Na każdym pasku MIC </w:t>
            </w:r>
            <w:r w:rsidRPr="00A63FAF">
              <w:t xml:space="preserve"> umieszczony symbol antybiotyku oraz jego stężenie</w:t>
            </w:r>
          </w:p>
        </w:tc>
        <w:tc>
          <w:tcPr>
            <w:tcW w:w="1381" w:type="dxa"/>
            <w:vAlign w:val="center"/>
          </w:tcPr>
          <w:p w14:paraId="5996AFA6" w14:textId="77777777" w:rsidR="009F0DD8" w:rsidRPr="00872DDE" w:rsidRDefault="009F0DD8" w:rsidP="00725E90">
            <w:pPr>
              <w:rPr>
                <w:sz w:val="24"/>
                <w:szCs w:val="24"/>
              </w:rPr>
            </w:pPr>
          </w:p>
        </w:tc>
      </w:tr>
      <w:tr w:rsidR="009F0DD8" w:rsidRPr="00872DDE" w14:paraId="10E74F0B" w14:textId="77777777" w:rsidTr="00725E90">
        <w:trPr>
          <w:jc w:val="center"/>
        </w:trPr>
        <w:tc>
          <w:tcPr>
            <w:tcW w:w="561" w:type="dxa"/>
            <w:vAlign w:val="center"/>
          </w:tcPr>
          <w:p w14:paraId="3D8E4072" w14:textId="77777777" w:rsidR="009F0DD8" w:rsidRPr="000D1BFC" w:rsidRDefault="009F0DD8" w:rsidP="00725E90">
            <w:pPr>
              <w:jc w:val="center"/>
              <w:rPr>
                <w:b/>
              </w:rPr>
            </w:pPr>
            <w:r>
              <w:rPr>
                <w:b/>
              </w:rPr>
              <w:t>4</w:t>
            </w:r>
          </w:p>
        </w:tc>
        <w:tc>
          <w:tcPr>
            <w:tcW w:w="6838" w:type="dxa"/>
            <w:vAlign w:val="center"/>
          </w:tcPr>
          <w:p w14:paraId="154B188E" w14:textId="77777777" w:rsidR="009F0DD8" w:rsidRDefault="009F0DD8" w:rsidP="00725E90">
            <w:pPr>
              <w:autoSpaceDE w:val="0"/>
              <w:autoSpaceDN w:val="0"/>
            </w:pPr>
            <w:r w:rsidRPr="008D3771">
              <w:t>Na opakowaniach jednostkowych naklejka lub nadruk z nazwą produktu, nr serii, dat</w:t>
            </w:r>
            <w:r>
              <w:t>ą ważności, nazwą</w:t>
            </w:r>
            <w:r w:rsidRPr="008D3771">
              <w:t xml:space="preserve"> producenta</w:t>
            </w:r>
          </w:p>
        </w:tc>
        <w:tc>
          <w:tcPr>
            <w:tcW w:w="1381" w:type="dxa"/>
            <w:vAlign w:val="center"/>
          </w:tcPr>
          <w:p w14:paraId="7CF9A978" w14:textId="77777777" w:rsidR="009F0DD8" w:rsidRPr="00872DDE" w:rsidRDefault="009F0DD8" w:rsidP="00725E90">
            <w:pPr>
              <w:rPr>
                <w:sz w:val="24"/>
                <w:szCs w:val="24"/>
              </w:rPr>
            </w:pPr>
          </w:p>
        </w:tc>
      </w:tr>
      <w:tr w:rsidR="009F0DD8" w:rsidRPr="00872DDE" w14:paraId="085DA734" w14:textId="77777777" w:rsidTr="00725E90">
        <w:trPr>
          <w:jc w:val="center"/>
        </w:trPr>
        <w:tc>
          <w:tcPr>
            <w:tcW w:w="561" w:type="dxa"/>
            <w:vAlign w:val="center"/>
          </w:tcPr>
          <w:p w14:paraId="14D00296" w14:textId="77777777" w:rsidR="009F0DD8" w:rsidRPr="000D1BFC" w:rsidRDefault="009F0DD8" w:rsidP="00725E90">
            <w:pPr>
              <w:jc w:val="center"/>
              <w:rPr>
                <w:b/>
              </w:rPr>
            </w:pPr>
            <w:r>
              <w:rPr>
                <w:b/>
              </w:rPr>
              <w:t>5</w:t>
            </w:r>
          </w:p>
        </w:tc>
        <w:tc>
          <w:tcPr>
            <w:tcW w:w="6838" w:type="dxa"/>
            <w:vAlign w:val="center"/>
          </w:tcPr>
          <w:p w14:paraId="0AFFE0B4" w14:textId="77777777" w:rsidR="009F0DD8" w:rsidRPr="00A63FAF" w:rsidRDefault="009F0DD8" w:rsidP="00725E90">
            <w:r w:rsidRPr="00A63FAF">
              <w:t>Paski do oznaczania MIC i mechanizmów oporności od jednego producenta</w:t>
            </w:r>
          </w:p>
        </w:tc>
        <w:tc>
          <w:tcPr>
            <w:tcW w:w="1381" w:type="dxa"/>
            <w:vAlign w:val="center"/>
          </w:tcPr>
          <w:p w14:paraId="155C1350" w14:textId="77777777" w:rsidR="009F0DD8" w:rsidRPr="00872DDE" w:rsidRDefault="009F0DD8" w:rsidP="00725E90">
            <w:pPr>
              <w:rPr>
                <w:sz w:val="24"/>
                <w:szCs w:val="24"/>
              </w:rPr>
            </w:pPr>
          </w:p>
        </w:tc>
      </w:tr>
      <w:tr w:rsidR="009F0DD8" w:rsidRPr="00872DDE" w14:paraId="2C45607C" w14:textId="77777777" w:rsidTr="00725E90">
        <w:trPr>
          <w:jc w:val="center"/>
        </w:trPr>
        <w:tc>
          <w:tcPr>
            <w:tcW w:w="561" w:type="dxa"/>
            <w:vAlign w:val="center"/>
          </w:tcPr>
          <w:p w14:paraId="0BE41FC7" w14:textId="77777777" w:rsidR="009F0DD8" w:rsidRPr="000D1BFC" w:rsidRDefault="009F0DD8" w:rsidP="00725E90">
            <w:pPr>
              <w:jc w:val="center"/>
              <w:rPr>
                <w:b/>
              </w:rPr>
            </w:pPr>
            <w:r>
              <w:rPr>
                <w:b/>
              </w:rPr>
              <w:t>6</w:t>
            </w:r>
          </w:p>
        </w:tc>
        <w:tc>
          <w:tcPr>
            <w:tcW w:w="6838" w:type="dxa"/>
            <w:vAlign w:val="center"/>
          </w:tcPr>
          <w:p w14:paraId="49A3DD60" w14:textId="77777777" w:rsidR="009F0DD8" w:rsidRPr="00A63FAF" w:rsidRDefault="009F0DD8" w:rsidP="00725E90">
            <w:pPr>
              <w:autoSpaceDE w:val="0"/>
              <w:autoSpaceDN w:val="0"/>
            </w:pPr>
            <w:r w:rsidRPr="00A63FAF">
              <w:t>Paski do oznaczania MIC i mechanizmów oporności pakowane po 10 sztuk w opakowaniu</w:t>
            </w:r>
          </w:p>
        </w:tc>
        <w:tc>
          <w:tcPr>
            <w:tcW w:w="1381" w:type="dxa"/>
            <w:vAlign w:val="center"/>
          </w:tcPr>
          <w:p w14:paraId="2E707BAD" w14:textId="77777777" w:rsidR="009F0DD8" w:rsidRPr="00872DDE" w:rsidRDefault="009F0DD8" w:rsidP="00725E90">
            <w:pPr>
              <w:rPr>
                <w:sz w:val="24"/>
                <w:szCs w:val="24"/>
              </w:rPr>
            </w:pPr>
          </w:p>
        </w:tc>
      </w:tr>
      <w:tr w:rsidR="009F0DD8" w:rsidRPr="00872DDE" w14:paraId="719ADDB3" w14:textId="77777777" w:rsidTr="00725E90">
        <w:trPr>
          <w:jc w:val="center"/>
        </w:trPr>
        <w:tc>
          <w:tcPr>
            <w:tcW w:w="561" w:type="dxa"/>
            <w:vAlign w:val="center"/>
          </w:tcPr>
          <w:p w14:paraId="7C933735" w14:textId="77777777" w:rsidR="009F0DD8" w:rsidRPr="000D1BFC" w:rsidRDefault="009F0DD8" w:rsidP="00725E90">
            <w:pPr>
              <w:jc w:val="center"/>
              <w:rPr>
                <w:b/>
              </w:rPr>
            </w:pPr>
            <w:r>
              <w:rPr>
                <w:b/>
              </w:rPr>
              <w:t>7</w:t>
            </w:r>
          </w:p>
        </w:tc>
        <w:tc>
          <w:tcPr>
            <w:tcW w:w="6838" w:type="dxa"/>
            <w:vAlign w:val="center"/>
          </w:tcPr>
          <w:p w14:paraId="36B9D501" w14:textId="77777777" w:rsidR="009F0DD8" w:rsidRPr="00A63FAF" w:rsidRDefault="009F0DD8" w:rsidP="00725E90">
            <w:pPr>
              <w:autoSpaceDE w:val="0"/>
              <w:autoSpaceDN w:val="0"/>
            </w:pPr>
            <w:r>
              <w:t>T</w:t>
            </w:r>
            <w:r w:rsidRPr="000C3D96">
              <w:t xml:space="preserve">ermin ważności minimum </w:t>
            </w:r>
            <w:r>
              <w:t>12 miesięcy</w:t>
            </w:r>
          </w:p>
        </w:tc>
        <w:tc>
          <w:tcPr>
            <w:tcW w:w="1381" w:type="dxa"/>
            <w:vAlign w:val="center"/>
          </w:tcPr>
          <w:p w14:paraId="122D5ECF" w14:textId="77777777" w:rsidR="009F0DD8" w:rsidRPr="00872DDE" w:rsidRDefault="009F0DD8" w:rsidP="00725E90">
            <w:pPr>
              <w:rPr>
                <w:sz w:val="24"/>
                <w:szCs w:val="24"/>
              </w:rPr>
            </w:pPr>
          </w:p>
        </w:tc>
      </w:tr>
      <w:tr w:rsidR="009F0DD8" w:rsidRPr="00872DDE" w14:paraId="2B972F08" w14:textId="77777777" w:rsidTr="00725E90">
        <w:trPr>
          <w:jc w:val="center"/>
        </w:trPr>
        <w:tc>
          <w:tcPr>
            <w:tcW w:w="561" w:type="dxa"/>
            <w:vAlign w:val="center"/>
          </w:tcPr>
          <w:p w14:paraId="5D380633" w14:textId="77777777" w:rsidR="009F0DD8" w:rsidRPr="000D1BFC" w:rsidRDefault="009F0DD8" w:rsidP="00725E90">
            <w:pPr>
              <w:jc w:val="center"/>
              <w:rPr>
                <w:b/>
              </w:rPr>
            </w:pPr>
            <w:r>
              <w:rPr>
                <w:b/>
              </w:rPr>
              <w:t>8</w:t>
            </w:r>
          </w:p>
        </w:tc>
        <w:tc>
          <w:tcPr>
            <w:tcW w:w="6838" w:type="dxa"/>
            <w:vAlign w:val="center"/>
          </w:tcPr>
          <w:p w14:paraId="4952BB34" w14:textId="77777777" w:rsidR="009F0DD8" w:rsidRPr="00A63FAF" w:rsidRDefault="009F0DD8" w:rsidP="00725E90">
            <w:pPr>
              <w:autoSpaceDE w:val="0"/>
              <w:autoSpaceDN w:val="0"/>
            </w:pPr>
            <w:r w:rsidRPr="00A63FAF">
              <w:t>Instrukcja wykonania oznaczeń MIC w każdym opakowaniu w języku polskim</w:t>
            </w:r>
          </w:p>
        </w:tc>
        <w:tc>
          <w:tcPr>
            <w:tcW w:w="1381" w:type="dxa"/>
            <w:vAlign w:val="center"/>
          </w:tcPr>
          <w:p w14:paraId="05E48A38" w14:textId="77777777" w:rsidR="009F0DD8" w:rsidRPr="00872DDE" w:rsidRDefault="009F0DD8" w:rsidP="00725E90">
            <w:pPr>
              <w:rPr>
                <w:sz w:val="24"/>
                <w:szCs w:val="24"/>
              </w:rPr>
            </w:pPr>
          </w:p>
        </w:tc>
      </w:tr>
      <w:tr w:rsidR="009F0DD8" w:rsidRPr="00872DDE" w14:paraId="27D4DC02" w14:textId="77777777" w:rsidTr="00725E90">
        <w:trPr>
          <w:jc w:val="center"/>
        </w:trPr>
        <w:tc>
          <w:tcPr>
            <w:tcW w:w="561" w:type="dxa"/>
            <w:vAlign w:val="center"/>
          </w:tcPr>
          <w:p w14:paraId="61F41195" w14:textId="77777777" w:rsidR="009F0DD8" w:rsidRPr="000D1BFC" w:rsidRDefault="009F0DD8" w:rsidP="00725E90">
            <w:pPr>
              <w:jc w:val="center"/>
              <w:rPr>
                <w:b/>
              </w:rPr>
            </w:pPr>
            <w:r>
              <w:rPr>
                <w:b/>
              </w:rPr>
              <w:t>9</w:t>
            </w:r>
          </w:p>
        </w:tc>
        <w:tc>
          <w:tcPr>
            <w:tcW w:w="6838" w:type="dxa"/>
            <w:vAlign w:val="center"/>
          </w:tcPr>
          <w:p w14:paraId="6B536C80" w14:textId="77777777" w:rsidR="009F0DD8" w:rsidRPr="00A63FAF" w:rsidRDefault="009F0DD8" w:rsidP="00725E90">
            <w:r w:rsidRPr="00A63FAF">
              <w:t xml:space="preserve">Wykaz podłóż mikrobiologicznych rekomendowanych przez EUCAST oraz inne ośrodki referencyjne do badania  </w:t>
            </w:r>
            <w:proofErr w:type="spellStart"/>
            <w:r w:rsidRPr="00A63FAF">
              <w:t>lekowrażliwości</w:t>
            </w:r>
            <w:proofErr w:type="spellEnd"/>
            <w:r w:rsidRPr="00A63FAF">
              <w:t xml:space="preserve"> metodami </w:t>
            </w:r>
            <w:proofErr w:type="spellStart"/>
            <w:r w:rsidRPr="00A63FAF">
              <w:t>rozcieńczeniowymi</w:t>
            </w:r>
            <w:proofErr w:type="spellEnd"/>
            <w:r w:rsidRPr="00A63FAF">
              <w:t xml:space="preserve"> dla poszczególnych grup drobnoustrojów – dołączyć do pierwszej dostawy</w:t>
            </w:r>
          </w:p>
        </w:tc>
        <w:tc>
          <w:tcPr>
            <w:tcW w:w="1381" w:type="dxa"/>
            <w:vAlign w:val="center"/>
          </w:tcPr>
          <w:p w14:paraId="7A764F80" w14:textId="77777777" w:rsidR="009F0DD8" w:rsidRPr="00872DDE" w:rsidRDefault="009F0DD8" w:rsidP="00725E90">
            <w:pPr>
              <w:rPr>
                <w:sz w:val="24"/>
                <w:szCs w:val="24"/>
              </w:rPr>
            </w:pPr>
          </w:p>
        </w:tc>
      </w:tr>
    </w:tbl>
    <w:p w14:paraId="2C0911F8" w14:textId="77777777" w:rsidR="009F0DD8" w:rsidRDefault="009F0DD8" w:rsidP="009F0DD8">
      <w:pPr>
        <w:pStyle w:val="Akapitzlist"/>
        <w:numPr>
          <w:ilvl w:val="0"/>
          <w:numId w:val="0"/>
        </w:numPr>
        <w:ind w:left="720"/>
      </w:pPr>
    </w:p>
    <w:p w14:paraId="73031761" w14:textId="77777777" w:rsidR="009F0DD8" w:rsidRDefault="009F0DD8" w:rsidP="009F0DD8">
      <w:pPr>
        <w:pStyle w:val="Akapitzlist"/>
        <w:numPr>
          <w:ilvl w:val="0"/>
          <w:numId w:val="0"/>
        </w:numPr>
        <w:ind w:left="720"/>
        <w:rPr>
          <w:rFonts w:ascii="Times New Roman" w:hAnsi="Times New Roman" w:cs="Times New Roman"/>
          <w:b/>
          <w:color w:val="auto"/>
          <w:sz w:val="24"/>
          <w:szCs w:val="24"/>
        </w:rPr>
      </w:pPr>
      <w:r w:rsidRPr="0033173D">
        <w:rPr>
          <w:color w:val="auto"/>
          <w:sz w:val="24"/>
          <w:szCs w:val="24"/>
        </w:rPr>
        <w:t xml:space="preserve">             </w:t>
      </w:r>
      <w:r w:rsidRPr="0033173D">
        <w:rPr>
          <w:rFonts w:ascii="Times New Roman" w:hAnsi="Times New Roman" w:cs="Times New Roman"/>
          <w:b/>
          <w:color w:val="auto"/>
          <w:sz w:val="24"/>
          <w:szCs w:val="24"/>
        </w:rPr>
        <w:t xml:space="preserve">   </w:t>
      </w:r>
    </w:p>
    <w:p w14:paraId="47FC5EE3" w14:textId="28BD16D2" w:rsidR="009F0DD8" w:rsidRPr="009F0DD8" w:rsidRDefault="009F0DD8" w:rsidP="009F0DD8">
      <w:pPr>
        <w:rPr>
          <w:b/>
          <w:sz w:val="24"/>
          <w:szCs w:val="24"/>
        </w:rPr>
      </w:pPr>
      <w:r>
        <w:rPr>
          <w:b/>
          <w:sz w:val="24"/>
          <w:szCs w:val="24"/>
        </w:rPr>
        <w:t xml:space="preserve">    </w:t>
      </w:r>
      <w:r w:rsidRPr="009F0DD8">
        <w:rPr>
          <w:b/>
          <w:sz w:val="24"/>
          <w:szCs w:val="24"/>
        </w:rPr>
        <w:t xml:space="preserve">Tabela 3       </w:t>
      </w:r>
      <w:r w:rsidRPr="009F0DD8">
        <w:rPr>
          <w:b/>
          <w:sz w:val="24"/>
          <w:szCs w:val="24"/>
          <w:u w:val="single"/>
        </w:rPr>
        <w:t>Szczepy kontrolne do oznaczania wartości MIC i metody krążkowej</w:t>
      </w:r>
    </w:p>
    <w:p w14:paraId="37D0F2FF" w14:textId="77777777" w:rsidR="009F0DD8" w:rsidRPr="009F0DD8" w:rsidRDefault="009F0DD8" w:rsidP="009F0DD8">
      <w:pPr>
        <w:ind w:left="360"/>
        <w:rPr>
          <w:b/>
        </w:rPr>
      </w:pPr>
      <w:r w:rsidRPr="009F0DD8">
        <w:rPr>
          <w:b/>
        </w:rPr>
        <w:t xml:space="preserve">                                                                             Wymagania  przedmiotu zamówienia</w:t>
      </w:r>
    </w:p>
    <w:tbl>
      <w:tblPr>
        <w:tblStyle w:val="Tabela-Siatka"/>
        <w:tblW w:w="8780" w:type="dxa"/>
        <w:jc w:val="center"/>
        <w:tblLook w:val="04A0" w:firstRow="1" w:lastRow="0" w:firstColumn="1" w:lastColumn="0" w:noHBand="0" w:noVBand="1"/>
      </w:tblPr>
      <w:tblGrid>
        <w:gridCol w:w="561"/>
        <w:gridCol w:w="6838"/>
        <w:gridCol w:w="1381"/>
      </w:tblGrid>
      <w:tr w:rsidR="009F0DD8" w:rsidRPr="00872DDE" w14:paraId="6FC3D9D3" w14:textId="77777777" w:rsidTr="00725E90">
        <w:trPr>
          <w:trHeight w:val="503"/>
          <w:tblHeader/>
          <w:jc w:val="center"/>
        </w:trPr>
        <w:tc>
          <w:tcPr>
            <w:tcW w:w="561" w:type="dxa"/>
            <w:vAlign w:val="center"/>
          </w:tcPr>
          <w:p w14:paraId="6606F3E1" w14:textId="77777777" w:rsidR="009F0DD8" w:rsidRPr="007C655B" w:rsidRDefault="009F0DD8" w:rsidP="00725E90">
            <w:r w:rsidRPr="007C655B">
              <w:rPr>
                <w:b/>
              </w:rPr>
              <w:t>L.p</w:t>
            </w:r>
            <w:r w:rsidRPr="007C655B">
              <w:t>.</w:t>
            </w:r>
          </w:p>
        </w:tc>
        <w:tc>
          <w:tcPr>
            <w:tcW w:w="6838" w:type="dxa"/>
            <w:vAlign w:val="center"/>
          </w:tcPr>
          <w:p w14:paraId="33C6F760" w14:textId="77777777" w:rsidR="009F0DD8" w:rsidRPr="007C655B" w:rsidRDefault="009F0DD8" w:rsidP="00725E90">
            <w:pPr>
              <w:jc w:val="center"/>
            </w:pPr>
            <w:r w:rsidRPr="007C655B">
              <w:rPr>
                <w:b/>
              </w:rPr>
              <w:t>Parametry wymagane</w:t>
            </w:r>
            <w:r>
              <w:rPr>
                <w:b/>
              </w:rPr>
              <w:t xml:space="preserve"> </w:t>
            </w:r>
          </w:p>
        </w:tc>
        <w:tc>
          <w:tcPr>
            <w:tcW w:w="1381" w:type="dxa"/>
            <w:vAlign w:val="center"/>
          </w:tcPr>
          <w:p w14:paraId="730CE248" w14:textId="77777777" w:rsidR="009F0DD8" w:rsidRPr="007C655B" w:rsidRDefault="009F0DD8" w:rsidP="00725E90">
            <w:pPr>
              <w:jc w:val="center"/>
              <w:rPr>
                <w:b/>
              </w:rPr>
            </w:pPr>
            <w:r w:rsidRPr="007C655B">
              <w:rPr>
                <w:b/>
              </w:rPr>
              <w:t>Wymagana odpowiedź</w:t>
            </w:r>
          </w:p>
          <w:p w14:paraId="5051DE24" w14:textId="77777777" w:rsidR="009F0DD8" w:rsidRPr="007C655B" w:rsidRDefault="009F0DD8" w:rsidP="00725E90">
            <w:pPr>
              <w:jc w:val="center"/>
              <w:rPr>
                <w:b/>
              </w:rPr>
            </w:pPr>
            <w:r w:rsidRPr="007C655B">
              <w:rPr>
                <w:b/>
              </w:rPr>
              <w:t>TAK</w:t>
            </w:r>
          </w:p>
        </w:tc>
      </w:tr>
      <w:tr w:rsidR="009F0DD8" w:rsidRPr="00872DDE" w14:paraId="52CD10B9" w14:textId="77777777" w:rsidTr="00725E90">
        <w:trPr>
          <w:jc w:val="center"/>
        </w:trPr>
        <w:tc>
          <w:tcPr>
            <w:tcW w:w="561" w:type="dxa"/>
            <w:vAlign w:val="center"/>
          </w:tcPr>
          <w:p w14:paraId="4788702F" w14:textId="77777777" w:rsidR="009F0DD8" w:rsidRPr="000D1BFC" w:rsidRDefault="009F0DD8" w:rsidP="00725E90">
            <w:pPr>
              <w:jc w:val="center"/>
              <w:rPr>
                <w:b/>
              </w:rPr>
            </w:pPr>
            <w:r>
              <w:rPr>
                <w:b/>
              </w:rPr>
              <w:t>1</w:t>
            </w:r>
          </w:p>
        </w:tc>
        <w:tc>
          <w:tcPr>
            <w:tcW w:w="6838" w:type="dxa"/>
          </w:tcPr>
          <w:p w14:paraId="584490B7" w14:textId="77777777" w:rsidR="009F0DD8" w:rsidRPr="00CE15D8" w:rsidRDefault="009F0DD8" w:rsidP="00725E90">
            <w:pPr>
              <w:snapToGrid w:val="0"/>
            </w:pPr>
            <w:r w:rsidRPr="00CE15D8">
              <w:t>Szczepy wzorcowe według obowiązujących zaleceń  EUCAST</w:t>
            </w:r>
          </w:p>
        </w:tc>
        <w:tc>
          <w:tcPr>
            <w:tcW w:w="1381" w:type="dxa"/>
            <w:vAlign w:val="center"/>
          </w:tcPr>
          <w:p w14:paraId="5970ADEC" w14:textId="77777777" w:rsidR="009F0DD8" w:rsidRPr="00872DDE" w:rsidRDefault="009F0DD8" w:rsidP="00725E90">
            <w:pPr>
              <w:rPr>
                <w:sz w:val="24"/>
                <w:szCs w:val="24"/>
              </w:rPr>
            </w:pPr>
          </w:p>
        </w:tc>
      </w:tr>
      <w:tr w:rsidR="009F0DD8" w:rsidRPr="00872DDE" w14:paraId="6C8BAA72" w14:textId="77777777" w:rsidTr="00725E90">
        <w:trPr>
          <w:jc w:val="center"/>
        </w:trPr>
        <w:tc>
          <w:tcPr>
            <w:tcW w:w="561" w:type="dxa"/>
            <w:vAlign w:val="center"/>
          </w:tcPr>
          <w:p w14:paraId="200768D1" w14:textId="77777777" w:rsidR="009F0DD8" w:rsidRPr="000D1BFC" w:rsidRDefault="009F0DD8" w:rsidP="00725E90">
            <w:pPr>
              <w:jc w:val="center"/>
              <w:rPr>
                <w:b/>
              </w:rPr>
            </w:pPr>
            <w:r>
              <w:rPr>
                <w:b/>
              </w:rPr>
              <w:t>2</w:t>
            </w:r>
          </w:p>
        </w:tc>
        <w:tc>
          <w:tcPr>
            <w:tcW w:w="6838" w:type="dxa"/>
          </w:tcPr>
          <w:p w14:paraId="574CEB12" w14:textId="77777777" w:rsidR="009F0DD8" w:rsidRPr="008A1C1E" w:rsidRDefault="009F0DD8" w:rsidP="00725E90">
            <w:pPr>
              <w:snapToGrid w:val="0"/>
            </w:pPr>
            <w:r w:rsidRPr="008A1C1E">
              <w:t xml:space="preserve">Postać </w:t>
            </w:r>
            <w:proofErr w:type="spellStart"/>
            <w:r w:rsidRPr="008A1C1E">
              <w:t>wymazówek</w:t>
            </w:r>
            <w:proofErr w:type="spellEnd"/>
            <w:r w:rsidRPr="008A1C1E">
              <w:t xml:space="preserve"> gotowych do użycia</w:t>
            </w:r>
            <w:r>
              <w:t xml:space="preserve">. </w:t>
            </w:r>
            <w:r w:rsidRPr="008A1C1E">
              <w:t xml:space="preserve">Wymagany zestaw zawierający </w:t>
            </w:r>
            <w:proofErr w:type="spellStart"/>
            <w:r w:rsidRPr="008A1C1E">
              <w:t>liofilizat</w:t>
            </w:r>
            <w:proofErr w:type="spellEnd"/>
            <w:r w:rsidRPr="008A1C1E">
              <w:t xml:space="preserve"> szczepu, </w:t>
            </w:r>
            <w:proofErr w:type="spellStart"/>
            <w:r w:rsidRPr="008A1C1E">
              <w:t>wymazówkę</w:t>
            </w:r>
            <w:proofErr w:type="spellEnd"/>
            <w:r w:rsidRPr="008A1C1E">
              <w:t xml:space="preserve"> oraz płyn uwadniający</w:t>
            </w:r>
          </w:p>
        </w:tc>
        <w:tc>
          <w:tcPr>
            <w:tcW w:w="1381" w:type="dxa"/>
            <w:vAlign w:val="center"/>
          </w:tcPr>
          <w:p w14:paraId="3CE306E1" w14:textId="77777777" w:rsidR="009F0DD8" w:rsidRPr="00872DDE" w:rsidRDefault="009F0DD8" w:rsidP="00725E90">
            <w:pPr>
              <w:rPr>
                <w:sz w:val="24"/>
                <w:szCs w:val="24"/>
              </w:rPr>
            </w:pPr>
          </w:p>
        </w:tc>
      </w:tr>
      <w:tr w:rsidR="009F0DD8" w:rsidRPr="00872DDE" w14:paraId="47D30478" w14:textId="77777777" w:rsidTr="00725E90">
        <w:trPr>
          <w:jc w:val="center"/>
        </w:trPr>
        <w:tc>
          <w:tcPr>
            <w:tcW w:w="561" w:type="dxa"/>
            <w:vAlign w:val="center"/>
          </w:tcPr>
          <w:p w14:paraId="4516C6E8" w14:textId="77777777" w:rsidR="009F0DD8" w:rsidRPr="000D1BFC" w:rsidRDefault="009F0DD8" w:rsidP="00725E90">
            <w:pPr>
              <w:jc w:val="center"/>
              <w:rPr>
                <w:b/>
              </w:rPr>
            </w:pPr>
            <w:r>
              <w:rPr>
                <w:b/>
              </w:rPr>
              <w:t>3</w:t>
            </w:r>
          </w:p>
        </w:tc>
        <w:tc>
          <w:tcPr>
            <w:tcW w:w="6838" w:type="dxa"/>
            <w:vAlign w:val="center"/>
          </w:tcPr>
          <w:p w14:paraId="15D996EA" w14:textId="77777777" w:rsidR="009F0DD8" w:rsidRPr="008A1C1E" w:rsidRDefault="009F0DD8" w:rsidP="00725E90">
            <w:pPr>
              <w:autoSpaceDE w:val="0"/>
              <w:autoSpaceDN w:val="0"/>
              <w:rPr>
                <w:rFonts w:eastAsiaTheme="minorHAnsi"/>
              </w:rPr>
            </w:pPr>
            <w:r w:rsidRPr="008A1C1E">
              <w:t>Przechowywanie w ciągłym zakresie temp. w granicach -20</w:t>
            </w:r>
            <w:r w:rsidRPr="008A1C1E">
              <w:rPr>
                <w:vertAlign w:val="superscript"/>
              </w:rPr>
              <w:t>o</w:t>
            </w:r>
            <w:r w:rsidRPr="008A1C1E">
              <w:t xml:space="preserve">C do - </w:t>
            </w:r>
            <w:r>
              <w:t>7</w:t>
            </w:r>
            <w:r w:rsidRPr="008A1C1E">
              <w:t>0</w:t>
            </w:r>
            <w:r w:rsidRPr="008A1C1E">
              <w:rPr>
                <w:vertAlign w:val="superscript"/>
              </w:rPr>
              <w:t>o</w:t>
            </w:r>
            <w:r w:rsidRPr="008A1C1E">
              <w:t>C (do pierwszej dostawy należy dołączyć instrukcję wykonania)</w:t>
            </w:r>
          </w:p>
        </w:tc>
        <w:tc>
          <w:tcPr>
            <w:tcW w:w="1381" w:type="dxa"/>
            <w:vAlign w:val="center"/>
          </w:tcPr>
          <w:p w14:paraId="577F404F" w14:textId="77777777" w:rsidR="009F0DD8" w:rsidRPr="00872DDE" w:rsidRDefault="009F0DD8" w:rsidP="00725E90">
            <w:pPr>
              <w:rPr>
                <w:sz w:val="24"/>
                <w:szCs w:val="24"/>
              </w:rPr>
            </w:pPr>
          </w:p>
        </w:tc>
      </w:tr>
      <w:tr w:rsidR="009F0DD8" w:rsidRPr="00872DDE" w14:paraId="4BB1FD84" w14:textId="77777777" w:rsidTr="00725E90">
        <w:trPr>
          <w:jc w:val="center"/>
        </w:trPr>
        <w:tc>
          <w:tcPr>
            <w:tcW w:w="561" w:type="dxa"/>
            <w:vAlign w:val="center"/>
          </w:tcPr>
          <w:p w14:paraId="055F4D68" w14:textId="77777777" w:rsidR="009F0DD8" w:rsidRPr="000D1BFC" w:rsidRDefault="009F0DD8" w:rsidP="00725E90">
            <w:pPr>
              <w:jc w:val="center"/>
              <w:rPr>
                <w:b/>
              </w:rPr>
            </w:pPr>
            <w:r>
              <w:rPr>
                <w:b/>
              </w:rPr>
              <w:t>4</w:t>
            </w:r>
          </w:p>
        </w:tc>
        <w:tc>
          <w:tcPr>
            <w:tcW w:w="6838" w:type="dxa"/>
            <w:vAlign w:val="center"/>
          </w:tcPr>
          <w:p w14:paraId="34295225" w14:textId="77777777" w:rsidR="009F0DD8" w:rsidRPr="008A1C1E" w:rsidRDefault="009F0DD8" w:rsidP="00725E90">
            <w:pPr>
              <w:autoSpaceDE w:val="0"/>
              <w:autoSpaceDN w:val="0"/>
            </w:pPr>
            <w:r w:rsidRPr="008D3771">
              <w:t>Na opakowaniach jednostkowych naklejka lub nadruk z nazwą produktu, nr serii, dat</w:t>
            </w:r>
            <w:r>
              <w:t>ą ważności, nazwą</w:t>
            </w:r>
            <w:r w:rsidRPr="008D3771">
              <w:t xml:space="preserve"> producenta</w:t>
            </w:r>
          </w:p>
        </w:tc>
        <w:tc>
          <w:tcPr>
            <w:tcW w:w="1381" w:type="dxa"/>
            <w:vAlign w:val="center"/>
          </w:tcPr>
          <w:p w14:paraId="3041143C" w14:textId="77777777" w:rsidR="009F0DD8" w:rsidRPr="00872DDE" w:rsidRDefault="009F0DD8" w:rsidP="00725E90">
            <w:pPr>
              <w:rPr>
                <w:sz w:val="24"/>
                <w:szCs w:val="24"/>
              </w:rPr>
            </w:pPr>
          </w:p>
        </w:tc>
      </w:tr>
      <w:tr w:rsidR="009F0DD8" w:rsidRPr="00872DDE" w14:paraId="3B294170" w14:textId="77777777" w:rsidTr="00725E90">
        <w:trPr>
          <w:jc w:val="center"/>
        </w:trPr>
        <w:tc>
          <w:tcPr>
            <w:tcW w:w="561" w:type="dxa"/>
            <w:vAlign w:val="center"/>
          </w:tcPr>
          <w:p w14:paraId="065781E1" w14:textId="77777777" w:rsidR="009F0DD8" w:rsidRPr="000D1BFC" w:rsidRDefault="009F0DD8" w:rsidP="00725E90">
            <w:pPr>
              <w:jc w:val="center"/>
              <w:rPr>
                <w:b/>
              </w:rPr>
            </w:pPr>
            <w:r>
              <w:rPr>
                <w:b/>
              </w:rPr>
              <w:t>5</w:t>
            </w:r>
          </w:p>
        </w:tc>
        <w:tc>
          <w:tcPr>
            <w:tcW w:w="6838" w:type="dxa"/>
            <w:vAlign w:val="center"/>
          </w:tcPr>
          <w:p w14:paraId="661E4ECE" w14:textId="77777777" w:rsidR="009F0DD8" w:rsidRPr="008D3771" w:rsidRDefault="009F0DD8" w:rsidP="00725E90">
            <w:pPr>
              <w:autoSpaceDE w:val="0"/>
              <w:autoSpaceDN w:val="0"/>
            </w:pPr>
            <w:r w:rsidRPr="008A1C1E">
              <w:t>Drobnoustroje pochodzące maksymalnie z 3 pasażu szczepu wzorcowego kolekcji ATCC</w:t>
            </w:r>
          </w:p>
        </w:tc>
        <w:tc>
          <w:tcPr>
            <w:tcW w:w="1381" w:type="dxa"/>
            <w:vAlign w:val="center"/>
          </w:tcPr>
          <w:p w14:paraId="33C22C46" w14:textId="77777777" w:rsidR="009F0DD8" w:rsidRPr="00872DDE" w:rsidRDefault="009F0DD8" w:rsidP="00725E90">
            <w:pPr>
              <w:rPr>
                <w:sz w:val="24"/>
                <w:szCs w:val="24"/>
              </w:rPr>
            </w:pPr>
          </w:p>
        </w:tc>
      </w:tr>
      <w:tr w:rsidR="009F0DD8" w:rsidRPr="00872DDE" w14:paraId="6729D335" w14:textId="77777777" w:rsidTr="00725E90">
        <w:trPr>
          <w:jc w:val="center"/>
        </w:trPr>
        <w:tc>
          <w:tcPr>
            <w:tcW w:w="561" w:type="dxa"/>
            <w:vAlign w:val="center"/>
          </w:tcPr>
          <w:p w14:paraId="38C02E85" w14:textId="77777777" w:rsidR="009F0DD8" w:rsidRPr="000D1BFC" w:rsidRDefault="009F0DD8" w:rsidP="00725E90">
            <w:pPr>
              <w:jc w:val="center"/>
              <w:rPr>
                <w:b/>
              </w:rPr>
            </w:pPr>
            <w:r>
              <w:rPr>
                <w:b/>
              </w:rPr>
              <w:lastRenderedPageBreak/>
              <w:t>6</w:t>
            </w:r>
          </w:p>
        </w:tc>
        <w:tc>
          <w:tcPr>
            <w:tcW w:w="6838" w:type="dxa"/>
            <w:vAlign w:val="center"/>
          </w:tcPr>
          <w:p w14:paraId="3FC56D12" w14:textId="77777777" w:rsidR="009F0DD8" w:rsidRPr="008A1C1E" w:rsidRDefault="009F0DD8" w:rsidP="00725E90">
            <w:pPr>
              <w:autoSpaceDE w:val="0"/>
              <w:autoSpaceDN w:val="0"/>
            </w:pPr>
            <w:r>
              <w:t>T</w:t>
            </w:r>
            <w:r w:rsidRPr="000C3D96">
              <w:t xml:space="preserve">ermin ważności minimum </w:t>
            </w:r>
            <w:r>
              <w:t>12 miesięcy</w:t>
            </w:r>
          </w:p>
        </w:tc>
        <w:tc>
          <w:tcPr>
            <w:tcW w:w="1381" w:type="dxa"/>
            <w:vAlign w:val="center"/>
          </w:tcPr>
          <w:p w14:paraId="13F633B1" w14:textId="77777777" w:rsidR="009F0DD8" w:rsidRPr="00872DDE" w:rsidRDefault="009F0DD8" w:rsidP="00725E90">
            <w:pPr>
              <w:rPr>
                <w:sz w:val="24"/>
                <w:szCs w:val="24"/>
              </w:rPr>
            </w:pPr>
          </w:p>
        </w:tc>
      </w:tr>
    </w:tbl>
    <w:p w14:paraId="4A988426" w14:textId="77777777" w:rsidR="009F0DD8" w:rsidRDefault="009F0DD8" w:rsidP="009F0DD8">
      <w:pPr>
        <w:pStyle w:val="Akapitzlist"/>
        <w:numPr>
          <w:ilvl w:val="0"/>
          <w:numId w:val="0"/>
        </w:numPr>
        <w:ind w:left="720"/>
      </w:pPr>
    </w:p>
    <w:p w14:paraId="58129539" w14:textId="77777777" w:rsidR="009F0DD8" w:rsidRPr="009F0DD8" w:rsidRDefault="009F0DD8" w:rsidP="009F0DD8">
      <w:pPr>
        <w:spacing w:before="120" w:after="120"/>
        <w:ind w:left="360"/>
        <w:rPr>
          <w:b/>
          <w:sz w:val="32"/>
          <w:szCs w:val="32"/>
        </w:rPr>
      </w:pPr>
    </w:p>
    <w:p w14:paraId="5BF3895E" w14:textId="77777777" w:rsidR="009F0DD8" w:rsidRDefault="009F0DD8" w:rsidP="009F0DD8">
      <w:pPr>
        <w:pStyle w:val="Akapitzlist"/>
        <w:numPr>
          <w:ilvl w:val="0"/>
          <w:numId w:val="0"/>
        </w:numPr>
        <w:ind w:left="720"/>
        <w:rPr>
          <w:rFonts w:ascii="Times New Roman" w:hAnsi="Times New Roman" w:cs="Times New Roman"/>
          <w:b/>
          <w:sz w:val="24"/>
          <w:szCs w:val="24"/>
        </w:rPr>
      </w:pPr>
      <w:r w:rsidRPr="0033173D">
        <w:rPr>
          <w:rFonts w:ascii="Times New Roman" w:hAnsi="Times New Roman" w:cs="Times New Roman"/>
          <w:b/>
          <w:color w:val="auto"/>
          <w:sz w:val="24"/>
          <w:szCs w:val="24"/>
        </w:rPr>
        <w:t>Tabela 4</w:t>
      </w:r>
      <w:r w:rsidRPr="00421ECE">
        <w:rPr>
          <w:rFonts w:ascii="Times New Roman" w:hAnsi="Times New Roman" w:cs="Times New Roman"/>
          <w:b/>
          <w:sz w:val="24"/>
          <w:szCs w:val="24"/>
        </w:rPr>
        <w:t xml:space="preserve">       </w:t>
      </w:r>
    </w:p>
    <w:p w14:paraId="28E9B6F0" w14:textId="77777777" w:rsidR="009F0DD8" w:rsidRPr="009F0DD8" w:rsidRDefault="009F0DD8" w:rsidP="009F0DD8">
      <w:pPr>
        <w:ind w:left="360"/>
        <w:jc w:val="center"/>
        <w:rPr>
          <w:b/>
          <w:sz w:val="24"/>
          <w:szCs w:val="24"/>
          <w:u w:val="single"/>
        </w:rPr>
      </w:pPr>
      <w:r w:rsidRPr="009F0DD8">
        <w:rPr>
          <w:b/>
          <w:sz w:val="24"/>
          <w:szCs w:val="24"/>
        </w:rPr>
        <w:t xml:space="preserve">          </w:t>
      </w:r>
      <w:r w:rsidRPr="009F0DD8">
        <w:rPr>
          <w:b/>
          <w:sz w:val="24"/>
          <w:szCs w:val="24"/>
          <w:u w:val="single"/>
        </w:rPr>
        <w:t xml:space="preserve">Testy </w:t>
      </w:r>
      <w:proofErr w:type="spellStart"/>
      <w:r w:rsidRPr="009F0DD8">
        <w:rPr>
          <w:b/>
          <w:sz w:val="24"/>
          <w:szCs w:val="24"/>
          <w:u w:val="single"/>
        </w:rPr>
        <w:t>immunochromatograficzne</w:t>
      </w:r>
      <w:proofErr w:type="spellEnd"/>
      <w:r w:rsidRPr="009F0DD8">
        <w:rPr>
          <w:b/>
          <w:sz w:val="24"/>
          <w:szCs w:val="24"/>
          <w:u w:val="single"/>
        </w:rPr>
        <w:t xml:space="preserve">,  </w:t>
      </w:r>
      <w:proofErr w:type="spellStart"/>
      <w:r w:rsidRPr="009F0DD8">
        <w:rPr>
          <w:b/>
          <w:sz w:val="24"/>
          <w:szCs w:val="24"/>
          <w:u w:val="single"/>
        </w:rPr>
        <w:t>immunofluorescencyjne</w:t>
      </w:r>
      <w:proofErr w:type="spellEnd"/>
      <w:r w:rsidRPr="009F0DD8">
        <w:rPr>
          <w:b/>
          <w:sz w:val="24"/>
          <w:szCs w:val="24"/>
          <w:u w:val="single"/>
        </w:rPr>
        <w:t xml:space="preserve"> i do identyfikacji  biochemicznej</w:t>
      </w:r>
    </w:p>
    <w:p w14:paraId="291BDC39" w14:textId="77777777" w:rsidR="009F0DD8" w:rsidRDefault="009F0DD8" w:rsidP="009F0DD8">
      <w:pPr>
        <w:pStyle w:val="Akapitzlist"/>
        <w:numPr>
          <w:ilvl w:val="0"/>
          <w:numId w:val="0"/>
        </w:numPr>
        <w:ind w:left="720"/>
        <w:rPr>
          <w:rFonts w:ascii="Times New Roman" w:hAnsi="Times New Roman" w:cs="Times New Roman"/>
          <w:b/>
          <w:sz w:val="20"/>
          <w:szCs w:val="20"/>
        </w:rPr>
      </w:pPr>
    </w:p>
    <w:p w14:paraId="2CDC31AD" w14:textId="77777777" w:rsidR="009F0DD8" w:rsidRPr="009F0DD8" w:rsidRDefault="009F0DD8" w:rsidP="009F0DD8">
      <w:pPr>
        <w:ind w:left="360"/>
        <w:rPr>
          <w:b/>
        </w:rPr>
      </w:pPr>
      <w:r w:rsidRPr="009F0DD8">
        <w:rPr>
          <w:b/>
        </w:rPr>
        <w:t xml:space="preserve">                                                                      Wymagania  przedmiotu zamówienia</w:t>
      </w:r>
    </w:p>
    <w:tbl>
      <w:tblPr>
        <w:tblStyle w:val="Tabela-Siatka"/>
        <w:tblW w:w="8780" w:type="dxa"/>
        <w:jc w:val="center"/>
        <w:tblLook w:val="04A0" w:firstRow="1" w:lastRow="0" w:firstColumn="1" w:lastColumn="0" w:noHBand="0" w:noVBand="1"/>
      </w:tblPr>
      <w:tblGrid>
        <w:gridCol w:w="561"/>
        <w:gridCol w:w="6838"/>
        <w:gridCol w:w="1381"/>
      </w:tblGrid>
      <w:tr w:rsidR="009F0DD8" w:rsidRPr="00872DDE" w14:paraId="770DA93B" w14:textId="77777777" w:rsidTr="00725E90">
        <w:trPr>
          <w:trHeight w:val="503"/>
          <w:tblHeader/>
          <w:jc w:val="center"/>
        </w:trPr>
        <w:tc>
          <w:tcPr>
            <w:tcW w:w="561" w:type="dxa"/>
            <w:vAlign w:val="center"/>
          </w:tcPr>
          <w:p w14:paraId="166A91D1" w14:textId="77777777" w:rsidR="009F0DD8" w:rsidRPr="007C655B" w:rsidRDefault="009F0DD8" w:rsidP="00725E90">
            <w:r w:rsidRPr="007C655B">
              <w:rPr>
                <w:b/>
              </w:rPr>
              <w:t>L.p</w:t>
            </w:r>
            <w:r w:rsidRPr="007C655B">
              <w:t>.</w:t>
            </w:r>
          </w:p>
        </w:tc>
        <w:tc>
          <w:tcPr>
            <w:tcW w:w="6838" w:type="dxa"/>
            <w:vAlign w:val="center"/>
          </w:tcPr>
          <w:p w14:paraId="1168BBD8" w14:textId="77777777" w:rsidR="009F0DD8" w:rsidRPr="007C655B" w:rsidRDefault="009F0DD8" w:rsidP="00725E90">
            <w:pPr>
              <w:jc w:val="center"/>
            </w:pPr>
            <w:r w:rsidRPr="007C655B">
              <w:rPr>
                <w:b/>
              </w:rPr>
              <w:t>Parametry wymagane</w:t>
            </w:r>
            <w:r>
              <w:rPr>
                <w:b/>
              </w:rPr>
              <w:t xml:space="preserve"> </w:t>
            </w:r>
          </w:p>
        </w:tc>
        <w:tc>
          <w:tcPr>
            <w:tcW w:w="1381" w:type="dxa"/>
            <w:vAlign w:val="center"/>
          </w:tcPr>
          <w:p w14:paraId="79FB1ACB" w14:textId="77777777" w:rsidR="009F0DD8" w:rsidRPr="007C655B" w:rsidRDefault="009F0DD8" w:rsidP="00725E90">
            <w:pPr>
              <w:jc w:val="center"/>
              <w:rPr>
                <w:b/>
              </w:rPr>
            </w:pPr>
            <w:r w:rsidRPr="007C655B">
              <w:rPr>
                <w:b/>
              </w:rPr>
              <w:t>Wymagana odpowiedź</w:t>
            </w:r>
          </w:p>
          <w:p w14:paraId="313FC8F8" w14:textId="77777777" w:rsidR="009F0DD8" w:rsidRPr="007C655B" w:rsidRDefault="009F0DD8" w:rsidP="00725E90">
            <w:pPr>
              <w:jc w:val="center"/>
              <w:rPr>
                <w:b/>
              </w:rPr>
            </w:pPr>
            <w:r w:rsidRPr="007C655B">
              <w:rPr>
                <w:b/>
              </w:rPr>
              <w:t>TAK</w:t>
            </w:r>
          </w:p>
        </w:tc>
      </w:tr>
      <w:tr w:rsidR="009F0DD8" w:rsidRPr="00872DDE" w14:paraId="1DF96052" w14:textId="77777777" w:rsidTr="00725E90">
        <w:trPr>
          <w:jc w:val="center"/>
        </w:trPr>
        <w:tc>
          <w:tcPr>
            <w:tcW w:w="561" w:type="dxa"/>
            <w:vAlign w:val="center"/>
          </w:tcPr>
          <w:p w14:paraId="62224626" w14:textId="77777777" w:rsidR="009F0DD8" w:rsidRPr="000D1BFC" w:rsidRDefault="009F0DD8" w:rsidP="00725E90">
            <w:pPr>
              <w:jc w:val="center"/>
              <w:rPr>
                <w:b/>
              </w:rPr>
            </w:pPr>
            <w:r>
              <w:rPr>
                <w:b/>
              </w:rPr>
              <w:t>1</w:t>
            </w:r>
          </w:p>
        </w:tc>
        <w:tc>
          <w:tcPr>
            <w:tcW w:w="6838" w:type="dxa"/>
          </w:tcPr>
          <w:p w14:paraId="57EA1A9C" w14:textId="77777777" w:rsidR="009F0DD8" w:rsidRPr="003606D9" w:rsidRDefault="009F0DD8" w:rsidP="00725E90">
            <w:pPr>
              <w:snapToGrid w:val="0"/>
            </w:pPr>
            <w:r w:rsidRPr="003606D9">
              <w:t xml:space="preserve">Czułość i specyficzność testu </w:t>
            </w:r>
            <w:proofErr w:type="spellStart"/>
            <w:r w:rsidRPr="003606D9">
              <w:t>immunochromatograficznego</w:t>
            </w:r>
            <w:proofErr w:type="spellEnd"/>
            <w:r w:rsidRPr="003606D9">
              <w:t xml:space="preserve"> do wykrywania GDH i toksyny a i B C. </w:t>
            </w:r>
            <w:proofErr w:type="spellStart"/>
            <w:r w:rsidRPr="003606D9">
              <w:t>difficile</w:t>
            </w:r>
            <w:proofErr w:type="spellEnd"/>
            <w:r w:rsidRPr="003606D9">
              <w:t xml:space="preserve"> nie mniejsza niż 99%, czułość analityczna: </w:t>
            </w:r>
            <w:r w:rsidRPr="003606D9">
              <w:rPr>
                <w:bCs/>
              </w:rPr>
              <w:t xml:space="preserve">GDH – 0,38 </w:t>
            </w:r>
            <w:proofErr w:type="spellStart"/>
            <w:r w:rsidRPr="003606D9">
              <w:rPr>
                <w:bCs/>
              </w:rPr>
              <w:t>ng</w:t>
            </w:r>
            <w:proofErr w:type="spellEnd"/>
            <w:r w:rsidRPr="003606D9">
              <w:rPr>
                <w:bCs/>
              </w:rPr>
              <w:t xml:space="preserve">/ml, </w:t>
            </w:r>
            <w:proofErr w:type="spellStart"/>
            <w:r w:rsidRPr="003606D9">
              <w:rPr>
                <w:bCs/>
              </w:rPr>
              <w:t>Tox</w:t>
            </w:r>
            <w:proofErr w:type="spellEnd"/>
            <w:r w:rsidRPr="003606D9">
              <w:rPr>
                <w:bCs/>
              </w:rPr>
              <w:t xml:space="preserve"> A – 0,5 </w:t>
            </w:r>
            <w:proofErr w:type="spellStart"/>
            <w:r w:rsidRPr="003606D9">
              <w:rPr>
                <w:bCs/>
              </w:rPr>
              <w:t>ng</w:t>
            </w:r>
            <w:proofErr w:type="spellEnd"/>
            <w:r w:rsidRPr="003606D9">
              <w:rPr>
                <w:bCs/>
              </w:rPr>
              <w:t xml:space="preserve">/ml, </w:t>
            </w:r>
            <w:proofErr w:type="spellStart"/>
            <w:r w:rsidRPr="003606D9">
              <w:rPr>
                <w:bCs/>
              </w:rPr>
              <w:t>Tox</w:t>
            </w:r>
            <w:proofErr w:type="spellEnd"/>
            <w:r w:rsidRPr="003606D9">
              <w:rPr>
                <w:bCs/>
              </w:rPr>
              <w:t xml:space="preserve"> B 0,78 </w:t>
            </w:r>
            <w:proofErr w:type="spellStart"/>
            <w:r w:rsidRPr="003606D9">
              <w:rPr>
                <w:bCs/>
              </w:rPr>
              <w:t>ng</w:t>
            </w:r>
            <w:proofErr w:type="spellEnd"/>
            <w:r w:rsidRPr="003606D9">
              <w:rPr>
                <w:bCs/>
              </w:rPr>
              <w:t>/ml</w:t>
            </w:r>
          </w:p>
        </w:tc>
        <w:tc>
          <w:tcPr>
            <w:tcW w:w="1381" w:type="dxa"/>
            <w:vAlign w:val="center"/>
          </w:tcPr>
          <w:p w14:paraId="4B0BC7B6" w14:textId="77777777" w:rsidR="009F0DD8" w:rsidRPr="00872DDE" w:rsidRDefault="009F0DD8" w:rsidP="00725E90">
            <w:pPr>
              <w:rPr>
                <w:sz w:val="24"/>
                <w:szCs w:val="24"/>
              </w:rPr>
            </w:pPr>
          </w:p>
        </w:tc>
      </w:tr>
      <w:tr w:rsidR="009F0DD8" w:rsidRPr="00872DDE" w14:paraId="16E5D467" w14:textId="77777777" w:rsidTr="00725E90">
        <w:trPr>
          <w:jc w:val="center"/>
        </w:trPr>
        <w:tc>
          <w:tcPr>
            <w:tcW w:w="561" w:type="dxa"/>
            <w:vAlign w:val="center"/>
          </w:tcPr>
          <w:p w14:paraId="02F0DD0B" w14:textId="77777777" w:rsidR="009F0DD8" w:rsidRPr="000D1BFC" w:rsidRDefault="009F0DD8" w:rsidP="00725E90">
            <w:pPr>
              <w:jc w:val="center"/>
              <w:rPr>
                <w:b/>
              </w:rPr>
            </w:pPr>
            <w:r>
              <w:rPr>
                <w:b/>
              </w:rPr>
              <w:t>2</w:t>
            </w:r>
          </w:p>
        </w:tc>
        <w:tc>
          <w:tcPr>
            <w:tcW w:w="6838" w:type="dxa"/>
          </w:tcPr>
          <w:p w14:paraId="6D5CABC3" w14:textId="77777777" w:rsidR="009F0DD8" w:rsidRPr="003606D9" w:rsidRDefault="009F0DD8" w:rsidP="00725E90">
            <w:pPr>
              <w:snapToGrid w:val="0"/>
            </w:pPr>
            <w:r w:rsidRPr="003606D9">
              <w:t xml:space="preserve">Do testów </w:t>
            </w:r>
            <w:proofErr w:type="spellStart"/>
            <w:r w:rsidRPr="003606D9">
              <w:t>immunofluorescencyjnych</w:t>
            </w:r>
            <w:proofErr w:type="spellEnd"/>
            <w:r w:rsidRPr="003606D9">
              <w:t xml:space="preserve"> zostanie użyczony na czas trwania umowy aparat (czytnik) kompatybilny z oferowanymi testami. Podać typ, model oraz producenta czytnika</w:t>
            </w:r>
          </w:p>
        </w:tc>
        <w:tc>
          <w:tcPr>
            <w:tcW w:w="1381" w:type="dxa"/>
            <w:vAlign w:val="center"/>
          </w:tcPr>
          <w:p w14:paraId="17363D99" w14:textId="77777777" w:rsidR="009F0DD8" w:rsidRPr="00872DDE" w:rsidRDefault="009F0DD8" w:rsidP="00725E90">
            <w:pPr>
              <w:rPr>
                <w:sz w:val="24"/>
                <w:szCs w:val="24"/>
              </w:rPr>
            </w:pPr>
          </w:p>
        </w:tc>
      </w:tr>
      <w:tr w:rsidR="009F0DD8" w:rsidRPr="00872DDE" w14:paraId="0A4E6705" w14:textId="77777777" w:rsidTr="00725E90">
        <w:trPr>
          <w:jc w:val="center"/>
        </w:trPr>
        <w:tc>
          <w:tcPr>
            <w:tcW w:w="561" w:type="dxa"/>
            <w:vAlign w:val="center"/>
          </w:tcPr>
          <w:p w14:paraId="0A122147" w14:textId="77777777" w:rsidR="009F0DD8" w:rsidRPr="000D1BFC" w:rsidRDefault="009F0DD8" w:rsidP="00725E90">
            <w:pPr>
              <w:jc w:val="center"/>
              <w:rPr>
                <w:b/>
              </w:rPr>
            </w:pPr>
            <w:r>
              <w:rPr>
                <w:b/>
              </w:rPr>
              <w:t>3</w:t>
            </w:r>
          </w:p>
        </w:tc>
        <w:tc>
          <w:tcPr>
            <w:tcW w:w="6838" w:type="dxa"/>
            <w:vAlign w:val="center"/>
          </w:tcPr>
          <w:p w14:paraId="74935A8F" w14:textId="77777777" w:rsidR="009F0DD8" w:rsidRPr="003606D9" w:rsidRDefault="009F0DD8" w:rsidP="00725E90">
            <w:pPr>
              <w:autoSpaceDE w:val="0"/>
              <w:autoSpaceDN w:val="0"/>
              <w:rPr>
                <w:rFonts w:eastAsiaTheme="minorHAnsi"/>
              </w:rPr>
            </w:pPr>
            <w:r w:rsidRPr="003606D9">
              <w:t xml:space="preserve">Odczyt testów </w:t>
            </w:r>
            <w:proofErr w:type="spellStart"/>
            <w:r w:rsidRPr="003606D9">
              <w:t>immunofluorescencyjnych</w:t>
            </w:r>
            <w:proofErr w:type="spellEnd"/>
            <w:r w:rsidRPr="003606D9">
              <w:t xml:space="preserve"> trwa nie dłużej niż 15 min.</w:t>
            </w:r>
          </w:p>
        </w:tc>
        <w:tc>
          <w:tcPr>
            <w:tcW w:w="1381" w:type="dxa"/>
            <w:vAlign w:val="center"/>
          </w:tcPr>
          <w:p w14:paraId="540621E0" w14:textId="77777777" w:rsidR="009F0DD8" w:rsidRPr="00872DDE" w:rsidRDefault="009F0DD8" w:rsidP="00725E90">
            <w:pPr>
              <w:rPr>
                <w:sz w:val="24"/>
                <w:szCs w:val="24"/>
              </w:rPr>
            </w:pPr>
          </w:p>
        </w:tc>
      </w:tr>
      <w:tr w:rsidR="009F0DD8" w:rsidRPr="00872DDE" w14:paraId="769AEE90" w14:textId="77777777" w:rsidTr="00725E90">
        <w:trPr>
          <w:jc w:val="center"/>
        </w:trPr>
        <w:tc>
          <w:tcPr>
            <w:tcW w:w="561" w:type="dxa"/>
            <w:vAlign w:val="center"/>
          </w:tcPr>
          <w:p w14:paraId="7CD2D9B8" w14:textId="77777777" w:rsidR="009F0DD8" w:rsidRPr="000D1BFC" w:rsidRDefault="009F0DD8" w:rsidP="00725E90">
            <w:pPr>
              <w:jc w:val="center"/>
              <w:rPr>
                <w:b/>
              </w:rPr>
            </w:pPr>
            <w:r>
              <w:rPr>
                <w:b/>
              </w:rPr>
              <w:t>4</w:t>
            </w:r>
          </w:p>
        </w:tc>
        <w:tc>
          <w:tcPr>
            <w:tcW w:w="6838" w:type="dxa"/>
            <w:vAlign w:val="center"/>
          </w:tcPr>
          <w:p w14:paraId="3FF75CCF" w14:textId="77777777" w:rsidR="009F0DD8" w:rsidRPr="008A1C1E" w:rsidRDefault="009F0DD8" w:rsidP="00725E90">
            <w:pPr>
              <w:autoSpaceDE w:val="0"/>
              <w:autoSpaceDN w:val="0"/>
            </w:pPr>
            <w:r>
              <w:t xml:space="preserve">Test do różnicowania </w:t>
            </w:r>
            <w:proofErr w:type="spellStart"/>
            <w:r>
              <w:t>Staphylococcus</w:t>
            </w:r>
            <w:proofErr w:type="spellEnd"/>
            <w:r>
              <w:t xml:space="preserve"> </w:t>
            </w:r>
            <w:proofErr w:type="spellStart"/>
            <w:r>
              <w:t>aureus</w:t>
            </w:r>
            <w:proofErr w:type="spellEnd"/>
            <w:r>
              <w:t xml:space="preserve"> za pomocą wykrywania </w:t>
            </w:r>
            <w:proofErr w:type="spellStart"/>
            <w:r>
              <w:t>koagulazy</w:t>
            </w:r>
            <w:proofErr w:type="spellEnd"/>
            <w:r>
              <w:t xml:space="preserve"> związanej, białka A i otoczki polisacharydowej</w:t>
            </w:r>
          </w:p>
        </w:tc>
        <w:tc>
          <w:tcPr>
            <w:tcW w:w="1381" w:type="dxa"/>
            <w:vAlign w:val="center"/>
          </w:tcPr>
          <w:p w14:paraId="0FB03982" w14:textId="77777777" w:rsidR="009F0DD8" w:rsidRPr="00872DDE" w:rsidRDefault="009F0DD8" w:rsidP="00725E90">
            <w:pPr>
              <w:rPr>
                <w:sz w:val="24"/>
                <w:szCs w:val="24"/>
              </w:rPr>
            </w:pPr>
          </w:p>
        </w:tc>
      </w:tr>
      <w:tr w:rsidR="009F0DD8" w:rsidRPr="00872DDE" w14:paraId="2646070C" w14:textId="77777777" w:rsidTr="00725E90">
        <w:trPr>
          <w:jc w:val="center"/>
        </w:trPr>
        <w:tc>
          <w:tcPr>
            <w:tcW w:w="561" w:type="dxa"/>
            <w:vAlign w:val="center"/>
          </w:tcPr>
          <w:p w14:paraId="30BF0F50" w14:textId="77777777" w:rsidR="009F0DD8" w:rsidRPr="000D1BFC" w:rsidRDefault="009F0DD8" w:rsidP="00725E90">
            <w:pPr>
              <w:jc w:val="center"/>
              <w:rPr>
                <w:b/>
              </w:rPr>
            </w:pPr>
            <w:r>
              <w:rPr>
                <w:b/>
              </w:rPr>
              <w:t>5</w:t>
            </w:r>
          </w:p>
        </w:tc>
        <w:tc>
          <w:tcPr>
            <w:tcW w:w="6838" w:type="dxa"/>
            <w:vAlign w:val="center"/>
          </w:tcPr>
          <w:p w14:paraId="2CBB336D" w14:textId="77777777" w:rsidR="009F0DD8" w:rsidRPr="008D3771" w:rsidRDefault="009F0DD8" w:rsidP="00725E90">
            <w:pPr>
              <w:autoSpaceDE w:val="0"/>
              <w:autoSpaceDN w:val="0"/>
            </w:pPr>
            <w:r>
              <w:rPr>
                <w:rFonts w:eastAsiaTheme="minorHAnsi"/>
              </w:rPr>
              <w:t>Wykonawca umożliwi w ciągu trwania umowy bezpłatny udział dla 2 osób w 2 konferencjach ogólnopolskich</w:t>
            </w:r>
          </w:p>
        </w:tc>
        <w:tc>
          <w:tcPr>
            <w:tcW w:w="1381" w:type="dxa"/>
            <w:vAlign w:val="center"/>
          </w:tcPr>
          <w:p w14:paraId="24B09B64" w14:textId="77777777" w:rsidR="009F0DD8" w:rsidRPr="00872DDE" w:rsidRDefault="009F0DD8" w:rsidP="00725E90">
            <w:pPr>
              <w:rPr>
                <w:sz w:val="24"/>
                <w:szCs w:val="24"/>
              </w:rPr>
            </w:pPr>
          </w:p>
        </w:tc>
      </w:tr>
    </w:tbl>
    <w:p w14:paraId="67892848" w14:textId="77777777" w:rsidR="009F0DD8" w:rsidRDefault="009F0DD8" w:rsidP="009F0DD8">
      <w:pPr>
        <w:pStyle w:val="Akapitzlist"/>
        <w:numPr>
          <w:ilvl w:val="0"/>
          <w:numId w:val="0"/>
        </w:numPr>
        <w:ind w:left="720"/>
      </w:pPr>
    </w:p>
    <w:p w14:paraId="13DB3298" w14:textId="77777777" w:rsidR="009F0DD8" w:rsidRPr="009F0DD8" w:rsidRDefault="009F0DD8" w:rsidP="009F0DD8">
      <w:pPr>
        <w:pStyle w:val="Akapitzlist"/>
        <w:numPr>
          <w:ilvl w:val="0"/>
          <w:numId w:val="0"/>
        </w:numPr>
        <w:ind w:left="720"/>
        <w:rPr>
          <w:b/>
        </w:rPr>
      </w:pPr>
      <w:r w:rsidRPr="009F0DD8">
        <w:rPr>
          <w:b/>
          <w:color w:val="auto"/>
        </w:rPr>
        <w:t xml:space="preserve">                              Kryteria wyboru oferty</w:t>
      </w:r>
      <w:r w:rsidRPr="009F0DD8">
        <w:rPr>
          <w:b/>
        </w:rPr>
        <w:t>:</w:t>
      </w:r>
    </w:p>
    <w:p w14:paraId="5B309BED" w14:textId="77777777" w:rsidR="009F0DD8" w:rsidRPr="0033173D" w:rsidRDefault="009F0DD8" w:rsidP="009F0DD8">
      <w:pPr>
        <w:pStyle w:val="Akapitzlist"/>
        <w:numPr>
          <w:ilvl w:val="0"/>
          <w:numId w:val="0"/>
        </w:numPr>
        <w:ind w:left="720"/>
        <w:rPr>
          <w:rFonts w:ascii="Times New Roman" w:hAnsi="Times New Roman" w:cs="Times New Roman"/>
          <w:b/>
          <w:color w:val="auto"/>
          <w:sz w:val="20"/>
          <w:szCs w:val="20"/>
        </w:rPr>
      </w:pPr>
      <w:r w:rsidRPr="0033173D">
        <w:rPr>
          <w:rFonts w:ascii="Times New Roman" w:hAnsi="Times New Roman" w:cs="Times New Roman"/>
          <w:b/>
          <w:color w:val="auto"/>
          <w:sz w:val="20"/>
          <w:szCs w:val="20"/>
        </w:rPr>
        <w:t>1.Warunkiem wzięcia udziału w przetargu  jest spełnienie podstawowych wymagań                                       (odpowiedzi na TAK w tabeli Parametry wymagane).</w:t>
      </w:r>
    </w:p>
    <w:p w14:paraId="72DAC177" w14:textId="3ADB4E12" w:rsidR="009F0DD8" w:rsidRPr="0033173D" w:rsidRDefault="009F0DD8" w:rsidP="009F0DD8">
      <w:pPr>
        <w:pStyle w:val="Akapitzlist"/>
        <w:numPr>
          <w:ilvl w:val="0"/>
          <w:numId w:val="0"/>
        </w:numPr>
        <w:ind w:left="720"/>
        <w:rPr>
          <w:rFonts w:ascii="Times New Roman" w:hAnsi="Times New Roman" w:cs="Times New Roman"/>
          <w:b/>
          <w:color w:val="auto"/>
          <w:sz w:val="28"/>
          <w:szCs w:val="28"/>
        </w:rPr>
      </w:pPr>
      <w:r w:rsidRPr="0033173D">
        <w:rPr>
          <w:rFonts w:ascii="Times New Roman" w:hAnsi="Times New Roman" w:cs="Times New Roman"/>
          <w:b/>
          <w:color w:val="auto"/>
          <w:sz w:val="20"/>
          <w:szCs w:val="20"/>
        </w:rPr>
        <w:t>2. Kryteria wyboru : cena 100%</w:t>
      </w:r>
    </w:p>
    <w:p w14:paraId="4D3CE16C" w14:textId="77777777" w:rsidR="009F0DD8" w:rsidRPr="009F0DD8" w:rsidRDefault="009F0DD8" w:rsidP="009F0DD8">
      <w:pPr>
        <w:ind w:left="360"/>
        <w:rPr>
          <w:b/>
          <w:sz w:val="28"/>
          <w:szCs w:val="28"/>
        </w:rPr>
      </w:pPr>
    </w:p>
    <w:p w14:paraId="25772969" w14:textId="77777777" w:rsidR="009F0DD8" w:rsidRDefault="009F0DD8" w:rsidP="009F0DD8">
      <w:pPr>
        <w:pStyle w:val="Akapitzlist"/>
        <w:numPr>
          <w:ilvl w:val="0"/>
          <w:numId w:val="0"/>
        </w:numPr>
        <w:ind w:left="720"/>
        <w:rPr>
          <w:rFonts w:ascii="Times New Roman" w:hAnsi="Times New Roman" w:cs="Times New Roman"/>
          <w:b/>
          <w:color w:val="auto"/>
          <w:sz w:val="28"/>
          <w:szCs w:val="28"/>
        </w:rPr>
      </w:pPr>
      <w:r w:rsidRPr="0033173D">
        <w:rPr>
          <w:rFonts w:ascii="Times New Roman" w:hAnsi="Times New Roman" w:cs="Times New Roman"/>
          <w:b/>
          <w:color w:val="auto"/>
          <w:sz w:val="28"/>
          <w:szCs w:val="28"/>
        </w:rPr>
        <w:t xml:space="preserve">        </w:t>
      </w:r>
    </w:p>
    <w:p w14:paraId="33A0DB5B" w14:textId="61F23F66" w:rsidR="009F0DD8" w:rsidRPr="0033173D" w:rsidRDefault="009F0DD8" w:rsidP="009F0DD8">
      <w:pPr>
        <w:pStyle w:val="Akapitzlist"/>
        <w:numPr>
          <w:ilvl w:val="0"/>
          <w:numId w:val="0"/>
        </w:numPr>
        <w:ind w:left="720"/>
        <w:rPr>
          <w:rFonts w:ascii="Times New Roman" w:hAnsi="Times New Roman" w:cs="Times New Roman"/>
          <w:b/>
          <w:color w:val="auto"/>
          <w:sz w:val="28"/>
          <w:szCs w:val="28"/>
        </w:rPr>
      </w:pPr>
      <w:r w:rsidRPr="0033173D">
        <w:rPr>
          <w:rFonts w:ascii="Times New Roman" w:hAnsi="Times New Roman" w:cs="Times New Roman"/>
          <w:b/>
          <w:color w:val="auto"/>
          <w:sz w:val="28"/>
          <w:szCs w:val="28"/>
        </w:rPr>
        <w:lastRenderedPageBreak/>
        <w:t xml:space="preserve">Pakiet 3                     </w:t>
      </w:r>
    </w:p>
    <w:p w14:paraId="0E9691BE" w14:textId="5EBFFE2A" w:rsidR="009F0DD8" w:rsidRPr="009F0DD8" w:rsidRDefault="009F0DD8" w:rsidP="009F0DD8">
      <w:pPr>
        <w:pStyle w:val="Akapitzlist"/>
        <w:numPr>
          <w:ilvl w:val="0"/>
          <w:numId w:val="0"/>
        </w:numPr>
        <w:ind w:left="720"/>
        <w:rPr>
          <w:rFonts w:ascii="Times New Roman" w:hAnsi="Times New Roman" w:cs="Times New Roman"/>
          <w:b/>
          <w:color w:val="auto"/>
          <w:sz w:val="28"/>
          <w:szCs w:val="28"/>
        </w:rPr>
      </w:pPr>
      <w:r w:rsidRPr="0033173D">
        <w:rPr>
          <w:rFonts w:ascii="Times New Roman" w:hAnsi="Times New Roman" w:cs="Times New Roman"/>
          <w:b/>
          <w:color w:val="auto"/>
          <w:sz w:val="20"/>
          <w:szCs w:val="20"/>
        </w:rPr>
        <w:t xml:space="preserve">Szybkie testy </w:t>
      </w:r>
      <w:proofErr w:type="spellStart"/>
      <w:r w:rsidRPr="0033173D">
        <w:rPr>
          <w:rFonts w:ascii="Times New Roman" w:hAnsi="Times New Roman" w:cs="Times New Roman"/>
          <w:b/>
          <w:color w:val="auto"/>
          <w:sz w:val="20"/>
          <w:szCs w:val="20"/>
        </w:rPr>
        <w:t>immunochromatograficzne</w:t>
      </w:r>
      <w:proofErr w:type="spellEnd"/>
      <w:r w:rsidRPr="0033173D">
        <w:rPr>
          <w:rFonts w:ascii="Times New Roman" w:hAnsi="Times New Roman" w:cs="Times New Roman"/>
          <w:b/>
          <w:color w:val="auto"/>
          <w:sz w:val="20"/>
          <w:szCs w:val="20"/>
        </w:rPr>
        <w:t xml:space="preserve"> i lateksowe do oznaczeń w materiale ludzkim wraz z   </w:t>
      </w:r>
      <w:r w:rsidRPr="009F0DD8">
        <w:rPr>
          <w:rFonts w:ascii="Times New Roman" w:hAnsi="Times New Roman" w:cs="Times New Roman"/>
          <w:b/>
          <w:color w:val="auto"/>
          <w:sz w:val="20"/>
          <w:szCs w:val="20"/>
        </w:rPr>
        <w:t xml:space="preserve">  czytnikiem do jakościowej i ilościowej analizy szybkich testów</w:t>
      </w:r>
    </w:p>
    <w:p w14:paraId="4161EB8F" w14:textId="77777777" w:rsidR="009F0DD8" w:rsidRPr="0033173D" w:rsidRDefault="009F0DD8" w:rsidP="009F0DD8">
      <w:pPr>
        <w:pStyle w:val="Akapitzlist"/>
        <w:numPr>
          <w:ilvl w:val="0"/>
          <w:numId w:val="0"/>
        </w:numPr>
        <w:ind w:left="720"/>
        <w:rPr>
          <w:rFonts w:ascii="Times New Roman" w:hAnsi="Times New Roman" w:cs="Times New Roman"/>
          <w:b/>
          <w:color w:val="auto"/>
          <w:sz w:val="20"/>
          <w:szCs w:val="20"/>
        </w:rPr>
      </w:pPr>
    </w:p>
    <w:p w14:paraId="64969601" w14:textId="77777777" w:rsidR="009F0DD8" w:rsidRPr="0033173D" w:rsidRDefault="009F0DD8" w:rsidP="009F0DD8">
      <w:pPr>
        <w:pStyle w:val="Akapitzlist"/>
        <w:numPr>
          <w:ilvl w:val="0"/>
          <w:numId w:val="0"/>
        </w:numPr>
        <w:ind w:left="720"/>
        <w:rPr>
          <w:rFonts w:ascii="Times New Roman" w:hAnsi="Times New Roman" w:cs="Times New Roman"/>
          <w:b/>
          <w:color w:val="auto"/>
          <w:sz w:val="20"/>
          <w:szCs w:val="20"/>
        </w:rPr>
      </w:pPr>
      <w:r w:rsidRPr="0033173D">
        <w:rPr>
          <w:rFonts w:ascii="Times New Roman" w:hAnsi="Times New Roman" w:cs="Times New Roman"/>
          <w:b/>
          <w:color w:val="auto"/>
          <w:sz w:val="20"/>
          <w:szCs w:val="20"/>
        </w:rPr>
        <w:t xml:space="preserve">                                                           Wymagania  przedmiotu zamówienia</w:t>
      </w:r>
    </w:p>
    <w:tbl>
      <w:tblPr>
        <w:tblStyle w:val="Tabela-Siatka"/>
        <w:tblW w:w="8780" w:type="dxa"/>
        <w:jc w:val="center"/>
        <w:tblLook w:val="04A0" w:firstRow="1" w:lastRow="0" w:firstColumn="1" w:lastColumn="0" w:noHBand="0" w:noVBand="1"/>
      </w:tblPr>
      <w:tblGrid>
        <w:gridCol w:w="561"/>
        <w:gridCol w:w="6838"/>
        <w:gridCol w:w="1381"/>
      </w:tblGrid>
      <w:tr w:rsidR="009F0DD8" w:rsidRPr="00872DDE" w14:paraId="6F38D2EA" w14:textId="77777777" w:rsidTr="00725E90">
        <w:trPr>
          <w:trHeight w:val="503"/>
          <w:tblHeader/>
          <w:jc w:val="center"/>
        </w:trPr>
        <w:tc>
          <w:tcPr>
            <w:tcW w:w="561" w:type="dxa"/>
            <w:vAlign w:val="center"/>
          </w:tcPr>
          <w:p w14:paraId="00058207" w14:textId="77777777" w:rsidR="009F0DD8" w:rsidRPr="007C655B" w:rsidRDefault="009F0DD8" w:rsidP="00725E90">
            <w:r w:rsidRPr="007C655B">
              <w:rPr>
                <w:b/>
              </w:rPr>
              <w:t>L.p</w:t>
            </w:r>
            <w:r w:rsidRPr="007C655B">
              <w:t>.</w:t>
            </w:r>
          </w:p>
        </w:tc>
        <w:tc>
          <w:tcPr>
            <w:tcW w:w="6838" w:type="dxa"/>
            <w:vAlign w:val="center"/>
          </w:tcPr>
          <w:p w14:paraId="6E59FBF7" w14:textId="77777777" w:rsidR="009F0DD8" w:rsidRPr="007C655B" w:rsidRDefault="009F0DD8" w:rsidP="00725E90">
            <w:pPr>
              <w:jc w:val="center"/>
            </w:pPr>
            <w:r w:rsidRPr="007C655B">
              <w:rPr>
                <w:b/>
              </w:rPr>
              <w:t>Parametry wymagane</w:t>
            </w:r>
            <w:r>
              <w:rPr>
                <w:b/>
              </w:rPr>
              <w:t xml:space="preserve"> </w:t>
            </w:r>
          </w:p>
        </w:tc>
        <w:tc>
          <w:tcPr>
            <w:tcW w:w="1381" w:type="dxa"/>
            <w:vAlign w:val="center"/>
          </w:tcPr>
          <w:p w14:paraId="0D242021" w14:textId="77777777" w:rsidR="009F0DD8" w:rsidRPr="007C655B" w:rsidRDefault="009F0DD8" w:rsidP="00725E90">
            <w:pPr>
              <w:jc w:val="center"/>
              <w:rPr>
                <w:b/>
              </w:rPr>
            </w:pPr>
            <w:r w:rsidRPr="007C655B">
              <w:rPr>
                <w:b/>
              </w:rPr>
              <w:t>Wymagana odpowiedź</w:t>
            </w:r>
          </w:p>
          <w:p w14:paraId="3DF15AE5" w14:textId="77777777" w:rsidR="009F0DD8" w:rsidRPr="007C655B" w:rsidRDefault="009F0DD8" w:rsidP="00725E90">
            <w:pPr>
              <w:jc w:val="center"/>
              <w:rPr>
                <w:b/>
              </w:rPr>
            </w:pPr>
            <w:r w:rsidRPr="007C655B">
              <w:rPr>
                <w:b/>
              </w:rPr>
              <w:t>TAK</w:t>
            </w:r>
          </w:p>
        </w:tc>
      </w:tr>
      <w:tr w:rsidR="009F0DD8" w:rsidRPr="00872DDE" w14:paraId="2326B12E" w14:textId="77777777" w:rsidTr="00725E90">
        <w:trPr>
          <w:jc w:val="center"/>
        </w:trPr>
        <w:tc>
          <w:tcPr>
            <w:tcW w:w="561" w:type="dxa"/>
            <w:vAlign w:val="center"/>
          </w:tcPr>
          <w:p w14:paraId="72003F09" w14:textId="77777777" w:rsidR="009F0DD8" w:rsidRPr="000D1BFC" w:rsidRDefault="009F0DD8" w:rsidP="00725E90">
            <w:pPr>
              <w:jc w:val="center"/>
              <w:rPr>
                <w:b/>
              </w:rPr>
            </w:pPr>
            <w:r>
              <w:rPr>
                <w:b/>
              </w:rPr>
              <w:t>1</w:t>
            </w:r>
          </w:p>
        </w:tc>
        <w:tc>
          <w:tcPr>
            <w:tcW w:w="6838" w:type="dxa"/>
            <w:vAlign w:val="center"/>
          </w:tcPr>
          <w:p w14:paraId="0E7F28FE" w14:textId="77777777" w:rsidR="009F0DD8" w:rsidRPr="00E75BD4" w:rsidRDefault="009F0DD8" w:rsidP="00725E90">
            <w:pPr>
              <w:rPr>
                <w:color w:val="000000"/>
              </w:rPr>
            </w:pPr>
            <w:r w:rsidRPr="00A84529">
              <w:rPr>
                <w:color w:val="000000"/>
              </w:rPr>
              <w:t>Zamawiający wymaga bezpłatnego użyczenia  kompatybilnego z testami ilośc</w:t>
            </w:r>
            <w:r>
              <w:rPr>
                <w:color w:val="000000"/>
              </w:rPr>
              <w:t>i</w:t>
            </w:r>
            <w:r w:rsidRPr="00A84529">
              <w:rPr>
                <w:color w:val="000000"/>
              </w:rPr>
              <w:t xml:space="preserve">owymi do ASO i </w:t>
            </w:r>
            <w:proofErr w:type="spellStart"/>
            <w:r w:rsidRPr="00A84529">
              <w:rPr>
                <w:color w:val="000000"/>
              </w:rPr>
              <w:t>kalprotektyny</w:t>
            </w:r>
            <w:proofErr w:type="spellEnd"/>
            <w:r w:rsidRPr="00A84529">
              <w:rPr>
                <w:color w:val="000000"/>
              </w:rPr>
              <w:t xml:space="preserve"> analizatora do immunochemii   na okres trwania umowy  wraz z udzieleniem gwarancji, bezpłatnych  napraw (lub wymiany </w:t>
            </w:r>
            <w:proofErr w:type="spellStart"/>
            <w:r w:rsidRPr="00A84529">
              <w:rPr>
                <w:color w:val="000000"/>
              </w:rPr>
              <w:t>apartu</w:t>
            </w:r>
            <w:proofErr w:type="spellEnd"/>
            <w:r w:rsidRPr="00A84529">
              <w:rPr>
                <w:color w:val="000000"/>
              </w:rPr>
              <w:t xml:space="preserve"> na Nowy) </w:t>
            </w:r>
            <w:r>
              <w:rPr>
                <w:color w:val="000000"/>
              </w:rPr>
              <w:t>oraz</w:t>
            </w:r>
            <w:r w:rsidRPr="00A84529">
              <w:rPr>
                <w:color w:val="000000"/>
              </w:rPr>
              <w:t xml:space="preserve"> z okresowymi przegl</w:t>
            </w:r>
            <w:r>
              <w:rPr>
                <w:color w:val="000000"/>
              </w:rPr>
              <w:t>ą</w:t>
            </w:r>
            <w:r w:rsidRPr="00A84529">
              <w:rPr>
                <w:color w:val="000000"/>
              </w:rPr>
              <w:t>dami apar</w:t>
            </w:r>
            <w:r>
              <w:rPr>
                <w:color w:val="000000"/>
              </w:rPr>
              <w:t>a</w:t>
            </w:r>
            <w:r w:rsidRPr="00A84529">
              <w:rPr>
                <w:color w:val="000000"/>
              </w:rPr>
              <w:t>tu (zgodnie z zaleceniami producenta)</w:t>
            </w:r>
          </w:p>
        </w:tc>
        <w:tc>
          <w:tcPr>
            <w:tcW w:w="1381" w:type="dxa"/>
            <w:vAlign w:val="center"/>
          </w:tcPr>
          <w:p w14:paraId="3F546154" w14:textId="77777777" w:rsidR="009F0DD8" w:rsidRPr="00872DDE" w:rsidRDefault="009F0DD8" w:rsidP="00725E90">
            <w:pPr>
              <w:rPr>
                <w:sz w:val="24"/>
                <w:szCs w:val="24"/>
              </w:rPr>
            </w:pPr>
          </w:p>
        </w:tc>
      </w:tr>
    </w:tbl>
    <w:p w14:paraId="1E67E723" w14:textId="77777777" w:rsidR="009F0DD8" w:rsidRDefault="009F0DD8" w:rsidP="00387017">
      <w:pPr>
        <w:pStyle w:val="Akapitzlist"/>
        <w:numPr>
          <w:ilvl w:val="0"/>
          <w:numId w:val="0"/>
        </w:numPr>
        <w:ind w:left="720"/>
      </w:pPr>
    </w:p>
    <w:p w14:paraId="131AF0C0" w14:textId="77777777" w:rsidR="009F0DD8" w:rsidRPr="00387017" w:rsidRDefault="009F0DD8" w:rsidP="00387017">
      <w:pPr>
        <w:pStyle w:val="Akapitzlist"/>
        <w:numPr>
          <w:ilvl w:val="0"/>
          <w:numId w:val="0"/>
        </w:numPr>
        <w:ind w:left="720"/>
        <w:rPr>
          <w:b/>
          <w:color w:val="auto"/>
        </w:rPr>
      </w:pPr>
      <w:r w:rsidRPr="00387017">
        <w:rPr>
          <w:b/>
          <w:color w:val="auto"/>
        </w:rPr>
        <w:t xml:space="preserve">                              Kryteria wyboru oferty:</w:t>
      </w:r>
    </w:p>
    <w:p w14:paraId="0B92B0B9" w14:textId="77777777" w:rsidR="009F0DD8" w:rsidRPr="00387017" w:rsidRDefault="009F0DD8" w:rsidP="00387017">
      <w:pPr>
        <w:ind w:left="360"/>
        <w:rPr>
          <w:b/>
        </w:rPr>
      </w:pPr>
      <w:r w:rsidRPr="00387017">
        <w:rPr>
          <w:b/>
        </w:rPr>
        <w:t>1.Warunkiem wzięcia udziału w przetargu  jest spełnienie podstawowych wymagań                                        (odpowiedzi na TAK w tabeli Parametry wymagane).</w:t>
      </w:r>
    </w:p>
    <w:p w14:paraId="15925AD0" w14:textId="480D71C9" w:rsidR="009F0DD8" w:rsidRPr="00387017" w:rsidRDefault="009F0DD8" w:rsidP="00387017">
      <w:pPr>
        <w:ind w:left="360"/>
        <w:rPr>
          <w:b/>
          <w:sz w:val="28"/>
          <w:szCs w:val="28"/>
        </w:rPr>
      </w:pPr>
      <w:r w:rsidRPr="00387017">
        <w:rPr>
          <w:b/>
        </w:rPr>
        <w:t xml:space="preserve"> 2. Kryteria wyboru : cena 100 %</w:t>
      </w:r>
    </w:p>
    <w:p w14:paraId="2AB29A7B" w14:textId="77777777" w:rsidR="009F0DD8" w:rsidRDefault="009F0DD8" w:rsidP="00387017">
      <w:pPr>
        <w:pStyle w:val="Akapitzlist"/>
        <w:numPr>
          <w:ilvl w:val="0"/>
          <w:numId w:val="0"/>
        </w:numPr>
        <w:ind w:left="720"/>
        <w:rPr>
          <w:rFonts w:ascii="Times New Roman" w:hAnsi="Times New Roman" w:cs="Times New Roman"/>
          <w:b/>
          <w:sz w:val="28"/>
          <w:szCs w:val="28"/>
        </w:rPr>
      </w:pPr>
    </w:p>
    <w:p w14:paraId="20DD2E03" w14:textId="77777777" w:rsidR="009F0DD8" w:rsidRDefault="009F0DD8" w:rsidP="00387017">
      <w:pPr>
        <w:pStyle w:val="Akapitzlist"/>
        <w:numPr>
          <w:ilvl w:val="0"/>
          <w:numId w:val="0"/>
        </w:numPr>
        <w:ind w:left="720"/>
        <w:rPr>
          <w:rFonts w:ascii="Times New Roman" w:hAnsi="Times New Roman" w:cs="Times New Roman"/>
          <w:b/>
          <w:sz w:val="28"/>
          <w:szCs w:val="28"/>
        </w:rPr>
      </w:pPr>
    </w:p>
    <w:p w14:paraId="3972A307" w14:textId="77777777" w:rsidR="009F0DD8" w:rsidRPr="00CE2046" w:rsidRDefault="009F0DD8" w:rsidP="009F0DD8">
      <w:pPr>
        <w:widowControl w:val="0"/>
        <w:adjustRightInd w:val="0"/>
        <w:ind w:left="357"/>
        <w:jc w:val="both"/>
        <w:textAlignment w:val="baseline"/>
        <w:rPr>
          <w:rFonts w:asciiTheme="minorHAnsi" w:hAnsiTheme="minorHAnsi" w:cs="Posterama"/>
          <w:sz w:val="22"/>
          <w:szCs w:val="22"/>
        </w:rPr>
      </w:pPr>
    </w:p>
    <w:p w14:paraId="3B86E20C" w14:textId="77777777" w:rsidR="006049C5" w:rsidRPr="004F4F0B" w:rsidRDefault="006049C5" w:rsidP="006049C5">
      <w:pPr>
        <w:rPr>
          <w:rFonts w:asciiTheme="minorHAnsi" w:hAnsiTheme="minorHAnsi" w:cs="Posterama"/>
          <w:b/>
          <w:bCs/>
          <w:sz w:val="22"/>
          <w:szCs w:val="22"/>
          <w:shd w:val="clear" w:color="auto" w:fill="FFFFFF"/>
        </w:rPr>
      </w:pPr>
    </w:p>
    <w:p w14:paraId="409AB8DB" w14:textId="77777777" w:rsidR="006049C5" w:rsidRPr="004F4F0B"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OPIS SPOSOBU OBLICZANIA CENY:</w:t>
      </w:r>
    </w:p>
    <w:p w14:paraId="0AB282E0" w14:textId="77777777" w:rsidR="006049C5" w:rsidRPr="004F4F0B" w:rsidRDefault="006049C5" w:rsidP="006049C5">
      <w:pPr>
        <w:ind w:left="426"/>
        <w:rPr>
          <w:rFonts w:asciiTheme="minorHAnsi" w:hAnsiTheme="minorHAnsi" w:cs="Posterama"/>
          <w:b/>
          <w:bCs/>
          <w:sz w:val="22"/>
          <w:szCs w:val="22"/>
          <w:shd w:val="clear" w:color="auto" w:fill="FFFFFF"/>
        </w:rPr>
      </w:pPr>
    </w:p>
    <w:p w14:paraId="7D5392A1" w14:textId="746F3B2D" w:rsidR="006049C5" w:rsidRPr="004F4F0B" w:rsidRDefault="006049C5" w:rsidP="00BE1670">
      <w:pPr>
        <w:widowControl w:val="0"/>
        <w:numPr>
          <w:ilvl w:val="0"/>
          <w:numId w:val="11"/>
        </w:numPr>
        <w:tabs>
          <w:tab w:val="left" w:pos="0"/>
        </w:tabs>
        <w:adjustRightInd w:val="0"/>
        <w:ind w:left="284" w:hanging="284"/>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4F4F0B">
        <w:rPr>
          <w:rFonts w:asciiTheme="minorHAnsi" w:hAnsiTheme="minorHAnsi" w:cs="Posterama"/>
          <w:sz w:val="22"/>
          <w:szCs w:val="22"/>
        </w:rPr>
        <w:t>loco</w:t>
      </w:r>
      <w:proofErr w:type="spellEnd"/>
      <w:r w:rsidRPr="004F4F0B">
        <w:rPr>
          <w:rFonts w:asciiTheme="minorHAnsi" w:hAnsiTheme="minorHAnsi" w:cs="Posterama"/>
          <w:sz w:val="22"/>
          <w:szCs w:val="22"/>
        </w:rPr>
        <w:t xml:space="preserve"> </w:t>
      </w:r>
      <w:r w:rsidR="006F2049" w:rsidRPr="004F4F0B">
        <w:rPr>
          <w:rFonts w:asciiTheme="minorHAnsi" w:hAnsiTheme="minorHAnsi" w:cs="Posterama"/>
          <w:sz w:val="22"/>
          <w:szCs w:val="22"/>
        </w:rPr>
        <w:t xml:space="preserve">siedziba </w:t>
      </w:r>
      <w:r w:rsidR="00065777" w:rsidRPr="004F4F0B">
        <w:rPr>
          <w:rFonts w:asciiTheme="minorHAnsi" w:hAnsiTheme="minorHAnsi" w:cs="Posterama"/>
          <w:sz w:val="22"/>
          <w:szCs w:val="22"/>
        </w:rPr>
        <w:t>Zamawiającego</w:t>
      </w:r>
      <w:r w:rsidRPr="004F4F0B">
        <w:rPr>
          <w:rFonts w:asciiTheme="minorHAnsi" w:hAnsiTheme="minorHAnsi" w:cs="Posterama"/>
          <w:sz w:val="22"/>
          <w:szCs w:val="22"/>
        </w:rPr>
        <w:t xml:space="preserve">, inne opłaty, podatki, zastosowane rabaty i upusty finansowe. </w:t>
      </w:r>
    </w:p>
    <w:p w14:paraId="0A2D20BB" w14:textId="4C92CF4B"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Wykonawca winien podać cen</w:t>
      </w:r>
      <w:r w:rsidR="006F2049"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6F2049" w:rsidRPr="004F4F0B">
        <w:rPr>
          <w:rFonts w:asciiTheme="minorHAnsi" w:hAnsiTheme="minorHAnsi" w:cs="Posterama"/>
          <w:sz w:val="22"/>
          <w:szCs w:val="22"/>
        </w:rPr>
        <w:t>e</w:t>
      </w:r>
      <w:r w:rsidRPr="004F4F0B">
        <w:rPr>
          <w:rFonts w:asciiTheme="minorHAnsi" w:hAnsiTheme="minorHAnsi" w:cs="Posterama"/>
          <w:sz w:val="22"/>
          <w:szCs w:val="22"/>
        </w:rPr>
        <w:t xml:space="preserve"> netto, VAT w % oraz wartość netto i brutto każdej z pozycji „Formularza” </w:t>
      </w:r>
      <w:r w:rsidR="006F2049" w:rsidRPr="004F4F0B">
        <w:rPr>
          <w:rFonts w:asciiTheme="minorHAnsi" w:hAnsiTheme="minorHAnsi" w:cs="Posterama"/>
          <w:sz w:val="22"/>
          <w:szCs w:val="22"/>
        </w:rPr>
        <w:t xml:space="preserve">stanowiącego </w:t>
      </w:r>
      <w:r w:rsidR="006F2049" w:rsidRPr="004F4F0B">
        <w:rPr>
          <w:rFonts w:asciiTheme="minorHAnsi" w:hAnsiTheme="minorHAnsi" w:cs="Posterama"/>
          <w:b/>
          <w:bCs/>
          <w:sz w:val="22"/>
          <w:szCs w:val="22"/>
        </w:rPr>
        <w:t>Załącznik nr</w:t>
      </w:r>
      <w:r w:rsidR="00CA48B9" w:rsidRPr="004F4F0B">
        <w:rPr>
          <w:rFonts w:asciiTheme="minorHAnsi" w:hAnsiTheme="minorHAnsi" w:cs="Posterama"/>
          <w:b/>
          <w:bCs/>
          <w:sz w:val="22"/>
          <w:szCs w:val="22"/>
        </w:rPr>
        <w:t xml:space="preserve"> 1</w:t>
      </w:r>
      <w:r w:rsidR="006F2049" w:rsidRPr="004F4F0B">
        <w:rPr>
          <w:rFonts w:asciiTheme="minorHAnsi" w:hAnsiTheme="minorHAnsi" w:cs="Posterama"/>
          <w:sz w:val="22"/>
          <w:szCs w:val="22"/>
        </w:rPr>
        <w:t xml:space="preserve"> do SWZ, </w:t>
      </w:r>
      <w:r w:rsidRPr="004F4F0B">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Cen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netto, wartości netto i brutto za realizację przedmiotu zamówienia powinn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być podan</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w złotych polskich</w:t>
      </w:r>
      <w:r w:rsidR="00B43B83" w:rsidRPr="004F4F0B">
        <w:rPr>
          <w:rFonts w:asciiTheme="minorHAnsi" w:hAnsiTheme="minorHAnsi" w:cs="Posterama"/>
          <w:sz w:val="22"/>
          <w:szCs w:val="22"/>
        </w:rPr>
        <w:t xml:space="preserve"> (PLN)</w:t>
      </w:r>
      <w:r w:rsidRPr="004F4F0B">
        <w:rPr>
          <w:rFonts w:asciiTheme="minorHAnsi" w:hAnsiTheme="minorHAnsi" w:cs="Posterama"/>
          <w:sz w:val="22"/>
          <w:szCs w:val="22"/>
        </w:rPr>
        <w:t xml:space="preserve">. Ceny </w:t>
      </w:r>
      <w:r w:rsidR="00B43B83" w:rsidRPr="004F4F0B">
        <w:rPr>
          <w:rFonts w:asciiTheme="minorHAnsi" w:hAnsiTheme="minorHAnsi" w:cs="Posterama"/>
          <w:sz w:val="22"/>
          <w:szCs w:val="22"/>
        </w:rPr>
        <w:t xml:space="preserve">oraz wartości </w:t>
      </w:r>
      <w:r w:rsidRPr="004F4F0B">
        <w:rPr>
          <w:rFonts w:asciiTheme="minorHAnsi" w:hAnsiTheme="minorHAnsi" w:cs="Posterama"/>
          <w:sz w:val="22"/>
          <w:szCs w:val="22"/>
        </w:rPr>
        <w:t>należy przedstawiać do 2 miejsc po przecinku.</w:t>
      </w:r>
    </w:p>
    <w:p w14:paraId="770A2AEA" w14:textId="67099972"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Zgodnie z </w:t>
      </w:r>
      <w:r w:rsidRPr="004F4F0B">
        <w:rPr>
          <w:rFonts w:asciiTheme="minorHAnsi" w:eastAsia="Calibri" w:hAnsiTheme="minorHAnsi" w:cs="Posterama"/>
          <w:b/>
          <w:bCs/>
          <w:sz w:val="22"/>
          <w:szCs w:val="22"/>
          <w:lang w:eastAsia="en-US"/>
        </w:rPr>
        <w:t>art. 225 ust. 1</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 xml:space="preserve">. </w:t>
      </w:r>
      <w:r w:rsidRPr="004F4F0B">
        <w:rPr>
          <w:rFonts w:asciiTheme="minorHAnsi" w:hAnsiTheme="minorHAnsi" w:cs="Posterama"/>
          <w:sz w:val="22"/>
          <w:szCs w:val="22"/>
          <w:shd w:val="clear" w:color="auto" w:fill="FFFFFF"/>
        </w:rPr>
        <w:t xml:space="preserve">jeżeli zostanie złożona oferta, której wybór prowadzić będzie do powstania u Zamawiającego </w:t>
      </w:r>
      <w:r w:rsidRPr="004F4F0B">
        <w:rPr>
          <w:rFonts w:asciiTheme="minorHAnsi" w:hAnsiTheme="minorHAnsi" w:cs="Posterama"/>
          <w:b/>
          <w:bCs/>
          <w:sz w:val="22"/>
          <w:szCs w:val="22"/>
          <w:shd w:val="clear" w:color="auto" w:fill="FFFFFF"/>
        </w:rPr>
        <w:t>obowiązku podatkowego</w:t>
      </w:r>
      <w:r w:rsidRPr="004F4F0B">
        <w:rPr>
          <w:rFonts w:asciiTheme="minorHAnsi" w:hAnsiTheme="minorHAnsi" w:cs="Posterama"/>
          <w:sz w:val="22"/>
          <w:szCs w:val="22"/>
          <w:shd w:val="clear" w:color="auto" w:fill="FFFFFF"/>
        </w:rPr>
        <w:t xml:space="preserve"> zgodnie z </w:t>
      </w:r>
      <w:hyperlink r:id="rId11" w:anchor="/document/17086198?cm=DOCUMENT" w:history="1">
        <w:r w:rsidRPr="004F4F0B">
          <w:rPr>
            <w:rStyle w:val="Hipercze"/>
            <w:rFonts w:asciiTheme="minorHAnsi" w:hAnsiTheme="minorHAnsi" w:cs="Posterama"/>
            <w:color w:val="auto"/>
            <w:sz w:val="22"/>
            <w:szCs w:val="22"/>
            <w:u w:val="none"/>
            <w:shd w:val="clear" w:color="auto" w:fill="FFFFFF"/>
          </w:rPr>
          <w:t>ustawą</w:t>
        </w:r>
      </w:hyperlink>
      <w:r w:rsidRPr="004F4F0B">
        <w:rPr>
          <w:rFonts w:asciiTheme="minorHAnsi" w:hAnsiTheme="minorHAnsi" w:cs="Posterama"/>
          <w:sz w:val="22"/>
          <w:szCs w:val="22"/>
          <w:shd w:val="clear" w:color="auto" w:fill="FFFFFF"/>
        </w:rPr>
        <w:t xml:space="preserve"> z dnia 11 marca 2004 r. o podatku od towarów i usług (Dz. U. z 2018 r. poz. 2174, z </w:t>
      </w:r>
      <w:proofErr w:type="spellStart"/>
      <w:r w:rsidRPr="004F4F0B">
        <w:rPr>
          <w:rFonts w:asciiTheme="minorHAnsi" w:hAnsiTheme="minorHAnsi" w:cs="Posterama"/>
          <w:sz w:val="22"/>
          <w:szCs w:val="22"/>
          <w:shd w:val="clear" w:color="auto" w:fill="FFFFFF"/>
        </w:rPr>
        <w:t>późn</w:t>
      </w:r>
      <w:proofErr w:type="spellEnd"/>
      <w:r w:rsidRPr="004F4F0B">
        <w:rPr>
          <w:rFonts w:asciiTheme="minorHAnsi" w:hAnsiTheme="minorHAnsi" w:cs="Posterama"/>
          <w:sz w:val="22"/>
          <w:szCs w:val="22"/>
          <w:shd w:val="clear" w:color="auto" w:fill="FFFFFF"/>
        </w:rPr>
        <w:t xml:space="preserve">. zm.), dla celów zastosowania kryterium ceny lub kosztu </w:t>
      </w:r>
      <w:r w:rsidR="00B43B83" w:rsidRPr="004F4F0B">
        <w:rPr>
          <w:rFonts w:asciiTheme="minorHAnsi" w:hAnsiTheme="minorHAnsi" w:cs="Posterama"/>
          <w:sz w:val="22"/>
          <w:szCs w:val="22"/>
          <w:shd w:val="clear" w:color="auto" w:fill="FFFFFF"/>
        </w:rPr>
        <w:t>Z</w:t>
      </w:r>
      <w:r w:rsidRPr="004F4F0B">
        <w:rPr>
          <w:rFonts w:asciiTheme="minorHAnsi" w:hAnsiTheme="minorHAnsi" w:cs="Posterama"/>
          <w:sz w:val="22"/>
          <w:szCs w:val="22"/>
          <w:shd w:val="clear" w:color="auto" w:fill="FFFFFF"/>
        </w:rPr>
        <w:t xml:space="preserve">amawiający doliczy do przedstawionej w takiej ofercie ceny kwotę </w:t>
      </w:r>
      <w:r w:rsidRPr="004F4F0B">
        <w:rPr>
          <w:rFonts w:asciiTheme="minorHAnsi" w:hAnsiTheme="minorHAnsi" w:cs="Posterama"/>
          <w:sz w:val="22"/>
          <w:szCs w:val="22"/>
          <w:shd w:val="clear" w:color="auto" w:fill="FFFFFF"/>
        </w:rPr>
        <w:lastRenderedPageBreak/>
        <w:t>podatku od towarów i usług, którą będzie miał obowiązek rozliczyć.</w:t>
      </w:r>
    </w:p>
    <w:p w14:paraId="5C1D4A38" w14:textId="3A35126B"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 xml:space="preserve">Natomiast na mocy </w:t>
      </w:r>
      <w:r w:rsidRPr="004F4F0B">
        <w:rPr>
          <w:rFonts w:asciiTheme="minorHAnsi" w:hAnsiTheme="minorHAnsi" w:cs="Posterama"/>
          <w:b/>
          <w:bCs/>
          <w:sz w:val="22"/>
          <w:szCs w:val="22"/>
        </w:rPr>
        <w:t>art. 225 ust. 2</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eastAsia="Calibri" w:hAnsiTheme="minorHAnsi" w:cs="Posterama"/>
          <w:sz w:val="22"/>
          <w:szCs w:val="22"/>
          <w:lang w:eastAsia="en-US"/>
        </w:rPr>
        <w:t xml:space="preserve">Wykonawca, składając ofertę, o której jest mowa </w:t>
      </w:r>
      <w:r w:rsidRPr="004F4F0B">
        <w:rPr>
          <w:rFonts w:asciiTheme="minorHAnsi" w:eastAsia="Calibri" w:hAnsiTheme="minorHAnsi" w:cs="Posterama"/>
          <w:b/>
          <w:bCs/>
          <w:sz w:val="22"/>
          <w:szCs w:val="22"/>
          <w:lang w:eastAsia="en-US"/>
        </w:rPr>
        <w:t xml:space="preserve">w pkt </w:t>
      </w:r>
      <w:r w:rsidR="00B43B83" w:rsidRPr="004F4F0B">
        <w:rPr>
          <w:rFonts w:asciiTheme="minorHAnsi" w:eastAsia="Calibri" w:hAnsiTheme="minorHAnsi" w:cs="Posterama"/>
          <w:b/>
          <w:bCs/>
          <w:sz w:val="22"/>
          <w:szCs w:val="22"/>
          <w:lang w:eastAsia="en-US"/>
        </w:rPr>
        <w:t>4</w:t>
      </w:r>
      <w:r w:rsidRPr="004F4F0B">
        <w:rPr>
          <w:rFonts w:asciiTheme="minorHAnsi" w:eastAsia="Calibri" w:hAnsiTheme="minorHAnsi" w:cs="Posterama"/>
          <w:sz w:val="22"/>
          <w:szCs w:val="22"/>
          <w:lang w:eastAsia="en-US"/>
        </w:rPr>
        <w:t xml:space="preserve">, winien </w:t>
      </w:r>
      <w:r w:rsidRPr="004F4F0B">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sidRPr="004F4F0B">
        <w:rPr>
          <w:rFonts w:asciiTheme="minorHAnsi" w:hAnsiTheme="minorHAnsi" w:cs="Posterama"/>
          <w:sz w:val="22"/>
          <w:szCs w:val="22"/>
        </w:rPr>
        <w:t>.</w:t>
      </w:r>
    </w:p>
    <w:p w14:paraId="6AB51FE1" w14:textId="77777777" w:rsidR="006049C5" w:rsidRPr="007A53E8" w:rsidRDefault="006049C5" w:rsidP="006049C5">
      <w:pPr>
        <w:tabs>
          <w:tab w:val="left" w:pos="0"/>
        </w:tabs>
        <w:ind w:left="284"/>
        <w:rPr>
          <w:rFonts w:asciiTheme="minorHAnsi" w:hAnsiTheme="minorHAnsi" w:cs="Posterama"/>
          <w:b/>
          <w:bCs/>
          <w:sz w:val="22"/>
          <w:szCs w:val="22"/>
          <w:shd w:val="clear" w:color="auto" w:fill="FFFFFF"/>
        </w:rPr>
      </w:pPr>
    </w:p>
    <w:p w14:paraId="4194FD43" w14:textId="4C1FD361" w:rsidR="006049C5" w:rsidRPr="00224582"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224582">
        <w:rPr>
          <w:rFonts w:asciiTheme="minorHAnsi" w:hAnsiTheme="minorHAnsi" w:cs="Posterama"/>
          <w:b/>
          <w:bCs/>
          <w:sz w:val="22"/>
          <w:szCs w:val="22"/>
          <w:shd w:val="clear" w:color="auto" w:fill="FFFFFF"/>
        </w:rPr>
        <w:t>PRZEDMIOTOWE ŚRODKI DO</w:t>
      </w:r>
      <w:r w:rsidR="00CA48B9" w:rsidRPr="00224582">
        <w:rPr>
          <w:rFonts w:asciiTheme="minorHAnsi" w:hAnsiTheme="minorHAnsi" w:cs="Posterama"/>
          <w:b/>
          <w:bCs/>
          <w:sz w:val="22"/>
          <w:szCs w:val="22"/>
          <w:shd w:val="clear" w:color="auto" w:fill="FFFFFF"/>
        </w:rPr>
        <w:t>W</w:t>
      </w:r>
      <w:r w:rsidRPr="00224582">
        <w:rPr>
          <w:rFonts w:asciiTheme="minorHAnsi" w:hAnsiTheme="minorHAnsi" w:cs="Posterama"/>
          <w:b/>
          <w:bCs/>
          <w:sz w:val="22"/>
          <w:szCs w:val="22"/>
          <w:shd w:val="clear" w:color="auto" w:fill="FFFFFF"/>
        </w:rPr>
        <w:t>ODOWE:</w:t>
      </w:r>
    </w:p>
    <w:p w14:paraId="0BC4DD38" w14:textId="77777777" w:rsidR="006049C5" w:rsidRPr="00224582" w:rsidRDefault="006049C5" w:rsidP="006049C5">
      <w:pPr>
        <w:pStyle w:val="Znak"/>
        <w:rPr>
          <w:rFonts w:asciiTheme="minorHAnsi" w:hAnsiTheme="minorHAnsi" w:cs="Posterama"/>
          <w:sz w:val="22"/>
          <w:szCs w:val="22"/>
          <w:shd w:val="clear" w:color="auto" w:fill="FFFFFF"/>
        </w:rPr>
      </w:pPr>
    </w:p>
    <w:p w14:paraId="479C84CA" w14:textId="77777777" w:rsidR="007A53E8" w:rsidRPr="00565052" w:rsidRDefault="007A53E8" w:rsidP="00BE1670">
      <w:pPr>
        <w:pStyle w:val="Znak"/>
        <w:numPr>
          <w:ilvl w:val="0"/>
          <w:numId w:val="23"/>
        </w:numPr>
        <w:ind w:left="426"/>
        <w:jc w:val="both"/>
        <w:rPr>
          <w:rFonts w:ascii="Cambria" w:hAnsi="Cambria" w:cs="Posterama"/>
          <w:sz w:val="22"/>
          <w:szCs w:val="22"/>
          <w:shd w:val="clear" w:color="auto" w:fill="FFFFFF"/>
        </w:rPr>
      </w:pPr>
      <w:r w:rsidRPr="00565052">
        <w:rPr>
          <w:rFonts w:ascii="Cambria" w:hAnsi="Cambria" w:cs="Posterama"/>
          <w:sz w:val="22"/>
          <w:szCs w:val="22"/>
          <w:shd w:val="clear" w:color="auto" w:fill="FFFFFF"/>
        </w:rPr>
        <w:t>Przedmiotowe środki dowodowe są środkami służącymi zweryfikowaniu poprawności merytorycznej złożonej oferty.</w:t>
      </w:r>
    </w:p>
    <w:p w14:paraId="2F8A32B0" w14:textId="77777777" w:rsidR="007A53E8" w:rsidRPr="00565052" w:rsidRDefault="007A53E8" w:rsidP="00BE1670">
      <w:pPr>
        <w:pStyle w:val="Znak"/>
        <w:numPr>
          <w:ilvl w:val="0"/>
          <w:numId w:val="23"/>
        </w:numPr>
        <w:ind w:left="426"/>
        <w:jc w:val="both"/>
        <w:rPr>
          <w:rFonts w:ascii="Cambria" w:hAnsi="Cambria" w:cs="Posterama"/>
          <w:sz w:val="22"/>
          <w:szCs w:val="22"/>
          <w:shd w:val="clear" w:color="auto" w:fill="FFFFFF"/>
        </w:rPr>
      </w:pPr>
      <w:r w:rsidRPr="00565052">
        <w:rPr>
          <w:rFonts w:ascii="Cambria" w:hAnsi="Cambria" w:cs="Posterama"/>
          <w:sz w:val="22"/>
          <w:szCs w:val="22"/>
          <w:shd w:val="clear" w:color="auto" w:fill="FFFFFF"/>
        </w:rPr>
        <w:t>Zamawiający na mocy przysługujących mu uprawnień (</w:t>
      </w:r>
      <w:r w:rsidRPr="00565052">
        <w:rPr>
          <w:rFonts w:ascii="Cambria" w:hAnsi="Cambria" w:cs="Posterama"/>
          <w:b/>
          <w:bCs/>
          <w:sz w:val="22"/>
          <w:szCs w:val="22"/>
          <w:shd w:val="clear" w:color="auto" w:fill="FFFFFF"/>
        </w:rPr>
        <w:t xml:space="preserve">art. 106 </w:t>
      </w:r>
      <w:proofErr w:type="spellStart"/>
      <w:r w:rsidRPr="00565052">
        <w:rPr>
          <w:rFonts w:ascii="Cambria" w:hAnsi="Cambria" w:cs="Posterama"/>
          <w:sz w:val="22"/>
          <w:szCs w:val="22"/>
          <w:shd w:val="clear" w:color="auto" w:fill="FFFFFF"/>
        </w:rPr>
        <w:t>p.z.p</w:t>
      </w:r>
      <w:proofErr w:type="spellEnd"/>
      <w:r w:rsidRPr="00565052">
        <w:rPr>
          <w:rFonts w:ascii="Cambria" w:hAnsi="Cambria" w:cs="Posterama"/>
          <w:sz w:val="22"/>
          <w:szCs w:val="22"/>
          <w:shd w:val="clear" w:color="auto" w:fill="FFFFFF"/>
        </w:rPr>
        <w:t>.)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565052">
        <w:rPr>
          <w:rFonts w:ascii="Cambria" w:hAnsi="Cambria" w:cs="Posterama"/>
          <w:b/>
          <w:bCs/>
          <w:sz w:val="22"/>
          <w:szCs w:val="22"/>
          <w:shd w:val="clear" w:color="auto" w:fill="FFFFFF"/>
        </w:rPr>
        <w:t>art. 137</w:t>
      </w:r>
      <w:r w:rsidRPr="00565052">
        <w:rPr>
          <w:rFonts w:ascii="Cambria" w:hAnsi="Cambria" w:cs="Posterama"/>
          <w:sz w:val="22"/>
          <w:szCs w:val="22"/>
          <w:shd w:val="clear" w:color="auto" w:fill="FFFFFF"/>
        </w:rPr>
        <w:t xml:space="preserve"> </w:t>
      </w:r>
      <w:proofErr w:type="spellStart"/>
      <w:r w:rsidRPr="00565052">
        <w:rPr>
          <w:rFonts w:ascii="Cambria" w:hAnsi="Cambria" w:cs="Posterama"/>
          <w:sz w:val="22"/>
          <w:szCs w:val="22"/>
          <w:shd w:val="clear" w:color="auto" w:fill="FFFFFF"/>
        </w:rPr>
        <w:t>p.z.p</w:t>
      </w:r>
      <w:proofErr w:type="spellEnd"/>
      <w:r w:rsidRPr="00565052">
        <w:rPr>
          <w:rFonts w:ascii="Cambria" w:hAnsi="Cambria" w:cs="Posterama"/>
          <w:sz w:val="22"/>
          <w:szCs w:val="22"/>
          <w:shd w:val="clear" w:color="auto" w:fill="FFFFFF"/>
        </w:rPr>
        <w:t>.) cechy oferowanego towaru z tymi wymaganymi.</w:t>
      </w:r>
    </w:p>
    <w:p w14:paraId="2CF220DE" w14:textId="77777777" w:rsidR="007A53E8" w:rsidRPr="00565052" w:rsidRDefault="007A53E8" w:rsidP="00BE1670">
      <w:pPr>
        <w:pStyle w:val="Znak"/>
        <w:numPr>
          <w:ilvl w:val="0"/>
          <w:numId w:val="23"/>
        </w:numPr>
        <w:ind w:left="426"/>
        <w:jc w:val="both"/>
        <w:rPr>
          <w:rFonts w:ascii="Cambria" w:hAnsi="Cambria" w:cs="Posterama"/>
          <w:sz w:val="22"/>
          <w:szCs w:val="22"/>
          <w:shd w:val="clear" w:color="auto" w:fill="FFFFFF"/>
        </w:rPr>
      </w:pPr>
      <w:r w:rsidRPr="00565052">
        <w:rPr>
          <w:rFonts w:ascii="Cambria" w:hAnsi="Cambria" w:cs="Posterama"/>
          <w:sz w:val="22"/>
          <w:szCs w:val="22"/>
          <w:shd w:val="clear" w:color="auto" w:fill="FFFFFF"/>
        </w:rPr>
        <w:t>Jeżeli Wykonawca nie złożył w/w przedmiotowych środków dowodowych lub złożone przedmiotowe środki dowodowe są niekompletne, Zamawiający wezwie Wykonawcę do ich złożenia lub uzupełnienia w wyznaczonym przez siebie terminie. Brak reakcji Wykonawcy zgodnie z wezwaniem Zamawiającego spowoduje odrzucenie oferty wykonawcy (</w:t>
      </w:r>
      <w:r w:rsidRPr="00565052">
        <w:rPr>
          <w:rFonts w:ascii="Cambria" w:hAnsi="Cambria" w:cs="Posterama"/>
          <w:b/>
          <w:bCs/>
          <w:sz w:val="22"/>
          <w:szCs w:val="22"/>
          <w:shd w:val="clear" w:color="auto" w:fill="FFFFFF"/>
        </w:rPr>
        <w:t xml:space="preserve">art. 226 ust. 1 pkt 2 </w:t>
      </w:r>
      <w:proofErr w:type="spellStart"/>
      <w:r w:rsidRPr="00565052">
        <w:rPr>
          <w:rFonts w:ascii="Cambria" w:hAnsi="Cambria" w:cs="Posterama"/>
          <w:b/>
          <w:bCs/>
          <w:sz w:val="22"/>
          <w:szCs w:val="22"/>
          <w:shd w:val="clear" w:color="auto" w:fill="FFFFFF"/>
        </w:rPr>
        <w:t>ppkt</w:t>
      </w:r>
      <w:proofErr w:type="spellEnd"/>
      <w:r w:rsidRPr="00565052">
        <w:rPr>
          <w:rFonts w:ascii="Cambria" w:hAnsi="Cambria" w:cs="Posterama"/>
          <w:b/>
          <w:bCs/>
          <w:sz w:val="22"/>
          <w:szCs w:val="22"/>
          <w:shd w:val="clear" w:color="auto" w:fill="FFFFFF"/>
        </w:rPr>
        <w:t xml:space="preserve"> c</w:t>
      </w:r>
      <w:r w:rsidRPr="00565052">
        <w:rPr>
          <w:rFonts w:ascii="Cambria" w:hAnsi="Cambria" w:cs="Posterama"/>
          <w:sz w:val="22"/>
          <w:szCs w:val="22"/>
          <w:shd w:val="clear" w:color="auto" w:fill="FFFFFF"/>
        </w:rPr>
        <w:t xml:space="preserve"> </w:t>
      </w:r>
      <w:proofErr w:type="spellStart"/>
      <w:r w:rsidRPr="00565052">
        <w:rPr>
          <w:rFonts w:ascii="Cambria" w:hAnsi="Cambria" w:cs="Posterama"/>
          <w:sz w:val="22"/>
          <w:szCs w:val="22"/>
          <w:shd w:val="clear" w:color="auto" w:fill="FFFFFF"/>
        </w:rPr>
        <w:t>p.z.p</w:t>
      </w:r>
      <w:proofErr w:type="spellEnd"/>
      <w:r w:rsidRPr="00565052">
        <w:rPr>
          <w:rFonts w:ascii="Cambria" w:hAnsi="Cambria" w:cs="Posterama"/>
          <w:sz w:val="22"/>
          <w:szCs w:val="22"/>
          <w:shd w:val="clear" w:color="auto" w:fill="FFFFFF"/>
        </w:rPr>
        <w:t>.).</w:t>
      </w:r>
    </w:p>
    <w:p w14:paraId="1369C554" w14:textId="77777777" w:rsidR="006049C5" w:rsidRPr="00E2496F"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E2496F"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E2496F">
        <w:rPr>
          <w:rFonts w:asciiTheme="minorHAnsi" w:hAnsiTheme="minorHAnsi" w:cs="Posterama"/>
          <w:b/>
          <w:bCs/>
          <w:sz w:val="22"/>
          <w:szCs w:val="22"/>
          <w:shd w:val="clear" w:color="auto" w:fill="FFFFFF"/>
        </w:rPr>
        <w:t>OPIS SPOSOBU PRZYGOTOWANIA OFERTY:</w:t>
      </w:r>
    </w:p>
    <w:p w14:paraId="06727465" w14:textId="77777777" w:rsidR="006049C5" w:rsidRPr="004F4F0B"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302D640A" w14:textId="77777777"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Treść złożonej oferty musi odpowiadać treści SWZ.</w:t>
      </w:r>
    </w:p>
    <w:p w14:paraId="58639019" w14:textId="77777777"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należy złożyć w języku polskim</w:t>
      </w:r>
      <w:r w:rsidR="006B3557" w:rsidRPr="004F4F0B">
        <w:rPr>
          <w:rFonts w:asciiTheme="minorHAnsi" w:eastAsia="Calibri" w:hAnsiTheme="minorHAnsi" w:cs="Posterama"/>
          <w:sz w:val="22"/>
          <w:szCs w:val="22"/>
          <w:lang w:eastAsia="en-US"/>
        </w:rPr>
        <w:t>.</w:t>
      </w:r>
    </w:p>
    <w:p w14:paraId="7E9BFF52" w14:textId="6C0BD07B" w:rsidR="006049C5" w:rsidRPr="004F4F0B" w:rsidRDefault="006B3557"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składa się w formie elektronicznej (opatrzonej kwalifikowanym podpisem elektronicznym) lub w postaci elektronicznej opatrzonej podpisem zaufanym lub podpisem osobistym.</w:t>
      </w:r>
    </w:p>
    <w:p w14:paraId="419EF0BD" w14:textId="79E639E5" w:rsidR="006049C5" w:rsidRPr="004F4F0B" w:rsidRDefault="006049C5" w:rsidP="00BE1670">
      <w:pPr>
        <w:numPr>
          <w:ilvl w:val="0"/>
          <w:numId w:val="24"/>
        </w:numPr>
        <w:ind w:left="426"/>
        <w:jc w:val="both"/>
        <w:rPr>
          <w:rFonts w:asciiTheme="minorHAnsi" w:eastAsia="Calibri" w:hAnsiTheme="minorHAnsi" w:cs="Posterama"/>
          <w:color w:val="FF0000"/>
          <w:sz w:val="22"/>
          <w:szCs w:val="22"/>
          <w:lang w:eastAsia="en-US"/>
        </w:rPr>
      </w:pPr>
      <w:r w:rsidRPr="004F4F0B">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4F4F0B">
        <w:rPr>
          <w:rFonts w:asciiTheme="minorHAnsi" w:hAnsiTheme="minorHAnsi" w:cs="Posterama"/>
          <w:bCs/>
          <w:sz w:val="22"/>
          <w:szCs w:val="22"/>
        </w:rPr>
        <w:t xml:space="preserve">wraz z ofertą </w:t>
      </w:r>
      <w:r w:rsidRPr="004F4F0B">
        <w:rPr>
          <w:rFonts w:asciiTheme="minorHAnsi" w:hAnsiTheme="minorHAnsi" w:cs="Posterama"/>
          <w:bCs/>
          <w:sz w:val="22"/>
          <w:szCs w:val="22"/>
        </w:rPr>
        <w:t xml:space="preserve">pełnomocnictwa. Pełnomocnictwo </w:t>
      </w:r>
      <w:r w:rsidRPr="004F4F0B">
        <w:rPr>
          <w:rFonts w:asciiTheme="minorHAnsi" w:hAnsiTheme="minorHAnsi" w:cs="Posterama"/>
          <w:sz w:val="22"/>
          <w:szCs w:val="22"/>
        </w:rPr>
        <w:t xml:space="preserve">winno wskazywać uprawnienie do reprezentacji </w:t>
      </w:r>
      <w:r w:rsidR="001F6D8C" w:rsidRPr="004F4F0B">
        <w:rPr>
          <w:rFonts w:asciiTheme="minorHAnsi" w:hAnsiTheme="minorHAnsi" w:cs="Posterama"/>
          <w:sz w:val="22"/>
          <w:szCs w:val="22"/>
        </w:rPr>
        <w:t xml:space="preserve">danego </w:t>
      </w:r>
      <w:r w:rsidRPr="004F4F0B">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61F534A"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Oferta powinna być:</w:t>
      </w:r>
    </w:p>
    <w:p w14:paraId="4ACAF1BC" w14:textId="38D2721E" w:rsidR="001C7361" w:rsidRPr="004F4F0B" w:rsidRDefault="001C7361" w:rsidP="00BE1670">
      <w:pPr>
        <w:pStyle w:val="Bezodstpw"/>
        <w:numPr>
          <w:ilvl w:val="0"/>
          <w:numId w:val="26"/>
        </w:numPr>
        <w:jc w:val="both"/>
        <w:rPr>
          <w:rFonts w:asciiTheme="minorHAnsi" w:eastAsia="Cambria" w:hAnsiTheme="minorHAnsi"/>
          <w:sz w:val="22"/>
          <w:szCs w:val="22"/>
        </w:rPr>
      </w:pPr>
      <w:r w:rsidRPr="004F4F0B">
        <w:rPr>
          <w:rFonts w:asciiTheme="minorHAnsi" w:eastAsia="Cambria" w:hAnsiTheme="minorHAnsi"/>
          <w:sz w:val="22"/>
          <w:szCs w:val="22"/>
        </w:rPr>
        <w:t xml:space="preserve">sporządzona na </w:t>
      </w:r>
      <w:r w:rsidRPr="00E2496F">
        <w:rPr>
          <w:rFonts w:asciiTheme="minorHAnsi" w:eastAsia="Cambria" w:hAnsiTheme="minorHAnsi"/>
          <w:sz w:val="22"/>
          <w:szCs w:val="22"/>
        </w:rPr>
        <w:t>podstawie załączników</w:t>
      </w:r>
      <w:r w:rsidR="00A25B8E" w:rsidRPr="00E2496F">
        <w:rPr>
          <w:rFonts w:asciiTheme="minorHAnsi" w:eastAsia="Cambria" w:hAnsiTheme="minorHAnsi"/>
          <w:sz w:val="22"/>
          <w:szCs w:val="22"/>
        </w:rPr>
        <w:t xml:space="preserve"> (wzorów)</w:t>
      </w:r>
      <w:r w:rsidRPr="00E2496F">
        <w:rPr>
          <w:rFonts w:asciiTheme="minorHAnsi" w:eastAsia="Cambria" w:hAnsiTheme="minorHAnsi"/>
          <w:sz w:val="22"/>
          <w:szCs w:val="22"/>
        </w:rPr>
        <w:t xml:space="preserve"> niniejszej </w:t>
      </w:r>
      <w:r w:rsidRPr="004F4F0B">
        <w:rPr>
          <w:rFonts w:asciiTheme="minorHAnsi" w:eastAsia="Cambria" w:hAnsiTheme="minorHAnsi"/>
          <w:sz w:val="22"/>
          <w:szCs w:val="22"/>
        </w:rPr>
        <w:t>SWZ.</w:t>
      </w:r>
    </w:p>
    <w:p w14:paraId="66A88772" w14:textId="77777777" w:rsidR="001C7361" w:rsidRPr="004F4F0B" w:rsidRDefault="001C7361" w:rsidP="00BE1670">
      <w:pPr>
        <w:pStyle w:val="Bezodstpw"/>
        <w:numPr>
          <w:ilvl w:val="0"/>
          <w:numId w:val="26"/>
        </w:numPr>
        <w:jc w:val="both"/>
        <w:rPr>
          <w:rFonts w:asciiTheme="minorHAnsi" w:eastAsia="Cambria" w:hAnsiTheme="minorHAnsi"/>
          <w:sz w:val="22"/>
          <w:szCs w:val="22"/>
        </w:rPr>
      </w:pPr>
      <w:r w:rsidRPr="004F4F0B">
        <w:rPr>
          <w:rFonts w:asciiTheme="minorHAnsi" w:eastAsia="Cambria" w:hAnsiTheme="minorHAnsi"/>
          <w:sz w:val="22"/>
          <w:szCs w:val="22"/>
        </w:rPr>
        <w:t>złożona w formie elektronicznej za pośrednictwem platformy zakupowej pod adresem:</w:t>
      </w:r>
    </w:p>
    <w:p w14:paraId="6A610B8F" w14:textId="77777777" w:rsidR="001C7361" w:rsidRPr="004F4F0B" w:rsidRDefault="00387017" w:rsidP="001C7361">
      <w:pPr>
        <w:pStyle w:val="Bezodstpw"/>
        <w:ind w:left="360"/>
        <w:jc w:val="both"/>
        <w:rPr>
          <w:rFonts w:asciiTheme="minorHAnsi" w:eastAsia="Cambria" w:hAnsiTheme="minorHAnsi"/>
          <w:sz w:val="22"/>
          <w:szCs w:val="22"/>
        </w:rPr>
      </w:pPr>
      <w:hyperlink r:id="rId12" w:history="1">
        <w:r w:rsidR="001C7361" w:rsidRPr="004F4F0B">
          <w:rPr>
            <w:rStyle w:val="Hipercze"/>
            <w:rFonts w:asciiTheme="minorHAnsi" w:eastAsia="Cambria" w:hAnsiTheme="minorHAnsi"/>
            <w:sz w:val="22"/>
            <w:szCs w:val="22"/>
          </w:rPr>
          <w:t>https://platformazakupowa.pl/</w:t>
        </w:r>
      </w:hyperlink>
    </w:p>
    <w:p w14:paraId="2805636A" w14:textId="77777777" w:rsidR="001C7361" w:rsidRPr="004F4F0B" w:rsidRDefault="001C7361" w:rsidP="00BE1670">
      <w:pPr>
        <w:pStyle w:val="Bezodstpw"/>
        <w:numPr>
          <w:ilvl w:val="0"/>
          <w:numId w:val="26"/>
        </w:numPr>
        <w:ind w:left="754" w:hanging="357"/>
        <w:jc w:val="both"/>
        <w:rPr>
          <w:rFonts w:asciiTheme="minorHAnsi" w:eastAsia="Cambria" w:hAnsiTheme="minorHAnsi"/>
          <w:sz w:val="22"/>
          <w:szCs w:val="22"/>
        </w:rPr>
      </w:pPr>
      <w:r w:rsidRPr="004F4F0B">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71C393A6" w14:textId="77777777" w:rsidR="001C7361" w:rsidRPr="004F4F0B" w:rsidRDefault="001C7361" w:rsidP="001C7361">
      <w:pPr>
        <w:pStyle w:val="Bezodstpw"/>
        <w:rPr>
          <w:rFonts w:asciiTheme="minorHAnsi" w:eastAsia="Verdana" w:hAnsiTheme="minorHAnsi" w:cs="Verdana"/>
          <w:sz w:val="22"/>
          <w:szCs w:val="22"/>
        </w:rPr>
      </w:pPr>
    </w:p>
    <w:p w14:paraId="770445B5" w14:textId="77777777" w:rsidR="001C7361" w:rsidRPr="004F4F0B" w:rsidRDefault="001C7361" w:rsidP="001C7361">
      <w:pPr>
        <w:pStyle w:val="Bezodstpw"/>
        <w:jc w:val="both"/>
        <w:rPr>
          <w:rFonts w:asciiTheme="minorHAnsi" w:eastAsia="Cambria" w:hAnsiTheme="minorHAnsi" w:cs="Cambria"/>
          <w:b/>
          <w:bCs/>
          <w:sz w:val="22"/>
          <w:szCs w:val="22"/>
        </w:rPr>
      </w:pPr>
      <w:bookmarkStart w:id="3" w:name="_gjdgxs" w:colFirst="0" w:colLast="0"/>
      <w:bookmarkEnd w:id="3"/>
      <w:r w:rsidRPr="004F4F0B">
        <w:rPr>
          <w:rFonts w:asciiTheme="minorHAnsi" w:eastAsia="Cambria" w:hAnsiTheme="minorHAnsi" w:cs="Cambria"/>
          <w:b/>
          <w:bCs/>
          <w:sz w:val="22"/>
          <w:szCs w:val="22"/>
        </w:rPr>
        <w:lastRenderedPageBreak/>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9F31B13" w14:textId="77777777" w:rsidR="001C7361" w:rsidRPr="004F4F0B" w:rsidRDefault="001C7361" w:rsidP="001C7361">
      <w:pPr>
        <w:pStyle w:val="Bezodstpw"/>
        <w:jc w:val="both"/>
        <w:rPr>
          <w:rFonts w:asciiTheme="minorHAnsi" w:eastAsia="Cambria" w:hAnsiTheme="minorHAnsi" w:cs="Cambria"/>
          <w:b/>
          <w:bCs/>
          <w:sz w:val="22"/>
          <w:szCs w:val="22"/>
        </w:rPr>
      </w:pPr>
    </w:p>
    <w:p w14:paraId="7E629E83" w14:textId="568DBF11" w:rsidR="001C7361" w:rsidRPr="004F4F0B" w:rsidRDefault="00387017" w:rsidP="001C7361">
      <w:pPr>
        <w:pStyle w:val="Bezodstpw"/>
        <w:jc w:val="center"/>
        <w:rPr>
          <w:rFonts w:asciiTheme="minorHAnsi" w:eastAsia="Cambria" w:hAnsiTheme="minorHAnsi" w:cs="Cambria"/>
          <w:b/>
          <w:bCs/>
          <w:color w:val="00B0F0"/>
          <w:sz w:val="22"/>
          <w:szCs w:val="22"/>
          <w:u w:val="single"/>
        </w:rPr>
      </w:pPr>
      <w:hyperlink r:id="rId13">
        <w:r w:rsidR="001C7361" w:rsidRPr="004F4F0B">
          <w:rPr>
            <w:rFonts w:asciiTheme="minorHAnsi" w:eastAsia="Cambria" w:hAnsiTheme="minorHAnsi" w:cs="Cambria"/>
            <w:b/>
            <w:bCs/>
            <w:color w:val="00B0F0"/>
            <w:sz w:val="22"/>
            <w:szCs w:val="22"/>
          </w:rPr>
          <w:t xml:space="preserve"> </w:t>
        </w:r>
      </w:hyperlink>
      <w:hyperlink r:id="rId14">
        <w:r w:rsidR="001C7361" w:rsidRPr="004F4F0B">
          <w:rPr>
            <w:rFonts w:asciiTheme="minorHAnsi" w:eastAsia="Cambria" w:hAnsiTheme="minorHAnsi" w:cs="Cambria"/>
            <w:b/>
            <w:bCs/>
            <w:color w:val="00B0F0"/>
            <w:sz w:val="22"/>
            <w:szCs w:val="22"/>
            <w:u w:val="single"/>
          </w:rPr>
          <w:t>https://platformazakupowa.pl/strona/45-instrukcje</w:t>
        </w:r>
      </w:hyperlink>
    </w:p>
    <w:p w14:paraId="16E7D8E7" w14:textId="77777777" w:rsidR="001C7361" w:rsidRPr="004F4F0B" w:rsidRDefault="001C7361" w:rsidP="001C7361">
      <w:pPr>
        <w:pStyle w:val="Bezodstpw"/>
        <w:jc w:val="center"/>
        <w:rPr>
          <w:rFonts w:asciiTheme="minorHAnsi" w:eastAsia="Cambria" w:hAnsiTheme="minorHAnsi" w:cs="Cambria"/>
          <w:b/>
          <w:bCs/>
          <w:color w:val="00B0F0"/>
          <w:sz w:val="22"/>
          <w:szCs w:val="22"/>
          <w:u w:val="single"/>
        </w:rPr>
      </w:pPr>
    </w:p>
    <w:p w14:paraId="12C2CFFB" w14:textId="63969AF6"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4F4F0B">
        <w:rPr>
          <w:rFonts w:asciiTheme="minorHAnsi" w:eastAsia="Calibri" w:hAnsiTheme="minorHAnsi" w:cs="Posterama"/>
          <w:bCs/>
          <w:sz w:val="22"/>
          <w:szCs w:val="22"/>
          <w:lang w:eastAsia="en-US"/>
        </w:rPr>
        <w:t xml:space="preserve">art. 11 ust. 2 </w:t>
      </w:r>
      <w:r w:rsidRPr="004F4F0B">
        <w:rPr>
          <w:rFonts w:asciiTheme="minorHAnsi" w:eastAsia="Calibri" w:hAnsiTheme="minorHAnsi" w:cs="Posterama"/>
          <w:bCs/>
          <w:sz w:val="22"/>
          <w:szCs w:val="22"/>
          <w:lang w:eastAsia="en-US"/>
        </w:rPr>
        <w:t xml:space="preserve">ustawy z dnia 16 kwietnia 1993r. o zwalczaniu nieuczciwej konkurencji </w:t>
      </w:r>
      <w:r w:rsidRPr="004F4F0B">
        <w:rPr>
          <w:rFonts w:asciiTheme="minorHAnsi" w:hAnsiTheme="minorHAnsi" w:cs="Posterama"/>
          <w:sz w:val="22"/>
          <w:szCs w:val="22"/>
        </w:rPr>
        <w:t xml:space="preserve">(Dz. U. z 2019r., poz. 1010,1649), </w:t>
      </w:r>
      <w:r w:rsidRPr="004F4F0B">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art. 18 </w:t>
      </w:r>
      <w:r w:rsidR="00360311" w:rsidRPr="004F4F0B">
        <w:rPr>
          <w:rFonts w:asciiTheme="minorHAnsi" w:eastAsia="Calibri" w:hAnsiTheme="minorHAnsi" w:cs="Posterama"/>
          <w:bCs/>
          <w:sz w:val="22"/>
          <w:szCs w:val="22"/>
          <w:lang w:eastAsia="en-US"/>
        </w:rPr>
        <w:t xml:space="preserve">ust. 3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260798A2"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u w:val="single"/>
        </w:rPr>
        <w:t>Wykonawca zobowiązany jest wykazać, iż zastrzeżone informacje stanowią tajemnicę przedsiębiorstwa, pod rygorem możliwości ich odtajnienia</w:t>
      </w:r>
      <w:r w:rsidRPr="004F4F0B">
        <w:rPr>
          <w:rFonts w:asciiTheme="minorHAnsi" w:hAnsiTheme="minorHAnsi" w:cs="Posterama"/>
          <w:sz w:val="22"/>
          <w:szCs w:val="22"/>
        </w:rPr>
        <w:t xml:space="preserve">. </w:t>
      </w:r>
    </w:p>
    <w:p w14:paraId="0C774643"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Zastrzeżenie informacji, które </w:t>
      </w:r>
      <w:r w:rsidRPr="004F4F0B">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4F4F0B">
        <w:rPr>
          <w:rFonts w:asciiTheme="minorHAnsi" w:eastAsia="Calibri" w:hAnsiTheme="minorHAnsi" w:cs="Posterama"/>
          <w:sz w:val="22"/>
          <w:szCs w:val="22"/>
          <w:lang w:eastAsia="en-US"/>
        </w:rPr>
        <w:t xml:space="preserve">uchwałą SN z 20 października 2005 (sygn. III CZP 74/05) </w:t>
      </w:r>
      <w:r w:rsidRPr="004F4F0B">
        <w:rPr>
          <w:rFonts w:asciiTheme="minorHAnsi" w:eastAsia="Calibri" w:hAnsiTheme="minorHAnsi" w:cs="Posterama"/>
          <w:bCs/>
          <w:sz w:val="22"/>
          <w:szCs w:val="22"/>
          <w:lang w:eastAsia="en-US"/>
        </w:rPr>
        <w:t>ich odtajnieniem.</w:t>
      </w:r>
    </w:p>
    <w:p w14:paraId="56CF2FC9"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65691BBE"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0C5A2D2E" w14:textId="77777777" w:rsidR="001C7361" w:rsidRPr="004F4F0B" w:rsidRDefault="001C7361" w:rsidP="001C7361">
      <w:pPr>
        <w:pStyle w:val="Bezodstpw"/>
        <w:rPr>
          <w:rFonts w:asciiTheme="minorHAnsi" w:eastAsia="Cambria" w:hAnsiTheme="minorHAnsi" w:cs="Cambria"/>
          <w:sz w:val="22"/>
          <w:szCs w:val="22"/>
        </w:rPr>
      </w:pPr>
      <w:r w:rsidRPr="004F4F0B">
        <w:rPr>
          <w:rFonts w:asciiTheme="minorHAnsi" w:eastAsia="Verdana" w:hAnsiTheme="minorHAnsi" w:cs="Verdana"/>
          <w:sz w:val="22"/>
          <w:szCs w:val="22"/>
          <w:u w:val="single"/>
        </w:rPr>
        <w:fldChar w:fldCharType="begin"/>
      </w:r>
      <w:r w:rsidRPr="004F4F0B">
        <w:rPr>
          <w:rFonts w:asciiTheme="minorHAnsi" w:eastAsia="Verdana" w:hAnsiTheme="minorHAnsi" w:cs="Verdana"/>
          <w:sz w:val="22"/>
          <w:szCs w:val="22"/>
          <w:u w:val="single"/>
        </w:rPr>
        <w:instrText xml:space="preserve"> HYPERLINK "https://platformazakupowa.pl/strona/45-instrukcje</w:instrText>
      </w:r>
    </w:p>
    <w:p w14:paraId="7A83F96D" w14:textId="77777777" w:rsidR="001C7361" w:rsidRPr="004F4F0B" w:rsidRDefault="001C7361" w:rsidP="00BE1670">
      <w:pPr>
        <w:pStyle w:val="Bezodstpw"/>
        <w:numPr>
          <w:ilvl w:val="0"/>
          <w:numId w:val="24"/>
        </w:numPr>
        <w:rPr>
          <w:rStyle w:val="Hipercze"/>
          <w:rFonts w:asciiTheme="minorHAnsi" w:eastAsia="Cambria" w:hAnsiTheme="minorHAnsi" w:cs="Cambria"/>
          <w:sz w:val="22"/>
          <w:szCs w:val="22"/>
        </w:rPr>
      </w:pPr>
      <w:r w:rsidRPr="004F4F0B">
        <w:rPr>
          <w:rFonts w:asciiTheme="minorHAnsi" w:eastAsia="Verdana" w:hAnsiTheme="minorHAnsi" w:cs="Verdana"/>
          <w:sz w:val="22"/>
          <w:szCs w:val="22"/>
          <w:u w:val="single"/>
        </w:rPr>
        <w:instrText xml:space="preserve">" </w:instrText>
      </w:r>
      <w:r w:rsidRPr="004F4F0B">
        <w:rPr>
          <w:rFonts w:asciiTheme="minorHAnsi" w:eastAsia="Verdana" w:hAnsiTheme="minorHAnsi" w:cs="Verdana"/>
          <w:sz w:val="22"/>
          <w:szCs w:val="22"/>
          <w:u w:val="single"/>
        </w:rPr>
      </w:r>
      <w:r w:rsidRPr="004F4F0B">
        <w:rPr>
          <w:rFonts w:asciiTheme="minorHAnsi" w:eastAsia="Verdana" w:hAnsiTheme="minorHAnsi" w:cs="Verdana"/>
          <w:sz w:val="22"/>
          <w:szCs w:val="22"/>
          <w:u w:val="single"/>
        </w:rPr>
        <w:fldChar w:fldCharType="separate"/>
      </w:r>
      <w:r w:rsidRPr="004F4F0B">
        <w:rPr>
          <w:rStyle w:val="Hipercze"/>
          <w:rFonts w:asciiTheme="minorHAnsi" w:eastAsia="Verdana" w:hAnsiTheme="minorHAnsi" w:cs="Verdana"/>
          <w:sz w:val="22"/>
          <w:szCs w:val="22"/>
        </w:rPr>
        <w:t>https://platformazakupowa.pl/strona/45-instrukcje</w:t>
      </w:r>
    </w:p>
    <w:p w14:paraId="3404C1E2" w14:textId="77777777" w:rsidR="001C7361" w:rsidRPr="004F4F0B" w:rsidRDefault="001C7361" w:rsidP="001C7361">
      <w:pPr>
        <w:rPr>
          <w:rFonts w:asciiTheme="minorHAnsi" w:eastAsia="Calibri" w:hAnsiTheme="minorHAnsi" w:cs="Posterama"/>
          <w:color w:val="FF0000"/>
          <w:sz w:val="22"/>
          <w:szCs w:val="22"/>
          <w:lang w:eastAsia="en-US"/>
        </w:rPr>
      </w:pPr>
      <w:r w:rsidRPr="004F4F0B">
        <w:rPr>
          <w:rFonts w:asciiTheme="minorHAnsi" w:eastAsia="Verdana" w:hAnsiTheme="minorHAnsi" w:cs="Verdana"/>
          <w:sz w:val="22"/>
          <w:szCs w:val="22"/>
          <w:u w:val="single"/>
        </w:rPr>
        <w:fldChar w:fldCharType="end"/>
      </w:r>
    </w:p>
    <w:p w14:paraId="358EDB89" w14:textId="05277167" w:rsidR="001C7361" w:rsidRPr="004F4F0B" w:rsidRDefault="009A21AC" w:rsidP="00C30BDA">
      <w:pPr>
        <w:ind w:left="142"/>
        <w:rPr>
          <w:rFonts w:asciiTheme="minorHAnsi" w:eastAsia="Calibri" w:hAnsiTheme="minorHAnsi" w:cs="Posterama"/>
          <w:sz w:val="22"/>
          <w:szCs w:val="22"/>
          <w:lang w:eastAsia="en-US"/>
        </w:rPr>
      </w:pPr>
      <w:r w:rsidRPr="004F4F0B">
        <w:rPr>
          <w:rFonts w:asciiTheme="minorHAnsi" w:eastAsia="Calibri" w:hAnsiTheme="minorHAnsi" w:cs="Posterama"/>
          <w:b/>
          <w:bCs/>
          <w:sz w:val="22"/>
          <w:szCs w:val="22"/>
          <w:lang w:eastAsia="en-US"/>
        </w:rPr>
        <w:t>15.</w:t>
      </w:r>
      <w:r w:rsidR="001C7361" w:rsidRPr="004F4F0B">
        <w:rPr>
          <w:rFonts w:asciiTheme="minorHAnsi" w:eastAsia="Calibri" w:hAnsiTheme="minorHAnsi" w:cs="Posterama"/>
          <w:sz w:val="22"/>
          <w:szCs w:val="22"/>
          <w:lang w:eastAsia="en-US"/>
        </w:rPr>
        <w:t xml:space="preserve">Wykonawca nie może wprowadzić zmian do oferty oraz wycofać jej po upływie terminu </w:t>
      </w:r>
      <w:r w:rsidR="00C30BDA" w:rsidRPr="004F4F0B">
        <w:rPr>
          <w:rFonts w:asciiTheme="minorHAnsi" w:eastAsia="Calibri" w:hAnsiTheme="minorHAnsi" w:cs="Posterama"/>
          <w:sz w:val="22"/>
          <w:szCs w:val="22"/>
          <w:lang w:eastAsia="en-US"/>
        </w:rPr>
        <w:t>składania ofert.</w:t>
      </w:r>
    </w:p>
    <w:p w14:paraId="4488E7D8"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dnia publikacji ogłoszenia o nim w BZP.</w:t>
      </w:r>
    </w:p>
    <w:p w14:paraId="53331179"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9323E26"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478726EC"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Zamawiający może żądać przedstawienia oryginału lub notarialnie poświadczonej kopii dokumentów lub oświadczeń, gdy złożona kopia jest nieczytelna lub budzi wątpliwości co do jej prawdziwości. </w:t>
      </w:r>
    </w:p>
    <w:p w14:paraId="26ED13E3"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Dokumenty lub oświadczenia w języku obcym winny być składane wraz z tłumaczeniem na język polski.</w:t>
      </w:r>
    </w:p>
    <w:p w14:paraId="7020B15F" w14:textId="77777777" w:rsidR="001C7361" w:rsidRPr="004F4F0B" w:rsidRDefault="001C7361" w:rsidP="001C7361">
      <w:pPr>
        <w:ind w:left="426"/>
        <w:jc w:val="both"/>
        <w:rPr>
          <w:rFonts w:asciiTheme="minorHAnsi" w:eastAsia="Calibri" w:hAnsiTheme="minorHAnsi" w:cs="Posterama"/>
          <w:sz w:val="22"/>
          <w:szCs w:val="22"/>
          <w:lang w:eastAsia="en-US"/>
        </w:rPr>
      </w:pPr>
    </w:p>
    <w:p w14:paraId="02F6DEED" w14:textId="3A16BF36" w:rsidR="006049C5" w:rsidRPr="004F4F0B"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TERMIN ZWIAZANIA WYKONAWCY OFERTĄ:</w:t>
      </w:r>
    </w:p>
    <w:p w14:paraId="15B25429" w14:textId="77777777" w:rsidR="00347D82" w:rsidRPr="00D3797C"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6B811F23" w:rsidR="00347D82" w:rsidRPr="00480705" w:rsidRDefault="00347D82" w:rsidP="00BE1670">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DF16DC">
        <w:rPr>
          <w:rFonts w:asciiTheme="minorHAnsi" w:eastAsia="Calibri" w:hAnsiTheme="minorHAnsi" w:cs="Posterama"/>
          <w:sz w:val="22"/>
          <w:szCs w:val="22"/>
          <w:lang w:eastAsia="en-US"/>
        </w:rPr>
        <w:t xml:space="preserve">Wykonawca jest związany ofertą </w:t>
      </w:r>
      <w:r w:rsidRPr="00DF16DC">
        <w:rPr>
          <w:rFonts w:asciiTheme="minorHAnsi" w:eastAsia="Calibri" w:hAnsiTheme="minorHAnsi" w:cs="Posterama"/>
          <w:b/>
          <w:bCs/>
          <w:sz w:val="22"/>
          <w:szCs w:val="22"/>
          <w:lang w:eastAsia="en-US"/>
        </w:rPr>
        <w:t>30 dni</w:t>
      </w:r>
      <w:r w:rsidRPr="00DF16DC">
        <w:rPr>
          <w:rFonts w:asciiTheme="minorHAnsi" w:eastAsia="Calibri" w:hAnsiTheme="minorHAnsi" w:cs="Posterama"/>
          <w:sz w:val="22"/>
          <w:szCs w:val="22"/>
          <w:lang w:eastAsia="en-US"/>
        </w:rPr>
        <w:t xml:space="preserve"> </w:t>
      </w:r>
      <w:r w:rsidR="00C8152C" w:rsidRPr="00DF16DC">
        <w:rPr>
          <w:rFonts w:asciiTheme="minorHAnsi" w:eastAsia="Calibri" w:hAnsiTheme="minorHAnsi" w:cs="Posterama"/>
          <w:sz w:val="22"/>
          <w:szCs w:val="22"/>
          <w:lang w:eastAsia="en-US"/>
        </w:rPr>
        <w:t xml:space="preserve">licząc </w:t>
      </w:r>
      <w:r w:rsidRPr="00DF16DC">
        <w:rPr>
          <w:rFonts w:asciiTheme="minorHAnsi" w:eastAsia="Calibri" w:hAnsiTheme="minorHAnsi" w:cs="Posterama"/>
          <w:sz w:val="22"/>
          <w:szCs w:val="22"/>
          <w:lang w:eastAsia="en-US"/>
        </w:rPr>
        <w:t>od dnia upływu terminu składania ofert</w:t>
      </w:r>
      <w:r w:rsidR="00C8152C" w:rsidRPr="00DF16DC">
        <w:rPr>
          <w:rFonts w:asciiTheme="minorHAnsi" w:eastAsia="Calibri" w:hAnsiTheme="minorHAnsi" w:cs="Posterama"/>
          <w:sz w:val="22"/>
          <w:szCs w:val="22"/>
          <w:lang w:eastAsia="en-US"/>
        </w:rPr>
        <w:t xml:space="preserve"> tj. do dnia </w:t>
      </w:r>
      <w:r w:rsidR="00DF16DC" w:rsidRPr="00DF16DC">
        <w:rPr>
          <w:rFonts w:asciiTheme="minorHAnsi" w:eastAsia="Calibri" w:hAnsiTheme="minorHAnsi" w:cs="Posterama"/>
          <w:b/>
          <w:sz w:val="22"/>
          <w:szCs w:val="22"/>
          <w:lang w:eastAsia="en-US"/>
        </w:rPr>
        <w:t>05.06.</w:t>
      </w:r>
      <w:r w:rsidR="00BC09EC" w:rsidRPr="00DF16DC">
        <w:rPr>
          <w:rFonts w:asciiTheme="minorHAnsi" w:eastAsia="Calibri" w:hAnsiTheme="minorHAnsi" w:cs="Posterama"/>
          <w:b/>
          <w:sz w:val="22"/>
          <w:szCs w:val="22"/>
          <w:lang w:eastAsia="en-US"/>
        </w:rPr>
        <w:t>2024</w:t>
      </w:r>
      <w:r w:rsidR="007B0C24" w:rsidRPr="00DF16DC">
        <w:rPr>
          <w:rFonts w:asciiTheme="minorHAnsi" w:eastAsia="Calibri" w:hAnsiTheme="minorHAnsi" w:cs="Posterama"/>
          <w:b/>
          <w:sz w:val="22"/>
          <w:szCs w:val="22"/>
          <w:lang w:eastAsia="en-US"/>
        </w:rPr>
        <w:t xml:space="preserve"> </w:t>
      </w:r>
      <w:r w:rsidR="00C8152C" w:rsidRPr="00DF16DC">
        <w:rPr>
          <w:rFonts w:asciiTheme="minorHAnsi" w:eastAsia="Calibri" w:hAnsiTheme="minorHAnsi" w:cs="Posterama"/>
          <w:b/>
          <w:sz w:val="22"/>
          <w:szCs w:val="22"/>
          <w:lang w:eastAsia="en-US"/>
        </w:rPr>
        <w:t>r</w:t>
      </w:r>
      <w:r w:rsidR="00C8152C" w:rsidRPr="00DF16DC">
        <w:rPr>
          <w:rFonts w:asciiTheme="minorHAnsi" w:eastAsia="Calibri" w:hAnsiTheme="minorHAnsi" w:cs="Posterama"/>
          <w:sz w:val="22"/>
          <w:szCs w:val="22"/>
          <w:lang w:eastAsia="en-US"/>
        </w:rPr>
        <w:t>. włącznie</w:t>
      </w:r>
      <w:r w:rsidRPr="00DF16DC">
        <w:rPr>
          <w:rFonts w:asciiTheme="minorHAnsi" w:eastAsia="Calibri" w:hAnsiTheme="minorHAnsi" w:cs="Posterama"/>
          <w:sz w:val="22"/>
          <w:szCs w:val="22"/>
          <w:lang w:eastAsia="en-US"/>
        </w:rPr>
        <w:t xml:space="preserve">, przy czym pierwszym dniem terminu związania ofertą jest dzień, w którym upływa termin </w:t>
      </w:r>
      <w:r w:rsidRPr="00480705">
        <w:rPr>
          <w:rFonts w:asciiTheme="minorHAnsi" w:eastAsia="Calibri" w:hAnsiTheme="minorHAnsi" w:cs="Posterama"/>
          <w:sz w:val="22"/>
          <w:szCs w:val="22"/>
          <w:lang w:eastAsia="en-US"/>
        </w:rPr>
        <w:t>składania ofert.</w:t>
      </w:r>
    </w:p>
    <w:p w14:paraId="7924B59C" w14:textId="03DF9A54" w:rsidR="00347D82" w:rsidRPr="00D84D1C" w:rsidRDefault="00347D82" w:rsidP="00BE1670">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480705">
        <w:rPr>
          <w:rFonts w:asciiTheme="minorHAnsi" w:eastAsia="Calibri" w:hAnsiTheme="minorHAnsi" w:cs="Posterama"/>
          <w:sz w:val="22"/>
          <w:szCs w:val="22"/>
          <w:lang w:eastAsia="en-US"/>
        </w:rPr>
        <w:lastRenderedPageBreak/>
        <w:t xml:space="preserve">W przypadku gdy wybór najkorzystniejszej oferty nie nastąpi przed upływem terminu związania ofertą </w:t>
      </w:r>
      <w:r w:rsidRPr="00D84D1C">
        <w:rPr>
          <w:rFonts w:asciiTheme="minorHAnsi" w:eastAsia="Calibri" w:hAnsiTheme="minorHAnsi" w:cs="Posterama"/>
          <w:sz w:val="22"/>
          <w:szCs w:val="22"/>
          <w:lang w:eastAsia="en-US"/>
        </w:rPr>
        <w:t>określonego w</w:t>
      </w:r>
      <w:r w:rsidR="00EF2B06" w:rsidRPr="00D84D1C">
        <w:rPr>
          <w:rFonts w:asciiTheme="minorHAnsi" w:eastAsia="Calibri" w:hAnsiTheme="minorHAnsi" w:cs="Posterama"/>
          <w:sz w:val="22"/>
          <w:szCs w:val="22"/>
          <w:lang w:eastAsia="en-US"/>
        </w:rPr>
        <w:t xml:space="preserve"> pkt. </w:t>
      </w:r>
      <w:r w:rsidR="00065777" w:rsidRPr="00D84D1C">
        <w:rPr>
          <w:rFonts w:asciiTheme="minorHAnsi" w:eastAsia="Calibri" w:hAnsiTheme="minorHAnsi" w:cs="Posterama"/>
          <w:sz w:val="22"/>
          <w:szCs w:val="22"/>
          <w:lang w:eastAsia="en-US"/>
        </w:rPr>
        <w:t>1,</w:t>
      </w:r>
      <w:r w:rsidRPr="00D84D1C">
        <w:rPr>
          <w:rFonts w:asciiTheme="minorHAnsi" w:eastAsia="Calibri" w:hAnsiTheme="minorHAnsi" w:cs="Posterama"/>
          <w:sz w:val="22"/>
          <w:szCs w:val="22"/>
          <w:lang w:eastAsia="en-US"/>
        </w:rPr>
        <w:t xml:space="preserve"> </w:t>
      </w:r>
      <w:r w:rsidR="00EF2B06"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przed upływem terminu związania ofertą zwraca się jednokrotnie do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D84D1C">
        <w:rPr>
          <w:rFonts w:asciiTheme="minorHAnsi" w:eastAsia="Calibri" w:hAnsiTheme="minorHAnsi" w:cs="Posterama"/>
          <w:sz w:val="22"/>
          <w:szCs w:val="22"/>
          <w:lang w:eastAsia="en-US"/>
        </w:rPr>
        <w:t xml:space="preserve">jednak </w:t>
      </w:r>
      <w:r w:rsidRPr="00D84D1C">
        <w:rPr>
          <w:rFonts w:asciiTheme="minorHAnsi" w:eastAsia="Calibri" w:hAnsiTheme="minorHAnsi" w:cs="Posterama"/>
          <w:sz w:val="22"/>
          <w:szCs w:val="22"/>
          <w:lang w:eastAsia="en-US"/>
        </w:rPr>
        <w:t xml:space="preserve">niż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w:t>
      </w:r>
    </w:p>
    <w:p w14:paraId="10580D0C" w14:textId="0AD38FBC" w:rsidR="00347D82" w:rsidRPr="00D84D1C" w:rsidRDefault="00347D82" w:rsidP="00BE1670">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Przedłużenie terminu związania ofertą, o którym mowa w </w:t>
      </w:r>
      <w:r w:rsidR="00EF2B06"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wymaga złożenia przez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D84D1C" w:rsidRDefault="00347D82" w:rsidP="00BE1670">
      <w:pPr>
        <w:numPr>
          <w:ilvl w:val="0"/>
          <w:numId w:val="12"/>
        </w:numPr>
        <w:tabs>
          <w:tab w:val="clear" w:pos="1800"/>
          <w:tab w:val="num" w:pos="1437"/>
        </w:tabs>
        <w:ind w:left="426"/>
        <w:jc w:val="both"/>
        <w:rPr>
          <w:rFonts w:asciiTheme="minorHAnsi" w:hAnsiTheme="minorHAnsi" w:cs="Posterama"/>
          <w:b/>
          <w:bCs/>
          <w:sz w:val="22"/>
          <w:szCs w:val="22"/>
          <w:shd w:val="clear" w:color="auto" w:fill="FFFFFF"/>
        </w:rPr>
      </w:pPr>
      <w:r w:rsidRPr="00D84D1C">
        <w:rPr>
          <w:rFonts w:asciiTheme="minorHAnsi" w:eastAsia="Calibri" w:hAnsiTheme="minorHAnsi" w:cs="Posterama"/>
          <w:sz w:val="22"/>
          <w:szCs w:val="22"/>
          <w:lang w:eastAsia="en-US"/>
        </w:rPr>
        <w:t xml:space="preserve">W przypadku gdy </w:t>
      </w:r>
      <w:r w:rsidR="00DA5FCE"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żąda wniesienia </w:t>
      </w:r>
      <w:r w:rsidRPr="00D84D1C">
        <w:rPr>
          <w:rFonts w:asciiTheme="minorHAnsi" w:eastAsia="Calibri" w:hAnsiTheme="minorHAnsi" w:cs="Posterama"/>
          <w:b/>
          <w:bCs/>
          <w:sz w:val="22"/>
          <w:szCs w:val="22"/>
          <w:lang w:eastAsia="en-US"/>
        </w:rPr>
        <w:t>wadium</w:t>
      </w:r>
      <w:r w:rsidRPr="00D84D1C">
        <w:rPr>
          <w:rFonts w:asciiTheme="minorHAnsi" w:eastAsia="Calibri" w:hAnsiTheme="minorHAnsi" w:cs="Posterama"/>
          <w:sz w:val="22"/>
          <w:szCs w:val="22"/>
          <w:lang w:eastAsia="en-US"/>
        </w:rPr>
        <w:t xml:space="preserve">, przedłużenie terminu związania ofertą, o którym mowa w </w:t>
      </w:r>
      <w:r w:rsidR="00DA5FCE"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następuje wraz z przedłużeniem okresu ważności wadium </w:t>
      </w:r>
      <w:r w:rsidR="00065777" w:rsidRPr="00D84D1C">
        <w:rPr>
          <w:rFonts w:asciiTheme="minorHAnsi" w:eastAsia="Calibri" w:hAnsiTheme="minorHAnsi" w:cs="Posterama"/>
          <w:sz w:val="22"/>
          <w:szCs w:val="22"/>
          <w:lang w:eastAsia="en-US"/>
        </w:rPr>
        <w:t>albo</w:t>
      </w:r>
      <w:r w:rsidRPr="00D84D1C">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6B720D" w:rsidRDefault="006049C5" w:rsidP="006049C5">
      <w:pPr>
        <w:ind w:left="425"/>
        <w:rPr>
          <w:rFonts w:asciiTheme="minorHAnsi" w:hAnsiTheme="minorHAnsi" w:cs="Posterama"/>
          <w:b/>
          <w:bCs/>
          <w:sz w:val="22"/>
          <w:szCs w:val="22"/>
          <w:shd w:val="clear" w:color="auto" w:fill="FFFFFF"/>
        </w:rPr>
      </w:pPr>
    </w:p>
    <w:p w14:paraId="30D3EE22" w14:textId="77777777" w:rsidR="00831F12" w:rsidRPr="006B720D" w:rsidRDefault="00831F12" w:rsidP="00BE1670">
      <w:pPr>
        <w:numPr>
          <w:ilvl w:val="0"/>
          <w:numId w:val="22"/>
        </w:numPr>
        <w:ind w:left="426"/>
        <w:jc w:val="both"/>
        <w:rPr>
          <w:rFonts w:asciiTheme="minorHAnsi" w:hAnsiTheme="minorHAnsi" w:cs="Posterama"/>
          <w:b/>
          <w:bCs/>
          <w:sz w:val="22"/>
          <w:szCs w:val="22"/>
          <w:shd w:val="clear" w:color="auto" w:fill="FFFFFF"/>
        </w:rPr>
      </w:pPr>
      <w:r w:rsidRPr="006B720D">
        <w:rPr>
          <w:rFonts w:asciiTheme="minorHAnsi" w:hAnsiTheme="minorHAnsi" w:cs="Posterama"/>
          <w:b/>
          <w:bCs/>
          <w:sz w:val="22"/>
          <w:szCs w:val="22"/>
          <w:shd w:val="clear" w:color="auto" w:fill="FFFFFF"/>
        </w:rPr>
        <w:t xml:space="preserve">WYMAGANIA DOTYCZĄCE WADIUM: </w:t>
      </w:r>
    </w:p>
    <w:p w14:paraId="4D63698A" w14:textId="77777777" w:rsidR="00831F12" w:rsidRPr="006B720D" w:rsidRDefault="00831F12" w:rsidP="00831F12">
      <w:pPr>
        <w:ind w:left="851"/>
        <w:rPr>
          <w:rFonts w:asciiTheme="minorHAnsi" w:hAnsiTheme="minorHAnsi" w:cs="Posterama"/>
          <w:b/>
          <w:bCs/>
          <w:sz w:val="22"/>
          <w:szCs w:val="22"/>
          <w:shd w:val="clear" w:color="auto" w:fill="FFFFFF"/>
        </w:rPr>
      </w:pPr>
    </w:p>
    <w:p w14:paraId="79D4AF24" w14:textId="77777777" w:rsidR="00831F12" w:rsidRPr="006B720D" w:rsidRDefault="00831F12" w:rsidP="00BE1670">
      <w:pPr>
        <w:widowControl w:val="0"/>
        <w:numPr>
          <w:ilvl w:val="0"/>
          <w:numId w:val="10"/>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b/>
          <w:bCs/>
          <w:sz w:val="22"/>
          <w:szCs w:val="22"/>
        </w:rPr>
        <w:t xml:space="preserve">W postępowaniu wymagane jest wniesienie wadium. </w:t>
      </w:r>
    </w:p>
    <w:p w14:paraId="6F4FFA60" w14:textId="77777777" w:rsidR="00831F12"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22"/>
        </w:rPr>
        <w:t>Wadium wnosi się przed upływem terminu składania ofert</w:t>
      </w:r>
      <w:r w:rsidRPr="006B720D">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6B720D">
        <w:rPr>
          <w:rFonts w:asciiTheme="minorHAnsi" w:hAnsiTheme="minorHAnsi" w:cs="Posterama"/>
          <w:b/>
          <w:bCs/>
          <w:sz w:val="22"/>
          <w:szCs w:val="22"/>
          <w:shd w:val="clear" w:color="auto" w:fill="FFFFFF"/>
        </w:rPr>
        <w:t>art. 98 ust. 1 pkt 2 i 3</w:t>
      </w:r>
      <w:r w:rsidRPr="006B720D">
        <w:rPr>
          <w:rFonts w:asciiTheme="minorHAnsi" w:hAnsiTheme="minorHAnsi" w:cs="Posterama"/>
          <w:sz w:val="22"/>
          <w:szCs w:val="22"/>
          <w:shd w:val="clear" w:color="auto" w:fill="FFFFFF"/>
        </w:rPr>
        <w:t xml:space="preserve"> oraz </w:t>
      </w:r>
      <w:r w:rsidRPr="006B720D">
        <w:rPr>
          <w:rFonts w:asciiTheme="minorHAnsi" w:hAnsiTheme="minorHAnsi" w:cs="Posterama"/>
          <w:b/>
          <w:bCs/>
          <w:sz w:val="22"/>
          <w:szCs w:val="22"/>
          <w:shd w:val="clear" w:color="auto" w:fill="FFFFFF"/>
        </w:rPr>
        <w:t>ust. 2.</w:t>
      </w:r>
      <w:r w:rsidRPr="006B720D">
        <w:rPr>
          <w:rFonts w:asciiTheme="minorHAnsi" w:hAnsiTheme="minorHAnsi" w:cs="Posterama"/>
          <w:sz w:val="22"/>
          <w:szCs w:val="22"/>
          <w:shd w:val="clear" w:color="auto" w:fill="FFFFFF"/>
        </w:rPr>
        <w:t xml:space="preserve"> </w:t>
      </w:r>
      <w:proofErr w:type="spellStart"/>
      <w:r w:rsidRPr="006B720D">
        <w:rPr>
          <w:rFonts w:asciiTheme="minorHAnsi" w:hAnsiTheme="minorHAnsi" w:cs="Posterama"/>
          <w:sz w:val="22"/>
          <w:szCs w:val="22"/>
          <w:shd w:val="clear" w:color="auto" w:fill="FFFFFF"/>
        </w:rPr>
        <w:t>p.z.p</w:t>
      </w:r>
      <w:proofErr w:type="spellEnd"/>
      <w:r w:rsidRPr="006B720D">
        <w:rPr>
          <w:rFonts w:asciiTheme="minorHAnsi" w:hAnsiTheme="minorHAnsi" w:cs="Posterama"/>
          <w:sz w:val="22"/>
          <w:szCs w:val="22"/>
          <w:shd w:val="clear" w:color="auto" w:fill="FFFFFF"/>
        </w:rPr>
        <w:t>.</w:t>
      </w:r>
    </w:p>
    <w:p w14:paraId="4C6B7B8F" w14:textId="77777777" w:rsidR="009F0DD8" w:rsidRDefault="009F0DD8" w:rsidP="009F0DD8">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Pr>
          <w:rFonts w:asciiTheme="minorHAnsi" w:hAnsiTheme="minorHAnsi" w:cs="Posterama"/>
          <w:sz w:val="22"/>
          <w:szCs w:val="22"/>
        </w:rPr>
        <w:t xml:space="preserve">Kwota wadium wynosi:  </w:t>
      </w:r>
      <w:r>
        <w:rPr>
          <w:rFonts w:asciiTheme="minorHAnsi" w:hAnsiTheme="minorHAnsi" w:cs="Posterama"/>
          <w:b/>
          <w:bCs/>
          <w:sz w:val="22"/>
          <w:szCs w:val="22"/>
        </w:rPr>
        <w:t>3.844,00 zł</w:t>
      </w:r>
    </w:p>
    <w:p w14:paraId="526FECE6" w14:textId="77777777" w:rsidR="009F0DD8" w:rsidRDefault="009F0DD8" w:rsidP="009F0DD8">
      <w:pPr>
        <w:widowControl w:val="0"/>
        <w:autoSpaceDE w:val="0"/>
        <w:autoSpaceDN w:val="0"/>
        <w:adjustRightInd w:val="0"/>
        <w:ind w:left="550"/>
        <w:jc w:val="both"/>
        <w:textAlignment w:val="baseline"/>
        <w:rPr>
          <w:rFonts w:asciiTheme="minorHAnsi" w:hAnsiTheme="minorHAnsi" w:cs="Posterama"/>
          <w:sz w:val="22"/>
          <w:szCs w:val="22"/>
        </w:rPr>
      </w:pPr>
      <w:r>
        <w:rPr>
          <w:rFonts w:asciiTheme="minorHAnsi" w:hAnsiTheme="minorHAnsi" w:cs="Posterama"/>
          <w:b/>
          <w:bCs/>
          <w:sz w:val="22"/>
          <w:szCs w:val="22"/>
        </w:rPr>
        <w:t>Pakiet 1 – 1.178,00</w:t>
      </w:r>
      <w:r w:rsidRPr="00E93910">
        <w:rPr>
          <w:rFonts w:asciiTheme="minorHAnsi" w:hAnsiTheme="minorHAnsi" w:cs="Posterama"/>
          <w:b/>
          <w:bCs/>
          <w:sz w:val="22"/>
          <w:szCs w:val="22"/>
        </w:rPr>
        <w:t xml:space="preserve"> zł</w:t>
      </w:r>
    </w:p>
    <w:p w14:paraId="2AE00621" w14:textId="77777777" w:rsidR="009F0DD8" w:rsidRDefault="009F0DD8" w:rsidP="009F0DD8">
      <w:pPr>
        <w:widowControl w:val="0"/>
        <w:autoSpaceDE w:val="0"/>
        <w:autoSpaceDN w:val="0"/>
        <w:adjustRightInd w:val="0"/>
        <w:ind w:left="550"/>
        <w:jc w:val="both"/>
        <w:textAlignment w:val="baseline"/>
        <w:rPr>
          <w:rFonts w:asciiTheme="minorHAnsi" w:hAnsiTheme="minorHAnsi" w:cs="Posterama"/>
          <w:b/>
          <w:bCs/>
          <w:sz w:val="22"/>
          <w:szCs w:val="22"/>
        </w:rPr>
      </w:pPr>
      <w:r w:rsidRPr="00C71F2B">
        <w:rPr>
          <w:rFonts w:asciiTheme="minorHAnsi" w:hAnsiTheme="minorHAnsi" w:cs="Posterama"/>
          <w:b/>
          <w:bCs/>
          <w:sz w:val="22"/>
          <w:szCs w:val="22"/>
        </w:rPr>
        <w:t>Pakiet 2 -</w:t>
      </w:r>
      <w:r>
        <w:rPr>
          <w:rFonts w:asciiTheme="minorHAnsi" w:hAnsiTheme="minorHAnsi" w:cs="Posterama"/>
          <w:b/>
          <w:bCs/>
          <w:sz w:val="22"/>
          <w:szCs w:val="22"/>
        </w:rPr>
        <w:t xml:space="preserve">  2.175,00 zł</w:t>
      </w:r>
    </w:p>
    <w:p w14:paraId="6F57D9E8" w14:textId="77777777" w:rsidR="009F0DD8" w:rsidRPr="00C71F2B" w:rsidRDefault="009F0DD8" w:rsidP="009F0DD8">
      <w:pPr>
        <w:widowControl w:val="0"/>
        <w:autoSpaceDE w:val="0"/>
        <w:autoSpaceDN w:val="0"/>
        <w:adjustRightInd w:val="0"/>
        <w:ind w:left="550"/>
        <w:jc w:val="both"/>
        <w:textAlignment w:val="baseline"/>
        <w:rPr>
          <w:rFonts w:asciiTheme="minorHAnsi" w:hAnsiTheme="minorHAnsi" w:cs="Posterama"/>
          <w:sz w:val="22"/>
          <w:szCs w:val="22"/>
        </w:rPr>
      </w:pPr>
      <w:r>
        <w:rPr>
          <w:rFonts w:asciiTheme="minorHAnsi" w:hAnsiTheme="minorHAnsi" w:cs="Posterama"/>
          <w:b/>
          <w:bCs/>
          <w:sz w:val="22"/>
          <w:szCs w:val="22"/>
        </w:rPr>
        <w:t>Pakiet 3 -      491,00 zł</w:t>
      </w:r>
      <w:r w:rsidRPr="00C71F2B">
        <w:rPr>
          <w:rFonts w:asciiTheme="minorHAnsi" w:hAnsiTheme="minorHAnsi" w:cs="Posterama"/>
          <w:sz w:val="22"/>
          <w:szCs w:val="22"/>
        </w:rPr>
        <w:t xml:space="preserve"> </w:t>
      </w:r>
    </w:p>
    <w:p w14:paraId="59AA136E" w14:textId="1C841497" w:rsidR="00DA19D9" w:rsidRPr="00DF16DC" w:rsidRDefault="001B1DA3" w:rsidP="0019435D">
      <w:pPr>
        <w:widowControl w:val="0"/>
        <w:autoSpaceDE w:val="0"/>
        <w:autoSpaceDN w:val="0"/>
        <w:adjustRightInd w:val="0"/>
        <w:ind w:left="550"/>
        <w:jc w:val="both"/>
        <w:textAlignment w:val="baseline"/>
        <w:rPr>
          <w:rFonts w:asciiTheme="minorHAnsi" w:hAnsiTheme="minorHAnsi" w:cs="Posterama"/>
          <w:b/>
          <w:bCs/>
          <w:sz w:val="22"/>
          <w:szCs w:val="22"/>
        </w:rPr>
      </w:pPr>
      <w:r w:rsidRPr="00DF16DC">
        <w:rPr>
          <w:rFonts w:asciiTheme="minorHAnsi" w:hAnsiTheme="minorHAnsi" w:cs="Posterama"/>
          <w:b/>
          <w:bCs/>
          <w:sz w:val="22"/>
          <w:szCs w:val="22"/>
        </w:rPr>
        <w:t xml:space="preserve">                                                                                                                                                                                                                                                                                                                                                                                                                                  </w:t>
      </w:r>
    </w:p>
    <w:p w14:paraId="7B5A1A49" w14:textId="785FAE77" w:rsidR="00831F12"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DF16DC">
        <w:rPr>
          <w:rFonts w:asciiTheme="minorHAnsi" w:hAnsiTheme="minorHAnsi" w:cs="Posterama"/>
          <w:sz w:val="22"/>
          <w:szCs w:val="18"/>
          <w:lang w:val="x-none" w:eastAsia="x-none"/>
        </w:rPr>
        <w:t xml:space="preserve">Wadium należy wnieść </w:t>
      </w:r>
      <w:r w:rsidRPr="00DF16DC">
        <w:rPr>
          <w:rFonts w:asciiTheme="minorHAnsi" w:hAnsiTheme="minorHAnsi" w:cs="Posterama"/>
          <w:b/>
          <w:sz w:val="22"/>
          <w:szCs w:val="18"/>
          <w:lang w:val="x-none" w:eastAsia="x-none"/>
        </w:rPr>
        <w:t>do dnia</w:t>
      </w:r>
      <w:r w:rsidR="00DD5C31" w:rsidRPr="00DF16DC">
        <w:rPr>
          <w:rFonts w:asciiTheme="minorHAnsi" w:hAnsiTheme="minorHAnsi" w:cs="Posterama"/>
          <w:b/>
          <w:sz w:val="22"/>
          <w:szCs w:val="18"/>
          <w:lang w:eastAsia="x-none"/>
        </w:rPr>
        <w:t xml:space="preserve"> </w:t>
      </w:r>
      <w:r w:rsidR="00DF16DC" w:rsidRPr="00DF16DC">
        <w:rPr>
          <w:rFonts w:asciiTheme="minorHAnsi" w:hAnsiTheme="minorHAnsi" w:cs="Posterama"/>
          <w:b/>
          <w:sz w:val="22"/>
          <w:szCs w:val="18"/>
          <w:lang w:eastAsia="x-none"/>
        </w:rPr>
        <w:t>07.05.</w:t>
      </w:r>
      <w:r w:rsidR="00086B77" w:rsidRPr="00DF16DC">
        <w:rPr>
          <w:rFonts w:asciiTheme="minorHAnsi" w:hAnsiTheme="minorHAnsi" w:cs="Posterama"/>
          <w:b/>
          <w:sz w:val="22"/>
          <w:szCs w:val="18"/>
          <w:lang w:eastAsia="x-none"/>
        </w:rPr>
        <w:t>2024</w:t>
      </w:r>
      <w:r w:rsidR="003D1ADB" w:rsidRPr="00DF16DC">
        <w:rPr>
          <w:rFonts w:asciiTheme="minorHAnsi" w:hAnsiTheme="minorHAnsi" w:cs="Posterama"/>
          <w:b/>
          <w:sz w:val="22"/>
          <w:szCs w:val="18"/>
          <w:lang w:eastAsia="x-none"/>
        </w:rPr>
        <w:t xml:space="preserve"> </w:t>
      </w:r>
      <w:r w:rsidRPr="00DF16DC">
        <w:rPr>
          <w:rFonts w:asciiTheme="minorHAnsi" w:hAnsiTheme="minorHAnsi" w:cs="Posterama"/>
          <w:b/>
          <w:sz w:val="22"/>
          <w:szCs w:val="18"/>
          <w:lang w:val="x-none" w:eastAsia="x-none"/>
        </w:rPr>
        <w:t xml:space="preserve">r. </w:t>
      </w:r>
      <w:r w:rsidRPr="00DF16DC">
        <w:rPr>
          <w:rFonts w:asciiTheme="minorHAnsi" w:hAnsiTheme="minorHAnsi" w:cs="Posterama"/>
          <w:sz w:val="22"/>
          <w:szCs w:val="18"/>
          <w:lang w:val="x-none" w:eastAsia="x-none"/>
        </w:rPr>
        <w:t xml:space="preserve">do </w:t>
      </w:r>
      <w:r w:rsidRPr="006B720D">
        <w:rPr>
          <w:rFonts w:asciiTheme="minorHAnsi" w:hAnsiTheme="minorHAnsi" w:cs="Posterama"/>
          <w:sz w:val="22"/>
          <w:szCs w:val="18"/>
          <w:lang w:val="x-none" w:eastAsia="x-none"/>
        </w:rPr>
        <w:t>godz</w:t>
      </w:r>
      <w:r w:rsidR="00AF53F2">
        <w:rPr>
          <w:rFonts w:asciiTheme="minorHAnsi" w:hAnsiTheme="minorHAnsi" w:cs="Posterama"/>
          <w:sz w:val="22"/>
          <w:szCs w:val="18"/>
          <w:lang w:eastAsia="x-none"/>
        </w:rPr>
        <w:t xml:space="preserve">. </w:t>
      </w:r>
      <w:r w:rsidR="00AF53F2" w:rsidRPr="00AF53F2">
        <w:rPr>
          <w:rFonts w:asciiTheme="minorHAnsi" w:hAnsiTheme="minorHAnsi" w:cs="Posterama"/>
          <w:b/>
          <w:sz w:val="22"/>
          <w:szCs w:val="18"/>
          <w:lang w:eastAsia="x-none"/>
        </w:rPr>
        <w:t>10</w:t>
      </w:r>
      <w:r w:rsidR="00F77481" w:rsidRPr="00AF53F2">
        <w:rPr>
          <w:rFonts w:asciiTheme="minorHAnsi" w:hAnsiTheme="minorHAnsi" w:cs="Posterama"/>
          <w:b/>
          <w:sz w:val="22"/>
          <w:szCs w:val="18"/>
          <w:lang w:eastAsia="x-none"/>
        </w:rPr>
        <w:t xml:space="preserve"> </w:t>
      </w:r>
      <w:r w:rsidRPr="00AF53F2">
        <w:rPr>
          <w:rFonts w:asciiTheme="minorHAnsi" w:hAnsiTheme="minorHAnsi" w:cs="Posterama"/>
          <w:b/>
          <w:sz w:val="22"/>
          <w:szCs w:val="18"/>
          <w:lang w:val="x-none" w:eastAsia="x-none"/>
        </w:rPr>
        <w:t>:00.</w:t>
      </w:r>
      <w:r w:rsidRPr="006B720D">
        <w:rPr>
          <w:rFonts w:asciiTheme="minorHAnsi" w:hAnsiTheme="minorHAnsi" w:cs="Posterama"/>
          <w:sz w:val="22"/>
          <w:szCs w:val="18"/>
          <w:lang w:val="x-none" w:eastAsia="x-none"/>
        </w:rPr>
        <w:t xml:space="preserve"> </w:t>
      </w:r>
    </w:p>
    <w:p w14:paraId="4AAF6472" w14:textId="77777777" w:rsidR="00831F12"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18"/>
          <w:lang w:val="x-none" w:eastAsia="x-none"/>
        </w:rPr>
        <w:t xml:space="preserve">Wadium wnoszone w pieniądzu należy </w:t>
      </w:r>
      <w:r w:rsidRPr="006B720D">
        <w:rPr>
          <w:rFonts w:asciiTheme="minorHAnsi" w:hAnsiTheme="minorHAnsi" w:cs="Posterama"/>
          <w:sz w:val="22"/>
          <w:szCs w:val="18"/>
          <w:lang w:eastAsia="x-none"/>
        </w:rPr>
        <w:t xml:space="preserve">wnieść przelewem </w:t>
      </w:r>
      <w:r w:rsidRPr="006B720D">
        <w:rPr>
          <w:rFonts w:asciiTheme="minorHAnsi" w:hAnsiTheme="minorHAnsi" w:cs="Posterama"/>
          <w:sz w:val="22"/>
          <w:szCs w:val="18"/>
          <w:lang w:val="x-none" w:eastAsia="x-none"/>
        </w:rPr>
        <w:t xml:space="preserve">na konto: </w:t>
      </w:r>
    </w:p>
    <w:p w14:paraId="45AD420E" w14:textId="77777777" w:rsidR="00831F12" w:rsidRPr="006B720D" w:rsidRDefault="00831F12" w:rsidP="00831F12">
      <w:pPr>
        <w:keepNext/>
        <w:ind w:left="567"/>
        <w:outlineLvl w:val="1"/>
        <w:rPr>
          <w:rFonts w:asciiTheme="minorHAnsi" w:hAnsiTheme="minorHAnsi" w:cs="Posterama"/>
          <w:sz w:val="22"/>
          <w:szCs w:val="18"/>
          <w:lang w:eastAsia="x-none"/>
        </w:rPr>
      </w:pPr>
    </w:p>
    <w:p w14:paraId="22CBE85B" w14:textId="77777777" w:rsidR="00831F12" w:rsidRPr="006B720D" w:rsidRDefault="00831F12" w:rsidP="00F86F1F">
      <w:pPr>
        <w:pBdr>
          <w:top w:val="nil"/>
          <w:left w:val="nil"/>
          <w:bottom w:val="nil"/>
          <w:right w:val="nil"/>
          <w:between w:val="nil"/>
        </w:pBdr>
        <w:jc w:val="center"/>
        <w:rPr>
          <w:rFonts w:asciiTheme="minorHAnsi" w:hAnsiTheme="minorHAnsi"/>
          <w:sz w:val="22"/>
          <w:szCs w:val="22"/>
        </w:rPr>
      </w:pPr>
      <w:r w:rsidRPr="006B720D">
        <w:rPr>
          <w:rFonts w:asciiTheme="minorHAnsi" w:hAnsiTheme="minorHAnsi" w:cs="Posterama"/>
          <w:sz w:val="22"/>
          <w:szCs w:val="22"/>
          <w:lang w:eastAsia="x-none"/>
        </w:rPr>
        <w:t xml:space="preserve">Banku </w:t>
      </w:r>
      <w:r w:rsidRPr="006B720D">
        <w:rPr>
          <w:rFonts w:asciiTheme="minorHAnsi" w:hAnsiTheme="minorHAnsi"/>
          <w:sz w:val="22"/>
          <w:szCs w:val="22"/>
        </w:rPr>
        <w:t>Millenium S.A. 57 1160 2202 0000 0003 1557 0460</w:t>
      </w:r>
    </w:p>
    <w:p w14:paraId="039DB9AA" w14:textId="4D37DD45" w:rsidR="00831F12" w:rsidRPr="006B720D" w:rsidRDefault="00831F12" w:rsidP="00F86F1F">
      <w:pPr>
        <w:pBdr>
          <w:top w:val="nil"/>
          <w:left w:val="nil"/>
          <w:bottom w:val="nil"/>
          <w:right w:val="nil"/>
          <w:between w:val="nil"/>
        </w:pBdr>
        <w:jc w:val="center"/>
        <w:rPr>
          <w:rFonts w:asciiTheme="minorHAnsi" w:eastAsia="Tahoma" w:hAnsiTheme="minorHAnsi" w:cs="Tahoma"/>
          <w:sz w:val="22"/>
          <w:szCs w:val="22"/>
        </w:rPr>
      </w:pPr>
      <w:r w:rsidRPr="006B720D">
        <w:rPr>
          <w:rFonts w:asciiTheme="minorHAnsi" w:eastAsia="Cambria" w:hAnsiTheme="minorHAnsi" w:cs="Cambria"/>
          <w:sz w:val="22"/>
          <w:szCs w:val="22"/>
        </w:rPr>
        <w:t xml:space="preserve">z dopiskiem; </w:t>
      </w:r>
      <w:r w:rsidRPr="006B720D">
        <w:rPr>
          <w:rFonts w:asciiTheme="minorHAnsi" w:eastAsia="Cambria" w:hAnsiTheme="minorHAnsi" w:cs="Cambria"/>
          <w:b/>
          <w:sz w:val="22"/>
          <w:szCs w:val="22"/>
          <w:u w:val="single"/>
        </w:rPr>
        <w:t>Wadium- znak sprawy TP</w:t>
      </w:r>
      <w:r w:rsidR="001B1DA3" w:rsidRPr="006B720D">
        <w:rPr>
          <w:rFonts w:asciiTheme="minorHAnsi" w:eastAsia="Cambria" w:hAnsiTheme="minorHAnsi" w:cs="Cambria"/>
          <w:b/>
          <w:sz w:val="22"/>
          <w:szCs w:val="22"/>
          <w:u w:val="single"/>
        </w:rPr>
        <w:t>-</w:t>
      </w:r>
      <w:r w:rsidR="00DF16DC">
        <w:rPr>
          <w:rFonts w:asciiTheme="minorHAnsi" w:eastAsia="Cambria" w:hAnsiTheme="minorHAnsi" w:cs="Cambria"/>
          <w:b/>
          <w:sz w:val="22"/>
          <w:szCs w:val="22"/>
          <w:u w:val="single"/>
        </w:rPr>
        <w:t>3</w:t>
      </w:r>
      <w:r w:rsidR="009F0DD8">
        <w:rPr>
          <w:rFonts w:asciiTheme="minorHAnsi" w:eastAsia="Cambria" w:hAnsiTheme="minorHAnsi" w:cs="Cambria"/>
          <w:b/>
          <w:sz w:val="22"/>
          <w:szCs w:val="22"/>
          <w:u w:val="single"/>
        </w:rPr>
        <w:t>4</w:t>
      </w:r>
      <w:r w:rsidR="001B1DA3" w:rsidRPr="006B720D">
        <w:rPr>
          <w:rFonts w:asciiTheme="minorHAnsi" w:eastAsia="Cambria" w:hAnsiTheme="minorHAnsi" w:cs="Cambria"/>
          <w:b/>
          <w:sz w:val="22"/>
          <w:szCs w:val="22"/>
          <w:u w:val="single"/>
        </w:rPr>
        <w:t>/</w:t>
      </w:r>
      <w:r w:rsidRPr="006B720D">
        <w:rPr>
          <w:rFonts w:asciiTheme="minorHAnsi" w:eastAsia="Cambria" w:hAnsiTheme="minorHAnsi" w:cs="Cambria"/>
          <w:b/>
          <w:sz w:val="22"/>
          <w:szCs w:val="22"/>
          <w:u w:val="single"/>
        </w:rPr>
        <w:t>202</w:t>
      </w:r>
      <w:r w:rsidR="00086B77">
        <w:rPr>
          <w:rFonts w:asciiTheme="minorHAnsi" w:eastAsia="Cambria" w:hAnsiTheme="minorHAnsi" w:cs="Cambria"/>
          <w:b/>
          <w:sz w:val="22"/>
          <w:szCs w:val="22"/>
          <w:u w:val="single"/>
        </w:rPr>
        <w:t>4</w:t>
      </w:r>
      <w:r w:rsidRPr="006B720D">
        <w:rPr>
          <w:rFonts w:asciiTheme="minorHAnsi" w:eastAsia="Cambria" w:hAnsiTheme="minorHAnsi" w:cs="Cambria"/>
          <w:b/>
          <w:sz w:val="22"/>
          <w:szCs w:val="22"/>
          <w:u w:val="single"/>
        </w:rPr>
        <w:t xml:space="preserve"> </w:t>
      </w:r>
      <w:r w:rsidRPr="006B720D">
        <w:rPr>
          <w:rFonts w:asciiTheme="minorHAnsi" w:eastAsia="Cambria" w:hAnsiTheme="minorHAnsi" w:cs="Cambria"/>
          <w:sz w:val="22"/>
          <w:szCs w:val="22"/>
        </w:rPr>
        <w:t>oraz podanie numeru NIP Firmy</w:t>
      </w:r>
    </w:p>
    <w:p w14:paraId="54E850A0" w14:textId="77777777" w:rsidR="00831F12" w:rsidRPr="006B720D" w:rsidRDefault="00831F12" w:rsidP="00831F12">
      <w:pPr>
        <w:keepNext/>
        <w:ind w:left="567"/>
        <w:outlineLvl w:val="1"/>
        <w:rPr>
          <w:rFonts w:asciiTheme="minorHAnsi" w:hAnsiTheme="minorHAnsi" w:cs="Posterama"/>
          <w:b/>
          <w:sz w:val="22"/>
          <w:szCs w:val="22"/>
          <w:lang w:eastAsia="x-none"/>
        </w:rPr>
      </w:pPr>
    </w:p>
    <w:p w14:paraId="6F69E7DC" w14:textId="77777777" w:rsidR="00831F12" w:rsidRPr="004F4F0B" w:rsidRDefault="00831F12" w:rsidP="00BE1670">
      <w:pPr>
        <w:numPr>
          <w:ilvl w:val="0"/>
          <w:numId w:val="10"/>
        </w:numPr>
        <w:spacing w:after="40"/>
        <w:jc w:val="both"/>
        <w:rPr>
          <w:rFonts w:asciiTheme="minorHAnsi" w:eastAsia="Calibri" w:hAnsiTheme="minorHAnsi" w:cs="Posterama"/>
          <w:sz w:val="22"/>
          <w:szCs w:val="22"/>
          <w:lang w:eastAsia="en-US"/>
        </w:rPr>
      </w:pPr>
      <w:r w:rsidRPr="006B720D">
        <w:rPr>
          <w:rFonts w:asciiTheme="minorHAnsi" w:eastAsia="Calibri" w:hAnsiTheme="minorHAnsi" w:cs="Posterama"/>
          <w:sz w:val="22"/>
          <w:szCs w:val="22"/>
          <w:lang w:eastAsia="en-US"/>
        </w:rPr>
        <w:t xml:space="preserve">Skuteczne wniesienie wadium w pieniądzu następuje z chwilą uznania środków pieniężnych na rachunku bankowym Zamawiającego, o którym mowa wyżej, przed upływem </w:t>
      </w:r>
      <w:r w:rsidRPr="004F4F0B">
        <w:rPr>
          <w:rFonts w:asciiTheme="minorHAnsi" w:eastAsia="Calibri" w:hAnsiTheme="minorHAnsi" w:cs="Posterama"/>
          <w:sz w:val="22"/>
          <w:szCs w:val="22"/>
          <w:lang w:eastAsia="en-US"/>
        </w:rPr>
        <w:t>terminu składania ofert (tj. przed upływem dnia i godziny wyznaczonej jako ostateczny termin składania ofert).</w:t>
      </w:r>
    </w:p>
    <w:p w14:paraId="4CF0C5AD" w14:textId="77777777" w:rsidR="00831F12" w:rsidRPr="004F4F0B" w:rsidRDefault="00831F12" w:rsidP="00BE1670">
      <w:pPr>
        <w:numPr>
          <w:ilvl w:val="0"/>
          <w:numId w:val="10"/>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22"/>
        </w:rPr>
        <w:t>Wadium może być wnoszone w jednej lub kilku następujących formach:</w:t>
      </w:r>
    </w:p>
    <w:p w14:paraId="4BDC674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1) </w:t>
      </w:r>
      <w:r w:rsidRPr="004F4F0B">
        <w:rPr>
          <w:rFonts w:asciiTheme="minorHAnsi" w:hAnsiTheme="minorHAnsi" w:cs="Posterama"/>
          <w:sz w:val="22"/>
          <w:szCs w:val="22"/>
        </w:rPr>
        <w:t>pieniądzu;</w:t>
      </w:r>
    </w:p>
    <w:p w14:paraId="6172B1B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2) </w:t>
      </w:r>
      <w:r w:rsidRPr="004F4F0B">
        <w:rPr>
          <w:rFonts w:asciiTheme="minorHAnsi" w:hAnsiTheme="minorHAnsi" w:cs="Posterama"/>
          <w:sz w:val="22"/>
          <w:szCs w:val="22"/>
        </w:rPr>
        <w:t>gwarancjach bankowych;</w:t>
      </w:r>
    </w:p>
    <w:p w14:paraId="08185F53"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3) </w:t>
      </w:r>
      <w:r w:rsidRPr="004F4F0B">
        <w:rPr>
          <w:rFonts w:asciiTheme="minorHAnsi" w:hAnsiTheme="minorHAnsi" w:cs="Posterama"/>
          <w:sz w:val="22"/>
          <w:szCs w:val="22"/>
        </w:rPr>
        <w:t>gwarancjach ubezpieczeniowych;</w:t>
      </w:r>
    </w:p>
    <w:p w14:paraId="2A0D9C37"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4) </w:t>
      </w:r>
      <w:r w:rsidRPr="004F4F0B">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4F4F0B">
          <w:rPr>
            <w:rStyle w:val="Hipercze"/>
            <w:rFonts w:asciiTheme="minorHAnsi" w:hAnsiTheme="minorHAnsi" w:cs="Posterama"/>
            <w:color w:val="auto"/>
            <w:sz w:val="22"/>
            <w:szCs w:val="22"/>
            <w:u w:val="none"/>
          </w:rPr>
          <w:t>art. 6b ust. 5 pkt 2</w:t>
        </w:r>
      </w:hyperlink>
      <w:r w:rsidRPr="004F4F0B">
        <w:rPr>
          <w:rFonts w:asciiTheme="minorHAnsi" w:hAnsiTheme="minorHAnsi" w:cs="Posterama"/>
          <w:sz w:val="22"/>
          <w:szCs w:val="22"/>
        </w:rPr>
        <w:t xml:space="preserve"> ustawy z dnia 9 listopada 2000 r. o utworzeniu Polskiej Agencji Rozwoju Przedsiębiorczości (Dz. U. z 2019 r. poz. 310, 836 i 1572).</w:t>
      </w:r>
    </w:p>
    <w:p w14:paraId="672EB222" w14:textId="77777777" w:rsidR="00831F12" w:rsidRPr="004F4F0B" w:rsidRDefault="00831F12" w:rsidP="00BE1670">
      <w:pPr>
        <w:numPr>
          <w:ilvl w:val="0"/>
          <w:numId w:val="10"/>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Za termin wniesienia wadium uważa się dzień i godzinę wpływu środków na konto Zamawiającego</w:t>
      </w:r>
      <w:r w:rsidRPr="004F4F0B">
        <w:rPr>
          <w:rFonts w:asciiTheme="minorHAnsi" w:hAnsiTheme="minorHAnsi" w:cs="Posterama"/>
          <w:sz w:val="22"/>
          <w:szCs w:val="18"/>
          <w:lang w:eastAsia="x-none"/>
        </w:rPr>
        <w:t xml:space="preserve"> (w pieniądzu)</w:t>
      </w:r>
      <w:r w:rsidRPr="004F4F0B">
        <w:rPr>
          <w:rFonts w:asciiTheme="minorHAnsi" w:hAnsiTheme="minorHAnsi" w:cs="Posterama"/>
          <w:sz w:val="22"/>
          <w:szCs w:val="18"/>
          <w:lang w:val="x-none" w:eastAsia="x-none"/>
        </w:rPr>
        <w:t xml:space="preserve"> lub </w:t>
      </w:r>
      <w:r w:rsidRPr="004F4F0B">
        <w:rPr>
          <w:rFonts w:asciiTheme="minorHAnsi" w:hAnsiTheme="minorHAnsi" w:cs="Posterama"/>
          <w:sz w:val="22"/>
          <w:szCs w:val="18"/>
          <w:lang w:eastAsia="x-none"/>
        </w:rPr>
        <w:t>wniesienie wadium przy użyciu środków komunikacji elektronicznej (w formie niepieniężnej).</w:t>
      </w:r>
    </w:p>
    <w:p w14:paraId="0574BF7C" w14:textId="77777777" w:rsidR="00831F12" w:rsidRPr="004F4F0B" w:rsidRDefault="00831F12" w:rsidP="00BE1670">
      <w:pPr>
        <w:numPr>
          <w:ilvl w:val="0"/>
          <w:numId w:val="10"/>
        </w:numPr>
        <w:tabs>
          <w:tab w:val="num" w:pos="360"/>
          <w:tab w:val="num" w:pos="480"/>
        </w:tabs>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Wadium wnoszone w formie gwarancji i poręczeń musi spełniać następujące wymogi:</w:t>
      </w:r>
    </w:p>
    <w:p w14:paraId="6AE2B88F" w14:textId="77777777" w:rsidR="00831F12" w:rsidRPr="004F4F0B" w:rsidRDefault="00831F12" w:rsidP="00BE1670">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być wystawione na</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Zamawiającego -</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MAZOWIECKIE CENTRUM REHABILITACJI „STOCER” Sp. z o.o.,</w:t>
      </w:r>
    </w:p>
    <w:p w14:paraId="16CF2EDA" w14:textId="41857901" w:rsidR="00831F12" w:rsidRPr="004F4F0B" w:rsidRDefault="00831F12" w:rsidP="00BE1670">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4F4F0B">
        <w:rPr>
          <w:rFonts w:asciiTheme="minorHAnsi" w:hAnsiTheme="minorHAnsi" w:cs="Posterama"/>
          <w:b/>
          <w:bCs/>
          <w:sz w:val="22"/>
          <w:szCs w:val="22"/>
        </w:rPr>
        <w:t>art. 98 ust. 6</w:t>
      </w:r>
      <w:r w:rsidRPr="004F4F0B">
        <w:rPr>
          <w:rFonts w:asciiTheme="minorHAnsi" w:hAnsiTheme="minorHAnsi" w:cs="Posterama"/>
          <w:sz w:val="22"/>
          <w:szCs w:val="22"/>
        </w:rPr>
        <w:t xml:space="preserve"> </w:t>
      </w:r>
      <w:r w:rsidR="00A25B8E">
        <w:rPr>
          <w:rFonts w:asciiTheme="minorHAnsi" w:hAnsiTheme="minorHAnsi" w:cs="Posterama"/>
          <w:sz w:val="22"/>
          <w:szCs w:val="22"/>
        </w:rPr>
        <w:t>u</w:t>
      </w:r>
      <w:r w:rsidRPr="004F4F0B">
        <w:rPr>
          <w:rFonts w:asciiTheme="minorHAnsi" w:hAnsiTheme="minorHAnsi" w:cs="Posterama"/>
          <w:sz w:val="22"/>
          <w:szCs w:val="22"/>
        </w:rPr>
        <w:t>stawy z dnia 11 września 2019 r. Prawo zamówień publicznych,</w:t>
      </w:r>
    </w:p>
    <w:p w14:paraId="25452010" w14:textId="77777777" w:rsidR="00831F12" w:rsidRPr="004F4F0B" w:rsidRDefault="00831F12" w:rsidP="00BE1670">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67EBC87F" w14:textId="77777777" w:rsidR="00831F12" w:rsidRPr="004F4F0B" w:rsidRDefault="00831F12" w:rsidP="00BE1670">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 przypadku wniesienia wadium w formie niepieniężnej, Zamawiający wymaga złożenia oryginału dokumentu potwierdzającego wniesienie wadium. Dokument w postaci </w:t>
      </w:r>
      <w:r w:rsidRPr="004F4F0B">
        <w:rPr>
          <w:rFonts w:asciiTheme="minorHAnsi" w:hAnsiTheme="minorHAnsi" w:cs="Posterama"/>
          <w:sz w:val="22"/>
          <w:szCs w:val="22"/>
        </w:rPr>
        <w:lastRenderedPageBreak/>
        <w:t>elektronicznej podpisany kwalifikowanym podpisem elektronicznym należy dołączyć do oferty i złożyć przy użyciu Systemu Zamawiającego do dnia i godziny składania ofert.</w:t>
      </w:r>
    </w:p>
    <w:p w14:paraId="5B77A34D" w14:textId="77777777" w:rsidR="00831F12" w:rsidRPr="004F4F0B" w:rsidRDefault="00831F12" w:rsidP="00BE1670">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Oferta wykonawcy, który nie wniesie wadium lub wniesie w sposób nieprawidłowy zostanie odrzucona.</w:t>
      </w:r>
    </w:p>
    <w:p w14:paraId="17C0A1C8" w14:textId="77777777" w:rsidR="00831F12" w:rsidRPr="004F4F0B" w:rsidRDefault="00831F12" w:rsidP="00BE1670">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Okoliczności i zasady zwrotu wadium oraz jego zatrzymania określa </w:t>
      </w:r>
      <w:r w:rsidRPr="004F4F0B">
        <w:rPr>
          <w:rFonts w:asciiTheme="minorHAnsi" w:eastAsia="Calibri" w:hAnsiTheme="minorHAnsi" w:cs="Posterama"/>
          <w:b/>
          <w:bCs/>
          <w:sz w:val="22"/>
          <w:szCs w:val="22"/>
          <w:lang w:eastAsia="en-US"/>
        </w:rPr>
        <w:t>art. 98</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w:t>
      </w:r>
    </w:p>
    <w:p w14:paraId="540B4335" w14:textId="77777777" w:rsidR="00831F12" w:rsidRPr="004F4F0B" w:rsidRDefault="00831F12" w:rsidP="00831F12">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4F4F0B"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SPOSÓB I TERMIN SKŁADANIA OFERT ORAZ TERMIN ICH OTWARCIA:</w:t>
      </w:r>
    </w:p>
    <w:p w14:paraId="09B8F9FE" w14:textId="77777777" w:rsidR="006049C5" w:rsidRPr="004F4F0B" w:rsidRDefault="006049C5" w:rsidP="006049C5">
      <w:pPr>
        <w:tabs>
          <w:tab w:val="num" w:pos="1620"/>
        </w:tabs>
        <w:rPr>
          <w:rFonts w:asciiTheme="minorHAnsi" w:hAnsiTheme="minorHAnsi" w:cs="Posterama"/>
          <w:b/>
          <w:bCs/>
          <w:sz w:val="22"/>
          <w:szCs w:val="22"/>
        </w:rPr>
      </w:pPr>
      <w:r w:rsidRPr="004F4F0B">
        <w:rPr>
          <w:rFonts w:asciiTheme="minorHAnsi" w:hAnsiTheme="minorHAnsi" w:cs="Posterama"/>
          <w:b/>
          <w:bCs/>
          <w:color w:val="00B050"/>
          <w:sz w:val="22"/>
          <w:szCs w:val="22"/>
        </w:rPr>
        <w:t xml:space="preserve">     </w:t>
      </w:r>
    </w:p>
    <w:p w14:paraId="45684ECF" w14:textId="2A3D0C63" w:rsidR="00831F12" w:rsidRPr="00DF16DC"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bCs/>
          <w:sz w:val="22"/>
          <w:szCs w:val="22"/>
        </w:rPr>
        <w:t>O</w:t>
      </w:r>
      <w:r w:rsidRPr="004F4F0B">
        <w:rPr>
          <w:rFonts w:asciiTheme="minorHAnsi" w:hAnsiTheme="minorHAnsi" w:cs="Posterama"/>
          <w:sz w:val="22"/>
          <w:szCs w:val="22"/>
        </w:rPr>
        <w:t xml:space="preserve">fertę </w:t>
      </w:r>
      <w:r w:rsidRPr="00421169">
        <w:rPr>
          <w:rFonts w:asciiTheme="minorHAnsi" w:hAnsiTheme="minorHAnsi" w:cs="Posterama"/>
          <w:sz w:val="22"/>
          <w:szCs w:val="22"/>
        </w:rPr>
        <w:t xml:space="preserve">wraz z wymaganymi oświadczeniami/dokumentami należy złożyć za pośrednictwem </w:t>
      </w:r>
      <w:r w:rsidRPr="006B720D">
        <w:rPr>
          <w:rFonts w:asciiTheme="minorHAnsi" w:hAnsiTheme="minorHAnsi" w:cs="Posterama"/>
          <w:sz w:val="22"/>
          <w:szCs w:val="22"/>
        </w:rPr>
        <w:t xml:space="preserve">Systemu Zamawiającego pod </w:t>
      </w:r>
      <w:bookmarkStart w:id="4" w:name="_Hlk63320540"/>
      <w:r w:rsidR="00065777" w:rsidRPr="00DF16DC">
        <w:rPr>
          <w:rFonts w:asciiTheme="minorHAnsi" w:hAnsiTheme="minorHAnsi" w:cs="Posterama"/>
          <w:sz w:val="22"/>
          <w:szCs w:val="22"/>
        </w:rPr>
        <w:t>adresem</w:t>
      </w:r>
      <w:bookmarkStart w:id="5" w:name="_Hlk66970227"/>
      <w:r w:rsidR="00065777" w:rsidRPr="00DF16DC">
        <w:rPr>
          <w:rFonts w:asciiTheme="minorHAnsi" w:hAnsiTheme="minorHAnsi" w:cs="Posterama"/>
          <w:sz w:val="22"/>
          <w:szCs w:val="22"/>
        </w:rPr>
        <w:t>:</w:t>
      </w:r>
      <w:bookmarkEnd w:id="5"/>
      <w:r w:rsidR="00F77481" w:rsidRPr="00DF16DC">
        <w:t xml:space="preserve"> </w:t>
      </w:r>
      <w:r w:rsidR="00F77481" w:rsidRPr="00DF16DC">
        <w:rPr>
          <w:rStyle w:val="Hipercze"/>
          <w:rFonts w:asciiTheme="minorHAnsi" w:eastAsia="Calibri" w:hAnsiTheme="minorHAnsi" w:cs="Posterama"/>
          <w:color w:val="auto"/>
          <w:sz w:val="22"/>
          <w:szCs w:val="22"/>
        </w:rPr>
        <w:t xml:space="preserve"> </w:t>
      </w:r>
      <w:r w:rsidR="00A25B8E" w:rsidRPr="00DF16DC">
        <w:rPr>
          <w:rFonts w:asciiTheme="minorHAnsi" w:eastAsia="Calibri" w:hAnsiTheme="minorHAnsi" w:cs="Posterama"/>
          <w:sz w:val="22"/>
          <w:szCs w:val="22"/>
          <w:u w:val="single"/>
        </w:rPr>
        <w:t xml:space="preserve"> </w:t>
      </w:r>
      <w:hyperlink r:id="rId16" w:history="1">
        <w:r w:rsidR="00F77481" w:rsidRPr="00DF16DC">
          <w:rPr>
            <w:rStyle w:val="Hipercze"/>
            <w:rFonts w:asciiTheme="minorHAnsi" w:eastAsia="Calibri" w:hAnsiTheme="minorHAnsi" w:cs="Posterama"/>
            <w:color w:val="auto"/>
            <w:sz w:val="22"/>
            <w:szCs w:val="22"/>
          </w:rPr>
          <w:t>https://platformazakupowa.pl/pn/stocer</w:t>
        </w:r>
      </w:hyperlink>
      <w:r w:rsidR="00F77481" w:rsidRPr="00DF16DC">
        <w:rPr>
          <w:rFonts w:asciiTheme="minorHAnsi" w:eastAsia="Calibri" w:hAnsiTheme="minorHAnsi" w:cs="Posterama"/>
          <w:sz w:val="22"/>
          <w:szCs w:val="22"/>
          <w:u w:val="single"/>
        </w:rPr>
        <w:t xml:space="preserve"> </w:t>
      </w:r>
    </w:p>
    <w:bookmarkEnd w:id="4"/>
    <w:p w14:paraId="7DBCB981" w14:textId="6A60B85A" w:rsidR="006049C5" w:rsidRPr="00DF16DC"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DF16DC">
        <w:rPr>
          <w:rFonts w:asciiTheme="minorHAnsi" w:hAnsiTheme="minorHAnsi" w:cs="Posterama"/>
          <w:bCs/>
          <w:sz w:val="22"/>
          <w:szCs w:val="22"/>
        </w:rPr>
        <w:t xml:space="preserve"> Termin składania ofert - </w:t>
      </w:r>
      <w:r w:rsidRPr="00DF16DC">
        <w:rPr>
          <w:rFonts w:asciiTheme="minorHAnsi" w:hAnsiTheme="minorHAnsi" w:cs="Posterama"/>
          <w:sz w:val="22"/>
          <w:szCs w:val="22"/>
        </w:rPr>
        <w:t>do godz.</w:t>
      </w:r>
      <w:r w:rsidR="006B720D" w:rsidRPr="00DF16DC">
        <w:rPr>
          <w:rFonts w:asciiTheme="minorHAnsi" w:hAnsiTheme="minorHAnsi" w:cs="Posterama"/>
          <w:b/>
          <w:sz w:val="22"/>
          <w:szCs w:val="22"/>
        </w:rPr>
        <w:t xml:space="preserve"> 10</w:t>
      </w:r>
      <w:r w:rsidRPr="00DF16DC">
        <w:rPr>
          <w:rFonts w:asciiTheme="minorHAnsi" w:hAnsiTheme="minorHAnsi" w:cs="Posterama"/>
          <w:b/>
          <w:sz w:val="22"/>
          <w:szCs w:val="22"/>
        </w:rPr>
        <w:t>:00</w:t>
      </w:r>
      <w:r w:rsidRPr="00DF16DC">
        <w:rPr>
          <w:rFonts w:asciiTheme="minorHAnsi" w:hAnsiTheme="minorHAnsi" w:cs="Posterama"/>
          <w:sz w:val="22"/>
          <w:szCs w:val="22"/>
        </w:rPr>
        <w:t xml:space="preserve"> w dniu </w:t>
      </w:r>
      <w:r w:rsidR="00DF16DC" w:rsidRPr="00DF16DC">
        <w:rPr>
          <w:rFonts w:asciiTheme="minorHAnsi" w:hAnsiTheme="minorHAnsi" w:cs="Posterama"/>
          <w:b/>
          <w:sz w:val="22"/>
          <w:szCs w:val="22"/>
        </w:rPr>
        <w:t>07.05.</w:t>
      </w:r>
      <w:r w:rsidR="00086B77" w:rsidRPr="00DF16DC">
        <w:rPr>
          <w:rFonts w:asciiTheme="minorHAnsi" w:hAnsiTheme="minorHAnsi" w:cs="Posterama"/>
          <w:b/>
          <w:sz w:val="22"/>
          <w:szCs w:val="22"/>
        </w:rPr>
        <w:t>2024</w:t>
      </w:r>
      <w:r w:rsidR="00D63F5F" w:rsidRPr="00DF16DC">
        <w:rPr>
          <w:rFonts w:asciiTheme="minorHAnsi" w:hAnsiTheme="minorHAnsi" w:cs="Posterama"/>
          <w:b/>
          <w:sz w:val="22"/>
          <w:szCs w:val="22"/>
        </w:rPr>
        <w:t xml:space="preserve"> </w:t>
      </w:r>
      <w:r w:rsidRPr="00DF16DC">
        <w:rPr>
          <w:rFonts w:asciiTheme="minorHAnsi" w:hAnsiTheme="minorHAnsi" w:cs="Posterama"/>
          <w:b/>
          <w:sz w:val="22"/>
          <w:szCs w:val="22"/>
        </w:rPr>
        <w:t>r.</w:t>
      </w:r>
    </w:p>
    <w:p w14:paraId="4C259827" w14:textId="77777777" w:rsidR="006049C5" w:rsidRPr="00DF16DC"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DF16DC">
        <w:rPr>
          <w:rFonts w:asciiTheme="minorHAnsi" w:hAnsiTheme="minorHAnsi" w:cs="Posterama"/>
          <w:sz w:val="22"/>
          <w:szCs w:val="22"/>
        </w:rPr>
        <w:t xml:space="preserve"> Oferty nie mogą zostać złożone po terminie, ponieważ System uniemożliwia ich złożenie po wyznaczonej dacie.</w:t>
      </w:r>
    </w:p>
    <w:p w14:paraId="594AE79C" w14:textId="6829E810" w:rsidR="006049C5" w:rsidRPr="00DF16DC"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DF16DC">
        <w:rPr>
          <w:rFonts w:asciiTheme="minorHAnsi" w:hAnsiTheme="minorHAnsi" w:cs="Posterama"/>
          <w:bCs/>
          <w:sz w:val="22"/>
          <w:szCs w:val="22"/>
        </w:rPr>
        <w:t xml:space="preserve"> Miejscem otwarcia ofert jest siedziba Zamawiającego,</w:t>
      </w:r>
      <w:r w:rsidRPr="00DF16DC">
        <w:rPr>
          <w:rFonts w:asciiTheme="minorHAnsi" w:hAnsiTheme="minorHAnsi" w:cs="Posterama"/>
          <w:sz w:val="22"/>
          <w:szCs w:val="22"/>
        </w:rPr>
        <w:t xml:space="preserve"> </w:t>
      </w:r>
      <w:r w:rsidR="006C2DE1" w:rsidRPr="00DF16DC">
        <w:rPr>
          <w:rFonts w:asciiTheme="minorHAnsi" w:hAnsiTheme="minorHAnsi" w:cs="Posterama"/>
          <w:sz w:val="22"/>
          <w:szCs w:val="22"/>
        </w:rPr>
        <w:t>D</w:t>
      </w:r>
      <w:r w:rsidR="00831F12" w:rsidRPr="00DF16DC">
        <w:rPr>
          <w:rFonts w:asciiTheme="minorHAnsi" w:hAnsiTheme="minorHAnsi" w:cs="Posterama"/>
          <w:sz w:val="22"/>
          <w:szCs w:val="22"/>
        </w:rPr>
        <w:t xml:space="preserve">ział </w:t>
      </w:r>
      <w:r w:rsidR="006C2DE1" w:rsidRPr="00DF16DC">
        <w:rPr>
          <w:rFonts w:asciiTheme="minorHAnsi" w:hAnsiTheme="minorHAnsi" w:cs="Posterama"/>
          <w:sz w:val="22"/>
          <w:szCs w:val="22"/>
        </w:rPr>
        <w:t>H</w:t>
      </w:r>
      <w:r w:rsidR="00831F12" w:rsidRPr="00DF16DC">
        <w:rPr>
          <w:rFonts w:asciiTheme="minorHAnsi" w:hAnsiTheme="minorHAnsi" w:cs="Posterama"/>
          <w:sz w:val="22"/>
          <w:szCs w:val="22"/>
        </w:rPr>
        <w:t>andlowy,</w:t>
      </w:r>
      <w:r w:rsidRPr="00DF16DC">
        <w:rPr>
          <w:rFonts w:asciiTheme="minorHAnsi" w:hAnsiTheme="minorHAnsi" w:cs="Posterama"/>
          <w:sz w:val="22"/>
          <w:szCs w:val="22"/>
        </w:rPr>
        <w:t xml:space="preserve"> budynek</w:t>
      </w:r>
      <w:r w:rsidR="00831F12" w:rsidRPr="00DF16DC">
        <w:rPr>
          <w:rFonts w:asciiTheme="minorHAnsi" w:hAnsiTheme="minorHAnsi" w:cs="Posterama"/>
          <w:sz w:val="22"/>
          <w:szCs w:val="22"/>
        </w:rPr>
        <w:t xml:space="preserve"> Zarządu Spółki</w:t>
      </w:r>
      <w:r w:rsidRPr="00DF16DC">
        <w:rPr>
          <w:rFonts w:asciiTheme="minorHAnsi" w:hAnsiTheme="minorHAnsi" w:cs="Posterama"/>
          <w:sz w:val="22"/>
          <w:szCs w:val="22"/>
        </w:rPr>
        <w:t xml:space="preserve"> przy ulicy </w:t>
      </w:r>
      <w:r w:rsidR="00152638" w:rsidRPr="00DF16DC">
        <w:rPr>
          <w:rFonts w:asciiTheme="minorHAnsi" w:hAnsiTheme="minorHAnsi" w:cs="Posterama"/>
          <w:sz w:val="22"/>
          <w:szCs w:val="22"/>
        </w:rPr>
        <w:t>Wierzejewskiego 12 w Konstancinie Jeziorn</w:t>
      </w:r>
      <w:r w:rsidR="00831F12" w:rsidRPr="00DF16DC">
        <w:rPr>
          <w:rFonts w:asciiTheme="minorHAnsi" w:hAnsiTheme="minorHAnsi" w:cs="Posterama"/>
          <w:sz w:val="22"/>
          <w:szCs w:val="22"/>
        </w:rPr>
        <w:t>ie.</w:t>
      </w:r>
    </w:p>
    <w:p w14:paraId="29A4248A" w14:textId="7A629E4E" w:rsidR="006049C5" w:rsidRPr="006B720D"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DF16DC">
        <w:rPr>
          <w:rFonts w:asciiTheme="minorHAnsi" w:hAnsiTheme="minorHAnsi" w:cs="Posterama"/>
          <w:sz w:val="22"/>
          <w:szCs w:val="22"/>
        </w:rPr>
        <w:t xml:space="preserve">Termin otwarcia ofert: </w:t>
      </w:r>
      <w:r w:rsidR="00DF16DC" w:rsidRPr="00DF16DC">
        <w:rPr>
          <w:rFonts w:asciiTheme="minorHAnsi" w:hAnsiTheme="minorHAnsi" w:cs="Posterama"/>
          <w:b/>
          <w:sz w:val="22"/>
          <w:szCs w:val="22"/>
        </w:rPr>
        <w:t>07.05.</w:t>
      </w:r>
      <w:r w:rsidR="00086B77" w:rsidRPr="00DF16DC">
        <w:rPr>
          <w:rFonts w:asciiTheme="minorHAnsi" w:hAnsiTheme="minorHAnsi" w:cs="Posterama"/>
          <w:b/>
          <w:sz w:val="22"/>
          <w:szCs w:val="22"/>
        </w:rPr>
        <w:t>2024</w:t>
      </w:r>
      <w:r w:rsidR="00A60BEC" w:rsidRPr="00DF16DC">
        <w:rPr>
          <w:rFonts w:asciiTheme="minorHAnsi" w:hAnsiTheme="minorHAnsi" w:cs="Posterama"/>
          <w:b/>
          <w:sz w:val="22"/>
          <w:szCs w:val="22"/>
        </w:rPr>
        <w:t xml:space="preserve"> </w:t>
      </w:r>
      <w:r w:rsidRPr="00DF16DC">
        <w:rPr>
          <w:rFonts w:asciiTheme="minorHAnsi" w:hAnsiTheme="minorHAnsi" w:cs="Posterama"/>
          <w:b/>
          <w:sz w:val="22"/>
          <w:szCs w:val="22"/>
        </w:rPr>
        <w:t>r.,</w:t>
      </w:r>
      <w:r w:rsidRPr="00DF16DC">
        <w:rPr>
          <w:rFonts w:asciiTheme="minorHAnsi" w:hAnsiTheme="minorHAnsi" w:cs="Posterama"/>
          <w:sz w:val="22"/>
          <w:szCs w:val="22"/>
        </w:rPr>
        <w:t xml:space="preserve"> o godzinie </w:t>
      </w:r>
      <w:r w:rsidR="006B720D" w:rsidRPr="00DF16DC">
        <w:rPr>
          <w:rFonts w:asciiTheme="minorHAnsi" w:hAnsiTheme="minorHAnsi" w:cs="Posterama"/>
          <w:b/>
          <w:sz w:val="22"/>
          <w:szCs w:val="22"/>
        </w:rPr>
        <w:t>10</w:t>
      </w:r>
      <w:r w:rsidR="00D3797C" w:rsidRPr="00DF16DC">
        <w:rPr>
          <w:rFonts w:asciiTheme="minorHAnsi" w:hAnsiTheme="minorHAnsi" w:cs="Posterama"/>
          <w:b/>
          <w:sz w:val="22"/>
          <w:szCs w:val="22"/>
        </w:rPr>
        <w:t>:30</w:t>
      </w:r>
      <w:r w:rsidRPr="00DF16DC">
        <w:rPr>
          <w:rFonts w:asciiTheme="minorHAnsi" w:hAnsiTheme="minorHAnsi" w:cs="Posterama"/>
          <w:b/>
          <w:sz w:val="22"/>
          <w:szCs w:val="22"/>
        </w:rPr>
        <w:t xml:space="preserve">, </w:t>
      </w:r>
      <w:r w:rsidRPr="00DF16DC">
        <w:rPr>
          <w:rFonts w:asciiTheme="minorHAnsi" w:hAnsiTheme="minorHAnsi" w:cs="Posterama"/>
          <w:sz w:val="22"/>
          <w:szCs w:val="22"/>
        </w:rPr>
        <w:t xml:space="preserve">nastąpi bezpośrednio po upływie terminu ich składania, za pośrednictwem Systemu </w:t>
      </w:r>
      <w:r w:rsidRPr="006B720D">
        <w:rPr>
          <w:rFonts w:asciiTheme="minorHAnsi" w:hAnsiTheme="minorHAnsi" w:cs="Posterama"/>
          <w:sz w:val="22"/>
          <w:szCs w:val="22"/>
        </w:rPr>
        <w:t xml:space="preserve">Zamawiającego poprzez odszyfrowanie ofert. </w:t>
      </w:r>
    </w:p>
    <w:p w14:paraId="191A85F2" w14:textId="7DD99EB0" w:rsidR="006049C5" w:rsidRPr="006B720D" w:rsidRDefault="00152638"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6B720D">
        <w:rPr>
          <w:rFonts w:asciiTheme="minorHAnsi" w:hAnsiTheme="minorHAnsi" w:cs="Posterama"/>
          <w:sz w:val="22"/>
          <w:szCs w:val="22"/>
        </w:rPr>
        <w:t xml:space="preserve"> </w:t>
      </w:r>
      <w:r w:rsidR="006049C5" w:rsidRPr="006B720D">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29915727" w14:textId="20A9D401" w:rsidR="006049C5" w:rsidRPr="004F4F0B" w:rsidRDefault="00152638"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4F4F0B" w:rsidRDefault="00152638"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 xml:space="preserve">Otwarcie ofert jest jawne, Wykonawcy mogą uczestniczyć w sesji otwarcia ofert.  </w:t>
      </w:r>
    </w:p>
    <w:p w14:paraId="0E23B3DA" w14:textId="4FA4A729" w:rsidR="006049C5" w:rsidRPr="004F4F0B"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eastAsia="Calibri" w:hAnsiTheme="minorHAnsi" w:cs="Posterama"/>
          <w:bCs/>
          <w:sz w:val="22"/>
          <w:szCs w:val="22"/>
          <w:lang w:eastAsia="en-US"/>
        </w:rPr>
        <w:t xml:space="preserve">Niezwłocznie po otwarciu ofert Zamawiający zamieści na </w:t>
      </w:r>
      <w:r w:rsidR="00CE55E5" w:rsidRPr="004F4F0B">
        <w:rPr>
          <w:rFonts w:asciiTheme="minorHAnsi" w:eastAsia="Calibri" w:hAnsiTheme="minorHAnsi" w:cs="Posterama"/>
          <w:bCs/>
          <w:sz w:val="22"/>
          <w:szCs w:val="22"/>
          <w:lang w:eastAsia="en-US"/>
        </w:rPr>
        <w:t>platformie pod adresem:</w:t>
      </w:r>
      <w:r w:rsidR="00831F12" w:rsidRPr="004F4F0B">
        <w:rPr>
          <w:rFonts w:asciiTheme="minorHAnsi" w:eastAsia="Calibri" w:hAnsiTheme="minorHAnsi" w:cs="Posterama"/>
          <w:sz w:val="22"/>
          <w:szCs w:val="22"/>
        </w:rPr>
        <w:t xml:space="preserve"> https</w:t>
      </w:r>
      <w:r w:rsidR="00831F12" w:rsidRPr="004F4F0B">
        <w:rPr>
          <w:rFonts w:asciiTheme="minorHAnsi" w:eastAsia="Calibri" w:hAnsiTheme="minorHAnsi" w:cs="Posterama"/>
          <w:color w:val="0070C0"/>
          <w:sz w:val="22"/>
          <w:szCs w:val="22"/>
          <w:u w:val="single"/>
        </w:rPr>
        <w:t>://platformazakupowa.pl/pn/stocer</w:t>
      </w:r>
      <w:r w:rsidR="00831F12" w:rsidRPr="004F4F0B">
        <w:rPr>
          <w:rFonts w:asciiTheme="minorHAnsi" w:eastAsia="Calibri" w:hAnsiTheme="minorHAnsi" w:cs="Posterama"/>
          <w:bCs/>
          <w:sz w:val="22"/>
          <w:szCs w:val="22"/>
          <w:lang w:eastAsia="en-US"/>
        </w:rPr>
        <w:t xml:space="preserve"> </w:t>
      </w:r>
      <w:r w:rsidRPr="004F4F0B">
        <w:rPr>
          <w:rFonts w:asciiTheme="minorHAnsi" w:eastAsia="Calibri" w:hAnsiTheme="minorHAnsi" w:cs="Posterama"/>
          <w:bCs/>
          <w:sz w:val="22"/>
          <w:szCs w:val="22"/>
          <w:lang w:eastAsia="en-US"/>
        </w:rPr>
        <w:t xml:space="preserve">informacje o których jest mowa w dyspozycji </w:t>
      </w:r>
      <w:r w:rsidRPr="004F4F0B">
        <w:rPr>
          <w:rFonts w:asciiTheme="minorHAnsi" w:eastAsia="Calibri" w:hAnsiTheme="minorHAnsi" w:cs="Posterama"/>
          <w:b/>
          <w:sz w:val="22"/>
          <w:szCs w:val="22"/>
          <w:lang w:eastAsia="en-US"/>
        </w:rPr>
        <w:t>art. 222 ust. 4 i 5</w:t>
      </w:r>
      <w:r w:rsidRPr="004F4F0B">
        <w:rPr>
          <w:rFonts w:asciiTheme="minorHAnsi" w:eastAsia="Calibri" w:hAnsiTheme="minorHAnsi" w:cs="Posterama"/>
          <w:bCs/>
          <w:sz w:val="22"/>
          <w:szCs w:val="22"/>
          <w:lang w:eastAsia="en-US"/>
        </w:rPr>
        <w:t xml:space="preserve">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0AB77D80" w14:textId="77777777" w:rsidR="006049C5" w:rsidRPr="004F4F0B" w:rsidRDefault="006049C5" w:rsidP="006049C5">
      <w:pPr>
        <w:rPr>
          <w:rFonts w:asciiTheme="minorHAnsi" w:hAnsiTheme="minorHAnsi" w:cs="Posterama"/>
          <w:b/>
          <w:bCs/>
          <w:sz w:val="22"/>
          <w:szCs w:val="22"/>
          <w:shd w:val="clear" w:color="auto" w:fill="FFFFFF"/>
        </w:rPr>
      </w:pPr>
    </w:p>
    <w:p w14:paraId="3C566008"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4F4F0B" w:rsidRDefault="006049C5" w:rsidP="006049C5">
      <w:pPr>
        <w:shd w:val="clear" w:color="auto" w:fill="FFFFFF"/>
        <w:rPr>
          <w:rFonts w:asciiTheme="minorHAnsi" w:hAnsiTheme="minorHAnsi" w:cs="Posterama"/>
          <w:sz w:val="22"/>
          <w:szCs w:val="22"/>
        </w:rPr>
      </w:pPr>
    </w:p>
    <w:p w14:paraId="1CAA1BA0" w14:textId="7F6D074B" w:rsidR="001E3322" w:rsidRPr="001E3322" w:rsidRDefault="001E3322" w:rsidP="00BE1670">
      <w:pPr>
        <w:numPr>
          <w:ilvl w:val="0"/>
          <w:numId w:val="18"/>
        </w:numPr>
        <w:shd w:val="clear" w:color="auto" w:fill="FFFFFF"/>
        <w:jc w:val="both"/>
        <w:rPr>
          <w:rFonts w:asciiTheme="minorHAnsi" w:hAnsiTheme="minorHAnsi" w:cs="Posterama"/>
          <w:sz w:val="22"/>
          <w:szCs w:val="22"/>
        </w:rPr>
      </w:pPr>
      <w:r w:rsidRPr="001E3322">
        <w:rPr>
          <w:rFonts w:asciiTheme="minorHAnsi" w:hAnsiTheme="minorHAnsi" w:cs="Posterama"/>
          <w:sz w:val="22"/>
          <w:szCs w:val="22"/>
        </w:rPr>
        <w:t>Wykonawca</w:t>
      </w:r>
      <w:r w:rsidRPr="001E3322">
        <w:rPr>
          <w:rFonts w:asciiTheme="minorHAnsi" w:hAnsiTheme="minorHAnsi" w:cs="Posterama"/>
          <w:b/>
          <w:bCs/>
          <w:sz w:val="22"/>
          <w:szCs w:val="22"/>
        </w:rPr>
        <w:t xml:space="preserve"> jest obowiązany</w:t>
      </w:r>
      <w:r w:rsidRPr="001E3322">
        <w:rPr>
          <w:rFonts w:asciiTheme="minorHAnsi" w:hAnsiTheme="minorHAnsi" w:cs="Posterama"/>
          <w:sz w:val="22"/>
          <w:szCs w:val="22"/>
        </w:rPr>
        <w:t xml:space="preserve"> do złożenia wraz z ofertą a/ oświadczenia, o którym mowa w </w:t>
      </w:r>
      <w:r w:rsidRPr="00F77481">
        <w:rPr>
          <w:rFonts w:asciiTheme="minorHAnsi" w:hAnsiTheme="minorHAnsi" w:cs="Posterama"/>
          <w:b/>
          <w:bCs/>
          <w:sz w:val="22"/>
          <w:szCs w:val="22"/>
        </w:rPr>
        <w:t>art. 125 ust. 1</w:t>
      </w:r>
      <w:r w:rsidRPr="001E3322">
        <w:rPr>
          <w:rFonts w:asciiTheme="minorHAnsi" w:hAnsiTheme="minorHAnsi" w:cs="Posterama"/>
          <w:sz w:val="22"/>
          <w:szCs w:val="22"/>
        </w:rPr>
        <w:t xml:space="preserve"> </w:t>
      </w:r>
      <w:proofErr w:type="spellStart"/>
      <w:r w:rsidRPr="001E3322">
        <w:rPr>
          <w:rFonts w:asciiTheme="minorHAnsi" w:hAnsiTheme="minorHAnsi" w:cs="Posterama"/>
          <w:sz w:val="22"/>
          <w:szCs w:val="22"/>
        </w:rPr>
        <w:t>p.z.p</w:t>
      </w:r>
      <w:proofErr w:type="spellEnd"/>
      <w:r w:rsidRPr="001E3322">
        <w:rPr>
          <w:rFonts w:asciiTheme="minorHAnsi" w:hAnsiTheme="minorHAnsi" w:cs="Posterama"/>
          <w:sz w:val="22"/>
          <w:szCs w:val="22"/>
        </w:rPr>
        <w:t xml:space="preserve">. oraz b/ oświadczenia wynikającego z </w:t>
      </w:r>
      <w:r w:rsidRPr="00F77481">
        <w:rPr>
          <w:rFonts w:asciiTheme="minorHAnsi" w:hAnsiTheme="minorHAnsi" w:cs="Posterama"/>
          <w:b/>
          <w:bCs/>
          <w:sz w:val="22"/>
          <w:szCs w:val="22"/>
        </w:rPr>
        <w:t>art. 7 ust. 1 pkt 1, 2 i 3</w:t>
      </w:r>
      <w:r w:rsidRPr="001E3322">
        <w:rPr>
          <w:rFonts w:asciiTheme="minorHAnsi" w:hAnsiTheme="minorHAnsi" w:cs="Posterama"/>
          <w:sz w:val="22"/>
          <w:szCs w:val="22"/>
        </w:rPr>
        <w:t xml:space="preserve"> ustawy z dnia 13 kwietnia 2022 r. o szczególnych rozwiązaniach w zakresie przeciwdziałania wspieraniu agresji na Ukrainę oraz służących ochronie bezpieczeństwa narodowego, ogłoszona w dniu 15 kwietnia 2022 r. w Dzienniku Ustaw pod poz. 835. Wzór oświadczenia stanowi </w:t>
      </w:r>
      <w:r w:rsidRPr="001E3322">
        <w:rPr>
          <w:rFonts w:asciiTheme="minorHAnsi" w:hAnsiTheme="minorHAnsi" w:cs="Posterama"/>
          <w:b/>
          <w:bCs/>
          <w:sz w:val="22"/>
          <w:szCs w:val="22"/>
        </w:rPr>
        <w:t xml:space="preserve">Załącznik nr </w:t>
      </w:r>
      <w:r>
        <w:rPr>
          <w:rFonts w:asciiTheme="minorHAnsi" w:hAnsiTheme="minorHAnsi" w:cs="Posterama"/>
          <w:b/>
          <w:bCs/>
          <w:sz w:val="22"/>
          <w:szCs w:val="22"/>
        </w:rPr>
        <w:t>2</w:t>
      </w:r>
      <w:r w:rsidRPr="001E3322">
        <w:rPr>
          <w:rFonts w:asciiTheme="minorHAnsi" w:hAnsiTheme="minorHAnsi" w:cs="Posterama"/>
          <w:sz w:val="22"/>
          <w:szCs w:val="22"/>
        </w:rPr>
        <w:t xml:space="preserve"> do SWZ.</w:t>
      </w:r>
    </w:p>
    <w:p w14:paraId="44F29793" w14:textId="77777777" w:rsidR="001E3322" w:rsidRPr="001E3322" w:rsidRDefault="001E3322" w:rsidP="00BE1670">
      <w:pPr>
        <w:pStyle w:val="Akapitzlist"/>
        <w:widowControl/>
        <w:numPr>
          <w:ilvl w:val="0"/>
          <w:numId w:val="1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 przypadku wspólnego ubiegania się o zamówienie przez Wykonawców, oświadczeni</w:t>
      </w:r>
      <w:r w:rsidRPr="001E3322">
        <w:rPr>
          <w:rFonts w:eastAsia="Cambria" w:cs="Cambria"/>
          <w:bCs w:val="0"/>
          <w:color w:val="auto"/>
        </w:rPr>
        <w:t>a</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29ADC310" w14:textId="77777777" w:rsidR="001E3322" w:rsidRPr="001E3322" w:rsidRDefault="001E3322" w:rsidP="00BE1670">
      <w:pPr>
        <w:pStyle w:val="Akapitzlist"/>
        <w:widowControl/>
        <w:numPr>
          <w:ilvl w:val="0"/>
          <w:numId w:val="1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Wykonawca, w przypadku polegania na zdolnościach lub sytuacji podmiotów udostępniających zasoby, przedstawia, wraz z oświadczeni</w:t>
      </w:r>
      <w:r w:rsidRPr="001E3322">
        <w:rPr>
          <w:rFonts w:eastAsia="Cambria" w:cs="Cambria"/>
          <w:bCs w:val="0"/>
          <w:color w:val="auto"/>
        </w:rPr>
        <w:t>ami</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także oświadczeni</w:t>
      </w:r>
      <w:r w:rsidRPr="001E3322">
        <w:rPr>
          <w:rFonts w:eastAsia="Cambria" w:cs="Cambria"/>
          <w:bCs w:val="0"/>
          <w:color w:val="auto"/>
        </w:rPr>
        <w:t>a</w:t>
      </w:r>
      <w:r w:rsidRPr="001E3322">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00844B29" w14:textId="77777777" w:rsidR="006049C5" w:rsidRPr="004F4F0B"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6DA354C0" w14:textId="77777777" w:rsidR="00CE55E5" w:rsidRPr="004F4F0B" w:rsidRDefault="00CE55E5" w:rsidP="00CE55E5">
      <w:pPr>
        <w:pBdr>
          <w:top w:val="nil"/>
          <w:left w:val="nil"/>
          <w:bottom w:val="nil"/>
          <w:right w:val="nil"/>
          <w:between w:val="nil"/>
        </w:pBdr>
        <w:jc w:val="both"/>
        <w:rPr>
          <w:rFonts w:asciiTheme="minorHAnsi" w:eastAsia="Cambria" w:hAnsiTheme="minorHAnsi" w:cs="Cambria"/>
          <w:b/>
          <w:sz w:val="22"/>
          <w:szCs w:val="22"/>
        </w:rPr>
      </w:pPr>
      <w:r w:rsidRPr="004F4F0B">
        <w:rPr>
          <w:rFonts w:asciiTheme="minorHAnsi" w:eastAsia="Cambria" w:hAnsiTheme="minorHAnsi" w:cs="Cambria"/>
          <w:b/>
          <w:sz w:val="22"/>
          <w:szCs w:val="22"/>
        </w:rPr>
        <w:t>VII. WARUNKI UDZIAŁU W POSTĘPOWANIU:</w:t>
      </w:r>
    </w:p>
    <w:p w14:paraId="5FD47DE4" w14:textId="77777777" w:rsidR="001E3322" w:rsidRPr="001E3322" w:rsidRDefault="001E3322" w:rsidP="00BE1670">
      <w:pPr>
        <w:pStyle w:val="Akapitzlist"/>
        <w:numPr>
          <w:ilvl w:val="0"/>
          <w:numId w:val="20"/>
        </w:numPr>
        <w:pBdr>
          <w:top w:val="nil"/>
          <w:left w:val="nil"/>
          <w:bottom w:val="nil"/>
          <w:right w:val="nil"/>
          <w:between w:val="nil"/>
        </w:pBdr>
        <w:ind w:left="426"/>
        <w:rPr>
          <w:rFonts w:eastAsia="Cambria" w:cs="Cambria"/>
          <w:bCs w:val="0"/>
          <w:color w:val="auto"/>
        </w:rPr>
      </w:pPr>
      <w:r w:rsidRPr="001E3322">
        <w:rPr>
          <w:rFonts w:eastAsia="Cambria" w:cs="Cambria"/>
          <w:bCs w:val="0"/>
          <w:color w:val="auto"/>
        </w:rPr>
        <w:t xml:space="preserve">O zamówienie mogą ubiegać się Wykonawcy nie podlegający wykluczeniu w oparciu o przesłanki wskazane w SWZ przez Zamawiającego w oparciu o przepisy z </w:t>
      </w:r>
      <w:r w:rsidRPr="001E3322">
        <w:rPr>
          <w:rFonts w:eastAsia="Cambria" w:cs="Cambria"/>
          <w:b/>
          <w:color w:val="auto"/>
        </w:rPr>
        <w:t>art. 112 – art. 117</w:t>
      </w:r>
      <w:r w:rsidRPr="001E3322">
        <w:rPr>
          <w:rFonts w:eastAsia="Cambria" w:cs="Cambria"/>
          <w:bCs w:val="0"/>
          <w:color w:val="auto"/>
        </w:rPr>
        <w:t xml:space="preserve"> </w:t>
      </w:r>
      <w:proofErr w:type="spellStart"/>
      <w:r w:rsidRPr="001E3322">
        <w:rPr>
          <w:rFonts w:eastAsia="Cambria" w:cs="Cambria"/>
          <w:bCs w:val="0"/>
          <w:color w:val="auto"/>
        </w:rPr>
        <w:t>p.z.p</w:t>
      </w:r>
      <w:proofErr w:type="spellEnd"/>
      <w:r w:rsidRPr="001E3322">
        <w:rPr>
          <w:rFonts w:eastAsia="Cambria" w:cs="Cambria"/>
          <w:bCs w:val="0"/>
          <w:color w:val="auto"/>
        </w:rPr>
        <w:t xml:space="preserve">. oraz </w:t>
      </w:r>
      <w:r w:rsidRPr="001E3322">
        <w:rPr>
          <w:rFonts w:eastAsia="Cambria" w:cs="Cambria"/>
          <w:b/>
          <w:color w:val="auto"/>
        </w:rPr>
        <w:t>nie podlegający wykluczeniu</w:t>
      </w:r>
      <w:r w:rsidRPr="001E3322">
        <w:rPr>
          <w:rFonts w:eastAsia="Cambria" w:cs="Cambria"/>
          <w:bCs w:val="0"/>
          <w:color w:val="auto"/>
        </w:rPr>
        <w:t xml:space="preserve"> w związku z treścią </w:t>
      </w:r>
      <w:r w:rsidRPr="001E3322">
        <w:rPr>
          <w:rFonts w:eastAsia="Cambria" w:cs="Cambria"/>
          <w:b/>
          <w:color w:val="auto"/>
        </w:rPr>
        <w:t>art. 7 ust. 1 pkt 1, 2 i 3</w:t>
      </w:r>
      <w:r w:rsidRPr="001E3322">
        <w:rPr>
          <w:rFonts w:eastAsia="Cambria" w:cs="Cambria"/>
          <w:bCs w:val="0"/>
          <w:color w:val="auto"/>
        </w:rPr>
        <w:t xml:space="preserve"> </w:t>
      </w:r>
      <w:r w:rsidRPr="001E3322">
        <w:rPr>
          <w:rFonts w:eastAsia="Cambria" w:cs="Cambria"/>
          <w:color w:val="auto"/>
        </w:rPr>
        <w:t xml:space="preserve">ustawy z dnia 13 kwietnia 2022 r. o szczególnych rozwiązaniach w zakresie przeciwdziałania wspieraniu agresji na Ukrainę oraz służących ochronie bezpieczeństwa narodowego, ogłoszona w dniu 15 </w:t>
      </w:r>
      <w:r w:rsidRPr="001E3322">
        <w:rPr>
          <w:rFonts w:eastAsia="Cambria" w:cs="Cambria"/>
          <w:color w:val="auto"/>
        </w:rPr>
        <w:lastRenderedPageBreak/>
        <w:t>kwietnia 2022 r. w Dzienniku Ustaw pod poz. 835.</w:t>
      </w:r>
    </w:p>
    <w:p w14:paraId="02362EE4" w14:textId="78A6CB76"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Zamawiający nie określa warunków udziału w postępowaniu, o których mowa w </w:t>
      </w:r>
      <w:r w:rsidRPr="00A25B8E">
        <w:rPr>
          <w:rFonts w:eastAsia="Cambria" w:cs="Cambria"/>
          <w:b/>
          <w:color w:val="auto"/>
        </w:rPr>
        <w:t>art. 112 ust</w:t>
      </w:r>
      <w:r w:rsidR="00A25B8E">
        <w:rPr>
          <w:rFonts w:eastAsia="Cambria" w:cs="Cambria"/>
          <w:b/>
          <w:color w:val="auto"/>
        </w:rPr>
        <w:t>.</w:t>
      </w:r>
      <w:r w:rsidRPr="00A25B8E">
        <w:rPr>
          <w:rFonts w:eastAsia="Cambria" w:cs="Cambria"/>
          <w:b/>
          <w:color w:val="auto"/>
        </w:rPr>
        <w:t xml:space="preserve"> 2</w:t>
      </w:r>
      <w:r w:rsidRPr="004F4F0B">
        <w:rPr>
          <w:rFonts w:eastAsia="Cambria" w:cs="Cambria"/>
          <w:bCs w:val="0"/>
          <w:color w:val="auto"/>
        </w:rPr>
        <w:t xml:space="preserve"> </w:t>
      </w:r>
      <w:proofErr w:type="spellStart"/>
      <w:r w:rsidRPr="004F4F0B">
        <w:rPr>
          <w:rFonts w:eastAsia="Cambria" w:cs="Cambria"/>
          <w:bCs w:val="0"/>
          <w:color w:val="auto"/>
        </w:rPr>
        <w:t>p.z.p</w:t>
      </w:r>
      <w:proofErr w:type="spellEnd"/>
      <w:r w:rsidRPr="004F4F0B">
        <w:rPr>
          <w:rFonts w:eastAsia="Cambria" w:cs="Cambria"/>
          <w:bCs w:val="0"/>
          <w:color w:val="auto"/>
        </w:rPr>
        <w:t>.</w:t>
      </w:r>
    </w:p>
    <w:p w14:paraId="73B1A3A9" w14:textId="77777777"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Wykonawcy mogą wspólnie ubiegać się o udzielenie zamówienia.</w:t>
      </w:r>
    </w:p>
    <w:p w14:paraId="00E08B81" w14:textId="77777777"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W przypadku, o którym mowa w pkt. 1, Wykonawcy ustanawiają pełnomocnika do reprezentowania ich w postępowaniu albo do reprezentowania w postępowaniu i zawarcia umowy z Zamawiającym.</w:t>
      </w:r>
    </w:p>
    <w:p w14:paraId="415476B5" w14:textId="77777777"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Przepisy dotyczące Wykonawcy stosuje się odpowiednio do Wykonawców wspólnie ubiegających się o udzielenie zamówienia.</w:t>
      </w:r>
    </w:p>
    <w:p w14:paraId="605AC2FD" w14:textId="77777777" w:rsidR="00CE55E5" w:rsidRPr="003135F3"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Jeżeli zostanie wybrana oferta Wykonawców wspólnie ubiegających się o udzielenie zamówienia, Zamawiający żąda przed zawarciem umowy przedłożenia mu kopii umowy regulującej współpracę tych Wykonawców.</w:t>
      </w:r>
    </w:p>
    <w:p w14:paraId="01ED1C79" w14:textId="77777777" w:rsidR="003135F3" w:rsidRPr="003135F3" w:rsidRDefault="003135F3" w:rsidP="00BE1670">
      <w:pPr>
        <w:pStyle w:val="Akapitzlist"/>
        <w:numPr>
          <w:ilvl w:val="0"/>
          <w:numId w:val="20"/>
        </w:numPr>
        <w:pBdr>
          <w:top w:val="nil"/>
          <w:left w:val="nil"/>
          <w:bottom w:val="nil"/>
          <w:right w:val="nil"/>
          <w:between w:val="nil"/>
        </w:pBdr>
        <w:ind w:left="426"/>
        <w:rPr>
          <w:rFonts w:eastAsia="Cambria" w:cs="Cambria"/>
          <w:bCs w:val="0"/>
          <w:color w:val="auto"/>
        </w:rPr>
      </w:pPr>
      <w:r w:rsidRPr="003135F3">
        <w:rPr>
          <w:color w:val="auto"/>
        </w:rPr>
        <w:t xml:space="preserve">O udzielenie zamówienia </w:t>
      </w:r>
      <w:r w:rsidRPr="003135F3">
        <w:rPr>
          <w:b/>
          <w:color w:val="auto"/>
        </w:rPr>
        <w:t>mogą ubiegać się</w:t>
      </w:r>
      <w:r w:rsidRPr="003135F3">
        <w:rPr>
          <w:color w:val="auto"/>
        </w:rPr>
        <w:t xml:space="preserve"> Wykonawcy, którzy </w:t>
      </w:r>
      <w:r w:rsidRPr="003135F3">
        <w:rPr>
          <w:b/>
          <w:color w:val="auto"/>
        </w:rPr>
        <w:t>spełniają warunki</w:t>
      </w:r>
      <w:r w:rsidRPr="003135F3">
        <w:rPr>
          <w:color w:val="auto"/>
        </w:rPr>
        <w:t xml:space="preserve"> udziału w postępowaniu dotyczące:</w:t>
      </w:r>
    </w:p>
    <w:p w14:paraId="0A955BA0"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A/</w:t>
      </w:r>
      <w:r w:rsidRPr="003135F3">
        <w:rPr>
          <w:color w:val="auto"/>
        </w:rPr>
        <w:t xml:space="preserve"> zdolności do występowania w obrocie gospodarczym;</w:t>
      </w:r>
    </w:p>
    <w:p w14:paraId="7A65340A"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B/</w:t>
      </w:r>
      <w:r w:rsidRPr="003135F3">
        <w:rPr>
          <w:color w:val="auto"/>
        </w:rPr>
        <w:t xml:space="preserve"> uprawnień do prowadzenia określonej działalności gospodarczej lub zawodowej, o ile wynika to z odrębnych przepisów;</w:t>
      </w:r>
    </w:p>
    <w:p w14:paraId="2330A456" w14:textId="5E6EE97D"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C/</w:t>
      </w:r>
      <w:r w:rsidRPr="003135F3">
        <w:rPr>
          <w:color w:val="auto"/>
        </w:rPr>
        <w:t xml:space="preserve"> sytuacji ekonomicznej lub finansowej;</w:t>
      </w:r>
    </w:p>
    <w:p w14:paraId="61204174"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D/</w:t>
      </w:r>
      <w:r w:rsidRPr="003135F3">
        <w:rPr>
          <w:color w:val="auto"/>
        </w:rPr>
        <w:t xml:space="preserve"> zdolności technicznej lub zawodowej.</w:t>
      </w:r>
    </w:p>
    <w:p w14:paraId="2430BF6F" w14:textId="3E74A5B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Ad.A</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7309F833" w14:textId="0BB3088E" w:rsidR="00397646" w:rsidRPr="00FB3FD8" w:rsidRDefault="003135F3" w:rsidP="00FB3FD8">
      <w:pPr>
        <w:pStyle w:val="Akapitzlist"/>
        <w:numPr>
          <w:ilvl w:val="0"/>
          <w:numId w:val="0"/>
        </w:numPr>
        <w:pBdr>
          <w:top w:val="nil"/>
          <w:left w:val="nil"/>
          <w:bottom w:val="nil"/>
          <w:right w:val="nil"/>
          <w:between w:val="nil"/>
        </w:pBdr>
        <w:ind w:left="426"/>
        <w:rPr>
          <w:color w:val="auto"/>
          <w:shd w:val="clear" w:color="auto" w:fill="FFFFFF"/>
        </w:rPr>
      </w:pPr>
      <w:proofErr w:type="spellStart"/>
      <w:r w:rsidRPr="00FB3FD8">
        <w:rPr>
          <w:b/>
          <w:color w:val="auto"/>
          <w:shd w:val="clear" w:color="auto" w:fill="FFFFFF"/>
        </w:rPr>
        <w:t>Ad.B</w:t>
      </w:r>
      <w:proofErr w:type="spellEnd"/>
      <w:r w:rsidRPr="00FB3FD8">
        <w:rPr>
          <w:b/>
          <w:color w:val="auto"/>
          <w:shd w:val="clear" w:color="auto" w:fill="FFFFFF"/>
        </w:rPr>
        <w:t>.</w:t>
      </w:r>
      <w:r w:rsidRPr="00FB3FD8">
        <w:rPr>
          <w:color w:val="auto"/>
          <w:shd w:val="clear" w:color="auto" w:fill="FFFFFF"/>
        </w:rPr>
        <w:t xml:space="preserve"> </w:t>
      </w:r>
      <w:r w:rsidR="00FB3FD8" w:rsidRPr="00FB3FD8">
        <w:rPr>
          <w:color w:val="auto"/>
          <w:shd w:val="clear" w:color="auto" w:fill="FFFFFF"/>
        </w:rPr>
        <w:t>Zamawiający nie określa szczegółowego warunku w tym zakresie.</w:t>
      </w:r>
    </w:p>
    <w:p w14:paraId="42C3B4A8" w14:textId="6083C39F"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Ad.C</w:t>
      </w:r>
      <w:proofErr w:type="spellEnd"/>
      <w:r w:rsidRPr="003135F3">
        <w:rPr>
          <w:b/>
          <w:color w:val="auto"/>
        </w:rPr>
        <w:t>.</w:t>
      </w:r>
      <w:r w:rsidRPr="003135F3">
        <w:rPr>
          <w:color w:val="auto"/>
        </w:rPr>
        <w:t xml:space="preserve"> </w:t>
      </w:r>
      <w:r w:rsidRPr="003135F3">
        <w:rPr>
          <w:color w:val="auto"/>
          <w:shd w:val="clear" w:color="auto" w:fill="FFFFFF"/>
        </w:rPr>
        <w:t xml:space="preserve">Zamawiający nie określa szczegółowego warunku w tym zakresie. </w:t>
      </w:r>
    </w:p>
    <w:p w14:paraId="7A4832D1" w14:textId="7B2633C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Ad.D</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1561A295" w14:textId="2CC8661D"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8.</w:t>
      </w:r>
      <w:r w:rsidRPr="003135F3">
        <w:rPr>
          <w:color w:val="auto"/>
          <w:shd w:val="clear" w:color="auto" w:fill="FFFFFF"/>
        </w:rPr>
        <w:t xml:space="preserve"> Wykonawca może w celu potwierdzenia spełniania w/w warunków udziału w postępowaniu w stosownych sytuacjach oraz w odniesieniu do konkretnego zamówienia, lub jego części, </w:t>
      </w:r>
      <w:r w:rsidRPr="003135F3">
        <w:rPr>
          <w:b/>
          <w:color w:val="auto"/>
          <w:shd w:val="clear" w:color="auto" w:fill="FFFFFF"/>
        </w:rPr>
        <w:t>polegać</w:t>
      </w:r>
      <w:r w:rsidRPr="003135F3">
        <w:rPr>
          <w:color w:val="auto"/>
          <w:shd w:val="clear" w:color="auto" w:fill="FFFFFF"/>
        </w:rPr>
        <w:t xml:space="preserve"> na zdolnościach technicznych lub zawodowych lub sytuacji finansowej lub ekonomicznej </w:t>
      </w:r>
      <w:r w:rsidRPr="003135F3">
        <w:rPr>
          <w:b/>
          <w:color w:val="auto"/>
          <w:shd w:val="clear" w:color="auto" w:fill="FFFFFF"/>
        </w:rPr>
        <w:t>podmiotów udostępniających zasoby</w:t>
      </w:r>
      <w:r w:rsidRPr="003135F3">
        <w:rPr>
          <w:color w:val="auto"/>
          <w:shd w:val="clear" w:color="auto" w:fill="FFFFFF"/>
        </w:rPr>
        <w:t xml:space="preserve">, niezależnie od charakteru prawnego łączących go z nimi stosunków prawnych. (Patrz Oddział 3, art. 118 i nast. </w:t>
      </w:r>
      <w:proofErr w:type="spellStart"/>
      <w:r w:rsidRPr="003135F3">
        <w:rPr>
          <w:color w:val="auto"/>
          <w:shd w:val="clear" w:color="auto" w:fill="FFFFFF"/>
        </w:rPr>
        <w:t>p.z.p</w:t>
      </w:r>
      <w:proofErr w:type="spellEnd"/>
      <w:r w:rsidRPr="003135F3">
        <w:rPr>
          <w:color w:val="auto"/>
          <w:shd w:val="clear" w:color="auto" w:fill="FFFFFF"/>
        </w:rPr>
        <w:t>.).</w:t>
      </w:r>
    </w:p>
    <w:p w14:paraId="01D88EE2" w14:textId="77777777" w:rsidR="003135F3" w:rsidRPr="003135F3" w:rsidRDefault="003135F3" w:rsidP="003135F3">
      <w:pPr>
        <w:pStyle w:val="Akapitzlist"/>
        <w:numPr>
          <w:ilvl w:val="0"/>
          <w:numId w:val="0"/>
        </w:numPr>
        <w:ind w:left="720"/>
        <w:rPr>
          <w:b/>
          <w:color w:val="auto"/>
          <w:shd w:val="clear" w:color="auto" w:fill="FFFFFF"/>
        </w:rPr>
      </w:pPr>
      <w:r w:rsidRPr="003135F3">
        <w:rPr>
          <w:b/>
          <w:color w:val="auto"/>
          <w:shd w:val="clear" w:color="auto" w:fill="FFFFFF"/>
        </w:rPr>
        <w:t>UWAGA:</w:t>
      </w:r>
    </w:p>
    <w:p w14:paraId="68425671" w14:textId="6BEE3031" w:rsidR="003135F3" w:rsidRPr="003135F3" w:rsidRDefault="003135F3" w:rsidP="003135F3">
      <w:pPr>
        <w:pStyle w:val="Akapitzlist"/>
        <w:numPr>
          <w:ilvl w:val="0"/>
          <w:numId w:val="0"/>
        </w:numPr>
        <w:ind w:left="720"/>
        <w:rPr>
          <w:b/>
          <w:color w:val="auto"/>
          <w:shd w:val="clear" w:color="auto" w:fill="FFFFFF"/>
        </w:rPr>
      </w:pPr>
      <w:r w:rsidRPr="003135F3">
        <w:rPr>
          <w:color w:val="auto"/>
        </w:rPr>
        <w:t>1. Wykonawcy mogą wspólnie ubiegać się o udzielenie zamówienia.</w:t>
      </w:r>
    </w:p>
    <w:p w14:paraId="53FB2D07"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2. W przypadku, o którym mowa w pkt. 1, Wykonawcy ustanawiają pełnomocnika do reprezentowania ich w postępowaniu albo do reprezentowania w postępowaniu i zawarcia umowy z Zamawiającym.</w:t>
      </w:r>
    </w:p>
    <w:p w14:paraId="65FB48A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3. Przepisy dotyczące Wykonawcy stosuje się odpowiednio do Wykonawców wspólnie ubiegających się o udzielenie zamówienia.</w:t>
      </w:r>
    </w:p>
    <w:p w14:paraId="741FD43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 xml:space="preserve">4. Jeżeli zostanie wybrana oferta Wykonawców wspólnie ubiegających się o udzielenie </w:t>
      </w:r>
      <w:r w:rsidRPr="003135F3">
        <w:rPr>
          <w:color w:val="auto"/>
        </w:rPr>
        <w:lastRenderedPageBreak/>
        <w:t>zamówienia, Zamawiający żąda przed zawarciem umowy przedłożenia mu kopii umowy regulującej współpracę tych Wykonawców.</w:t>
      </w:r>
    </w:p>
    <w:p w14:paraId="568D8117" w14:textId="77777777" w:rsidR="0067325D" w:rsidRPr="004F4F0B" w:rsidRDefault="0067325D" w:rsidP="0067325D">
      <w:pPr>
        <w:rPr>
          <w:rFonts w:asciiTheme="minorHAnsi" w:hAnsiTheme="minorHAnsi"/>
          <w:bCs/>
          <w:sz w:val="22"/>
          <w:szCs w:val="22"/>
        </w:rPr>
      </w:pPr>
    </w:p>
    <w:p w14:paraId="7B9A8376" w14:textId="77777777" w:rsidR="00CE55E5" w:rsidRPr="004F4F0B" w:rsidRDefault="00CE55E5" w:rsidP="00CE55E5">
      <w:pPr>
        <w:ind w:left="-284"/>
        <w:rPr>
          <w:rFonts w:asciiTheme="minorHAnsi" w:hAnsiTheme="minorHAnsi" w:cs="Posterama"/>
          <w:b/>
          <w:bCs/>
          <w:sz w:val="22"/>
          <w:szCs w:val="22"/>
        </w:rPr>
      </w:pPr>
      <w:r w:rsidRPr="004F4F0B">
        <w:rPr>
          <w:rFonts w:asciiTheme="minorHAnsi" w:hAnsiTheme="minorHAnsi" w:cs="Posterama"/>
          <w:b/>
          <w:bCs/>
          <w:sz w:val="22"/>
          <w:szCs w:val="22"/>
        </w:rPr>
        <w:t>VIII. WYKAZ PODMIOTOWYCH ŚRODKÓW DOWODOWYCH:</w:t>
      </w:r>
    </w:p>
    <w:p w14:paraId="71B23356" w14:textId="308396A2" w:rsidR="00CE55E5" w:rsidRPr="00F8439C" w:rsidRDefault="00CE55E5" w:rsidP="00BE1670">
      <w:pPr>
        <w:pStyle w:val="Akapitzlist"/>
        <w:numPr>
          <w:ilvl w:val="0"/>
          <w:numId w:val="19"/>
        </w:numPr>
        <w:rPr>
          <w:color w:val="auto"/>
        </w:rPr>
      </w:pPr>
      <w:r w:rsidRPr="00F8439C">
        <w:rPr>
          <w:color w:val="auto"/>
        </w:rPr>
        <w:t xml:space="preserve">W niniejszym postępowaniu Zamawiający będzie żądał od Wykonawcy, którego oferta w wyniku badania i oceny ofert została najwyżej oceniona, przedstawienia poniżej wymienionych </w:t>
      </w:r>
      <w:r w:rsidRPr="00F8439C">
        <w:rPr>
          <w:b/>
          <w:color w:val="auto"/>
        </w:rPr>
        <w:t xml:space="preserve">podmiotowych środków dowodowych </w:t>
      </w:r>
      <w:r w:rsidRPr="00F8439C">
        <w:rPr>
          <w:color w:val="auto"/>
        </w:rPr>
        <w:t>o których jest mowa w Rozporządzeniu Ministra Rozwoju, Pracy i Technologii z dnia 23 grudnia 2020 (Dz.U.2020.2415 z dnia 2020.12.30)</w:t>
      </w:r>
      <w:r w:rsidR="00F8439C" w:rsidRPr="00F8439C">
        <w:rPr>
          <w:color w:val="auto"/>
        </w:rPr>
        <w:t xml:space="preserve"> z uwzględnieniem zmiany dokonanej Rozporządzeniem Ministra Technologii z dnia 3 sierpnia 2023 r., zmieniające w/w rozporządzenie w sprawie podmiotowych środków dowodowych oraz innych dokumentów lub oświadczeń, jakich może żądać zamawiający od wykonawcy (Dz.U.2023.1824 z dnia 2023.09.07):</w:t>
      </w:r>
    </w:p>
    <w:p w14:paraId="5C68529E" w14:textId="77777777" w:rsidR="00CE55E5" w:rsidRPr="004F4F0B" w:rsidRDefault="00CE55E5" w:rsidP="00CE55E5">
      <w:pPr>
        <w:pStyle w:val="Akapitzlist"/>
        <w:numPr>
          <w:ilvl w:val="0"/>
          <w:numId w:val="0"/>
        </w:numPr>
        <w:ind w:left="284"/>
        <w:rPr>
          <w:color w:val="auto"/>
        </w:rPr>
      </w:pPr>
      <w:r w:rsidRPr="004F4F0B">
        <w:rPr>
          <w:b/>
          <w:bCs w:val="0"/>
          <w:color w:val="auto"/>
        </w:rPr>
        <w:t>A/</w:t>
      </w:r>
      <w:r w:rsidRPr="004F4F0B">
        <w:rPr>
          <w:color w:val="auto"/>
        </w:rPr>
        <w:t xml:space="preserve"> na potwierdzenie </w:t>
      </w:r>
      <w:r w:rsidRPr="004F4F0B">
        <w:rPr>
          <w:b/>
          <w:bCs w:val="0"/>
          <w:color w:val="auto"/>
        </w:rPr>
        <w:t>braku podstaw wykluczenia</w:t>
      </w:r>
      <w:r w:rsidRPr="004F4F0B">
        <w:rPr>
          <w:color w:val="auto"/>
        </w:rPr>
        <w:t xml:space="preserve"> Wykonawcy: </w:t>
      </w:r>
    </w:p>
    <w:p w14:paraId="66B87089" w14:textId="540F7C39" w:rsidR="00922084" w:rsidRPr="00E2496F" w:rsidRDefault="00922084" w:rsidP="00BE1670">
      <w:pPr>
        <w:pStyle w:val="Akapitzlist"/>
        <w:numPr>
          <w:ilvl w:val="0"/>
          <w:numId w:val="27"/>
        </w:numPr>
        <w:ind w:left="754" w:hanging="357"/>
        <w:rPr>
          <w:color w:val="auto"/>
        </w:rPr>
      </w:pPr>
      <w:r w:rsidRPr="00E2496F">
        <w:rPr>
          <w:b/>
          <w:color w:val="auto"/>
        </w:rPr>
        <w:t>oświadczenia</w:t>
      </w:r>
      <w:r w:rsidRPr="00E2496F">
        <w:rPr>
          <w:color w:val="auto"/>
        </w:rPr>
        <w:t xml:space="preserve">, o którym mowa w </w:t>
      </w:r>
      <w:r w:rsidRPr="00E2496F">
        <w:rPr>
          <w:b/>
          <w:color w:val="auto"/>
        </w:rPr>
        <w:t>art. 125 ust. 1</w:t>
      </w:r>
      <w:r w:rsidRPr="00E2496F">
        <w:rPr>
          <w:color w:val="auto"/>
        </w:rPr>
        <w:t xml:space="preserve"> </w:t>
      </w:r>
      <w:proofErr w:type="spellStart"/>
      <w:r w:rsidRPr="00E2496F">
        <w:rPr>
          <w:color w:val="auto"/>
        </w:rPr>
        <w:t>p.z.p</w:t>
      </w:r>
      <w:proofErr w:type="spellEnd"/>
      <w:r w:rsidRPr="00E2496F">
        <w:rPr>
          <w:color w:val="auto"/>
        </w:rPr>
        <w:t xml:space="preserve">. o niepodleganiu wykluczeniu i spełnianiu warunków udziału w postępowaniu. Wzór oświadczenia stanowi </w:t>
      </w:r>
      <w:r w:rsidRPr="00E2496F">
        <w:rPr>
          <w:b/>
          <w:color w:val="auto"/>
        </w:rPr>
        <w:t xml:space="preserve">Załącznik nr </w:t>
      </w:r>
      <w:r w:rsidR="00A25B8E" w:rsidRPr="00E2496F">
        <w:rPr>
          <w:b/>
          <w:color w:val="auto"/>
        </w:rPr>
        <w:t>5</w:t>
      </w:r>
      <w:r w:rsidRPr="00E2496F">
        <w:rPr>
          <w:color w:val="auto"/>
        </w:rPr>
        <w:t xml:space="preserve"> do SWZ.</w:t>
      </w:r>
    </w:p>
    <w:p w14:paraId="4CC226BD" w14:textId="77777777" w:rsidR="00922084" w:rsidRPr="004F4F0B" w:rsidRDefault="00922084" w:rsidP="00BE1670">
      <w:pPr>
        <w:pStyle w:val="Akapitzlist"/>
        <w:numPr>
          <w:ilvl w:val="0"/>
          <w:numId w:val="27"/>
        </w:numPr>
        <w:ind w:left="754" w:hanging="357"/>
        <w:rPr>
          <w:color w:val="auto"/>
        </w:rPr>
      </w:pPr>
      <w:bookmarkStart w:id="6" w:name="_Hlk67914400"/>
      <w:r w:rsidRPr="004F4F0B">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F54FAE0" w14:textId="203025FC" w:rsidR="00922084" w:rsidRPr="00E2496F" w:rsidRDefault="00922084" w:rsidP="00BE1670">
      <w:pPr>
        <w:pStyle w:val="Akapitzlist"/>
        <w:numPr>
          <w:ilvl w:val="0"/>
          <w:numId w:val="27"/>
        </w:numPr>
        <w:ind w:left="754" w:hanging="357"/>
        <w:rPr>
          <w:color w:val="auto"/>
        </w:rPr>
      </w:pPr>
      <w:r w:rsidRPr="00E2496F">
        <w:rPr>
          <w:rFonts w:cs="Arial"/>
          <w:color w:val="auto"/>
        </w:rPr>
        <w:t>Dokument potwierdzający, że Wykonawca posiada uprawnienia do wykonywania działalności lub czynności</w:t>
      </w:r>
      <w:r w:rsidR="00A25B8E" w:rsidRPr="00E2496F">
        <w:rPr>
          <w:rFonts w:cs="Arial"/>
          <w:color w:val="auto"/>
        </w:rPr>
        <w:t xml:space="preserve"> o ile świadczenie przedmiotu zamówienia określone w treści SWZ (Załączniki nr 1, 2 i 4 do SWZ) wymaga posiadania przez Wykonawcę posiadania stosownego zezwolenia, licencji lub certyfikatu</w:t>
      </w:r>
      <w:r w:rsidRPr="00E2496F">
        <w:rPr>
          <w:rFonts w:cs="Arial"/>
          <w:color w:val="auto"/>
        </w:rPr>
        <w:t xml:space="preserve">; </w:t>
      </w:r>
    </w:p>
    <w:p w14:paraId="0A293187" w14:textId="56A2EF4F" w:rsidR="00922084" w:rsidRPr="00F8439C" w:rsidRDefault="00922084" w:rsidP="00BE1670">
      <w:pPr>
        <w:pStyle w:val="Akapitzlist"/>
        <w:numPr>
          <w:ilvl w:val="0"/>
          <w:numId w:val="27"/>
        </w:numPr>
        <w:ind w:left="754" w:hanging="357"/>
        <w:rPr>
          <w:color w:val="auto"/>
        </w:rPr>
      </w:pPr>
      <w:r w:rsidRPr="00E2496F">
        <w:rPr>
          <w:rFonts w:cs="Arial"/>
          <w:color w:val="auto"/>
        </w:rPr>
        <w:t xml:space="preserve">Oświadczenia </w:t>
      </w:r>
      <w:r w:rsidR="00A25B8E" w:rsidRPr="00E2496F">
        <w:rPr>
          <w:rFonts w:cs="Arial"/>
          <w:color w:val="auto"/>
        </w:rPr>
        <w:t>W</w:t>
      </w:r>
      <w:r w:rsidRPr="00E2496F">
        <w:rPr>
          <w:rFonts w:cs="Arial"/>
          <w:color w:val="auto"/>
        </w:rPr>
        <w:t>ykonawcy o braku orzeczenia wobec niego tytułem środka zapobiegawczego zakazu ubiegania się o zamówienia publiczne</w:t>
      </w:r>
      <w:r w:rsidR="00A25B8E" w:rsidRPr="00E2496F">
        <w:rPr>
          <w:rFonts w:cs="Arial"/>
          <w:color w:val="auto"/>
        </w:rPr>
        <w:t xml:space="preserve"> (</w:t>
      </w:r>
      <w:r w:rsidR="00A25B8E" w:rsidRPr="00E2496F">
        <w:rPr>
          <w:rFonts w:cs="Arial"/>
          <w:b/>
          <w:bCs w:val="0"/>
          <w:color w:val="auto"/>
        </w:rPr>
        <w:t xml:space="preserve">Załącznik nr 5 </w:t>
      </w:r>
      <w:r w:rsidR="00A25B8E" w:rsidRPr="00E2496F">
        <w:rPr>
          <w:rFonts w:cs="Arial"/>
          <w:color w:val="auto"/>
        </w:rPr>
        <w:t>do SWZ)</w:t>
      </w:r>
      <w:r w:rsidRPr="00E2496F">
        <w:rPr>
          <w:rFonts w:cs="Arial"/>
          <w:color w:val="auto"/>
        </w:rPr>
        <w:t xml:space="preserve">. </w:t>
      </w:r>
    </w:p>
    <w:p w14:paraId="18ED2FF8" w14:textId="636C2AE3" w:rsidR="00F8439C" w:rsidRPr="00F8439C" w:rsidRDefault="00F8439C" w:rsidP="00F8439C">
      <w:pPr>
        <w:jc w:val="both"/>
        <w:rPr>
          <w:rFonts w:ascii="Cambria" w:hAnsi="Cambria"/>
          <w:sz w:val="22"/>
          <w:szCs w:val="22"/>
        </w:rPr>
      </w:pPr>
      <w:r w:rsidRPr="00F8439C">
        <w:rPr>
          <w:rFonts w:ascii="Cambria" w:hAnsi="Cambria"/>
          <w:sz w:val="22"/>
          <w:szCs w:val="22"/>
        </w:rPr>
        <w:t xml:space="preserve">UWAGA: Jeżeli w kraju, w którym wykonawca ma siedzibę lub miejsce zamieszkania lub miejsce zamieszkania ma osoba, której dokument dotyczy, nie wydaje się dokumentów, o których mowa w </w:t>
      </w:r>
      <w:r>
        <w:rPr>
          <w:rFonts w:ascii="Cambria" w:hAnsi="Cambria"/>
          <w:sz w:val="22"/>
          <w:szCs w:val="22"/>
        </w:rPr>
        <w:t>Rozdziale VIII niniejszej SWZ</w:t>
      </w:r>
      <w:r w:rsidRPr="00F8439C">
        <w:rPr>
          <w:rFonts w:ascii="Cambria" w:hAnsi="Cambria"/>
          <w:sz w:val="22"/>
          <w:szCs w:val="22"/>
        </w:rPr>
        <w:t xml:space="preserve">, lub gdy dokumenty te nie odnoszą się do wszystkich przypadków, o których mowa w art. 108 ust. 1 pkt 1, 2 i 4, art. 109 ust. 1 pkt 1, 2 lit. a i b oraz pkt 3 </w:t>
      </w:r>
      <w:proofErr w:type="spellStart"/>
      <w:r w:rsidRPr="00F8439C">
        <w:rPr>
          <w:rFonts w:ascii="Cambria" w:hAnsi="Cambria"/>
          <w:sz w:val="22"/>
          <w:szCs w:val="22"/>
        </w:rPr>
        <w:t>p.z.p</w:t>
      </w:r>
      <w:proofErr w:type="spellEnd"/>
      <w:r w:rsidRPr="00F8439C">
        <w:rPr>
          <w:rFonts w:ascii="Cambria" w:hAnsi="Cambria"/>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62DDC218" w14:textId="77777777" w:rsidR="003135F3" w:rsidRPr="003135F3" w:rsidRDefault="003135F3" w:rsidP="003135F3">
      <w:pPr>
        <w:ind w:left="397"/>
      </w:pPr>
    </w:p>
    <w:bookmarkEnd w:id="6"/>
    <w:p w14:paraId="39DDB642" w14:textId="46721D5B" w:rsidR="00DA2765" w:rsidRPr="004F4F0B" w:rsidRDefault="00DA2765" w:rsidP="00A70DA2">
      <w:pPr>
        <w:ind w:left="284"/>
        <w:jc w:val="both"/>
        <w:rPr>
          <w:rFonts w:asciiTheme="minorHAnsi" w:hAnsiTheme="minorHAnsi" w:cs="Posterama"/>
          <w:b/>
          <w:bCs/>
          <w:sz w:val="22"/>
          <w:szCs w:val="22"/>
        </w:rPr>
      </w:pPr>
      <w:r w:rsidRPr="004F4F0B">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4F4F0B">
        <w:rPr>
          <w:rFonts w:asciiTheme="minorHAnsi" w:hAnsiTheme="minorHAnsi" w:cs="Posterama"/>
          <w:b/>
          <w:bCs/>
          <w:sz w:val="22"/>
          <w:szCs w:val="22"/>
        </w:rPr>
        <w:t>:</w:t>
      </w:r>
    </w:p>
    <w:p w14:paraId="09A5D4DA" w14:textId="77777777" w:rsidR="00DA2765" w:rsidRPr="004F4F0B" w:rsidRDefault="00DA2765" w:rsidP="00DA2765">
      <w:pPr>
        <w:jc w:val="both"/>
        <w:rPr>
          <w:rFonts w:asciiTheme="minorHAnsi" w:hAnsiTheme="minorHAnsi" w:cs="Posterama"/>
          <w:b/>
          <w:bCs/>
          <w:sz w:val="22"/>
          <w:szCs w:val="22"/>
        </w:rPr>
      </w:pPr>
    </w:p>
    <w:p w14:paraId="39E35EA0" w14:textId="540C11B4" w:rsidR="00DA2765" w:rsidRPr="004F4F0B" w:rsidRDefault="00DA2765" w:rsidP="00BE1670">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4F4F0B">
        <w:rPr>
          <w:rFonts w:asciiTheme="minorHAnsi" w:hAnsiTheme="minorHAnsi" w:cs="Posterama"/>
          <w:sz w:val="22"/>
          <w:szCs w:val="22"/>
        </w:rPr>
        <w:t>S</w:t>
      </w:r>
      <w:r w:rsidRPr="004F4F0B">
        <w:rPr>
          <w:rFonts w:asciiTheme="minorHAnsi" w:hAnsiTheme="minorHAnsi" w:cs="Posterama"/>
          <w:sz w:val="22"/>
          <w:szCs w:val="22"/>
        </w:rPr>
        <w:t xml:space="preserve">ystem, który gwarantuje obsługę </w:t>
      </w:r>
      <w:r w:rsidRPr="004F4F0B">
        <w:rPr>
          <w:rFonts w:asciiTheme="minorHAnsi" w:hAnsiTheme="minorHAnsi" w:cs="Posterama"/>
          <w:sz w:val="22"/>
          <w:szCs w:val="22"/>
        </w:rPr>
        <w:lastRenderedPageBreak/>
        <w:t>procesu udzielania zamówień publicznych za pośrednictwem środków komunikacji elektronicznej, zwany dalej Systemem.</w:t>
      </w:r>
    </w:p>
    <w:p w14:paraId="62B1F923" w14:textId="2C8E8CA1" w:rsidR="00DA2765" w:rsidRPr="004F4F0B" w:rsidRDefault="00DA2765" w:rsidP="00BE1670">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System jest dostępny pod adresem: </w:t>
      </w:r>
      <w:r w:rsidRPr="004F4F0B">
        <w:rPr>
          <w:rFonts w:asciiTheme="minorHAnsi" w:hAnsiTheme="minorHAnsi" w:cs="Posterama"/>
          <w:color w:val="0070C0"/>
          <w:sz w:val="22"/>
          <w:szCs w:val="22"/>
          <w:u w:val="single"/>
        </w:rPr>
        <w:t>https://</w:t>
      </w:r>
      <w:r w:rsidR="00D76344" w:rsidRPr="004F4F0B">
        <w:rPr>
          <w:rFonts w:asciiTheme="minorHAnsi" w:hAnsiTheme="minorHAnsi" w:cs="Posterama"/>
          <w:color w:val="0070C0"/>
          <w:sz w:val="22"/>
          <w:szCs w:val="22"/>
          <w:u w:val="single"/>
        </w:rPr>
        <w:t>platformazakupowa.pl/pn/stocer</w:t>
      </w:r>
      <w:r w:rsidRPr="004F4F0B">
        <w:rPr>
          <w:rFonts w:asciiTheme="minorHAnsi" w:hAnsiTheme="minorHAnsi" w:cs="Posterama"/>
          <w:color w:val="0070C0"/>
          <w:sz w:val="22"/>
          <w:szCs w:val="22"/>
        </w:rPr>
        <w:t xml:space="preserve"> </w:t>
      </w:r>
    </w:p>
    <w:p w14:paraId="60AFABD3" w14:textId="77777777" w:rsidR="00DA2765" w:rsidRPr="004F4F0B" w:rsidRDefault="00DA2765" w:rsidP="00BE1670">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Niniejsze postępowanie prowadzone jest w języku polskim. </w:t>
      </w:r>
    </w:p>
    <w:p w14:paraId="579E555A" w14:textId="77777777" w:rsidR="00D76344" w:rsidRPr="004F4F0B" w:rsidRDefault="00D76344" w:rsidP="00BE1670">
      <w:pPr>
        <w:numPr>
          <w:ilvl w:val="0"/>
          <w:numId w:val="17"/>
        </w:numPr>
        <w:ind w:left="709" w:hanging="284"/>
        <w:jc w:val="both"/>
        <w:rPr>
          <w:rFonts w:asciiTheme="minorHAnsi" w:hAnsiTheme="minorHAnsi" w:cs="Posterama"/>
          <w:b/>
          <w:sz w:val="22"/>
          <w:szCs w:val="22"/>
        </w:rPr>
      </w:pPr>
      <w:r w:rsidRPr="004F4F0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7" w:history="1">
        <w:r w:rsidRPr="004F4F0B">
          <w:rPr>
            <w:rStyle w:val="Hipercze"/>
            <w:rFonts w:asciiTheme="minorHAnsi" w:eastAsia="Cambria" w:hAnsiTheme="minorHAnsi" w:cs="Cambria"/>
            <w:sz w:val="22"/>
            <w:szCs w:val="22"/>
          </w:rPr>
          <w:t>zamowienia@stocer.pl</w:t>
        </w:r>
      </w:hyperlink>
      <w:r w:rsidRPr="004F4F0B">
        <w:rPr>
          <w:rFonts w:asciiTheme="minorHAnsi" w:eastAsia="Cambria" w:hAnsiTheme="minorHAnsi" w:cs="Cambria"/>
          <w:sz w:val="22"/>
          <w:szCs w:val="22"/>
        </w:rPr>
        <w:t xml:space="preserve"> </w:t>
      </w:r>
    </w:p>
    <w:p w14:paraId="703D52E1" w14:textId="77777777" w:rsidR="00D76344" w:rsidRPr="004F4F0B" w:rsidRDefault="00D76344" w:rsidP="00BE1670">
      <w:pPr>
        <w:pStyle w:val="Bezodstpw"/>
        <w:numPr>
          <w:ilvl w:val="0"/>
          <w:numId w:val="17"/>
        </w:numPr>
        <w:ind w:left="1069"/>
        <w:jc w:val="both"/>
        <w:rPr>
          <w:rFonts w:asciiTheme="minorHAnsi" w:eastAsia="Cambria" w:hAnsiTheme="minorHAnsi" w:cs="Cambria"/>
          <w:sz w:val="22"/>
          <w:szCs w:val="22"/>
        </w:rPr>
      </w:pPr>
      <w:r w:rsidRPr="004F4F0B">
        <w:rPr>
          <w:rFonts w:asciiTheme="minorHAnsi" w:eastAsia="Cambria" w:hAnsiTheme="minorHAnsi"/>
          <w:sz w:val="22"/>
          <w:szCs w:val="22"/>
        </w:rPr>
        <w:t xml:space="preserve">Wykonawca nie może złożyć oferty w sposób, o jakim mowa w Rozdziale IX. pkt 4 </w:t>
      </w:r>
      <w:r w:rsidRPr="004F4F0B">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7BA1853C"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7E81469B" w14:textId="77777777" w:rsidR="00D76344" w:rsidRPr="004F4F0B" w:rsidRDefault="00D76344" w:rsidP="00BE1670">
      <w:pPr>
        <w:pStyle w:val="Bezodstpw"/>
        <w:numPr>
          <w:ilvl w:val="0"/>
          <w:numId w:val="17"/>
        </w:numPr>
        <w:ind w:left="1069"/>
        <w:jc w:val="both"/>
        <w:rPr>
          <w:rFonts w:asciiTheme="minorHAnsi" w:eastAsia="Cambria" w:hAnsiTheme="minorHAnsi" w:cs="Cambria"/>
          <w:sz w:val="22"/>
          <w:szCs w:val="22"/>
        </w:rPr>
      </w:pPr>
      <w:r w:rsidRPr="004F4F0B">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8" w:history="1">
        <w:r w:rsidRPr="004F4F0B">
          <w:rPr>
            <w:rStyle w:val="Hipercze"/>
            <w:rFonts w:asciiTheme="minorHAnsi" w:hAnsiTheme="minorHAnsi" w:cs="Arial"/>
            <w:b/>
            <w:color w:val="auto"/>
            <w:sz w:val="22"/>
            <w:szCs w:val="22"/>
          </w:rPr>
          <w:t>platformazakupowa.pl</w:t>
        </w:r>
      </w:hyperlink>
      <w:r w:rsidRPr="004F4F0B">
        <w:rPr>
          <w:rFonts w:asciiTheme="minorHAnsi" w:hAnsiTheme="minorHAnsi" w:cs="Arial"/>
          <w:sz w:val="22"/>
          <w:szCs w:val="22"/>
        </w:rPr>
        <w:t xml:space="preserve">, tj.: </w:t>
      </w:r>
    </w:p>
    <w:p w14:paraId="407E933B"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4F4F0B">
        <w:rPr>
          <w:rFonts w:asciiTheme="minorHAnsi" w:eastAsia="Cambria" w:hAnsiTheme="minorHAnsi" w:cs="Cambria"/>
          <w:color w:val="000000"/>
          <w:sz w:val="22"/>
          <w:szCs w:val="22"/>
        </w:rPr>
        <w:t>kb</w:t>
      </w:r>
      <w:proofErr w:type="spellEnd"/>
      <w:r w:rsidRPr="004F4F0B">
        <w:rPr>
          <w:rFonts w:asciiTheme="minorHAnsi" w:eastAsia="Cambria" w:hAnsiTheme="minorHAnsi" w:cs="Cambria"/>
          <w:color w:val="000000"/>
          <w:sz w:val="22"/>
          <w:szCs w:val="22"/>
        </w:rPr>
        <w:t>/s,</w:t>
      </w:r>
    </w:p>
    <w:p w14:paraId="52E32010"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6E51F9A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c/ zainstalowana dowolna przeglądarka internetowa, w przypadku Internet Explorer minimalnie wersja 10 0.,</w:t>
      </w:r>
    </w:p>
    <w:p w14:paraId="59E34E7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d/ włączona obsługa JavaScript,</w:t>
      </w:r>
    </w:p>
    <w:p w14:paraId="0045FA22"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e/ zainstalowany program Adobe </w:t>
      </w:r>
      <w:proofErr w:type="spellStart"/>
      <w:r w:rsidRPr="004F4F0B">
        <w:rPr>
          <w:rFonts w:asciiTheme="minorHAnsi" w:eastAsia="Cambria" w:hAnsiTheme="minorHAnsi" w:cs="Cambria"/>
          <w:color w:val="000000"/>
          <w:sz w:val="22"/>
          <w:szCs w:val="22"/>
        </w:rPr>
        <w:t>Acrobat</w:t>
      </w:r>
      <w:proofErr w:type="spellEnd"/>
      <w:r w:rsidRPr="004F4F0B">
        <w:rPr>
          <w:rFonts w:asciiTheme="minorHAnsi" w:eastAsia="Cambria" w:hAnsiTheme="minorHAnsi" w:cs="Cambria"/>
          <w:color w:val="000000"/>
          <w:sz w:val="22"/>
          <w:szCs w:val="22"/>
        </w:rPr>
        <w:t xml:space="preserve"> Reader lub inny obsługujący format plików .pdf.</w:t>
      </w:r>
    </w:p>
    <w:p w14:paraId="1799A818"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Zalecane formaty przesyłanych danych, tj. plików o wielkości do 150 MB. -  Zalecany format: .pdf.</w:t>
      </w:r>
    </w:p>
    <w:p w14:paraId="7CD26DF8"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Zalecany format kwalifikowanego podpisu elektronicznego:</w:t>
      </w:r>
    </w:p>
    <w:p w14:paraId="2FD1B5B7"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dokumenty w formacie .pdf zaleca się podpisywać formatem </w:t>
      </w:r>
      <w:proofErr w:type="spellStart"/>
      <w:r w:rsidRPr="004F4F0B">
        <w:rPr>
          <w:rFonts w:asciiTheme="minorHAnsi" w:eastAsia="Cambria" w:hAnsiTheme="minorHAnsi" w:cs="Cambria"/>
          <w:color w:val="000000"/>
          <w:sz w:val="22"/>
          <w:szCs w:val="22"/>
        </w:rPr>
        <w:t>PAdES</w:t>
      </w:r>
      <w:proofErr w:type="spellEnd"/>
      <w:r w:rsidRPr="004F4F0B">
        <w:rPr>
          <w:rFonts w:asciiTheme="minorHAnsi" w:eastAsia="Cambria" w:hAnsiTheme="minorHAnsi" w:cs="Cambria"/>
          <w:color w:val="000000"/>
          <w:sz w:val="22"/>
          <w:szCs w:val="22"/>
        </w:rPr>
        <w:t>;</w:t>
      </w:r>
    </w:p>
    <w:p w14:paraId="1B350BD1"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4F4F0B">
        <w:rPr>
          <w:rFonts w:asciiTheme="minorHAnsi" w:eastAsia="Cambria" w:hAnsiTheme="minorHAnsi" w:cs="Cambria"/>
          <w:color w:val="000000"/>
          <w:sz w:val="22"/>
          <w:szCs w:val="22"/>
        </w:rPr>
        <w:t>XAdES</w:t>
      </w:r>
      <w:proofErr w:type="spellEnd"/>
      <w:r w:rsidRPr="004F4F0B">
        <w:rPr>
          <w:rFonts w:asciiTheme="minorHAnsi" w:eastAsia="Cambria" w:hAnsiTheme="minorHAnsi" w:cs="Cambria"/>
          <w:color w:val="000000"/>
          <w:sz w:val="22"/>
          <w:szCs w:val="22"/>
        </w:rPr>
        <w:t>.</w:t>
      </w:r>
    </w:p>
    <w:p w14:paraId="5D131EB3"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19">
        <w:r w:rsidRPr="004F4F0B">
          <w:rPr>
            <w:rFonts w:asciiTheme="minorHAnsi" w:eastAsia="Cambria" w:hAnsiTheme="minorHAnsi" w:cs="Cambria"/>
            <w:color w:val="000000"/>
            <w:sz w:val="22"/>
            <w:szCs w:val="22"/>
          </w:rPr>
          <w:t xml:space="preserve"> </w:t>
        </w:r>
      </w:hyperlink>
      <w:hyperlink r:id="rId20">
        <w:r w:rsidRPr="004F4F0B">
          <w:rPr>
            <w:rFonts w:asciiTheme="minorHAnsi" w:eastAsia="Cambria" w:hAnsiTheme="minorHAnsi" w:cs="Cambria"/>
            <w:color w:val="1155CC"/>
            <w:sz w:val="22"/>
            <w:szCs w:val="22"/>
            <w:u w:val="single"/>
          </w:rPr>
          <w:t>https://platformazakupowa.pl/strona/1-regulamin</w:t>
        </w:r>
      </w:hyperlink>
      <w:r w:rsidRPr="004F4F0B">
        <w:rPr>
          <w:rFonts w:asciiTheme="minorHAnsi" w:eastAsia="Cambria" w:hAnsiTheme="minorHAnsi" w:cs="Cambria"/>
          <w:color w:val="000000"/>
          <w:sz w:val="22"/>
          <w:szCs w:val="22"/>
        </w:rPr>
        <w:t xml:space="preserve"> w zakładce „Regulamin" oraz uznaje go za wiążący.</w:t>
      </w:r>
    </w:p>
    <w:p w14:paraId="418DA7B2"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4F4F0B">
        <w:rPr>
          <w:rFonts w:asciiTheme="minorHAnsi" w:eastAsia="Cambria" w:hAnsiTheme="minorHAnsi" w:cs="Cambria"/>
          <w:color w:val="000000"/>
          <w:sz w:val="22"/>
          <w:szCs w:val="22"/>
        </w:rPr>
        <w:t>swz</w:t>
      </w:r>
      <w:proofErr w:type="spellEnd"/>
      <w:r w:rsidRPr="004F4F0B">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1">
        <w:r w:rsidRPr="004F4F0B">
          <w:rPr>
            <w:rFonts w:asciiTheme="minorHAnsi" w:eastAsia="Cambria" w:hAnsiTheme="minorHAnsi" w:cs="Cambria"/>
            <w:color w:val="1155CC"/>
            <w:sz w:val="22"/>
            <w:szCs w:val="22"/>
            <w:u w:val="single"/>
          </w:rPr>
          <w:t>https://platformazakupowa.pl/strona/45-instrukcje</w:t>
        </w:r>
      </w:hyperlink>
    </w:p>
    <w:p w14:paraId="72673C5D" w14:textId="77777777" w:rsidR="00D76344" w:rsidRPr="004F4F0B" w:rsidRDefault="00D76344" w:rsidP="00BE1670">
      <w:pPr>
        <w:pStyle w:val="Bezodstpw"/>
        <w:numPr>
          <w:ilvl w:val="0"/>
          <w:numId w:val="17"/>
        </w:numPr>
        <w:ind w:left="1069"/>
        <w:jc w:val="both"/>
        <w:rPr>
          <w:rFonts w:asciiTheme="minorHAnsi" w:eastAsia="Calibri" w:hAnsiTheme="minorHAnsi" w:cs="Calibri"/>
          <w:sz w:val="22"/>
          <w:szCs w:val="22"/>
        </w:rPr>
      </w:pPr>
      <w:r w:rsidRPr="004F4F0B">
        <w:rPr>
          <w:rFonts w:asciiTheme="minorHAnsi" w:hAnsiTheme="minorHAnsi"/>
          <w:sz w:val="22"/>
          <w:szCs w:val="22"/>
        </w:rPr>
        <w:lastRenderedPageBreak/>
        <w:t xml:space="preserve">Zamawiający nie ponosi odpowiedzialności za złożenie oferty w sposób niezgodny z Instrukcją korzystania z </w:t>
      </w:r>
      <w:hyperlink r:id="rId22">
        <w:r w:rsidRPr="004F4F0B">
          <w:rPr>
            <w:rFonts w:asciiTheme="minorHAnsi" w:hAnsiTheme="minorHAnsi"/>
            <w:color w:val="1155CC"/>
            <w:sz w:val="22"/>
            <w:szCs w:val="22"/>
            <w:u w:val="single"/>
          </w:rPr>
          <w:t>platformazakupowa.pl</w:t>
        </w:r>
      </w:hyperlink>
      <w:r w:rsidRPr="004F4F0B">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4F4F0B">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7D83C0C8" w14:textId="77777777" w:rsidR="00D76344" w:rsidRPr="004F4F0B" w:rsidRDefault="00D76344" w:rsidP="00BE1670">
      <w:pPr>
        <w:pStyle w:val="Bezodstpw"/>
        <w:numPr>
          <w:ilvl w:val="0"/>
          <w:numId w:val="17"/>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Pracownicy Działu Zamówień Publicznych </w:t>
      </w:r>
      <w:r w:rsidRPr="004F4F0B">
        <w:rPr>
          <w:rFonts w:asciiTheme="minorHAnsi" w:hAnsiTheme="minorHAnsi"/>
          <w:b/>
          <w:sz w:val="22"/>
          <w:szCs w:val="22"/>
        </w:rPr>
        <w:t>tel.: 22/711 90 48 do – sprawy proceduralne.</w:t>
      </w:r>
    </w:p>
    <w:p w14:paraId="4287A261" w14:textId="77777777" w:rsidR="00D76344" w:rsidRPr="004F4F0B" w:rsidRDefault="00D76344" w:rsidP="00D76344">
      <w:pPr>
        <w:rPr>
          <w:rFonts w:asciiTheme="minorHAnsi" w:hAnsiTheme="minorHAnsi" w:cs="Arial"/>
          <w:bCs/>
          <w:color w:val="FF0000"/>
          <w:sz w:val="22"/>
          <w:szCs w:val="22"/>
        </w:rPr>
      </w:pPr>
    </w:p>
    <w:p w14:paraId="4C75D2FE" w14:textId="77777777" w:rsidR="00DA2765" w:rsidRPr="004F4F0B" w:rsidRDefault="00DA2765" w:rsidP="00DA2765">
      <w:pPr>
        <w:ind w:left="1134"/>
        <w:rPr>
          <w:rFonts w:asciiTheme="minorHAnsi" w:hAnsiTheme="minorHAnsi"/>
          <w:color w:val="FF0000"/>
          <w:sz w:val="18"/>
          <w:szCs w:val="18"/>
        </w:rPr>
      </w:pPr>
    </w:p>
    <w:p w14:paraId="5F2C33A9" w14:textId="77777777" w:rsidR="00DA2765" w:rsidRPr="004F4F0B" w:rsidRDefault="00DA2765" w:rsidP="00697DD0">
      <w:pPr>
        <w:tabs>
          <w:tab w:val="num" w:pos="1620"/>
        </w:tabs>
        <w:ind w:left="284"/>
        <w:jc w:val="both"/>
        <w:rPr>
          <w:rFonts w:asciiTheme="minorHAnsi" w:hAnsiTheme="minorHAnsi" w:cs="Posterama"/>
          <w:b/>
          <w:bCs/>
          <w:sz w:val="22"/>
          <w:szCs w:val="22"/>
        </w:rPr>
      </w:pPr>
      <w:r w:rsidRPr="004F4F0B">
        <w:rPr>
          <w:rFonts w:asciiTheme="minorHAnsi" w:hAnsiTheme="minorHAnsi" w:cs="Posterama"/>
          <w:b/>
          <w:bCs/>
          <w:sz w:val="22"/>
          <w:szCs w:val="22"/>
        </w:rPr>
        <w:t>X. OPIS SPOSOBU UDZIELANIA WYJAŚNIEŃ TREŚCI SWZ:</w:t>
      </w:r>
    </w:p>
    <w:p w14:paraId="3DC6CEFC" w14:textId="77777777" w:rsidR="00DA2765" w:rsidRPr="004F4F0B" w:rsidRDefault="00DA2765" w:rsidP="00697DD0">
      <w:pPr>
        <w:tabs>
          <w:tab w:val="num" w:pos="1620"/>
        </w:tabs>
        <w:jc w:val="both"/>
        <w:rPr>
          <w:rFonts w:asciiTheme="minorHAnsi" w:hAnsiTheme="minorHAnsi" w:cs="Posterama"/>
          <w:b/>
          <w:bCs/>
          <w:sz w:val="22"/>
          <w:szCs w:val="22"/>
        </w:rPr>
      </w:pPr>
    </w:p>
    <w:p w14:paraId="6AD8E84E" w14:textId="77777777" w:rsidR="00D76344" w:rsidRPr="004F4F0B"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hAnsiTheme="minorHAnsi" w:cs="Posterama"/>
          <w:sz w:val="22"/>
          <w:szCs w:val="18"/>
          <w:lang w:val="x-none" w:eastAsia="x-none"/>
        </w:rPr>
        <w:t xml:space="preserve">SWZ udostępniona jest </w:t>
      </w:r>
      <w:r w:rsidRPr="004F4F0B">
        <w:rPr>
          <w:rFonts w:asciiTheme="minorHAnsi" w:hAnsiTheme="minorHAnsi" w:cs="Posterama"/>
          <w:sz w:val="22"/>
          <w:szCs w:val="18"/>
          <w:lang w:eastAsia="x-none"/>
        </w:rPr>
        <w:t xml:space="preserve">w Systemie pod adresem </w:t>
      </w:r>
      <w:hyperlink r:id="rId23" w:history="1">
        <w:r w:rsidRPr="004F4F0B">
          <w:rPr>
            <w:rStyle w:val="Hipercze"/>
            <w:rFonts w:asciiTheme="minorHAnsi" w:eastAsia="Calibri" w:hAnsiTheme="minorHAnsi"/>
            <w:sz w:val="22"/>
            <w:szCs w:val="22"/>
            <w:lang w:val="x-none" w:eastAsia="x-none"/>
          </w:rPr>
          <w:t>https:</w:t>
        </w:r>
        <w:r w:rsidRPr="004F4F0B">
          <w:rPr>
            <w:rStyle w:val="Hipercze"/>
            <w:rFonts w:asciiTheme="minorHAnsi" w:eastAsia="Calibri" w:hAnsiTheme="minorHAnsi"/>
            <w:sz w:val="22"/>
            <w:szCs w:val="22"/>
            <w:lang w:eastAsia="x-none"/>
          </w:rPr>
          <w:t>/</w:t>
        </w:r>
        <w:r w:rsidRPr="004F4F0B">
          <w:rPr>
            <w:rStyle w:val="Hipercze"/>
            <w:rFonts w:asciiTheme="minorHAnsi" w:eastAsia="Calibri" w:hAnsiTheme="minorHAnsi"/>
            <w:sz w:val="22"/>
            <w:szCs w:val="22"/>
            <w:lang w:val="x-none" w:eastAsia="x-none"/>
          </w:rPr>
          <w:t>/platformazakupowa.pl/</w:t>
        </w:r>
        <w:proofErr w:type="spellStart"/>
        <w:r w:rsidRPr="004F4F0B">
          <w:rPr>
            <w:rStyle w:val="Hipercze"/>
            <w:rFonts w:asciiTheme="minorHAnsi" w:eastAsia="Calibri" w:hAnsiTheme="minorHAnsi"/>
            <w:sz w:val="22"/>
            <w:szCs w:val="22"/>
            <w:lang w:val="x-none" w:eastAsia="x-none"/>
          </w:rPr>
          <w:t>pn</w:t>
        </w:r>
        <w:proofErr w:type="spellEnd"/>
        <w:r w:rsidRPr="004F4F0B">
          <w:rPr>
            <w:rStyle w:val="Hipercze"/>
            <w:rFonts w:asciiTheme="minorHAnsi" w:eastAsia="Calibri" w:hAnsiTheme="minorHAnsi"/>
            <w:sz w:val="22"/>
            <w:szCs w:val="22"/>
            <w:lang w:val="x-none" w:eastAsia="x-none"/>
          </w:rPr>
          <w:t>/</w:t>
        </w:r>
        <w:proofErr w:type="spellStart"/>
        <w:r w:rsidRPr="004F4F0B">
          <w:rPr>
            <w:rStyle w:val="Hipercze"/>
            <w:rFonts w:asciiTheme="minorHAnsi" w:eastAsia="Calibri" w:hAnsiTheme="minorHAnsi"/>
            <w:sz w:val="22"/>
            <w:szCs w:val="22"/>
            <w:lang w:val="x-none" w:eastAsia="x-none"/>
          </w:rPr>
          <w:t>stocer</w:t>
        </w:r>
        <w:proofErr w:type="spellEnd"/>
      </w:hyperlink>
      <w:r w:rsidRPr="004F4F0B">
        <w:rPr>
          <w:rStyle w:val="Hipercze"/>
          <w:rFonts w:asciiTheme="minorHAnsi" w:eastAsia="Calibri" w:hAnsiTheme="minorHAnsi"/>
          <w:color w:val="auto"/>
          <w:sz w:val="22"/>
          <w:szCs w:val="22"/>
          <w:lang w:eastAsia="x-none"/>
        </w:rPr>
        <w:t xml:space="preserve"> </w:t>
      </w:r>
      <w:r w:rsidRPr="004F4F0B">
        <w:rPr>
          <w:rFonts w:asciiTheme="minorHAnsi" w:eastAsia="Calibri" w:hAnsiTheme="minorHAnsi"/>
          <w:sz w:val="22"/>
          <w:szCs w:val="22"/>
          <w:u w:val="single"/>
          <w:lang w:eastAsia="x-none"/>
        </w:rPr>
        <w:t xml:space="preserve"> </w:t>
      </w:r>
      <w:r w:rsidRPr="004F4F0B">
        <w:rPr>
          <w:rFonts w:asciiTheme="minorHAnsi" w:hAnsiTheme="minorHAnsi" w:cs="Posterama"/>
          <w:sz w:val="22"/>
          <w:szCs w:val="18"/>
          <w:lang w:val="x-none" w:eastAsia="x-none"/>
        </w:rPr>
        <w:t xml:space="preserve">od dnia publikacji ogłoszenia o zamówieniu w </w:t>
      </w:r>
      <w:r w:rsidRPr="004F4F0B">
        <w:rPr>
          <w:rFonts w:asciiTheme="minorHAnsi" w:hAnsiTheme="minorHAnsi" w:cs="Posterama"/>
          <w:b/>
          <w:bCs/>
          <w:sz w:val="22"/>
          <w:szCs w:val="18"/>
          <w:lang w:eastAsia="x-none"/>
        </w:rPr>
        <w:t>Biuletynie Zamówień Publicznych</w:t>
      </w:r>
      <w:r w:rsidRPr="004F4F0B">
        <w:rPr>
          <w:rFonts w:asciiTheme="minorHAnsi" w:hAnsiTheme="minorHAnsi" w:cs="Posterama"/>
          <w:sz w:val="22"/>
          <w:szCs w:val="18"/>
          <w:lang w:eastAsia="x-none"/>
        </w:rPr>
        <w:t xml:space="preserve"> </w:t>
      </w:r>
      <w:r w:rsidRPr="004F4F0B">
        <w:rPr>
          <w:rFonts w:asciiTheme="minorHAnsi" w:hAnsiTheme="minorHAnsi" w:cs="Posterama"/>
          <w:sz w:val="22"/>
          <w:szCs w:val="18"/>
          <w:lang w:val="x-none" w:eastAsia="x-none"/>
        </w:rPr>
        <w:t>do upływu terminu składania ofert.</w:t>
      </w:r>
    </w:p>
    <w:p w14:paraId="1E54F89E" w14:textId="1331CE34" w:rsidR="00D76344" w:rsidRPr="008F07BD"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eastAsia="Cambria" w:hAnsiTheme="minorHAnsi" w:cs="Cambria"/>
          <w:sz w:val="22"/>
          <w:szCs w:val="22"/>
        </w:rPr>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t>
      </w:r>
      <w:r w:rsidRPr="008F07BD">
        <w:rPr>
          <w:rFonts w:asciiTheme="minorHAnsi" w:eastAsia="Cambria" w:hAnsiTheme="minorHAnsi" w:cs="Cambria"/>
          <w:b/>
          <w:bCs/>
          <w:sz w:val="22"/>
          <w:szCs w:val="22"/>
        </w:rPr>
        <w:t>Wyślij wiadomość</w:t>
      </w:r>
      <w:r w:rsidRPr="004F4F0B">
        <w:rPr>
          <w:rFonts w:asciiTheme="minorHAnsi" w:eastAsia="Cambria" w:hAnsiTheme="minorHAnsi" w:cs="Cambria"/>
          <w:sz w:val="22"/>
          <w:szCs w:val="22"/>
        </w:rPr>
        <w:t xml:space="preserve">” znajdującego się na stronie niniejszego postępowania. </w:t>
      </w:r>
    </w:p>
    <w:p w14:paraId="78C05350" w14:textId="626C7DDB" w:rsidR="008F07BD" w:rsidRPr="00E2496F" w:rsidRDefault="008F07BD"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lang w:val="x-none" w:eastAsia="x-none"/>
        </w:rPr>
        <w:t>Wykonawca może zwrócić się do zamawiającego z wnioskiem o wyjaśnienie odpowiednio treści SWZ albo opisu potrzeb i wymagań</w:t>
      </w:r>
      <w:r w:rsidRPr="00E2496F">
        <w:rPr>
          <w:rFonts w:asciiTheme="minorHAnsi" w:hAnsiTheme="minorHAnsi" w:cs="Posterama"/>
          <w:sz w:val="22"/>
          <w:szCs w:val="22"/>
          <w:lang w:eastAsia="x-none"/>
        </w:rPr>
        <w:t xml:space="preserve"> – podstawa prawna – </w:t>
      </w:r>
      <w:r w:rsidRPr="00E2496F">
        <w:rPr>
          <w:rFonts w:asciiTheme="minorHAnsi" w:hAnsiTheme="minorHAnsi" w:cs="Posterama"/>
          <w:b/>
          <w:bCs/>
          <w:sz w:val="22"/>
          <w:szCs w:val="22"/>
          <w:lang w:eastAsia="x-none"/>
        </w:rPr>
        <w:t>art. 284 ust. 1</w:t>
      </w:r>
      <w:r w:rsidRPr="00E2496F">
        <w:rPr>
          <w:rFonts w:asciiTheme="minorHAnsi" w:hAnsiTheme="minorHAnsi" w:cs="Posterama"/>
          <w:sz w:val="22"/>
          <w:szCs w:val="22"/>
          <w:lang w:eastAsia="x-none"/>
        </w:rPr>
        <w:t xml:space="preserve"> </w:t>
      </w:r>
      <w:proofErr w:type="spellStart"/>
      <w:r w:rsidRPr="00E2496F">
        <w:rPr>
          <w:rFonts w:asciiTheme="minorHAnsi" w:hAnsiTheme="minorHAnsi" w:cs="Posterama"/>
          <w:sz w:val="22"/>
          <w:szCs w:val="22"/>
          <w:lang w:eastAsia="x-none"/>
        </w:rPr>
        <w:t>p.z.p</w:t>
      </w:r>
      <w:proofErr w:type="spellEnd"/>
      <w:r w:rsidRPr="00E2496F">
        <w:rPr>
          <w:rFonts w:asciiTheme="minorHAnsi" w:hAnsiTheme="minorHAnsi" w:cs="Posterama"/>
          <w:sz w:val="22"/>
          <w:szCs w:val="22"/>
          <w:lang w:eastAsia="x-none"/>
        </w:rPr>
        <w:t>.</w:t>
      </w:r>
    </w:p>
    <w:p w14:paraId="3CD277AD" w14:textId="77777777"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bCs/>
          <w:sz w:val="22"/>
          <w:szCs w:val="22"/>
          <w:lang w:val="x-none" w:eastAsia="x-none"/>
        </w:rPr>
        <w:t xml:space="preserve">Zamawiający jest obowiązany udzielić wyjaśnień niezwłocznie, jednak nie później niż na </w:t>
      </w:r>
      <w:r w:rsidRPr="004F4F0B">
        <w:rPr>
          <w:rFonts w:asciiTheme="minorHAnsi" w:hAnsiTheme="minorHAnsi" w:cs="Posterama"/>
          <w:bCs/>
          <w:sz w:val="22"/>
          <w:szCs w:val="22"/>
          <w:lang w:val="x-none" w:eastAsia="x-none"/>
        </w:rPr>
        <w:t xml:space="preserve">2 dni przed upływem terminu składania ofert pod warunkiem że wniosek o wyjaśnienie treści SWZ </w:t>
      </w:r>
      <w:r w:rsidRPr="00E2496F">
        <w:rPr>
          <w:rFonts w:asciiTheme="minorHAnsi" w:hAnsiTheme="minorHAnsi" w:cs="Posterama"/>
          <w:bCs/>
          <w:sz w:val="22"/>
          <w:szCs w:val="22"/>
          <w:lang w:val="x-none" w:eastAsia="x-none"/>
        </w:rPr>
        <w:t xml:space="preserve">wpłynął do </w:t>
      </w:r>
      <w:r w:rsidRPr="00E2496F">
        <w:rPr>
          <w:rFonts w:asciiTheme="minorHAnsi" w:hAnsiTheme="minorHAnsi" w:cs="Posterama"/>
          <w:bCs/>
          <w:sz w:val="22"/>
          <w:szCs w:val="22"/>
          <w:lang w:eastAsia="x-none"/>
        </w:rPr>
        <w:t>niego</w:t>
      </w:r>
      <w:r w:rsidRPr="00E2496F">
        <w:rPr>
          <w:rFonts w:asciiTheme="minorHAnsi" w:hAnsiTheme="minorHAnsi" w:cs="Posterama"/>
          <w:bCs/>
          <w:sz w:val="22"/>
          <w:szCs w:val="22"/>
          <w:lang w:val="x-none" w:eastAsia="x-none"/>
        </w:rPr>
        <w:t xml:space="preserve"> nie później niż na 4 dni przed upływem terminu składania ofert.</w:t>
      </w:r>
    </w:p>
    <w:p w14:paraId="7145FD1D" w14:textId="67C8397B"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shd w:val="clear" w:color="auto" w:fill="FFFFFF"/>
        </w:rPr>
        <w:t xml:space="preserve">Jeżeli Zamawiający nie udzieli wyjaśnień w terminie, o którym mowa w pkt. </w:t>
      </w:r>
      <w:r w:rsidR="008F07BD" w:rsidRPr="00E2496F">
        <w:rPr>
          <w:rFonts w:asciiTheme="minorHAnsi" w:hAnsiTheme="minorHAnsi" w:cs="Posterama"/>
          <w:sz w:val="22"/>
          <w:szCs w:val="22"/>
          <w:shd w:val="clear" w:color="auto" w:fill="FFFFFF"/>
        </w:rPr>
        <w:t>4</w:t>
      </w:r>
      <w:r w:rsidRPr="00E2496F">
        <w:rPr>
          <w:rFonts w:asciiTheme="minorHAnsi" w:hAnsiTheme="minorHAnsi" w:cs="Posterama"/>
          <w:sz w:val="22"/>
          <w:szCs w:val="22"/>
          <w:shd w:val="clear" w:color="auto" w:fill="FFFFFF"/>
        </w:rPr>
        <w:t>, przedłuży wówczas termin składania ofert o czas niezbędny do zapoznania się wszystkich zainteresowanych Wykonawców z wyjaśnieniami niezbędnymi do należytego przygotowania i złożenia ofert.</w:t>
      </w:r>
    </w:p>
    <w:p w14:paraId="250C3680" w14:textId="77777777"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609394CE" w14:textId="22A2A4F9"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val="x-none" w:eastAsia="x-none"/>
        </w:rPr>
        <w:t xml:space="preserve">Jeżeli wniosek o wyjaśnienie treści SWZ wpłynie po upływie terminu składania wniosku, o którym mowa w pkt </w:t>
      </w:r>
      <w:r w:rsidR="008F07BD" w:rsidRPr="00E2496F">
        <w:rPr>
          <w:rFonts w:asciiTheme="minorHAnsi" w:hAnsiTheme="minorHAnsi" w:cs="Posterama"/>
          <w:sz w:val="22"/>
          <w:szCs w:val="18"/>
          <w:lang w:eastAsia="x-none"/>
        </w:rPr>
        <w:t>4</w:t>
      </w:r>
      <w:r w:rsidRPr="00E2496F">
        <w:rPr>
          <w:rFonts w:asciiTheme="minorHAnsi" w:hAnsiTheme="minorHAnsi" w:cs="Posterama"/>
          <w:sz w:val="22"/>
          <w:szCs w:val="18"/>
          <w:lang w:val="x-none" w:eastAsia="x-none"/>
        </w:rPr>
        <w:t xml:space="preserve">, </w:t>
      </w:r>
      <w:r w:rsidRPr="00E2496F">
        <w:rPr>
          <w:rFonts w:asciiTheme="minorHAnsi" w:hAnsiTheme="minorHAnsi" w:cs="Posterama"/>
          <w:sz w:val="22"/>
          <w:szCs w:val="18"/>
          <w:lang w:eastAsia="x-none"/>
        </w:rPr>
        <w:t xml:space="preserve">Zamawiający </w:t>
      </w:r>
      <w:r w:rsidRPr="00E2496F">
        <w:rPr>
          <w:rFonts w:asciiTheme="minorHAnsi" w:hAnsiTheme="minorHAnsi" w:cs="Posterama"/>
          <w:sz w:val="22"/>
          <w:szCs w:val="18"/>
          <w:lang w:val="x-none" w:eastAsia="x-none"/>
        </w:rPr>
        <w:t xml:space="preserve"> może udzielić wyjaśnień albo pozostawić wniosek bez </w:t>
      </w:r>
      <w:r w:rsidRPr="00E2496F">
        <w:rPr>
          <w:rFonts w:asciiTheme="minorHAnsi" w:hAnsiTheme="minorHAnsi" w:cs="Posterama"/>
          <w:sz w:val="22"/>
          <w:szCs w:val="22"/>
          <w:lang w:val="x-none" w:eastAsia="x-none"/>
        </w:rPr>
        <w:t>rozpoznania. Przedłużenie terminu składania ofert nie wpływa na bieg terminu składania wniosku, o którym mowa w pkt</w:t>
      </w:r>
      <w:r w:rsidRPr="00E2496F">
        <w:rPr>
          <w:rFonts w:asciiTheme="minorHAnsi" w:hAnsiTheme="minorHAnsi" w:cs="Posterama"/>
          <w:sz w:val="22"/>
          <w:szCs w:val="22"/>
          <w:lang w:eastAsia="x-none"/>
        </w:rPr>
        <w:t xml:space="preserve">. </w:t>
      </w:r>
      <w:r w:rsidR="008F07BD" w:rsidRPr="00E2496F">
        <w:rPr>
          <w:rFonts w:asciiTheme="minorHAnsi" w:hAnsiTheme="minorHAnsi" w:cs="Posterama"/>
          <w:sz w:val="22"/>
          <w:szCs w:val="22"/>
          <w:lang w:eastAsia="x-none"/>
        </w:rPr>
        <w:t>4</w:t>
      </w:r>
      <w:r w:rsidRPr="00E2496F">
        <w:rPr>
          <w:rFonts w:asciiTheme="minorHAnsi" w:hAnsiTheme="minorHAnsi" w:cs="Posterama"/>
          <w:sz w:val="22"/>
          <w:szCs w:val="22"/>
          <w:lang w:eastAsia="x-none"/>
        </w:rPr>
        <w:t>.</w:t>
      </w:r>
    </w:p>
    <w:p w14:paraId="412923C1" w14:textId="4C849A85" w:rsidR="00D76344" w:rsidRPr="004F4F0B" w:rsidRDefault="00D76344" w:rsidP="00BE1670">
      <w:pPr>
        <w:numPr>
          <w:ilvl w:val="0"/>
          <w:numId w:val="6"/>
        </w:numPr>
        <w:ind w:left="851" w:hanging="284"/>
        <w:jc w:val="both"/>
        <w:textAlignment w:val="baseline"/>
        <w:outlineLvl w:val="1"/>
        <w:rPr>
          <w:rFonts w:asciiTheme="minorHAnsi" w:hAnsiTheme="minorHAnsi" w:cs="Posterama"/>
          <w:color w:val="FF0000"/>
          <w:sz w:val="22"/>
          <w:szCs w:val="22"/>
          <w:lang w:val="x-none" w:eastAsia="x-none"/>
        </w:rPr>
      </w:pPr>
      <w:r w:rsidRPr="00E2496F">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E2496F">
        <w:rPr>
          <w:rFonts w:asciiTheme="minorHAnsi" w:hAnsiTheme="minorHAnsi" w:cs="Posterama"/>
          <w:sz w:val="22"/>
          <w:szCs w:val="22"/>
          <w:lang w:eastAsia="x-none"/>
        </w:rPr>
        <w:t>Zamawiający</w:t>
      </w:r>
      <w:r w:rsidRPr="00E2496F">
        <w:rPr>
          <w:rFonts w:asciiTheme="minorHAnsi" w:hAnsiTheme="minorHAnsi" w:cs="Posterama"/>
          <w:sz w:val="22"/>
          <w:szCs w:val="22"/>
          <w:lang w:val="x-none" w:eastAsia="x-none"/>
        </w:rPr>
        <w:t xml:space="preserve"> przedłuży termin składania ofert oraz umieści taką informację na </w:t>
      </w:r>
      <w:r w:rsidRPr="004F4F0B">
        <w:rPr>
          <w:rFonts w:asciiTheme="minorHAnsi" w:hAnsiTheme="minorHAnsi" w:cs="Posterama"/>
          <w:sz w:val="22"/>
          <w:szCs w:val="22"/>
          <w:lang w:val="x-none" w:eastAsia="x-none"/>
        </w:rPr>
        <w:t>stronie internetowej</w:t>
      </w:r>
      <w:r w:rsidRPr="004F4F0B">
        <w:rPr>
          <w:rFonts w:asciiTheme="minorHAnsi" w:hAnsiTheme="minorHAnsi" w:cs="Posterama"/>
          <w:sz w:val="22"/>
          <w:szCs w:val="22"/>
          <w:lang w:eastAsia="x-none"/>
        </w:rPr>
        <w:t xml:space="preserve"> postępowania</w:t>
      </w:r>
      <w:r w:rsidRPr="004F4F0B">
        <w:rPr>
          <w:rFonts w:asciiTheme="minorHAnsi" w:hAnsiTheme="minorHAnsi" w:cs="Posterama"/>
          <w:sz w:val="22"/>
          <w:szCs w:val="22"/>
          <w:lang w:val="x-none" w:eastAsia="x-none"/>
        </w:rPr>
        <w:t xml:space="preserve">. </w:t>
      </w:r>
    </w:p>
    <w:p w14:paraId="54297282" w14:textId="77777777" w:rsidR="00D76344" w:rsidRPr="004F4F0B" w:rsidRDefault="00D76344" w:rsidP="00D76344">
      <w:pPr>
        <w:ind w:left="709"/>
        <w:jc w:val="both"/>
        <w:rPr>
          <w:rFonts w:asciiTheme="minorHAnsi" w:hAnsiTheme="minorHAnsi" w:cs="Posterama"/>
          <w:b/>
          <w:bCs/>
          <w:sz w:val="22"/>
          <w:szCs w:val="22"/>
        </w:rPr>
      </w:pPr>
    </w:p>
    <w:p w14:paraId="3CF723DA" w14:textId="624D8D0F" w:rsidR="00D76344" w:rsidRPr="004F4F0B" w:rsidRDefault="00D76344" w:rsidP="00D76344">
      <w:pPr>
        <w:ind w:left="709"/>
        <w:jc w:val="both"/>
        <w:rPr>
          <w:rFonts w:asciiTheme="minorHAnsi" w:hAnsiTheme="minorHAnsi" w:cs="Posterama"/>
          <w:b/>
          <w:bCs/>
          <w:sz w:val="22"/>
          <w:szCs w:val="22"/>
        </w:rPr>
      </w:pPr>
      <w:r w:rsidRPr="004F4F0B">
        <w:rPr>
          <w:rFonts w:asciiTheme="minorHAnsi" w:hAnsiTheme="minorHAnsi" w:cs="Posterama"/>
          <w:b/>
          <w:bCs/>
          <w:sz w:val="22"/>
          <w:szCs w:val="22"/>
        </w:rPr>
        <w:t>UWAGA!!!</w:t>
      </w:r>
    </w:p>
    <w:p w14:paraId="70274061" w14:textId="77777777" w:rsidR="00D76344" w:rsidRPr="004F4F0B" w:rsidRDefault="00D76344" w:rsidP="00D76344">
      <w:pPr>
        <w:ind w:left="709"/>
        <w:jc w:val="both"/>
        <w:rPr>
          <w:rFonts w:asciiTheme="minorHAnsi" w:hAnsiTheme="minorHAnsi" w:cs="Posterama"/>
          <w:sz w:val="22"/>
          <w:szCs w:val="22"/>
        </w:rPr>
      </w:pPr>
    </w:p>
    <w:p w14:paraId="2CDDAF71" w14:textId="2BE0DCF8" w:rsidR="00D76344" w:rsidRPr="004F4F0B" w:rsidRDefault="00D76344" w:rsidP="00D76344">
      <w:pPr>
        <w:pStyle w:val="Tekstpodstawowy3"/>
        <w:spacing w:line="252" w:lineRule="auto"/>
        <w:ind w:left="709"/>
        <w:rPr>
          <w:rFonts w:asciiTheme="minorHAnsi" w:hAnsiTheme="minorHAnsi" w:cs="Posterama"/>
          <w:bCs/>
          <w:iCs/>
          <w:sz w:val="22"/>
          <w:szCs w:val="24"/>
        </w:rPr>
      </w:pPr>
      <w:r w:rsidRPr="004F4F0B">
        <w:rPr>
          <w:rFonts w:asciiTheme="minorHAnsi" w:hAnsiTheme="minorHAnsi" w:cs="Posterama"/>
          <w:bCs/>
          <w:iCs/>
          <w:sz w:val="22"/>
          <w:szCs w:val="24"/>
        </w:rPr>
        <w:t xml:space="preserve">Jeżeli z treści kierowanych do Zamawiającego w trybie </w:t>
      </w:r>
      <w:r w:rsidRPr="004F4F0B">
        <w:rPr>
          <w:rFonts w:asciiTheme="minorHAnsi" w:hAnsiTheme="minorHAnsi" w:cs="Posterama"/>
          <w:b/>
          <w:iCs/>
          <w:sz w:val="22"/>
          <w:szCs w:val="24"/>
        </w:rPr>
        <w:t xml:space="preserve">art. </w:t>
      </w:r>
      <w:r w:rsidRPr="004F4F0B">
        <w:rPr>
          <w:rFonts w:asciiTheme="minorHAnsi" w:hAnsiTheme="minorHAnsi" w:cs="Posterama"/>
          <w:b/>
          <w:iCs/>
          <w:sz w:val="22"/>
          <w:szCs w:val="24"/>
          <w:lang w:val="pl-PL"/>
        </w:rPr>
        <w:t>284</w:t>
      </w:r>
      <w:r w:rsidRPr="004F4F0B">
        <w:rPr>
          <w:rFonts w:asciiTheme="minorHAnsi" w:hAnsiTheme="minorHAnsi" w:cs="Posterama"/>
          <w:bCs/>
          <w:iCs/>
          <w:sz w:val="22"/>
          <w:szCs w:val="24"/>
          <w:lang w:val="pl-PL"/>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wniosków o wyjaśnienie treści SWZ (</w:t>
      </w:r>
      <w:r w:rsidRPr="004F4F0B">
        <w:rPr>
          <w:rFonts w:asciiTheme="minorHAnsi" w:hAnsiTheme="minorHAnsi" w:cs="Posterama"/>
          <w:bCs/>
          <w:iCs/>
          <w:sz w:val="22"/>
          <w:szCs w:val="24"/>
        </w:rPr>
        <w:t>pytań</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wynikać będzie propozycja zmiany</w:t>
      </w:r>
      <w:r w:rsidRPr="004F4F0B">
        <w:rPr>
          <w:rFonts w:asciiTheme="minorHAnsi" w:hAnsiTheme="minorHAnsi" w:cs="Posterama"/>
          <w:bCs/>
          <w:iCs/>
          <w:sz w:val="22"/>
          <w:szCs w:val="24"/>
          <w:lang w:val="pl-PL"/>
        </w:rPr>
        <w:t xml:space="preserve"> w trybie </w:t>
      </w:r>
      <w:r w:rsidRPr="004F4F0B">
        <w:rPr>
          <w:rFonts w:asciiTheme="minorHAnsi" w:hAnsiTheme="minorHAnsi" w:cs="Posterama"/>
          <w:b/>
          <w:iCs/>
          <w:sz w:val="22"/>
          <w:szCs w:val="24"/>
          <w:lang w:val="pl-PL"/>
        </w:rPr>
        <w:t>art. 286</w:t>
      </w:r>
      <w:r w:rsidRPr="004F4F0B">
        <w:rPr>
          <w:rFonts w:asciiTheme="minorHAnsi" w:hAnsiTheme="minorHAnsi" w:cs="Posterama"/>
          <w:bCs/>
          <w:iCs/>
          <w:sz w:val="22"/>
          <w:szCs w:val="24"/>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(modyfikacji) treści SWZ w zakresie opisu przedmiotu zamówienia</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podziału na pakiety</w:t>
      </w:r>
      <w:r w:rsidRPr="004F4F0B">
        <w:rPr>
          <w:rFonts w:asciiTheme="minorHAnsi" w:hAnsiTheme="minorHAnsi" w:cs="Posterama"/>
          <w:bCs/>
          <w:iCs/>
          <w:sz w:val="22"/>
          <w:szCs w:val="24"/>
          <w:lang w:val="pl-PL"/>
        </w:rPr>
        <w:t xml:space="preserve"> czy warunków umowy,</w:t>
      </w:r>
      <w:r w:rsidRPr="004F4F0B">
        <w:rPr>
          <w:rFonts w:asciiTheme="minorHAnsi" w:hAnsiTheme="minorHAnsi" w:cs="Posterama"/>
          <w:bCs/>
          <w:iCs/>
          <w:sz w:val="22"/>
          <w:szCs w:val="24"/>
        </w:rPr>
        <w:t xml:space="preserve"> Zamawiający prosi o dołączenie pisemnego, merytorycznego uzasadnienia proponowanej </w:t>
      </w:r>
      <w:r w:rsidRPr="004F4F0B">
        <w:rPr>
          <w:rFonts w:asciiTheme="minorHAnsi" w:hAnsiTheme="minorHAnsi" w:cs="Posterama"/>
          <w:bCs/>
          <w:iCs/>
          <w:sz w:val="22"/>
          <w:szCs w:val="24"/>
          <w:lang w:val="pl-PL"/>
        </w:rPr>
        <w:t xml:space="preserve">przez Wykonawcę </w:t>
      </w:r>
      <w:r w:rsidRPr="004F4F0B">
        <w:rPr>
          <w:rFonts w:asciiTheme="minorHAnsi" w:hAnsiTheme="minorHAnsi" w:cs="Posterama"/>
          <w:bCs/>
          <w:iCs/>
          <w:sz w:val="22"/>
          <w:szCs w:val="24"/>
        </w:rPr>
        <w:t>zmiany</w:t>
      </w:r>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 xml:space="preserve">z którego winno jednoznacznie wynikać, że proponowana przez </w:t>
      </w:r>
      <w:r w:rsidRPr="004F4F0B">
        <w:rPr>
          <w:rFonts w:asciiTheme="minorHAnsi" w:hAnsiTheme="minorHAnsi" w:cs="Posterama"/>
          <w:bCs/>
          <w:iCs/>
          <w:sz w:val="22"/>
          <w:szCs w:val="24"/>
          <w:lang w:val="pl-PL"/>
        </w:rPr>
        <w:t>Wykonawcę we wniosku (pytaniu)</w:t>
      </w:r>
      <w:r w:rsidRPr="004F4F0B">
        <w:rPr>
          <w:rFonts w:asciiTheme="minorHAnsi" w:hAnsiTheme="minorHAnsi" w:cs="Posterama"/>
          <w:bCs/>
          <w:iCs/>
          <w:sz w:val="22"/>
          <w:szCs w:val="24"/>
        </w:rPr>
        <w:t xml:space="preserve"> zmiana (modyfikacja) treści SWZ w zakresie </w:t>
      </w:r>
      <w:r w:rsidRPr="004F4F0B">
        <w:rPr>
          <w:rFonts w:asciiTheme="minorHAnsi" w:hAnsiTheme="minorHAnsi" w:cs="Posterama"/>
          <w:bCs/>
          <w:iCs/>
          <w:sz w:val="22"/>
          <w:szCs w:val="24"/>
          <w:lang w:val="pl-PL"/>
        </w:rPr>
        <w:t xml:space="preserve">czy to </w:t>
      </w:r>
      <w:r w:rsidRPr="004F4F0B">
        <w:rPr>
          <w:rFonts w:asciiTheme="minorHAnsi" w:hAnsiTheme="minorHAnsi" w:cs="Posterama"/>
          <w:bCs/>
          <w:iCs/>
          <w:sz w:val="22"/>
          <w:szCs w:val="24"/>
        </w:rPr>
        <w:t>opisu przedmiotu zamówienia</w:t>
      </w:r>
      <w:r w:rsidRPr="004F4F0B">
        <w:rPr>
          <w:rFonts w:asciiTheme="minorHAnsi" w:hAnsiTheme="minorHAnsi" w:cs="Posterama"/>
          <w:bCs/>
          <w:iCs/>
          <w:sz w:val="22"/>
          <w:szCs w:val="24"/>
          <w:lang w:val="pl-PL"/>
        </w:rPr>
        <w:t>, jego</w:t>
      </w:r>
      <w:r w:rsidRPr="004F4F0B">
        <w:rPr>
          <w:rFonts w:asciiTheme="minorHAnsi" w:hAnsiTheme="minorHAnsi" w:cs="Posterama"/>
          <w:bCs/>
          <w:iCs/>
          <w:sz w:val="22"/>
          <w:szCs w:val="24"/>
        </w:rPr>
        <w:t xml:space="preserve"> podziału na pakiety</w:t>
      </w:r>
      <w:r w:rsidRPr="004F4F0B">
        <w:rPr>
          <w:rFonts w:asciiTheme="minorHAnsi" w:hAnsiTheme="minorHAnsi"/>
        </w:rPr>
        <w:t xml:space="preserve"> </w:t>
      </w:r>
      <w:r w:rsidRPr="004F4F0B">
        <w:rPr>
          <w:rFonts w:asciiTheme="minorHAnsi" w:hAnsiTheme="minorHAnsi" w:cs="Posterama"/>
          <w:bCs/>
          <w:iCs/>
          <w:sz w:val="22"/>
          <w:szCs w:val="24"/>
        </w:rPr>
        <w:t>czy też</w:t>
      </w:r>
      <w:r w:rsidRPr="004F4F0B">
        <w:rPr>
          <w:rFonts w:asciiTheme="minorHAnsi" w:hAnsiTheme="minorHAnsi" w:cs="Posterama"/>
          <w:bCs/>
          <w:iCs/>
          <w:sz w:val="22"/>
          <w:szCs w:val="24"/>
          <w:lang w:val="pl-PL"/>
        </w:rPr>
        <w:t xml:space="preserve"> warunków umowy</w:t>
      </w:r>
      <w:r w:rsidRPr="004F4F0B">
        <w:rPr>
          <w:rFonts w:asciiTheme="minorHAnsi" w:hAnsiTheme="minorHAnsi" w:cs="Posterama"/>
          <w:bCs/>
          <w:iCs/>
          <w:sz w:val="22"/>
          <w:szCs w:val="24"/>
        </w:rPr>
        <w:t xml:space="preserve"> jest niezbędna w celu zachowania zasad</w:t>
      </w:r>
      <w:r w:rsidRPr="004F4F0B">
        <w:rPr>
          <w:rFonts w:asciiTheme="minorHAnsi" w:hAnsiTheme="minorHAnsi" w:cs="Posterama"/>
          <w:bCs/>
          <w:iCs/>
          <w:sz w:val="22"/>
          <w:szCs w:val="24"/>
          <w:lang w:val="pl-PL"/>
        </w:rPr>
        <w:t xml:space="preserve"> efektywności (art. 17 ust.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lub/i </w:t>
      </w:r>
      <w:r w:rsidRPr="004F4F0B">
        <w:rPr>
          <w:rFonts w:asciiTheme="minorHAnsi" w:hAnsiTheme="minorHAnsi" w:cs="Posterama"/>
          <w:bCs/>
          <w:iCs/>
          <w:sz w:val="22"/>
          <w:szCs w:val="24"/>
        </w:rPr>
        <w:t>uczciwej konkurencji i/lub równego traktowania wykonawców</w:t>
      </w:r>
      <w:r w:rsidRPr="004F4F0B">
        <w:rPr>
          <w:rFonts w:asciiTheme="minorHAnsi" w:hAnsiTheme="minorHAnsi" w:cs="Posterama"/>
          <w:bCs/>
          <w:iCs/>
          <w:sz w:val="22"/>
          <w:szCs w:val="24"/>
          <w:lang w:val="pl-PL"/>
        </w:rPr>
        <w:t xml:space="preserve"> (art. 16 pkt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przejrzystości (art. 16 pkt 2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proporcjonalności (art. 16 pkt 3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a dodatkowo ewentualna </w:t>
      </w:r>
      <w:r w:rsidRPr="004F4F0B">
        <w:rPr>
          <w:rFonts w:asciiTheme="minorHAnsi" w:hAnsiTheme="minorHAnsi" w:cs="Posterama"/>
          <w:bCs/>
          <w:iCs/>
          <w:sz w:val="22"/>
          <w:szCs w:val="24"/>
        </w:rPr>
        <w:lastRenderedPageBreak/>
        <w:t>zmiana</w:t>
      </w:r>
      <w:r w:rsidRPr="004F4F0B">
        <w:rPr>
          <w:rFonts w:asciiTheme="minorHAnsi" w:hAnsiTheme="minorHAnsi" w:cs="Posterama"/>
          <w:bCs/>
          <w:iCs/>
          <w:sz w:val="22"/>
          <w:szCs w:val="24"/>
          <w:lang w:val="pl-PL"/>
        </w:rPr>
        <w:t xml:space="preserve">/zmiany </w:t>
      </w:r>
      <w:r w:rsidRPr="004F4F0B">
        <w:rPr>
          <w:rFonts w:asciiTheme="minorHAnsi" w:hAnsiTheme="minorHAnsi" w:cs="Posterama"/>
          <w:bCs/>
          <w:iCs/>
          <w:sz w:val="22"/>
          <w:szCs w:val="24"/>
        </w:rPr>
        <w:t xml:space="preserve">zamówienia </w:t>
      </w:r>
      <w:r w:rsidRPr="004F4F0B">
        <w:rPr>
          <w:rFonts w:asciiTheme="minorHAnsi" w:hAnsiTheme="minorHAnsi" w:cs="Posterama"/>
          <w:bCs/>
          <w:iCs/>
          <w:sz w:val="22"/>
          <w:szCs w:val="24"/>
          <w:lang w:val="pl-PL"/>
        </w:rPr>
        <w:t>są</w:t>
      </w:r>
      <w:r w:rsidRPr="004F4F0B">
        <w:rPr>
          <w:rFonts w:asciiTheme="minorHAnsi" w:hAnsiTheme="minorHAnsi" w:cs="Posterama"/>
          <w:bCs/>
          <w:iCs/>
          <w:sz w:val="22"/>
          <w:szCs w:val="24"/>
        </w:rPr>
        <w:t xml:space="preserve"> zasadn</w:t>
      </w:r>
      <w:r w:rsidRPr="004F4F0B">
        <w:rPr>
          <w:rFonts w:asciiTheme="minorHAnsi" w:hAnsiTheme="minorHAnsi" w:cs="Posterama"/>
          <w:bCs/>
          <w:iCs/>
          <w:sz w:val="22"/>
          <w:szCs w:val="24"/>
          <w:lang w:val="pl-PL"/>
        </w:rPr>
        <w:t>e</w:t>
      </w:r>
      <w:r w:rsidRPr="004F4F0B">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Pr="004F4F0B">
        <w:rPr>
          <w:rFonts w:asciiTheme="minorHAnsi" w:hAnsiTheme="minorHAnsi" w:cs="Posterama"/>
          <w:bCs/>
          <w:iCs/>
          <w:sz w:val="22"/>
          <w:szCs w:val="24"/>
          <w:lang w:val="pl-PL"/>
        </w:rPr>
        <w:t>, a dodatkowo zapewni konkurencję w postępowaniu</w:t>
      </w:r>
      <w:r w:rsidRPr="004F4F0B">
        <w:rPr>
          <w:rFonts w:asciiTheme="minorHAnsi" w:hAnsiTheme="minorHAnsi" w:cs="Posterama"/>
          <w:bCs/>
          <w:iCs/>
          <w:sz w:val="22"/>
          <w:szCs w:val="24"/>
        </w:rPr>
        <w:t>.</w:t>
      </w:r>
    </w:p>
    <w:p w14:paraId="4FA05299" w14:textId="77777777" w:rsidR="00D76344" w:rsidRPr="004F4F0B" w:rsidRDefault="00D76344" w:rsidP="00D76344">
      <w:pPr>
        <w:rPr>
          <w:rFonts w:asciiTheme="minorHAnsi" w:hAnsiTheme="minorHAnsi"/>
          <w:b/>
          <w:sz w:val="22"/>
          <w:szCs w:val="22"/>
        </w:rPr>
      </w:pPr>
    </w:p>
    <w:p w14:paraId="569D6084" w14:textId="77777777" w:rsidR="00DA2765" w:rsidRPr="004F4F0B" w:rsidRDefault="00DA2765" w:rsidP="00DA2765">
      <w:pPr>
        <w:rPr>
          <w:rFonts w:asciiTheme="minorHAnsi" w:hAnsiTheme="minorHAnsi"/>
          <w:sz w:val="22"/>
          <w:szCs w:val="22"/>
        </w:rPr>
      </w:pPr>
    </w:p>
    <w:p w14:paraId="548BC57B" w14:textId="62473E3F" w:rsidR="00B92BFA" w:rsidRPr="004F4F0B" w:rsidRDefault="00B92BFA" w:rsidP="00843D2E">
      <w:pPr>
        <w:autoSpaceDE w:val="0"/>
        <w:autoSpaceDN w:val="0"/>
        <w:ind w:left="480" w:hanging="480"/>
        <w:jc w:val="both"/>
        <w:rPr>
          <w:rFonts w:asciiTheme="minorHAnsi" w:hAnsiTheme="minorHAnsi" w:cs="Posterama"/>
          <w:b/>
          <w:sz w:val="22"/>
          <w:szCs w:val="22"/>
        </w:rPr>
      </w:pPr>
      <w:r w:rsidRPr="004F4F0B">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4F4F0B"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4F4F0B" w:rsidRDefault="00B92BFA" w:rsidP="00BE1670">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zawrze umowę w sprawie zamówienia, z uwzględnieniem </w:t>
      </w:r>
      <w:r w:rsidRPr="004F4F0B">
        <w:rPr>
          <w:rFonts w:asciiTheme="minorHAnsi" w:hAnsiTheme="minorHAnsi" w:cs="Posterama"/>
          <w:b/>
          <w:bCs/>
          <w:sz w:val="22"/>
          <w:szCs w:val="22"/>
          <w:shd w:val="clear" w:color="auto" w:fill="FFFFFF"/>
        </w:rPr>
        <w:t>art. 577</w:t>
      </w:r>
      <w:r w:rsidRPr="004F4F0B">
        <w:rPr>
          <w:rFonts w:asciiTheme="minorHAnsi" w:hAnsiTheme="minorHAnsi" w:cs="Posterama"/>
          <w:sz w:val="22"/>
          <w:szCs w:val="22"/>
          <w:shd w:val="clear" w:color="auto" w:fill="FFFFFF"/>
        </w:rPr>
        <w:t xml:space="preserve"> </w:t>
      </w:r>
      <w:proofErr w:type="spellStart"/>
      <w:r w:rsidRPr="004F4F0B">
        <w:rPr>
          <w:rFonts w:asciiTheme="minorHAnsi" w:hAnsiTheme="minorHAnsi" w:cs="Posterama"/>
          <w:sz w:val="22"/>
          <w:szCs w:val="22"/>
          <w:shd w:val="clear" w:color="auto" w:fill="FFFFFF"/>
        </w:rPr>
        <w:t>p.z.p</w:t>
      </w:r>
      <w:proofErr w:type="spellEnd"/>
      <w:r w:rsidRPr="004F4F0B">
        <w:rPr>
          <w:rFonts w:asciiTheme="minorHAnsi" w:hAnsiTheme="minorHAnsi" w:cs="Posterama"/>
          <w:sz w:val="22"/>
          <w:szCs w:val="22"/>
          <w:shd w:val="clear" w:color="auto" w:fill="FFFFFF"/>
        </w:rPr>
        <w:t xml:space="preserve">., w terminie nie krótszym niż </w:t>
      </w:r>
      <w:r w:rsidRPr="00C3287E">
        <w:rPr>
          <w:rFonts w:asciiTheme="minorHAnsi" w:hAnsiTheme="minorHAnsi" w:cs="Posterama"/>
          <w:b/>
          <w:bCs/>
          <w:sz w:val="22"/>
          <w:szCs w:val="22"/>
          <w:shd w:val="clear" w:color="auto" w:fill="FFFFFF"/>
        </w:rPr>
        <w:t>5 dni</w:t>
      </w:r>
      <w:r w:rsidRPr="004F4F0B">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w:t>
      </w:r>
      <w:r w:rsidRPr="00C3287E">
        <w:rPr>
          <w:rFonts w:asciiTheme="minorHAnsi" w:hAnsiTheme="minorHAnsi" w:cs="Posterama"/>
          <w:b/>
          <w:bCs/>
          <w:sz w:val="22"/>
          <w:szCs w:val="22"/>
          <w:shd w:val="clear" w:color="auto" w:fill="FFFFFF"/>
        </w:rPr>
        <w:t>10 dni</w:t>
      </w:r>
      <w:r w:rsidRPr="004F4F0B">
        <w:rPr>
          <w:rFonts w:asciiTheme="minorHAnsi" w:hAnsiTheme="minorHAnsi" w:cs="Posterama"/>
          <w:sz w:val="22"/>
          <w:szCs w:val="22"/>
          <w:shd w:val="clear" w:color="auto" w:fill="FFFFFF"/>
        </w:rPr>
        <w:t>, jeżeli zostało przesłane w inny sposób.</w:t>
      </w:r>
    </w:p>
    <w:p w14:paraId="284870C0" w14:textId="34A5FC6C" w:rsidR="00B92BFA" w:rsidRPr="004F4F0B" w:rsidRDefault="00B92BFA" w:rsidP="00BE1670">
      <w:pPr>
        <w:numPr>
          <w:ilvl w:val="0"/>
          <w:numId w:val="13"/>
        </w:numPr>
        <w:jc w:val="both"/>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4F4F0B">
        <w:rPr>
          <w:rFonts w:asciiTheme="minorHAnsi" w:hAnsiTheme="minorHAnsi" w:cs="Posterama"/>
          <w:sz w:val="22"/>
          <w:szCs w:val="22"/>
        </w:rPr>
        <w:t>w postępowaniu złożono tylko jedną ofertę</w:t>
      </w:r>
      <w:r w:rsidR="00843D2E" w:rsidRPr="004F4F0B">
        <w:rPr>
          <w:rFonts w:asciiTheme="minorHAnsi" w:hAnsiTheme="minorHAnsi" w:cs="Posterama"/>
          <w:sz w:val="22"/>
          <w:szCs w:val="22"/>
        </w:rPr>
        <w:t xml:space="preserve">, w tym </w:t>
      </w:r>
      <w:r w:rsidRPr="004F4F0B">
        <w:rPr>
          <w:rFonts w:asciiTheme="minorHAnsi" w:hAnsiTheme="minorHAnsi" w:cs="Posterama"/>
          <w:sz w:val="22"/>
          <w:szCs w:val="22"/>
        </w:rPr>
        <w:t>na dany pakiet.</w:t>
      </w:r>
    </w:p>
    <w:p w14:paraId="4DB4DBD8" w14:textId="77777777" w:rsidR="00B92BFA" w:rsidRPr="004F4F0B" w:rsidRDefault="00B92BFA" w:rsidP="00BE1670">
      <w:pPr>
        <w:widowControl w:val="0"/>
        <w:numPr>
          <w:ilvl w:val="0"/>
          <w:numId w:val="13"/>
        </w:numPr>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4F4F0B">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4F4F0B" w:rsidRDefault="00B92BFA" w:rsidP="00BE1670">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4F4F0B" w:rsidRDefault="00B92BFA" w:rsidP="00BE1670">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Jeżeli osoba mająca reprezentować Wykonawcę </w:t>
      </w:r>
      <w:proofErr w:type="spellStart"/>
      <w:r w:rsidRPr="004F4F0B">
        <w:rPr>
          <w:rFonts w:asciiTheme="minorHAnsi" w:hAnsiTheme="minorHAnsi" w:cs="Posterama"/>
          <w:sz w:val="22"/>
          <w:szCs w:val="22"/>
        </w:rPr>
        <w:t>ws</w:t>
      </w:r>
      <w:proofErr w:type="spellEnd"/>
      <w:r w:rsidRPr="004F4F0B">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4F4F0B" w:rsidRDefault="00B92BFA" w:rsidP="00BE1670">
      <w:pPr>
        <w:widowControl w:val="0"/>
        <w:numPr>
          <w:ilvl w:val="0"/>
          <w:numId w:val="13"/>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22"/>
        </w:rPr>
        <w:t xml:space="preserve">Zgodnie z dyspozycją z </w:t>
      </w:r>
      <w:r w:rsidRPr="004F4F0B">
        <w:rPr>
          <w:rFonts w:asciiTheme="minorHAnsi" w:hAnsiTheme="minorHAnsi" w:cs="Posterama"/>
          <w:b/>
          <w:bCs/>
          <w:sz w:val="22"/>
          <w:szCs w:val="22"/>
        </w:rPr>
        <w:t>art. 263</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4F4F0B" w:rsidRDefault="00B92BFA" w:rsidP="00B92BFA">
      <w:pPr>
        <w:autoSpaceDE w:val="0"/>
        <w:autoSpaceDN w:val="0"/>
        <w:ind w:left="474"/>
        <w:rPr>
          <w:rFonts w:asciiTheme="minorHAnsi" w:hAnsiTheme="minorHAnsi"/>
          <w:b/>
          <w:bCs/>
          <w:sz w:val="22"/>
          <w:szCs w:val="22"/>
        </w:rPr>
      </w:pPr>
    </w:p>
    <w:p w14:paraId="38E69625" w14:textId="77777777" w:rsidR="00AB210B" w:rsidRPr="004F4F0B" w:rsidRDefault="00AB210B" w:rsidP="00B92BFA">
      <w:pPr>
        <w:pStyle w:val="Tekstpodstawowy3"/>
        <w:spacing w:line="240" w:lineRule="auto"/>
        <w:rPr>
          <w:rFonts w:asciiTheme="minorHAnsi" w:hAnsiTheme="minorHAnsi" w:cs="Posterama"/>
          <w:b/>
          <w:i w:val="0"/>
          <w:color w:val="00B050"/>
          <w:sz w:val="22"/>
          <w:szCs w:val="22"/>
        </w:rPr>
      </w:pPr>
    </w:p>
    <w:p w14:paraId="29B8EBDC" w14:textId="6DFA5D9F" w:rsidR="00B92BFA" w:rsidRPr="004F4F0B" w:rsidRDefault="00B92BFA" w:rsidP="00B92BFA">
      <w:pPr>
        <w:pStyle w:val="Tekstpodstawowy3"/>
        <w:spacing w:line="240" w:lineRule="auto"/>
        <w:rPr>
          <w:rFonts w:asciiTheme="minorHAnsi" w:hAnsiTheme="minorHAnsi" w:cs="Posterama"/>
          <w:b/>
          <w:i w:val="0"/>
          <w:sz w:val="22"/>
          <w:szCs w:val="22"/>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w:t>
      </w:r>
      <w:r w:rsidRPr="004F4F0B">
        <w:rPr>
          <w:rFonts w:asciiTheme="minorHAnsi" w:hAnsiTheme="minorHAnsi" w:cs="Posterama"/>
          <w:b/>
          <w:i w:val="0"/>
          <w:sz w:val="22"/>
          <w:szCs w:val="22"/>
        </w:rPr>
        <w:t>. WYMAGANIA DOTYCZĄCE ZABEZPIECZENIA NALEŻYTEGO WYKONANIA UMOWY:</w:t>
      </w:r>
    </w:p>
    <w:p w14:paraId="363D1FE7" w14:textId="6B84E940" w:rsidR="00B92BFA" w:rsidRPr="004F4F0B" w:rsidRDefault="00B92BFA" w:rsidP="00B92BFA">
      <w:pPr>
        <w:pStyle w:val="Tekstpodstawowy3"/>
        <w:spacing w:line="240" w:lineRule="auto"/>
        <w:rPr>
          <w:rFonts w:asciiTheme="minorHAnsi" w:hAnsiTheme="minorHAnsi" w:cs="Posterama"/>
          <w:i w:val="0"/>
          <w:sz w:val="22"/>
          <w:szCs w:val="22"/>
        </w:rPr>
      </w:pPr>
    </w:p>
    <w:p w14:paraId="61FDB79C" w14:textId="56A3E23F" w:rsidR="00B92BFA" w:rsidRPr="004F4F0B" w:rsidRDefault="007379B7" w:rsidP="00B92BFA">
      <w:pPr>
        <w:pStyle w:val="Tekstpodstawowy3"/>
        <w:spacing w:line="240" w:lineRule="auto"/>
        <w:rPr>
          <w:rFonts w:asciiTheme="minorHAnsi" w:hAnsiTheme="minorHAnsi" w:cs="Posterama"/>
          <w:i w:val="0"/>
          <w:sz w:val="22"/>
          <w:szCs w:val="22"/>
          <w:lang w:val="pl-PL"/>
        </w:rPr>
      </w:pPr>
      <w:r w:rsidRPr="004F4F0B">
        <w:rPr>
          <w:rFonts w:asciiTheme="minorHAnsi" w:hAnsiTheme="minorHAnsi" w:cs="Posterama"/>
          <w:i w:val="0"/>
          <w:sz w:val="22"/>
          <w:szCs w:val="22"/>
          <w:lang w:val="pl-PL"/>
        </w:rPr>
        <w:t>Nie jest wymagane.</w:t>
      </w:r>
    </w:p>
    <w:p w14:paraId="682B689F" w14:textId="77777777" w:rsidR="007379B7" w:rsidRPr="004F4F0B" w:rsidRDefault="007379B7" w:rsidP="00B92BFA">
      <w:pPr>
        <w:pStyle w:val="Tekstpodstawowy3"/>
        <w:spacing w:line="240" w:lineRule="auto"/>
        <w:rPr>
          <w:rFonts w:asciiTheme="minorHAnsi" w:hAnsiTheme="minorHAnsi"/>
          <w:b/>
          <w:i w:val="0"/>
          <w:sz w:val="22"/>
          <w:szCs w:val="22"/>
          <w:lang w:val="pl-PL"/>
        </w:rPr>
      </w:pPr>
    </w:p>
    <w:p w14:paraId="5D79BB94" w14:textId="77777777" w:rsidR="00B92BFA" w:rsidRPr="004F4F0B" w:rsidRDefault="00B92BFA" w:rsidP="00B92BFA">
      <w:pPr>
        <w:pStyle w:val="Tekstpodstawowy3"/>
        <w:spacing w:line="240" w:lineRule="auto"/>
        <w:rPr>
          <w:rFonts w:asciiTheme="minorHAnsi" w:hAnsiTheme="minorHAnsi" w:cs="Posterama"/>
          <w:b/>
          <w:i w:val="0"/>
          <w:sz w:val="22"/>
          <w:szCs w:val="22"/>
          <w:lang w:val="pl-PL"/>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III</w:t>
      </w:r>
      <w:r w:rsidRPr="004F4F0B">
        <w:rPr>
          <w:rFonts w:asciiTheme="minorHAnsi" w:hAnsiTheme="minorHAnsi" w:cs="Posterama"/>
          <w:b/>
          <w:sz w:val="22"/>
          <w:szCs w:val="22"/>
        </w:rPr>
        <w:t xml:space="preserve">. </w:t>
      </w:r>
      <w:r w:rsidRPr="004F4F0B">
        <w:rPr>
          <w:rFonts w:asciiTheme="minorHAnsi" w:hAnsiTheme="minorHAnsi" w:cs="Posterama"/>
          <w:b/>
          <w:i w:val="0"/>
          <w:sz w:val="22"/>
          <w:szCs w:val="22"/>
          <w:lang w:val="pl-PL"/>
        </w:rPr>
        <w:t>PROJEKTOWANE</w:t>
      </w:r>
      <w:r w:rsidRPr="004F4F0B">
        <w:rPr>
          <w:rFonts w:asciiTheme="minorHAnsi" w:hAnsiTheme="minorHAnsi" w:cs="Posterama"/>
          <w:b/>
          <w:i w:val="0"/>
          <w:sz w:val="22"/>
          <w:szCs w:val="22"/>
        </w:rPr>
        <w:t xml:space="preserve"> POSTANOWIENIA</w:t>
      </w:r>
      <w:r w:rsidRPr="004F4F0B">
        <w:rPr>
          <w:rFonts w:asciiTheme="minorHAnsi" w:hAnsiTheme="minorHAnsi" w:cs="Posterama"/>
          <w:b/>
          <w:i w:val="0"/>
          <w:sz w:val="22"/>
          <w:szCs w:val="22"/>
          <w:lang w:val="pl-PL"/>
        </w:rPr>
        <w:t xml:space="preserve"> UMOWY</w:t>
      </w:r>
      <w:r w:rsidRPr="004F4F0B">
        <w:rPr>
          <w:rFonts w:asciiTheme="minorHAnsi" w:hAnsiTheme="minorHAnsi" w:cs="Posterama"/>
          <w:b/>
          <w:i w:val="0"/>
          <w:sz w:val="22"/>
          <w:szCs w:val="22"/>
        </w:rPr>
        <w:t>, KTÓRE ZOSTANĄ WPROWADZONE DO UMOWY W SPRAWIE ZAMÓWIENIA PUBLICZNEGO</w:t>
      </w:r>
      <w:r w:rsidRPr="004F4F0B">
        <w:rPr>
          <w:rFonts w:asciiTheme="minorHAnsi" w:hAnsiTheme="minorHAnsi" w:cs="Posterama"/>
          <w:b/>
          <w:i w:val="0"/>
          <w:sz w:val="22"/>
          <w:szCs w:val="22"/>
          <w:lang w:val="pl-PL"/>
        </w:rPr>
        <w:t>:</w:t>
      </w:r>
    </w:p>
    <w:p w14:paraId="221E09CA" w14:textId="77777777" w:rsidR="00B92BFA" w:rsidRPr="004F4F0B"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30B239F3" w:rsidR="00B92BFA" w:rsidRPr="00C3287E" w:rsidRDefault="00B92BFA" w:rsidP="00FB46CD">
      <w:pPr>
        <w:pStyle w:val="Tekstpodstawowy3"/>
        <w:spacing w:line="240" w:lineRule="auto"/>
        <w:ind w:left="426"/>
        <w:rPr>
          <w:rFonts w:asciiTheme="minorHAnsi" w:hAnsiTheme="minorHAnsi" w:cs="Posterama"/>
          <w:sz w:val="22"/>
          <w:szCs w:val="22"/>
          <w:lang w:val="pl-PL"/>
        </w:rPr>
      </w:pPr>
      <w:r w:rsidRPr="004F4F0B">
        <w:rPr>
          <w:rFonts w:asciiTheme="minorHAnsi" w:hAnsiTheme="minorHAnsi" w:cs="Posterama"/>
          <w:sz w:val="22"/>
          <w:szCs w:val="22"/>
        </w:rPr>
        <w:t xml:space="preserve">Zamawiający </w:t>
      </w:r>
      <w:r w:rsidRPr="00E2496F">
        <w:rPr>
          <w:rFonts w:asciiTheme="minorHAnsi" w:hAnsiTheme="minorHAnsi" w:cs="Posterama"/>
          <w:sz w:val="22"/>
          <w:szCs w:val="22"/>
        </w:rPr>
        <w:t>przedstawia wz</w:t>
      </w:r>
      <w:r w:rsidRPr="00E2496F">
        <w:rPr>
          <w:rFonts w:asciiTheme="minorHAnsi" w:hAnsiTheme="minorHAnsi" w:cs="Posterama"/>
          <w:sz w:val="22"/>
          <w:szCs w:val="22"/>
          <w:lang w:val="pl-PL"/>
        </w:rPr>
        <w:t>ór</w:t>
      </w:r>
      <w:r w:rsidRPr="00E2496F">
        <w:rPr>
          <w:rFonts w:asciiTheme="minorHAnsi" w:hAnsiTheme="minorHAnsi" w:cs="Posterama"/>
          <w:sz w:val="22"/>
          <w:szCs w:val="22"/>
        </w:rPr>
        <w:t xml:space="preserve"> umowy – jako </w:t>
      </w:r>
      <w:r w:rsidRPr="00E2496F">
        <w:rPr>
          <w:rFonts w:asciiTheme="minorHAnsi" w:hAnsiTheme="minorHAnsi" w:cs="Posterama"/>
          <w:b/>
          <w:bCs/>
          <w:sz w:val="22"/>
          <w:szCs w:val="22"/>
        </w:rPr>
        <w:t>Załącznik nr</w:t>
      </w:r>
      <w:r w:rsidR="002C63EF" w:rsidRPr="00E2496F">
        <w:rPr>
          <w:rFonts w:asciiTheme="minorHAnsi" w:hAnsiTheme="minorHAnsi" w:cs="Posterama"/>
          <w:b/>
          <w:bCs/>
          <w:sz w:val="22"/>
          <w:szCs w:val="22"/>
          <w:lang w:val="pl-PL"/>
        </w:rPr>
        <w:t xml:space="preserve"> </w:t>
      </w:r>
      <w:r w:rsidR="00C3287E" w:rsidRPr="00E2496F">
        <w:rPr>
          <w:rFonts w:asciiTheme="minorHAnsi" w:hAnsiTheme="minorHAnsi" w:cs="Posterama"/>
          <w:b/>
          <w:bCs/>
          <w:sz w:val="22"/>
          <w:szCs w:val="22"/>
          <w:lang w:val="pl-PL"/>
        </w:rPr>
        <w:t>4</w:t>
      </w:r>
      <w:r w:rsidR="002C63EF" w:rsidRPr="00E2496F">
        <w:rPr>
          <w:rFonts w:asciiTheme="minorHAnsi" w:hAnsiTheme="minorHAnsi" w:cs="Posterama"/>
          <w:b/>
          <w:bCs/>
          <w:sz w:val="22"/>
          <w:szCs w:val="22"/>
          <w:lang w:val="pl-PL"/>
        </w:rPr>
        <w:t xml:space="preserve"> </w:t>
      </w:r>
      <w:r w:rsidRPr="004F4F0B">
        <w:rPr>
          <w:rFonts w:asciiTheme="minorHAnsi" w:hAnsiTheme="minorHAnsi" w:cs="Posterama"/>
          <w:sz w:val="22"/>
          <w:szCs w:val="22"/>
        </w:rPr>
        <w:t>dołączony do SWZ</w:t>
      </w:r>
      <w:r w:rsidR="00C3287E">
        <w:rPr>
          <w:rFonts w:asciiTheme="minorHAnsi" w:hAnsiTheme="minorHAnsi" w:cs="Posterama"/>
          <w:sz w:val="22"/>
          <w:szCs w:val="22"/>
          <w:lang w:val="pl-PL"/>
        </w:rPr>
        <w:t>.</w:t>
      </w:r>
    </w:p>
    <w:p w14:paraId="097A7F96" w14:textId="77777777" w:rsidR="00B92BFA" w:rsidRPr="004F4F0B" w:rsidRDefault="00B92BFA" w:rsidP="00B92BFA">
      <w:pPr>
        <w:pStyle w:val="Tekstpodstawowy3"/>
        <w:spacing w:line="240" w:lineRule="auto"/>
        <w:rPr>
          <w:rFonts w:asciiTheme="minorHAnsi" w:hAnsiTheme="minorHAnsi"/>
          <w:sz w:val="22"/>
          <w:szCs w:val="22"/>
          <w:lang w:val="pl-PL"/>
        </w:rPr>
      </w:pPr>
    </w:p>
    <w:p w14:paraId="3B7D589C" w14:textId="77777777" w:rsidR="00B92BFA" w:rsidRPr="004F4F0B" w:rsidRDefault="00B92BFA" w:rsidP="00FB46CD">
      <w:pPr>
        <w:jc w:val="both"/>
        <w:rPr>
          <w:rFonts w:asciiTheme="minorHAnsi" w:hAnsiTheme="minorHAnsi" w:cs="Posterama"/>
          <w:b/>
          <w:sz w:val="22"/>
          <w:szCs w:val="22"/>
        </w:rPr>
      </w:pPr>
      <w:r w:rsidRPr="004F4F0B">
        <w:rPr>
          <w:rFonts w:asciiTheme="minorHAnsi" w:hAnsiTheme="minorHAnsi" w:cs="Posterama"/>
          <w:b/>
          <w:sz w:val="22"/>
          <w:szCs w:val="22"/>
        </w:rPr>
        <w:t>XIV. POUCZENIE O ŚRODKACH OCHRONY PRAWNEJ PRZYSŁUGUJĄCYCH WYKONAWCY:</w:t>
      </w:r>
    </w:p>
    <w:p w14:paraId="52BD3E93" w14:textId="77777777" w:rsidR="00B92BFA" w:rsidRPr="004F4F0B" w:rsidRDefault="00B92BFA" w:rsidP="00FB46CD">
      <w:pPr>
        <w:shd w:val="clear" w:color="auto" w:fill="FFFFFF"/>
        <w:jc w:val="both"/>
        <w:rPr>
          <w:rFonts w:asciiTheme="minorHAnsi" w:hAnsiTheme="minorHAnsi"/>
          <w:color w:val="333333"/>
          <w:sz w:val="24"/>
          <w:szCs w:val="24"/>
        </w:rPr>
      </w:pPr>
    </w:p>
    <w:p w14:paraId="41166871" w14:textId="64DA5099" w:rsidR="00B92BFA" w:rsidRPr="004F4F0B" w:rsidRDefault="00B92BFA" w:rsidP="00BE1670">
      <w:pPr>
        <w:pStyle w:val="Znak"/>
        <w:numPr>
          <w:ilvl w:val="0"/>
          <w:numId w:val="25"/>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są określone w </w:t>
      </w:r>
      <w:r w:rsidRPr="004F4F0B">
        <w:rPr>
          <w:rFonts w:asciiTheme="minorHAnsi" w:hAnsiTheme="minorHAnsi" w:cs="Posterama"/>
          <w:b/>
          <w:bCs/>
          <w:sz w:val="22"/>
          <w:szCs w:val="22"/>
        </w:rPr>
        <w:t>Dziale IX.</w:t>
      </w:r>
      <w:r w:rsidRPr="004F4F0B">
        <w:rPr>
          <w:rFonts w:asciiTheme="minorHAnsi" w:hAnsiTheme="minorHAnsi" w:cs="Posterama"/>
          <w:sz w:val="22"/>
          <w:szCs w:val="22"/>
        </w:rPr>
        <w:t xml:space="preserve"> ustawa z dnia 11 września 2019 r. Prawo zamówień publicznych, Dz.U.</w:t>
      </w:r>
      <w:r w:rsidR="00A60BEC">
        <w:rPr>
          <w:rFonts w:asciiTheme="minorHAnsi" w:hAnsiTheme="minorHAnsi" w:cs="Posterama"/>
          <w:sz w:val="22"/>
          <w:szCs w:val="22"/>
        </w:rPr>
        <w:t>2023.1605</w:t>
      </w:r>
      <w:r w:rsidRPr="004F4F0B">
        <w:rPr>
          <w:rFonts w:asciiTheme="minorHAnsi" w:hAnsiTheme="minorHAnsi" w:cs="Posterama"/>
          <w:sz w:val="22"/>
          <w:szCs w:val="22"/>
        </w:rPr>
        <w:t xml:space="preserve"> z dnia </w:t>
      </w:r>
      <w:r w:rsidR="00A60BEC">
        <w:rPr>
          <w:rFonts w:asciiTheme="minorHAnsi" w:hAnsiTheme="minorHAnsi" w:cs="Posterama"/>
          <w:sz w:val="22"/>
          <w:szCs w:val="22"/>
        </w:rPr>
        <w:t>2023.08.14</w:t>
      </w:r>
      <w:r w:rsidRPr="004F4F0B">
        <w:rPr>
          <w:rFonts w:asciiTheme="minorHAnsi" w:hAnsiTheme="minorHAnsi" w:cs="Posterama"/>
          <w:sz w:val="22"/>
          <w:szCs w:val="22"/>
        </w:rPr>
        <w:t xml:space="preserve"> – dalej: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t>
      </w:r>
      <w:r w:rsidRPr="004F4F0B">
        <w:rPr>
          <w:rFonts w:asciiTheme="minorHAnsi" w:hAnsiTheme="minorHAnsi" w:cs="Posterama"/>
          <w:b/>
          <w:bCs/>
          <w:sz w:val="22"/>
          <w:szCs w:val="22"/>
        </w:rPr>
        <w:t>art. 505</w:t>
      </w:r>
      <w:r w:rsidRPr="004F4F0B">
        <w:rPr>
          <w:rFonts w:asciiTheme="minorHAnsi" w:hAnsiTheme="minorHAnsi" w:cs="Posterama"/>
          <w:sz w:val="22"/>
          <w:szCs w:val="22"/>
        </w:rPr>
        <w:t xml:space="preserve"> i nast.) i przysługują Wykonawcy, jeżeli ma lub miał on interes w uzyskaniu niniejszego zamówienia oraz </w:t>
      </w:r>
      <w:r w:rsidRPr="004F4F0B">
        <w:rPr>
          <w:rFonts w:asciiTheme="minorHAnsi" w:hAnsiTheme="minorHAnsi" w:cs="Posterama"/>
          <w:sz w:val="22"/>
          <w:szCs w:val="22"/>
        </w:rPr>
        <w:lastRenderedPageBreak/>
        <w:t xml:space="preserve">poniósł on lub może ponieść szkodę w wyniku naruszenia przez Zamawiającego przepisów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 związku z niniejszym postępowaniem.</w:t>
      </w:r>
    </w:p>
    <w:p w14:paraId="13B18521" w14:textId="77777777" w:rsidR="00B92BFA" w:rsidRPr="004F4F0B" w:rsidRDefault="00B92BFA" w:rsidP="00BE1670">
      <w:pPr>
        <w:pStyle w:val="Znak"/>
        <w:numPr>
          <w:ilvl w:val="0"/>
          <w:numId w:val="25"/>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4F4F0B">
        <w:rPr>
          <w:rFonts w:asciiTheme="minorHAnsi" w:hAnsiTheme="minorHAnsi" w:cs="Posterama"/>
          <w:b/>
          <w:bCs/>
          <w:sz w:val="22"/>
          <w:szCs w:val="22"/>
        </w:rPr>
        <w:t>art. 469 pkt 15</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oraz Rzecznikowi Małych i Średnich Przedsiębiorców.</w:t>
      </w:r>
    </w:p>
    <w:p w14:paraId="5124B30E" w14:textId="77777777" w:rsidR="00B92BFA" w:rsidRPr="004F4F0B" w:rsidRDefault="00B92BFA" w:rsidP="00B92BFA">
      <w:pPr>
        <w:rPr>
          <w:rFonts w:asciiTheme="minorHAnsi" w:hAnsiTheme="minorHAnsi" w:cs="Posterama"/>
          <w:b/>
          <w:sz w:val="22"/>
          <w:szCs w:val="22"/>
        </w:rPr>
      </w:pPr>
    </w:p>
    <w:p w14:paraId="07F60039" w14:textId="11576345" w:rsidR="00B92BFA" w:rsidRPr="004F4F0B" w:rsidRDefault="00B92BFA" w:rsidP="00F735E8">
      <w:pPr>
        <w:ind w:left="284"/>
        <w:jc w:val="both"/>
        <w:rPr>
          <w:rFonts w:asciiTheme="minorHAnsi" w:hAnsiTheme="minorHAnsi" w:cs="Posterama"/>
          <w:b/>
          <w:sz w:val="22"/>
          <w:szCs w:val="22"/>
        </w:rPr>
      </w:pPr>
      <w:r w:rsidRPr="004F4F0B">
        <w:rPr>
          <w:rFonts w:asciiTheme="minorHAnsi" w:hAnsiTheme="minorHAnsi" w:cs="Posterama"/>
          <w:b/>
          <w:sz w:val="22"/>
          <w:szCs w:val="22"/>
        </w:rPr>
        <w:t>XV. INFORMACJE O PRZEWIDYWANYM WYBORZE NAJKORZYSTNIEJSZEJ OFERRTY Z ZASTOSOWANIEM AUKCJI ELEKTRONICZNEJ WRAZ Z INFORMACJAMI, O KTÓRYCH MOWA W ART. 230 P.Z.P.:</w:t>
      </w:r>
    </w:p>
    <w:p w14:paraId="60881A7E" w14:textId="77777777" w:rsidR="000E23FF" w:rsidRPr="004F4F0B" w:rsidRDefault="000E23FF" w:rsidP="00F735E8">
      <w:pPr>
        <w:ind w:left="284"/>
        <w:jc w:val="both"/>
        <w:rPr>
          <w:rFonts w:asciiTheme="minorHAnsi" w:hAnsiTheme="minorHAnsi" w:cs="Posterama"/>
          <w:b/>
          <w:sz w:val="22"/>
          <w:szCs w:val="22"/>
        </w:rPr>
      </w:pPr>
    </w:p>
    <w:p w14:paraId="0ED72228" w14:textId="5B8A2448" w:rsidR="000E23FF" w:rsidRPr="004F4F0B" w:rsidRDefault="000E23FF" w:rsidP="00F735E8">
      <w:pPr>
        <w:ind w:left="284"/>
        <w:jc w:val="both"/>
        <w:rPr>
          <w:rFonts w:asciiTheme="minorHAnsi" w:hAnsiTheme="minorHAnsi" w:cs="Posterama"/>
          <w:bCs/>
          <w:sz w:val="22"/>
          <w:szCs w:val="22"/>
        </w:rPr>
      </w:pPr>
      <w:r w:rsidRPr="004F4F0B">
        <w:rPr>
          <w:rFonts w:asciiTheme="minorHAnsi" w:hAnsiTheme="minorHAnsi" w:cs="Posterama"/>
          <w:bCs/>
          <w:sz w:val="22"/>
          <w:szCs w:val="22"/>
        </w:rPr>
        <w:t xml:space="preserve">Zamawiający nie przewiduje przeprowadzenia aukcji elektronicznej. </w:t>
      </w:r>
    </w:p>
    <w:p w14:paraId="03733FE9" w14:textId="77777777" w:rsidR="00B92BFA" w:rsidRPr="004F4F0B" w:rsidRDefault="00B92BFA" w:rsidP="00FB46CD">
      <w:pPr>
        <w:pStyle w:val="Znak"/>
        <w:jc w:val="both"/>
        <w:rPr>
          <w:rFonts w:asciiTheme="minorHAnsi" w:hAnsiTheme="minorHAnsi" w:cs="Posterama"/>
          <w:sz w:val="22"/>
          <w:szCs w:val="22"/>
        </w:rPr>
      </w:pPr>
    </w:p>
    <w:p w14:paraId="76753860" w14:textId="3A8713C8" w:rsidR="00D761F5" w:rsidRPr="00004E17" w:rsidRDefault="0092190B" w:rsidP="00004E17">
      <w:pPr>
        <w:pBdr>
          <w:top w:val="nil"/>
          <w:left w:val="nil"/>
          <w:bottom w:val="nil"/>
          <w:right w:val="nil"/>
          <w:between w:val="nil"/>
        </w:pBdr>
        <w:rPr>
          <w:rFonts w:asciiTheme="minorHAnsi" w:eastAsia="Cambria" w:hAnsiTheme="minorHAnsi" w:cs="Cambria"/>
          <w:b/>
          <w:sz w:val="22"/>
          <w:szCs w:val="22"/>
        </w:rPr>
      </w:pPr>
      <w:r w:rsidRPr="004F4F0B">
        <w:rPr>
          <w:rFonts w:asciiTheme="minorHAnsi" w:eastAsia="Cambria" w:hAnsiTheme="minorHAnsi" w:cs="Cambria"/>
          <w:b/>
          <w:sz w:val="22"/>
          <w:szCs w:val="22"/>
        </w:rPr>
        <w:t>X</w:t>
      </w:r>
      <w:r w:rsidR="000E23FF" w:rsidRPr="004F4F0B">
        <w:rPr>
          <w:rFonts w:asciiTheme="minorHAnsi" w:eastAsia="Cambria" w:hAnsiTheme="minorHAnsi" w:cs="Cambria"/>
          <w:b/>
          <w:sz w:val="22"/>
          <w:szCs w:val="22"/>
        </w:rPr>
        <w:t>VI</w:t>
      </w:r>
      <w:r w:rsidRPr="004F4F0B">
        <w:rPr>
          <w:rFonts w:asciiTheme="minorHAnsi" w:eastAsia="Cambria" w:hAnsiTheme="minorHAnsi" w:cs="Cambria"/>
          <w:b/>
          <w:sz w:val="22"/>
          <w:szCs w:val="22"/>
        </w:rPr>
        <w:t>. Załączniki</w:t>
      </w:r>
      <w:r w:rsidR="00DC2469" w:rsidRPr="004F4F0B">
        <w:rPr>
          <w:rFonts w:asciiTheme="minorHAnsi" w:eastAsia="Cambria" w:hAnsiTheme="minorHAnsi" w:cs="Cambria"/>
          <w:b/>
          <w:sz w:val="22"/>
          <w:szCs w:val="22"/>
        </w:rPr>
        <w:t>:</w:t>
      </w:r>
    </w:p>
    <w:p w14:paraId="17A779B3" w14:textId="1F952069"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Opis przedmiotu zamówienia na poszczególne pakiety </w:t>
      </w:r>
      <w:r w:rsidR="0088585F">
        <w:rPr>
          <w:rFonts w:eastAsia="Cambria" w:cs="Cambria"/>
          <w:b/>
          <w:color w:val="auto"/>
        </w:rPr>
        <w:t xml:space="preserve">- </w:t>
      </w:r>
      <w:r w:rsidR="0088585F" w:rsidRPr="0088585F">
        <w:rPr>
          <w:rFonts w:eastAsia="Cambria" w:cs="Cambria"/>
          <w:b/>
          <w:color w:val="auto"/>
        </w:rPr>
        <w:t>„Formularz asortymentowo - cenowy”</w:t>
      </w:r>
    </w:p>
    <w:p w14:paraId="17AAF93A" w14:textId="1F34E222" w:rsidR="00947965" w:rsidRPr="00E2496F" w:rsidRDefault="00947965"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Oświadczenie (wzór)</w:t>
      </w:r>
    </w:p>
    <w:p w14:paraId="0EF4914F"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Formularz ofertowy </w:t>
      </w:r>
    </w:p>
    <w:p w14:paraId="57774FE6"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Wzór umowy </w:t>
      </w:r>
    </w:p>
    <w:p w14:paraId="17412058"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Oświadczenie o braku podstaw wykluczenia </w:t>
      </w:r>
    </w:p>
    <w:p w14:paraId="38829820"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Informacja dotycząca RODO </w:t>
      </w:r>
    </w:p>
    <w:p w14:paraId="5EF2A41E" w14:textId="77777777" w:rsidR="008E333D"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Oświadczenie RODO</w:t>
      </w:r>
    </w:p>
    <w:p w14:paraId="5C5F107E" w14:textId="74E0CE0A" w:rsidR="0096083B" w:rsidRPr="00004E17" w:rsidRDefault="008E333D" w:rsidP="00BE1670">
      <w:pPr>
        <w:pStyle w:val="Akapitzlist"/>
        <w:numPr>
          <w:ilvl w:val="0"/>
          <w:numId w:val="28"/>
        </w:numPr>
        <w:pBdr>
          <w:top w:val="nil"/>
          <w:left w:val="nil"/>
          <w:bottom w:val="nil"/>
          <w:right w:val="nil"/>
          <w:between w:val="nil"/>
        </w:pBdr>
        <w:rPr>
          <w:rFonts w:eastAsia="Cambria" w:cs="Cambria"/>
          <w:b/>
          <w:color w:val="auto"/>
        </w:rPr>
      </w:pPr>
      <w:r>
        <w:rPr>
          <w:rFonts w:eastAsia="Cambria" w:cs="Cambria"/>
          <w:b/>
          <w:color w:val="auto"/>
        </w:rPr>
        <w:t xml:space="preserve">Oświadczenie </w:t>
      </w:r>
      <w:r w:rsidR="0096083B" w:rsidRPr="00004E17">
        <w:br w:type="page"/>
      </w:r>
    </w:p>
    <w:p w14:paraId="27870E0D" w14:textId="4AC2019D" w:rsidR="0096083B" w:rsidRPr="00DF4C24" w:rsidRDefault="0096083B" w:rsidP="0096083B">
      <w:pPr>
        <w:pBdr>
          <w:top w:val="nil"/>
          <w:left w:val="nil"/>
          <w:bottom w:val="nil"/>
          <w:right w:val="nil"/>
          <w:between w:val="nil"/>
        </w:pBdr>
        <w:jc w:val="right"/>
        <w:rPr>
          <w:rFonts w:ascii="Tahoma" w:eastAsia="Tahoma" w:hAnsi="Tahoma" w:cs="Tahoma"/>
          <w:sz w:val="24"/>
          <w:szCs w:val="24"/>
        </w:rPr>
      </w:pPr>
      <w:r w:rsidRPr="00DF4C24">
        <w:rPr>
          <w:rFonts w:ascii="Cambria" w:eastAsia="Cambria" w:hAnsi="Cambria" w:cs="Cambria"/>
          <w:b/>
          <w:sz w:val="24"/>
          <w:szCs w:val="24"/>
        </w:rPr>
        <w:lastRenderedPageBreak/>
        <w:t>Załącznik nr 2 do SWZ</w:t>
      </w:r>
    </w:p>
    <w:p w14:paraId="0332C618" w14:textId="77777777" w:rsidR="0096083B" w:rsidRPr="00DF4C24" w:rsidRDefault="0096083B" w:rsidP="00DF4C24">
      <w:pPr>
        <w:pBdr>
          <w:top w:val="nil"/>
          <w:left w:val="nil"/>
          <w:bottom w:val="nil"/>
          <w:right w:val="nil"/>
          <w:between w:val="nil"/>
        </w:pBdr>
        <w:ind w:left="5664" w:firstLine="707"/>
        <w:rPr>
          <w:rFonts w:ascii="Cambria" w:eastAsia="Cambria" w:hAnsi="Cambria" w:cs="Cambria"/>
          <w:sz w:val="24"/>
          <w:szCs w:val="24"/>
        </w:rPr>
      </w:pPr>
    </w:p>
    <w:p w14:paraId="4DE63121" w14:textId="77777777" w:rsidR="0096083B" w:rsidRPr="00DF4C24" w:rsidRDefault="0096083B" w:rsidP="0096083B">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12F7917D" w14:textId="77777777" w:rsidR="0096083B" w:rsidRPr="00DF4C24" w:rsidRDefault="0096083B" w:rsidP="0096083B">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19F23F06" w14:textId="6438FCB1" w:rsidR="009F0DD8" w:rsidRPr="00F502C9" w:rsidRDefault="0096083B" w:rsidP="009F0DD8">
      <w:pPr>
        <w:spacing w:before="100" w:beforeAutospacing="1" w:afterAutospacing="1"/>
        <w:jc w:val="center"/>
        <w:rPr>
          <w:rFonts w:ascii="Arial" w:hAnsi="Arial" w:cs="Arial"/>
          <w:b/>
          <w:bCs/>
          <w:u w:val="single"/>
        </w:rPr>
      </w:pPr>
      <w:r w:rsidRPr="00F77481">
        <w:rPr>
          <w:rFonts w:ascii="Cambria" w:eastAsia="Cambria" w:hAnsi="Cambria" w:cs="Cambria"/>
          <w:sz w:val="22"/>
          <w:szCs w:val="22"/>
        </w:rPr>
        <w:t>Dotyczy postępowania o zamówienie publiczne prowadzone w trybie i na zasadach określonych w ustawa z dnia 11 września 2019 r. Prawo zamówień publicznych (Dz.U.</w:t>
      </w:r>
      <w:r w:rsidR="00A60BEC" w:rsidRPr="00F77481">
        <w:rPr>
          <w:rFonts w:ascii="Cambria" w:eastAsia="Cambria" w:hAnsi="Cambria" w:cs="Cambria"/>
          <w:sz w:val="22"/>
          <w:szCs w:val="22"/>
        </w:rPr>
        <w:t>2023.1605</w:t>
      </w:r>
      <w:r w:rsidRPr="00F77481">
        <w:rPr>
          <w:rFonts w:ascii="Cambria" w:eastAsia="Cambria" w:hAnsi="Cambria" w:cs="Cambria"/>
          <w:sz w:val="22"/>
          <w:szCs w:val="22"/>
        </w:rPr>
        <w:t xml:space="preserve"> z dnia </w:t>
      </w:r>
      <w:r w:rsidR="00A60BEC" w:rsidRPr="00F77481">
        <w:rPr>
          <w:rFonts w:ascii="Cambria" w:eastAsia="Cambria" w:hAnsi="Cambria" w:cs="Cambria"/>
          <w:sz w:val="22"/>
          <w:szCs w:val="22"/>
        </w:rPr>
        <w:t>2023.08.14</w:t>
      </w:r>
      <w:r w:rsidR="00605504" w:rsidRPr="00F77481">
        <w:rPr>
          <w:rFonts w:ascii="Cambria" w:eastAsia="Cambria" w:hAnsi="Cambria" w:cs="Cambria"/>
          <w:sz w:val="22"/>
          <w:szCs w:val="22"/>
        </w:rPr>
        <w:t xml:space="preserve">) </w:t>
      </w:r>
      <w:r w:rsidRPr="00F77481">
        <w:rPr>
          <w:rFonts w:ascii="Cambria" w:eastAsia="Cambria" w:hAnsi="Cambria" w:cs="Cambria"/>
          <w:sz w:val="22"/>
          <w:szCs w:val="22"/>
        </w:rPr>
        <w:t xml:space="preserve">o sygnaturze: </w:t>
      </w:r>
      <w:r w:rsidR="00C80B70" w:rsidRPr="00C80B70">
        <w:rPr>
          <w:rFonts w:asciiTheme="minorHAnsi" w:eastAsia="Cambria" w:hAnsiTheme="minorHAnsi" w:cs="Cambria"/>
          <w:b/>
          <w:bCs/>
          <w:sz w:val="22"/>
          <w:szCs w:val="22"/>
        </w:rPr>
        <w:t>TP-</w:t>
      </w:r>
      <w:r w:rsidR="00DF16DC">
        <w:rPr>
          <w:rFonts w:asciiTheme="minorHAnsi" w:eastAsia="Cambria" w:hAnsiTheme="minorHAnsi" w:cs="Cambria"/>
          <w:b/>
          <w:bCs/>
          <w:sz w:val="22"/>
          <w:szCs w:val="22"/>
        </w:rPr>
        <w:t>3</w:t>
      </w:r>
      <w:r w:rsidR="009F0DD8">
        <w:rPr>
          <w:rFonts w:asciiTheme="minorHAnsi" w:eastAsia="Cambria" w:hAnsiTheme="minorHAnsi" w:cs="Cambria"/>
          <w:b/>
          <w:bCs/>
          <w:sz w:val="22"/>
          <w:szCs w:val="22"/>
        </w:rPr>
        <w:t>4</w:t>
      </w:r>
      <w:r w:rsidR="00C80B70" w:rsidRPr="00C80B70">
        <w:rPr>
          <w:rFonts w:asciiTheme="minorHAnsi" w:eastAsia="Cambria" w:hAnsiTheme="minorHAnsi" w:cs="Cambria"/>
          <w:b/>
          <w:bCs/>
          <w:sz w:val="22"/>
          <w:szCs w:val="22"/>
        </w:rPr>
        <w:t>/2024</w:t>
      </w:r>
      <w:r w:rsidR="00C80B70" w:rsidRPr="00C80B70">
        <w:rPr>
          <w:rFonts w:asciiTheme="minorHAnsi" w:eastAsia="Cambria" w:hAnsiTheme="minorHAnsi" w:cs="Cambria"/>
          <w:sz w:val="22"/>
          <w:szCs w:val="22"/>
        </w:rPr>
        <w:t xml:space="preserve"> </w:t>
      </w:r>
      <w:r w:rsidR="009F0DD8">
        <w:rPr>
          <w:rFonts w:asciiTheme="minorHAnsi" w:eastAsia="Cambria" w:hAnsiTheme="minorHAnsi" w:cs="Cambria"/>
          <w:sz w:val="22"/>
          <w:szCs w:val="22"/>
        </w:rPr>
        <w:t xml:space="preserve">na </w:t>
      </w:r>
      <w:r w:rsidR="009F0DD8">
        <w:rPr>
          <w:rFonts w:asciiTheme="minorHAnsi" w:hAnsiTheme="minorHAnsi" w:cs="Arial"/>
          <w:b/>
          <w:bCs/>
          <w:sz w:val="22"/>
          <w:szCs w:val="22"/>
        </w:rPr>
        <w:t>d</w:t>
      </w:r>
      <w:r w:rsidR="009F0DD8" w:rsidRPr="00F502C9">
        <w:rPr>
          <w:rFonts w:asciiTheme="minorHAnsi" w:hAnsiTheme="minorHAnsi" w:cs="Arial"/>
          <w:b/>
          <w:bCs/>
          <w:sz w:val="22"/>
          <w:szCs w:val="22"/>
        </w:rPr>
        <w:t>ostaw</w:t>
      </w:r>
      <w:r w:rsidR="009F0DD8">
        <w:rPr>
          <w:rFonts w:asciiTheme="minorHAnsi" w:hAnsiTheme="minorHAnsi" w:cs="Arial"/>
          <w:b/>
          <w:bCs/>
          <w:sz w:val="22"/>
          <w:szCs w:val="22"/>
        </w:rPr>
        <w:t>ę</w:t>
      </w:r>
      <w:r w:rsidR="009F0DD8" w:rsidRPr="00F502C9">
        <w:rPr>
          <w:rFonts w:asciiTheme="minorHAnsi" w:hAnsiTheme="minorHAnsi" w:cs="Arial"/>
          <w:b/>
          <w:bCs/>
          <w:sz w:val="22"/>
          <w:szCs w:val="22"/>
        </w:rPr>
        <w:t xml:space="preserve"> </w:t>
      </w:r>
      <w:r w:rsidR="009F0DD8">
        <w:rPr>
          <w:b/>
          <w:sz w:val="24"/>
          <w:szCs w:val="24"/>
        </w:rPr>
        <w:t xml:space="preserve">podłóż mikrobiologicznych, testów do różnicowania drobnoustrojów i odczynników do diagnostyki mikrobiologicznej </w:t>
      </w:r>
      <w:r w:rsidR="009F0DD8" w:rsidRPr="00361978">
        <w:rPr>
          <w:rFonts w:asciiTheme="minorHAnsi" w:hAnsiTheme="minorHAnsi"/>
          <w:b/>
          <w:sz w:val="22"/>
          <w:szCs w:val="22"/>
        </w:rPr>
        <w:t>dla Szpitala Kolejowego w Pruszkowie.</w:t>
      </w:r>
    </w:p>
    <w:p w14:paraId="3E95325D" w14:textId="7D6881BF"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7CB9FE56" w14:textId="77777777"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065F204F"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0A671BF1"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30A7AA98"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B484BFB"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F97AFF5"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460054"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6E25194A" w14:textId="28220A73" w:rsidR="0096083B" w:rsidRPr="001E3322" w:rsidRDefault="001E3322" w:rsidP="0096083B">
      <w:pPr>
        <w:pBdr>
          <w:top w:val="nil"/>
          <w:left w:val="nil"/>
          <w:bottom w:val="nil"/>
          <w:right w:val="nil"/>
          <w:between w:val="nil"/>
        </w:pBdr>
        <w:jc w:val="both"/>
        <w:rPr>
          <w:rFonts w:ascii="Cambria" w:eastAsia="Cambria" w:hAnsi="Cambria" w:cs="Cambria"/>
          <w:sz w:val="24"/>
          <w:szCs w:val="24"/>
        </w:rPr>
      </w:pPr>
      <w:r w:rsidRPr="001E3322">
        <w:rPr>
          <w:rFonts w:ascii="Cambria" w:eastAsia="Cambria" w:hAnsi="Cambria" w:cs="Cambria"/>
          <w:sz w:val="22"/>
          <w:szCs w:val="22"/>
        </w:rPr>
        <w:t xml:space="preserve">Świadomy odpowiedzialności prawnej wynikającej m.in. z treści art. 297 </w:t>
      </w:r>
      <w:r w:rsidRPr="001E3322">
        <w:rPr>
          <w:rFonts w:ascii="Tahoma" w:eastAsia="Cambria" w:hAnsi="Tahoma" w:cs="Tahoma"/>
          <w:sz w:val="22"/>
          <w:szCs w:val="22"/>
        </w:rPr>
        <w:t>§</w:t>
      </w:r>
      <w:r w:rsidRPr="001E3322">
        <w:rPr>
          <w:rFonts w:ascii="Cambria" w:eastAsia="Cambria" w:hAnsi="Cambria" w:cs="Cambria"/>
          <w:sz w:val="22"/>
          <w:szCs w:val="22"/>
        </w:rPr>
        <w:t xml:space="preserve"> 1 kodeksu karnego(Dz.U.2021.2345 </w:t>
      </w:r>
      <w:proofErr w:type="spellStart"/>
      <w:r w:rsidRPr="001E3322">
        <w:rPr>
          <w:rFonts w:ascii="Cambria" w:eastAsia="Cambria" w:hAnsi="Cambria" w:cs="Cambria"/>
          <w:sz w:val="22"/>
          <w:szCs w:val="22"/>
        </w:rPr>
        <w:t>t.j</w:t>
      </w:r>
      <w:proofErr w:type="spellEnd"/>
      <w:r w:rsidRPr="001E3322">
        <w:rPr>
          <w:rFonts w:ascii="Cambria" w:eastAsia="Cambria" w:hAnsi="Cambria" w:cs="Cambria"/>
          <w:sz w:val="22"/>
          <w:szCs w:val="22"/>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1E3322">
        <w:rPr>
          <w:rFonts w:ascii="Cambria" w:eastAsia="Cambria" w:hAnsi="Cambria" w:cs="Cambria"/>
          <w:sz w:val="22"/>
          <w:szCs w:val="22"/>
        </w:rPr>
        <w:t>p.z.p</w:t>
      </w:r>
      <w:proofErr w:type="spellEnd"/>
      <w:r w:rsidRPr="001E3322">
        <w:rPr>
          <w:rFonts w:ascii="Cambria" w:eastAsia="Cambria" w:hAnsi="Cambria" w:cs="Cambria"/>
          <w:sz w:val="22"/>
          <w:szCs w:val="22"/>
        </w:rPr>
        <w:t>. oraz z art.  109 ust. 1 pkt 5 – 10 ustawy z dnia 11 września 2019 r. Prawo zamówień publicznych (Dz.U.</w:t>
      </w:r>
      <w:r w:rsidR="00A60BEC">
        <w:rPr>
          <w:rFonts w:ascii="Cambria" w:eastAsia="Cambria" w:hAnsi="Cambria" w:cs="Cambria"/>
          <w:sz w:val="22"/>
          <w:szCs w:val="22"/>
        </w:rPr>
        <w:t>2023.1605</w:t>
      </w:r>
      <w:r w:rsidRPr="001E3322">
        <w:rPr>
          <w:rFonts w:ascii="Cambria" w:eastAsia="Cambria" w:hAnsi="Cambria" w:cs="Cambria"/>
          <w:sz w:val="22"/>
          <w:szCs w:val="22"/>
        </w:rPr>
        <w:t xml:space="preserve"> z dnia </w:t>
      </w:r>
      <w:r w:rsidR="00A60BEC">
        <w:rPr>
          <w:rFonts w:ascii="Cambria" w:eastAsia="Cambria" w:hAnsi="Cambria" w:cs="Cambria"/>
          <w:sz w:val="22"/>
          <w:szCs w:val="22"/>
        </w:rPr>
        <w:t>2023.08.14</w:t>
      </w:r>
      <w:r w:rsidRPr="001E3322">
        <w:rPr>
          <w:rFonts w:ascii="Cambria" w:eastAsia="Cambria" w:hAnsi="Cambria" w:cs="Cambria"/>
          <w:sz w:val="22"/>
          <w:szCs w:val="22"/>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20482EB6"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0C34B54A"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5D1BA20F"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1E3322">
        <w:rPr>
          <w:rFonts w:ascii="Cambria" w:eastAsia="Cambria" w:hAnsi="Cambria" w:cs="Cambria"/>
          <w:sz w:val="24"/>
          <w:szCs w:val="24"/>
        </w:rPr>
        <w:t>…………................... dnia .................... r.</w:t>
      </w:r>
      <w:r w:rsidRPr="001E3322">
        <w:rPr>
          <w:rFonts w:ascii="Cambria" w:eastAsia="Cambria" w:hAnsi="Cambria" w:cs="Cambria"/>
          <w:sz w:val="24"/>
          <w:szCs w:val="24"/>
        </w:rPr>
        <w:tab/>
      </w:r>
      <w:r w:rsidRPr="00F4695C">
        <w:rPr>
          <w:rFonts w:ascii="Cambria" w:eastAsia="Cambria" w:hAnsi="Cambria" w:cs="Cambria"/>
          <w:sz w:val="24"/>
          <w:szCs w:val="24"/>
        </w:rPr>
        <w:t xml:space="preserve">  </w:t>
      </w:r>
    </w:p>
    <w:p w14:paraId="082512E9"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115338FB" w14:textId="77777777" w:rsidR="0096083B" w:rsidRPr="00F4695C" w:rsidRDefault="0096083B" w:rsidP="0096083B">
      <w:pPr>
        <w:pBdr>
          <w:top w:val="nil"/>
          <w:left w:val="nil"/>
          <w:bottom w:val="nil"/>
          <w:right w:val="nil"/>
          <w:between w:val="nil"/>
        </w:pBdr>
        <w:ind w:left="708"/>
        <w:rPr>
          <w:rFonts w:ascii="Cambria" w:eastAsia="Cambria" w:hAnsi="Cambria" w:cs="Cambria"/>
          <w:sz w:val="22"/>
          <w:szCs w:val="22"/>
        </w:rPr>
      </w:pPr>
    </w:p>
    <w:p w14:paraId="78EC97C3" w14:textId="77777777" w:rsidR="00D761F5" w:rsidRPr="004F4F0B" w:rsidRDefault="00D761F5">
      <w:pPr>
        <w:pBdr>
          <w:top w:val="nil"/>
          <w:left w:val="nil"/>
          <w:bottom w:val="nil"/>
          <w:right w:val="nil"/>
          <w:between w:val="nil"/>
        </w:pBdr>
        <w:rPr>
          <w:rFonts w:asciiTheme="minorHAnsi" w:hAnsiTheme="minorHAnsi"/>
        </w:rPr>
      </w:pPr>
    </w:p>
    <w:p w14:paraId="46089E92" w14:textId="77777777" w:rsidR="00D761F5" w:rsidRPr="004F4F0B" w:rsidRDefault="00D761F5">
      <w:pPr>
        <w:pBdr>
          <w:top w:val="nil"/>
          <w:left w:val="nil"/>
          <w:bottom w:val="nil"/>
          <w:right w:val="nil"/>
          <w:between w:val="nil"/>
        </w:pBdr>
        <w:rPr>
          <w:rFonts w:asciiTheme="minorHAnsi" w:hAnsiTheme="minorHAnsi"/>
        </w:rPr>
      </w:pPr>
    </w:p>
    <w:p w14:paraId="53B816FD" w14:textId="77777777" w:rsidR="00D761F5" w:rsidRPr="004F4F0B" w:rsidRDefault="00D761F5">
      <w:pPr>
        <w:pBdr>
          <w:top w:val="nil"/>
          <w:left w:val="nil"/>
          <w:bottom w:val="nil"/>
          <w:right w:val="nil"/>
          <w:between w:val="nil"/>
        </w:pBdr>
        <w:rPr>
          <w:rFonts w:asciiTheme="minorHAnsi" w:hAnsiTheme="minorHAnsi"/>
        </w:rPr>
      </w:pPr>
    </w:p>
    <w:p w14:paraId="5856BA7B" w14:textId="77777777" w:rsidR="00D761F5" w:rsidRPr="004F4F0B" w:rsidRDefault="00D761F5">
      <w:pPr>
        <w:pBdr>
          <w:top w:val="nil"/>
          <w:left w:val="nil"/>
          <w:bottom w:val="nil"/>
          <w:right w:val="nil"/>
          <w:between w:val="nil"/>
        </w:pBdr>
        <w:rPr>
          <w:rFonts w:asciiTheme="minorHAnsi" w:hAnsiTheme="minorHAnsi"/>
        </w:rPr>
      </w:pPr>
    </w:p>
    <w:p w14:paraId="123CE0F8" w14:textId="77777777" w:rsidR="00D761F5" w:rsidRPr="004F4F0B" w:rsidRDefault="00D761F5">
      <w:pPr>
        <w:pBdr>
          <w:top w:val="nil"/>
          <w:left w:val="nil"/>
          <w:bottom w:val="nil"/>
          <w:right w:val="nil"/>
          <w:between w:val="nil"/>
        </w:pBdr>
        <w:rPr>
          <w:rFonts w:asciiTheme="minorHAnsi" w:hAnsiTheme="minorHAnsi"/>
        </w:rPr>
      </w:pPr>
    </w:p>
    <w:p w14:paraId="448F4D3B" w14:textId="0A7D33E7" w:rsidR="0027258C" w:rsidRPr="004F4F0B" w:rsidRDefault="0027258C">
      <w:pPr>
        <w:pBdr>
          <w:top w:val="nil"/>
          <w:left w:val="nil"/>
          <w:bottom w:val="nil"/>
          <w:right w:val="nil"/>
          <w:between w:val="nil"/>
        </w:pBdr>
        <w:rPr>
          <w:rFonts w:asciiTheme="minorHAnsi" w:hAnsiTheme="minorHAnsi"/>
        </w:rPr>
      </w:pPr>
    </w:p>
    <w:p w14:paraId="2DBA248D" w14:textId="77777777" w:rsidR="009F0DD8" w:rsidRDefault="009F0DD8" w:rsidP="009F0DD8">
      <w:pPr>
        <w:rPr>
          <w:rFonts w:asciiTheme="minorHAnsi" w:hAnsiTheme="minorHAnsi"/>
        </w:rPr>
      </w:pPr>
    </w:p>
    <w:p w14:paraId="31E224CC" w14:textId="77777777" w:rsidR="009F0DD8" w:rsidRDefault="009F0DD8" w:rsidP="009F0DD8">
      <w:pPr>
        <w:rPr>
          <w:rFonts w:asciiTheme="minorHAnsi" w:hAnsiTheme="minorHAnsi"/>
        </w:rPr>
      </w:pPr>
    </w:p>
    <w:p w14:paraId="62BCCFD5" w14:textId="77777777" w:rsidR="009F0DD8" w:rsidRDefault="009F0DD8" w:rsidP="009F0DD8">
      <w:pPr>
        <w:rPr>
          <w:rFonts w:asciiTheme="minorHAnsi" w:hAnsiTheme="minorHAnsi"/>
        </w:rPr>
      </w:pPr>
    </w:p>
    <w:p w14:paraId="7F1226B2" w14:textId="77777777" w:rsidR="009F0DD8" w:rsidRDefault="009F0DD8" w:rsidP="009F0DD8">
      <w:pPr>
        <w:rPr>
          <w:rFonts w:asciiTheme="minorHAnsi" w:hAnsiTheme="minorHAnsi"/>
        </w:rPr>
      </w:pPr>
    </w:p>
    <w:p w14:paraId="63561DF2" w14:textId="77777777" w:rsidR="009F0DD8" w:rsidRDefault="009F0DD8" w:rsidP="009F0DD8">
      <w:pPr>
        <w:rPr>
          <w:rFonts w:asciiTheme="minorHAnsi" w:hAnsiTheme="minorHAnsi"/>
        </w:rPr>
      </w:pPr>
    </w:p>
    <w:p w14:paraId="00685156" w14:textId="77777777" w:rsidR="009F0DD8" w:rsidRDefault="009F0DD8" w:rsidP="009F0DD8">
      <w:pPr>
        <w:rPr>
          <w:rFonts w:asciiTheme="minorHAnsi" w:hAnsiTheme="minorHAnsi"/>
        </w:rPr>
      </w:pPr>
    </w:p>
    <w:p w14:paraId="0130A0C4" w14:textId="77777777" w:rsidR="009F0DD8" w:rsidRDefault="009F0DD8" w:rsidP="009F0DD8">
      <w:pPr>
        <w:rPr>
          <w:rFonts w:asciiTheme="minorHAnsi" w:hAnsiTheme="minorHAnsi"/>
        </w:rPr>
      </w:pPr>
    </w:p>
    <w:p w14:paraId="6F23BAF7" w14:textId="77777777" w:rsidR="009F0DD8" w:rsidRDefault="009F0DD8" w:rsidP="009F0DD8">
      <w:pPr>
        <w:rPr>
          <w:rFonts w:asciiTheme="minorHAnsi" w:hAnsiTheme="minorHAnsi"/>
        </w:rPr>
      </w:pPr>
    </w:p>
    <w:p w14:paraId="50B43470" w14:textId="77777777" w:rsidR="009F0DD8" w:rsidRDefault="009F0DD8" w:rsidP="009F0DD8">
      <w:pPr>
        <w:rPr>
          <w:rFonts w:asciiTheme="minorHAnsi" w:hAnsiTheme="minorHAnsi"/>
        </w:rPr>
      </w:pPr>
    </w:p>
    <w:p w14:paraId="0F2AD6B6" w14:textId="77777777" w:rsidR="009F0DD8" w:rsidRDefault="009F0DD8" w:rsidP="009F0DD8">
      <w:pPr>
        <w:rPr>
          <w:rFonts w:asciiTheme="minorHAnsi" w:hAnsiTheme="minorHAnsi"/>
        </w:rPr>
      </w:pPr>
    </w:p>
    <w:p w14:paraId="18480A86" w14:textId="77777777" w:rsidR="009F0DD8" w:rsidRDefault="009F0DD8" w:rsidP="009F0DD8">
      <w:pPr>
        <w:rPr>
          <w:rFonts w:asciiTheme="minorHAnsi" w:hAnsiTheme="minorHAnsi"/>
        </w:rPr>
      </w:pPr>
    </w:p>
    <w:p w14:paraId="0E269DF5" w14:textId="77777777" w:rsidR="009F0DD8" w:rsidRDefault="009F0DD8" w:rsidP="009F0DD8">
      <w:pPr>
        <w:rPr>
          <w:rFonts w:asciiTheme="minorHAnsi" w:hAnsiTheme="minorHAnsi"/>
        </w:rPr>
      </w:pPr>
    </w:p>
    <w:p w14:paraId="3B0C97EE" w14:textId="1EC8886E" w:rsidR="0027258C" w:rsidRPr="009F0DD8" w:rsidRDefault="0027258C" w:rsidP="009F0DD8">
      <w:pPr>
        <w:rPr>
          <w:rFonts w:asciiTheme="minorHAnsi" w:hAnsiTheme="minorHAnsi"/>
        </w:rPr>
      </w:pPr>
      <w:r w:rsidRPr="00DF4C24">
        <w:rPr>
          <w:rFonts w:ascii="Cambria" w:eastAsia="Cambria" w:hAnsi="Cambria" w:cs="Cambria"/>
          <w:b/>
          <w:sz w:val="22"/>
          <w:szCs w:val="22"/>
        </w:rPr>
        <w:lastRenderedPageBreak/>
        <w:t xml:space="preserve">Załącznik nr </w:t>
      </w:r>
      <w:r w:rsidR="00947965" w:rsidRPr="00DF4C24">
        <w:rPr>
          <w:rFonts w:ascii="Cambria" w:eastAsia="Cambria" w:hAnsi="Cambria" w:cs="Cambria"/>
          <w:b/>
          <w:sz w:val="22"/>
          <w:szCs w:val="22"/>
        </w:rPr>
        <w:t>3</w:t>
      </w:r>
      <w:r w:rsidRPr="00DF4C24">
        <w:rPr>
          <w:rFonts w:ascii="Cambria" w:eastAsia="Cambria" w:hAnsi="Cambria" w:cs="Cambria"/>
          <w:b/>
          <w:sz w:val="22"/>
          <w:szCs w:val="22"/>
        </w:rPr>
        <w:t xml:space="preserve"> do SWZ</w:t>
      </w:r>
    </w:p>
    <w:p w14:paraId="6D2D5FE6" w14:textId="77777777" w:rsidR="0027258C" w:rsidRPr="00DF4C24" w:rsidRDefault="0027258C" w:rsidP="0027258C">
      <w:pPr>
        <w:pBdr>
          <w:top w:val="nil"/>
          <w:left w:val="nil"/>
          <w:bottom w:val="nil"/>
          <w:right w:val="nil"/>
          <w:between w:val="nil"/>
        </w:pBdr>
        <w:rPr>
          <w:sz w:val="22"/>
          <w:szCs w:val="22"/>
        </w:rPr>
      </w:pPr>
    </w:p>
    <w:p w14:paraId="00C4EC00" w14:textId="7CF42E35" w:rsidR="0027258C" w:rsidRPr="00F77481" w:rsidRDefault="0027258C" w:rsidP="0027258C">
      <w:pPr>
        <w:widowControl w:val="0"/>
        <w:pBdr>
          <w:top w:val="single" w:sz="4" w:space="1" w:color="000000"/>
          <w:left w:val="single" w:sz="4" w:space="4" w:color="000000"/>
          <w:bottom w:val="single" w:sz="4" w:space="10" w:color="000000"/>
          <w:right w:val="single" w:sz="4" w:space="4" w:color="000000"/>
          <w:between w:val="nil"/>
        </w:pBdr>
        <w:jc w:val="center"/>
        <w:rPr>
          <w:rFonts w:ascii="Cambria" w:eastAsia="Cambria" w:hAnsi="Cambria" w:cs="Cambria"/>
          <w:b/>
          <w:color w:val="FF0000"/>
          <w:sz w:val="22"/>
          <w:szCs w:val="22"/>
        </w:rPr>
      </w:pPr>
      <w:r w:rsidRPr="00DF4C24">
        <w:rPr>
          <w:rFonts w:ascii="Cambria" w:eastAsia="Cambria" w:hAnsi="Cambria" w:cs="Cambria"/>
          <w:b/>
          <w:sz w:val="22"/>
          <w:szCs w:val="22"/>
        </w:rPr>
        <w:t>FORMULARZ OFERTOWY</w:t>
      </w:r>
      <w:r w:rsidRPr="00DF4C24">
        <w:rPr>
          <w:rFonts w:ascii="Cambria" w:eastAsia="Cambria" w:hAnsi="Cambria" w:cs="Cambria"/>
          <w:sz w:val="22"/>
          <w:szCs w:val="22"/>
        </w:rPr>
        <w:t xml:space="preserve"> </w:t>
      </w:r>
    </w:p>
    <w:p w14:paraId="1A247354" w14:textId="018CA8FD" w:rsidR="009F0DD8" w:rsidRPr="00F502C9" w:rsidRDefault="00F77481" w:rsidP="009F0DD8">
      <w:pPr>
        <w:spacing w:before="100" w:beforeAutospacing="1" w:afterAutospacing="1"/>
        <w:jc w:val="center"/>
        <w:rPr>
          <w:rFonts w:ascii="Arial" w:hAnsi="Arial" w:cs="Arial"/>
          <w:b/>
          <w:bCs/>
          <w:u w:val="single"/>
        </w:rPr>
      </w:pPr>
      <w:r w:rsidRPr="00F77481">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(Dz.U.2023.1605 z dnia 2023.08.14) o </w:t>
      </w:r>
      <w:r w:rsidRPr="006B720D">
        <w:rPr>
          <w:rFonts w:ascii="Cambria" w:eastAsia="Cambria" w:hAnsi="Cambria" w:cs="Cambria"/>
          <w:sz w:val="22"/>
          <w:szCs w:val="22"/>
        </w:rPr>
        <w:t xml:space="preserve">sygnaturze: </w:t>
      </w:r>
      <w:r w:rsidR="00C80B70" w:rsidRPr="00C80B70">
        <w:rPr>
          <w:rFonts w:asciiTheme="minorHAnsi" w:eastAsia="Cambria" w:hAnsiTheme="minorHAnsi" w:cs="Cambria"/>
          <w:b/>
          <w:bCs/>
          <w:sz w:val="22"/>
          <w:szCs w:val="22"/>
        </w:rPr>
        <w:t>TP-</w:t>
      </w:r>
      <w:r w:rsidR="00DF16DC">
        <w:rPr>
          <w:rFonts w:asciiTheme="minorHAnsi" w:eastAsia="Cambria" w:hAnsiTheme="minorHAnsi" w:cs="Cambria"/>
          <w:b/>
          <w:bCs/>
          <w:sz w:val="22"/>
          <w:szCs w:val="22"/>
        </w:rPr>
        <w:t>3</w:t>
      </w:r>
      <w:r w:rsidR="00E572B5">
        <w:rPr>
          <w:rFonts w:asciiTheme="minorHAnsi" w:eastAsia="Cambria" w:hAnsiTheme="minorHAnsi" w:cs="Cambria"/>
          <w:b/>
          <w:bCs/>
          <w:sz w:val="22"/>
          <w:szCs w:val="22"/>
        </w:rPr>
        <w:t>4</w:t>
      </w:r>
      <w:r w:rsidR="00C80B70" w:rsidRPr="00C80B70">
        <w:rPr>
          <w:rFonts w:asciiTheme="minorHAnsi" w:eastAsia="Cambria" w:hAnsiTheme="minorHAnsi" w:cs="Cambria"/>
          <w:b/>
          <w:bCs/>
          <w:sz w:val="22"/>
          <w:szCs w:val="22"/>
        </w:rPr>
        <w:t>/2024</w:t>
      </w:r>
      <w:r w:rsidR="00C80B70" w:rsidRPr="00C80B70">
        <w:rPr>
          <w:rFonts w:asciiTheme="minorHAnsi" w:eastAsia="Cambria" w:hAnsiTheme="minorHAnsi" w:cs="Cambria"/>
          <w:sz w:val="22"/>
          <w:szCs w:val="22"/>
        </w:rPr>
        <w:t xml:space="preserve"> </w:t>
      </w:r>
      <w:r w:rsidR="009F0DD8">
        <w:rPr>
          <w:rFonts w:asciiTheme="minorHAnsi" w:eastAsia="Cambria" w:hAnsiTheme="minorHAnsi" w:cs="Cambria"/>
          <w:sz w:val="22"/>
          <w:szCs w:val="22"/>
        </w:rPr>
        <w:t xml:space="preserve"> na </w:t>
      </w:r>
      <w:r w:rsidR="009F0DD8">
        <w:rPr>
          <w:rFonts w:asciiTheme="minorHAnsi" w:hAnsiTheme="minorHAnsi" w:cs="Arial"/>
          <w:b/>
          <w:bCs/>
          <w:sz w:val="22"/>
          <w:szCs w:val="22"/>
        </w:rPr>
        <w:t>d</w:t>
      </w:r>
      <w:r w:rsidR="009F0DD8" w:rsidRPr="00F502C9">
        <w:rPr>
          <w:rFonts w:asciiTheme="minorHAnsi" w:hAnsiTheme="minorHAnsi" w:cs="Arial"/>
          <w:b/>
          <w:bCs/>
          <w:sz w:val="22"/>
          <w:szCs w:val="22"/>
        </w:rPr>
        <w:t>ostaw</w:t>
      </w:r>
      <w:r w:rsidR="009F0DD8">
        <w:rPr>
          <w:rFonts w:asciiTheme="minorHAnsi" w:hAnsiTheme="minorHAnsi" w:cs="Arial"/>
          <w:b/>
          <w:bCs/>
          <w:sz w:val="22"/>
          <w:szCs w:val="22"/>
        </w:rPr>
        <w:t>ę</w:t>
      </w:r>
      <w:r w:rsidR="009F0DD8" w:rsidRPr="00F502C9">
        <w:rPr>
          <w:rFonts w:asciiTheme="minorHAnsi" w:hAnsiTheme="minorHAnsi" w:cs="Arial"/>
          <w:b/>
          <w:bCs/>
          <w:sz w:val="22"/>
          <w:szCs w:val="22"/>
        </w:rPr>
        <w:t xml:space="preserve"> </w:t>
      </w:r>
      <w:r w:rsidR="009F0DD8">
        <w:rPr>
          <w:b/>
          <w:sz w:val="24"/>
          <w:szCs w:val="24"/>
        </w:rPr>
        <w:t xml:space="preserve">podłóż mikrobiologicznych, testów do różnicowania drobnoustrojów i odczynników do diagnostyki mikrobiologicznej </w:t>
      </w:r>
      <w:r w:rsidR="009F0DD8" w:rsidRPr="00361978">
        <w:rPr>
          <w:rFonts w:asciiTheme="minorHAnsi" w:hAnsiTheme="minorHAnsi"/>
          <w:b/>
          <w:sz w:val="22"/>
          <w:szCs w:val="22"/>
        </w:rPr>
        <w:t>dla Szpitala Kolejowego w Pruszkowie.</w:t>
      </w:r>
    </w:p>
    <w:p w14:paraId="56A6D8BA" w14:textId="03690CA6" w:rsidR="0027258C" w:rsidRPr="00F77481" w:rsidRDefault="0027258C" w:rsidP="009F0DD8">
      <w:pPr>
        <w:pBdr>
          <w:top w:val="nil"/>
          <w:left w:val="nil"/>
          <w:bottom w:val="nil"/>
          <w:right w:val="nil"/>
          <w:between w:val="nil"/>
        </w:pBdr>
        <w:jc w:val="both"/>
        <w:rPr>
          <w:b/>
          <w:sz w:val="22"/>
          <w:szCs w:val="22"/>
        </w:rPr>
      </w:pPr>
      <w:r w:rsidRPr="00F77481">
        <w:rPr>
          <w:rFonts w:ascii="Cambria" w:eastAsia="Cambria" w:hAnsi="Cambria" w:cs="Cambria"/>
          <w:sz w:val="22"/>
          <w:szCs w:val="22"/>
        </w:rPr>
        <w:t>1.  Dane dotyczące Wykonawcy</w:t>
      </w:r>
    </w:p>
    <w:p w14:paraId="59D535FB"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Nazwa ........................................................................................................................................................................................ *</w:t>
      </w:r>
    </w:p>
    <w:p w14:paraId="6384B2ED"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Siedziba .................................................................................................................................................................................... *</w:t>
      </w:r>
    </w:p>
    <w:p w14:paraId="74D118A5"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Województwo ……………………………………..…………* Powiat ……………………………………….. *</w:t>
      </w:r>
    </w:p>
    <w:p w14:paraId="14AB5706"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Nr telefonu / faksu ...............................................* mail ……………………………… *</w:t>
      </w:r>
    </w:p>
    <w:p w14:paraId="0C363602"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NIP ........................................................................................................ *</w:t>
      </w:r>
    </w:p>
    <w:p w14:paraId="16C2A061"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REGON .................................................................................................. *</w:t>
      </w:r>
    </w:p>
    <w:p w14:paraId="438F5ED0" w14:textId="77777777" w:rsidR="0027258C" w:rsidRPr="00F77481" w:rsidRDefault="0027258C" w:rsidP="0027258C">
      <w:pPr>
        <w:widowControl w:val="0"/>
        <w:pBdr>
          <w:top w:val="nil"/>
          <w:left w:val="nil"/>
          <w:bottom w:val="nil"/>
          <w:right w:val="nil"/>
          <w:between w:val="nil"/>
        </w:pBdr>
        <w:spacing w:line="360" w:lineRule="auto"/>
        <w:rPr>
          <w:rFonts w:ascii="Cambria" w:eastAsia="Cambria" w:hAnsi="Cambria" w:cs="Cambria"/>
          <w:color w:val="000000"/>
          <w:sz w:val="22"/>
          <w:szCs w:val="22"/>
        </w:rPr>
      </w:pPr>
      <w:r w:rsidRPr="00F77481">
        <w:rPr>
          <w:rFonts w:ascii="Cambria" w:eastAsia="Cambria" w:hAnsi="Cambria" w:cs="Cambria"/>
          <w:color w:val="000000"/>
          <w:sz w:val="22"/>
          <w:szCs w:val="22"/>
        </w:rPr>
        <w:t>Bank, nr konta ……………………………………………………….. *</w:t>
      </w:r>
    </w:p>
    <w:p w14:paraId="6E352687" w14:textId="77777777" w:rsidR="0027258C" w:rsidRPr="00F77481" w:rsidRDefault="0027258C" w:rsidP="0027258C">
      <w:pPr>
        <w:pStyle w:val="Tytu"/>
        <w:spacing w:before="120" w:line="360" w:lineRule="auto"/>
        <w:rPr>
          <w:rFonts w:ascii="Cambria" w:hAnsi="Cambria"/>
          <w:b w:val="0"/>
          <w:bCs/>
          <w:sz w:val="22"/>
          <w:szCs w:val="22"/>
        </w:rPr>
      </w:pPr>
      <w:r w:rsidRPr="00F77481">
        <w:rPr>
          <w:rFonts w:ascii="Cambria" w:hAnsi="Cambria"/>
          <w:b w:val="0"/>
          <w:bCs/>
          <w:sz w:val="22"/>
          <w:szCs w:val="22"/>
        </w:rPr>
        <w:t>Wykonawca jest małym/średnim/dużym przedsiębiorstwem - ……………………………………………*</w:t>
      </w:r>
    </w:p>
    <w:p w14:paraId="08140880" w14:textId="77777777" w:rsidR="0027258C" w:rsidRPr="006B720D" w:rsidRDefault="0027258C" w:rsidP="0027258C">
      <w:pPr>
        <w:widowControl w:val="0"/>
        <w:pBdr>
          <w:top w:val="nil"/>
          <w:left w:val="nil"/>
          <w:bottom w:val="nil"/>
          <w:right w:val="nil"/>
          <w:between w:val="nil"/>
        </w:pBdr>
        <w:rPr>
          <w:b/>
          <w:sz w:val="22"/>
          <w:szCs w:val="22"/>
        </w:rPr>
      </w:pPr>
      <w:r w:rsidRPr="006B720D">
        <w:rPr>
          <w:rFonts w:ascii="Cambria" w:eastAsia="Cambria" w:hAnsi="Cambria" w:cs="Cambria"/>
          <w:sz w:val="22"/>
          <w:szCs w:val="22"/>
        </w:rPr>
        <w:t>2.Wartość oferty dla poszczególnych pakietów wynosi :</w:t>
      </w:r>
    </w:p>
    <w:p w14:paraId="79674B4F" w14:textId="6DCC3B46" w:rsidR="003B1398" w:rsidRPr="006B720D" w:rsidRDefault="009F0DD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Pr>
          <w:rFonts w:ascii="Cambria" w:eastAsia="Cambria" w:hAnsi="Cambria" w:cs="Cambria"/>
          <w:sz w:val="22"/>
          <w:szCs w:val="22"/>
        </w:rPr>
        <w:t>Pakiet nr 1</w:t>
      </w:r>
      <w:r w:rsidR="003B1398" w:rsidRPr="006B720D">
        <w:rPr>
          <w:rFonts w:ascii="Cambria" w:eastAsia="Cambria" w:hAnsi="Cambria" w:cs="Cambria"/>
          <w:sz w:val="22"/>
          <w:szCs w:val="22"/>
        </w:rPr>
        <w:t xml:space="preserve"> netto ………………………………………. *  brutto ……………………………………………. *</w:t>
      </w:r>
    </w:p>
    <w:p w14:paraId="0AC110A9" w14:textId="77777777" w:rsidR="003B1398"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 …………………………………………………………………………………………………………*</w:t>
      </w:r>
    </w:p>
    <w:p w14:paraId="3517B64D" w14:textId="12D27D54" w:rsidR="009F0DD8" w:rsidRPr="006B720D" w:rsidRDefault="009F0DD8" w:rsidP="009F0DD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Pr>
          <w:rFonts w:ascii="Cambria" w:eastAsia="Cambria" w:hAnsi="Cambria" w:cs="Cambria"/>
          <w:sz w:val="22"/>
          <w:szCs w:val="22"/>
        </w:rPr>
        <w:t xml:space="preserve">Pakiet nr </w:t>
      </w:r>
      <w:r>
        <w:rPr>
          <w:rFonts w:ascii="Cambria" w:eastAsia="Cambria" w:hAnsi="Cambria" w:cs="Cambria"/>
          <w:sz w:val="22"/>
          <w:szCs w:val="22"/>
        </w:rPr>
        <w:t>2</w:t>
      </w:r>
      <w:r w:rsidRPr="006B720D">
        <w:rPr>
          <w:rFonts w:ascii="Cambria" w:eastAsia="Cambria" w:hAnsi="Cambria" w:cs="Cambria"/>
          <w:sz w:val="22"/>
          <w:szCs w:val="22"/>
        </w:rPr>
        <w:t xml:space="preserve"> netto ………………………………………. *  brutto ……………………………………………. *</w:t>
      </w:r>
    </w:p>
    <w:p w14:paraId="69B97346" w14:textId="77777777" w:rsidR="009F0DD8" w:rsidRDefault="009F0DD8" w:rsidP="009F0DD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 …………………………………………………………………………………………………………*</w:t>
      </w:r>
    </w:p>
    <w:p w14:paraId="23C01798" w14:textId="5E8885F5" w:rsidR="009F0DD8" w:rsidRPr="006B720D" w:rsidRDefault="009F0DD8" w:rsidP="009F0DD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Pr>
          <w:rFonts w:ascii="Cambria" w:eastAsia="Cambria" w:hAnsi="Cambria" w:cs="Cambria"/>
          <w:sz w:val="22"/>
          <w:szCs w:val="22"/>
        </w:rPr>
        <w:t xml:space="preserve">Pakiet nr </w:t>
      </w:r>
      <w:r>
        <w:rPr>
          <w:rFonts w:ascii="Cambria" w:eastAsia="Cambria" w:hAnsi="Cambria" w:cs="Cambria"/>
          <w:sz w:val="22"/>
          <w:szCs w:val="22"/>
        </w:rPr>
        <w:t>3</w:t>
      </w:r>
      <w:r w:rsidRPr="006B720D">
        <w:rPr>
          <w:rFonts w:ascii="Cambria" w:eastAsia="Cambria" w:hAnsi="Cambria" w:cs="Cambria"/>
          <w:sz w:val="22"/>
          <w:szCs w:val="22"/>
        </w:rPr>
        <w:t xml:space="preserve"> netto ………………………………………. *  brutto ……………………………………………. *</w:t>
      </w:r>
    </w:p>
    <w:p w14:paraId="1B55F864" w14:textId="77777777" w:rsidR="009F0DD8" w:rsidRPr="006B720D" w:rsidRDefault="009F0DD8" w:rsidP="009F0DD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Słownie brutto: …………………………………………………………………………………………………………*</w:t>
      </w:r>
    </w:p>
    <w:p w14:paraId="4C26C375" w14:textId="77777777" w:rsidR="009F0DD8" w:rsidRPr="006B720D" w:rsidRDefault="009F0DD8" w:rsidP="009F0DD8">
      <w:pPr>
        <w:pBdr>
          <w:top w:val="nil"/>
          <w:left w:val="nil"/>
          <w:bottom w:val="nil"/>
          <w:right w:val="nil"/>
          <w:between w:val="nil"/>
        </w:pBdr>
        <w:jc w:val="both"/>
        <w:rPr>
          <w:sz w:val="22"/>
          <w:szCs w:val="22"/>
        </w:rPr>
      </w:pPr>
    </w:p>
    <w:p w14:paraId="02F07D23" w14:textId="19AAE8CD" w:rsidR="0027258C" w:rsidRPr="006B720D" w:rsidRDefault="00505BA1" w:rsidP="00F77481">
      <w:pPr>
        <w:pStyle w:val="Default"/>
        <w:rPr>
          <w:rFonts w:ascii="Cambria" w:hAnsi="Cambria"/>
          <w:color w:val="auto"/>
          <w:sz w:val="22"/>
          <w:szCs w:val="22"/>
        </w:rPr>
      </w:pPr>
      <w:r>
        <w:rPr>
          <w:rFonts w:ascii="Cambria" w:hAnsi="Cambria"/>
          <w:color w:val="auto"/>
          <w:sz w:val="22"/>
          <w:szCs w:val="22"/>
        </w:rPr>
        <w:t>Miejsce</w:t>
      </w:r>
      <w:r w:rsidR="0027258C" w:rsidRPr="006B720D">
        <w:rPr>
          <w:rFonts w:ascii="Cambria" w:hAnsi="Cambria"/>
          <w:color w:val="auto"/>
          <w:sz w:val="22"/>
          <w:szCs w:val="22"/>
        </w:rPr>
        <w:t xml:space="preserve"> dostaw: </w:t>
      </w:r>
    </w:p>
    <w:p w14:paraId="2CBCA499" w14:textId="7A88A841" w:rsidR="0001765B" w:rsidRPr="006B720D" w:rsidRDefault="009F0DD8" w:rsidP="00F77481">
      <w:pPr>
        <w:pStyle w:val="Default"/>
        <w:rPr>
          <w:rFonts w:ascii="Cambria" w:hAnsi="Cambria"/>
          <w:color w:val="auto"/>
          <w:sz w:val="22"/>
          <w:szCs w:val="22"/>
        </w:rPr>
      </w:pPr>
      <w:r>
        <w:rPr>
          <w:rFonts w:ascii="Cambria" w:hAnsi="Cambria"/>
          <w:color w:val="auto"/>
          <w:sz w:val="22"/>
          <w:szCs w:val="22"/>
        </w:rPr>
        <w:t>Pruszków, ul. Warsztatowa 1</w:t>
      </w:r>
    </w:p>
    <w:p w14:paraId="2685F020" w14:textId="77777777" w:rsidR="0027258C" w:rsidRPr="003C4BED" w:rsidRDefault="0027258C" w:rsidP="00D6516E">
      <w:pPr>
        <w:pBdr>
          <w:top w:val="nil"/>
          <w:left w:val="nil"/>
          <w:bottom w:val="nil"/>
          <w:right w:val="nil"/>
          <w:between w:val="nil"/>
        </w:pBdr>
        <w:jc w:val="both"/>
        <w:rPr>
          <w:color w:val="FF0000"/>
          <w:sz w:val="22"/>
          <w:szCs w:val="22"/>
        </w:rPr>
      </w:pPr>
    </w:p>
    <w:p w14:paraId="7B59B95D"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C29186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1E01C2C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4499645E"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BAC467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2B17EE51" w14:textId="77777777" w:rsidR="0027258C" w:rsidRPr="003C4BED" w:rsidRDefault="0027258C" w:rsidP="0027258C">
      <w:pPr>
        <w:pBdr>
          <w:top w:val="nil"/>
          <w:left w:val="nil"/>
          <w:bottom w:val="nil"/>
          <w:right w:val="nil"/>
          <w:between w:val="nil"/>
        </w:pBdr>
        <w:ind w:left="708"/>
        <w:rPr>
          <w:rFonts w:ascii="Cambria" w:eastAsia="Cambria" w:hAnsi="Cambria" w:cs="Cambria"/>
          <w:color w:val="000000"/>
          <w:sz w:val="22"/>
          <w:szCs w:val="22"/>
        </w:rPr>
      </w:pPr>
    </w:p>
    <w:p w14:paraId="4CAB1F06" w14:textId="77777777" w:rsidR="00480705" w:rsidRDefault="00480705">
      <w:pPr>
        <w:pBdr>
          <w:top w:val="nil"/>
          <w:left w:val="nil"/>
          <w:bottom w:val="nil"/>
          <w:right w:val="nil"/>
          <w:between w:val="nil"/>
        </w:pBdr>
      </w:pPr>
    </w:p>
    <w:p w14:paraId="485F48E6" w14:textId="77777777" w:rsidR="006B720D" w:rsidRDefault="003B1398" w:rsidP="00922084">
      <w:pPr>
        <w:spacing w:line="276" w:lineRule="auto"/>
      </w:pPr>
      <w:r>
        <w:t xml:space="preserve">                                                                                                                             </w:t>
      </w:r>
    </w:p>
    <w:p w14:paraId="63C88F2E" w14:textId="77777777" w:rsidR="006B720D" w:rsidRDefault="006B720D" w:rsidP="00922084">
      <w:pPr>
        <w:spacing w:line="276" w:lineRule="auto"/>
      </w:pPr>
    </w:p>
    <w:p w14:paraId="2029D119" w14:textId="77777777" w:rsidR="006B720D" w:rsidRDefault="006B720D" w:rsidP="00922084">
      <w:pPr>
        <w:spacing w:line="276" w:lineRule="auto"/>
      </w:pPr>
    </w:p>
    <w:p w14:paraId="31F0B546" w14:textId="664383AC" w:rsidR="00E240CA" w:rsidRPr="00E572B5" w:rsidRDefault="00E240CA" w:rsidP="00E572B5">
      <w:pPr>
        <w:pBdr>
          <w:top w:val="nil"/>
          <w:left w:val="nil"/>
          <w:bottom w:val="nil"/>
          <w:right w:val="nil"/>
          <w:between w:val="nil"/>
        </w:pBdr>
      </w:pPr>
      <w:r w:rsidRPr="00DF4C24">
        <w:rPr>
          <w:rFonts w:ascii="Cambria" w:eastAsia="Cambria" w:hAnsi="Cambria" w:cs="Cambria"/>
          <w:b/>
          <w:color w:val="000000" w:themeColor="text1"/>
          <w:sz w:val="24"/>
          <w:szCs w:val="24"/>
        </w:rPr>
        <w:t xml:space="preserve">Załącznik nr </w:t>
      </w:r>
      <w:r w:rsidR="00947965" w:rsidRPr="00DF4C24">
        <w:rPr>
          <w:rFonts w:ascii="Cambria" w:eastAsia="Cambria" w:hAnsi="Cambria" w:cs="Cambria"/>
          <w:b/>
          <w:color w:val="000000" w:themeColor="text1"/>
          <w:sz w:val="24"/>
          <w:szCs w:val="24"/>
        </w:rPr>
        <w:t>5</w:t>
      </w:r>
      <w:r w:rsidRPr="00DF4C24">
        <w:rPr>
          <w:rFonts w:ascii="Cambria" w:eastAsia="Cambria" w:hAnsi="Cambria" w:cs="Cambria"/>
          <w:b/>
          <w:color w:val="000000" w:themeColor="text1"/>
          <w:sz w:val="24"/>
          <w:szCs w:val="24"/>
        </w:rPr>
        <w:t xml:space="preserve"> do SWZ</w:t>
      </w:r>
    </w:p>
    <w:p w14:paraId="7A66FA12" w14:textId="77777777" w:rsidR="00E240CA" w:rsidRPr="00DF4C24" w:rsidRDefault="00E240CA" w:rsidP="00E240CA">
      <w:pPr>
        <w:pBdr>
          <w:top w:val="nil"/>
          <w:left w:val="nil"/>
          <w:bottom w:val="nil"/>
          <w:right w:val="nil"/>
          <w:between w:val="nil"/>
        </w:pBdr>
        <w:ind w:left="5664" w:firstLine="707"/>
        <w:rPr>
          <w:rFonts w:ascii="Cambria" w:eastAsia="Cambria" w:hAnsi="Cambria" w:cs="Cambria"/>
          <w:color w:val="000000" w:themeColor="text1"/>
          <w:sz w:val="24"/>
          <w:szCs w:val="24"/>
        </w:rPr>
      </w:pPr>
    </w:p>
    <w:p w14:paraId="5B9474DB" w14:textId="22D9CBF1" w:rsidR="00E240CA" w:rsidRPr="00DF4C24" w:rsidRDefault="00E240CA" w:rsidP="00373365">
      <w:pPr>
        <w:pBdr>
          <w:top w:val="nil"/>
          <w:left w:val="nil"/>
          <w:bottom w:val="nil"/>
          <w:right w:val="nil"/>
          <w:between w:val="nil"/>
        </w:pBdr>
        <w:ind w:firstLine="720"/>
        <w:jc w:val="center"/>
        <w:rPr>
          <w:rFonts w:ascii="Cambria" w:eastAsia="Cambria" w:hAnsi="Cambria" w:cs="Cambria"/>
          <w:b/>
          <w:color w:val="000000" w:themeColor="text1"/>
          <w:sz w:val="24"/>
          <w:szCs w:val="24"/>
        </w:rPr>
      </w:pPr>
      <w:r w:rsidRPr="00DF4C24">
        <w:rPr>
          <w:rFonts w:ascii="Cambria" w:eastAsia="Cambria" w:hAnsi="Cambria" w:cs="Cambria"/>
          <w:b/>
          <w:color w:val="000000" w:themeColor="text1"/>
          <w:sz w:val="24"/>
          <w:szCs w:val="24"/>
        </w:rPr>
        <w:t>O Ś W I A D C Z E N I E</w:t>
      </w:r>
    </w:p>
    <w:p w14:paraId="6953DA2F"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658FEF9F" w14:textId="77777777" w:rsidR="00E572B5" w:rsidRPr="00F502C9" w:rsidRDefault="000879DB" w:rsidP="00E572B5">
      <w:pPr>
        <w:spacing w:before="100" w:beforeAutospacing="1" w:afterAutospacing="1"/>
        <w:jc w:val="center"/>
        <w:rPr>
          <w:rFonts w:ascii="Arial" w:hAnsi="Arial" w:cs="Arial"/>
          <w:b/>
          <w:bCs/>
          <w:u w:val="single"/>
        </w:rPr>
      </w:pPr>
      <w:r w:rsidRPr="00F77481">
        <w:rPr>
          <w:rFonts w:ascii="Cambria" w:eastAsia="Cambria" w:hAnsi="Cambria" w:cs="Cambria"/>
          <w:sz w:val="22"/>
          <w:szCs w:val="22"/>
        </w:rPr>
        <w:t xml:space="preserve">Dotyczy postępowania o zamówienie publiczne prowadzone w trybie i na zasadach określonych w </w:t>
      </w:r>
      <w:r w:rsidRPr="002C7E44">
        <w:rPr>
          <w:rFonts w:ascii="Cambria" w:eastAsia="Cambria" w:hAnsi="Cambria" w:cs="Cambria"/>
          <w:sz w:val="22"/>
          <w:szCs w:val="22"/>
        </w:rPr>
        <w:t xml:space="preserve">ustawa z dnia 11 września 2019 r. Prawo zamówień publicznych (Dz.U.2023.1605 z dnia 2023.08.14) o sygnaturze: </w:t>
      </w:r>
      <w:r w:rsidRPr="002C7E44">
        <w:rPr>
          <w:rFonts w:ascii="Cambria" w:eastAsia="Cambria" w:hAnsi="Cambria" w:cs="Cambria"/>
          <w:b/>
          <w:bCs/>
          <w:sz w:val="22"/>
          <w:szCs w:val="22"/>
        </w:rPr>
        <w:t>TP-</w:t>
      </w:r>
      <w:r w:rsidR="00DF16DC">
        <w:rPr>
          <w:rFonts w:ascii="Cambria" w:eastAsia="Cambria" w:hAnsi="Cambria" w:cs="Cambria"/>
          <w:b/>
          <w:bCs/>
          <w:sz w:val="22"/>
          <w:szCs w:val="22"/>
        </w:rPr>
        <w:t>3</w:t>
      </w:r>
      <w:r w:rsidR="00E572B5">
        <w:rPr>
          <w:rFonts w:ascii="Cambria" w:eastAsia="Cambria" w:hAnsi="Cambria" w:cs="Cambria"/>
          <w:b/>
          <w:bCs/>
          <w:sz w:val="22"/>
          <w:szCs w:val="22"/>
        </w:rPr>
        <w:t>4</w:t>
      </w:r>
      <w:r w:rsidRPr="002C7E44">
        <w:rPr>
          <w:rFonts w:ascii="Cambria" w:eastAsia="Cambria" w:hAnsi="Cambria" w:cs="Cambria"/>
          <w:b/>
          <w:bCs/>
          <w:sz w:val="22"/>
          <w:szCs w:val="22"/>
        </w:rPr>
        <w:t>/202</w:t>
      </w:r>
      <w:r w:rsidR="00370EE4">
        <w:rPr>
          <w:rFonts w:ascii="Cambria" w:eastAsia="Cambria" w:hAnsi="Cambria" w:cs="Cambria"/>
          <w:b/>
          <w:bCs/>
          <w:sz w:val="22"/>
          <w:szCs w:val="22"/>
        </w:rPr>
        <w:t>4</w:t>
      </w:r>
      <w:r w:rsidRPr="002C7E44">
        <w:rPr>
          <w:rFonts w:ascii="Cambria" w:eastAsia="Cambria" w:hAnsi="Cambria" w:cs="Cambria"/>
          <w:sz w:val="22"/>
          <w:szCs w:val="22"/>
        </w:rPr>
        <w:t xml:space="preserve"> na </w:t>
      </w:r>
      <w:r w:rsidR="00E572B5">
        <w:rPr>
          <w:rFonts w:asciiTheme="minorHAnsi" w:hAnsiTheme="minorHAnsi" w:cs="Arial"/>
          <w:b/>
          <w:bCs/>
          <w:sz w:val="22"/>
          <w:szCs w:val="22"/>
        </w:rPr>
        <w:t>d</w:t>
      </w:r>
      <w:r w:rsidR="00E572B5" w:rsidRPr="00F502C9">
        <w:rPr>
          <w:rFonts w:asciiTheme="minorHAnsi" w:hAnsiTheme="minorHAnsi" w:cs="Arial"/>
          <w:b/>
          <w:bCs/>
          <w:sz w:val="22"/>
          <w:szCs w:val="22"/>
        </w:rPr>
        <w:t>ostaw</w:t>
      </w:r>
      <w:r w:rsidR="00E572B5">
        <w:rPr>
          <w:rFonts w:asciiTheme="minorHAnsi" w:hAnsiTheme="minorHAnsi" w:cs="Arial"/>
          <w:b/>
          <w:bCs/>
          <w:sz w:val="22"/>
          <w:szCs w:val="22"/>
        </w:rPr>
        <w:t>ę</w:t>
      </w:r>
      <w:r w:rsidR="00E572B5" w:rsidRPr="00F502C9">
        <w:rPr>
          <w:rFonts w:asciiTheme="minorHAnsi" w:hAnsiTheme="minorHAnsi" w:cs="Arial"/>
          <w:b/>
          <w:bCs/>
          <w:sz w:val="22"/>
          <w:szCs w:val="22"/>
        </w:rPr>
        <w:t xml:space="preserve"> </w:t>
      </w:r>
      <w:r w:rsidR="00E572B5">
        <w:rPr>
          <w:b/>
          <w:sz w:val="24"/>
          <w:szCs w:val="24"/>
        </w:rPr>
        <w:t xml:space="preserve">podłóż mikrobiologicznych, testów do różnicowania drobnoustrojów i odczynników do diagnostyki mikrobiologicznej </w:t>
      </w:r>
      <w:r w:rsidR="00E572B5" w:rsidRPr="00361978">
        <w:rPr>
          <w:rFonts w:asciiTheme="minorHAnsi" w:hAnsiTheme="minorHAnsi"/>
          <w:b/>
          <w:sz w:val="22"/>
          <w:szCs w:val="22"/>
        </w:rPr>
        <w:t>dla Szpitala Kolejowego w Pruszkowie.</w:t>
      </w:r>
    </w:p>
    <w:p w14:paraId="2CF43F41" w14:textId="5DE899DA" w:rsidR="000879DB" w:rsidRPr="00F77481" w:rsidRDefault="0019435D" w:rsidP="000879DB">
      <w:pPr>
        <w:pBdr>
          <w:top w:val="nil"/>
          <w:left w:val="nil"/>
          <w:bottom w:val="nil"/>
          <w:right w:val="nil"/>
          <w:between w:val="nil"/>
        </w:pBdr>
        <w:jc w:val="both"/>
        <w:rPr>
          <w:rFonts w:ascii="Tahoma" w:eastAsia="Tahoma" w:hAnsi="Tahoma" w:cs="Tahoma"/>
          <w:bCs/>
          <w:sz w:val="24"/>
          <w:szCs w:val="24"/>
        </w:rPr>
      </w:pPr>
      <w:r>
        <w:rPr>
          <w:rFonts w:eastAsia="Cambria"/>
          <w:b/>
          <w:sz w:val="24"/>
          <w:szCs w:val="24"/>
        </w:rPr>
        <w:t xml:space="preserve">. </w:t>
      </w:r>
    </w:p>
    <w:p w14:paraId="2B764238" w14:textId="0351E7F7" w:rsidR="00F4695C" w:rsidRPr="00DF4C24" w:rsidRDefault="00F4695C" w:rsidP="00373365">
      <w:pPr>
        <w:pBdr>
          <w:top w:val="nil"/>
          <w:left w:val="nil"/>
          <w:bottom w:val="nil"/>
          <w:right w:val="nil"/>
          <w:between w:val="nil"/>
        </w:pBdr>
        <w:jc w:val="both"/>
        <w:rPr>
          <w:rFonts w:ascii="Cambria" w:eastAsia="Cambria" w:hAnsi="Cambria" w:cs="Cambria"/>
          <w:color w:val="000000" w:themeColor="text1"/>
          <w:sz w:val="24"/>
          <w:szCs w:val="24"/>
        </w:rPr>
      </w:pPr>
    </w:p>
    <w:p w14:paraId="72D715CA" w14:textId="4A8F7F3A"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Wykonawca: </w:t>
      </w:r>
      <w:r w:rsidRPr="00DF4C24">
        <w:rPr>
          <w:rFonts w:ascii="Cambria" w:eastAsia="Cambria" w:hAnsi="Cambria" w:cs="Cambria"/>
          <w:b/>
          <w:color w:val="000000" w:themeColor="text1"/>
          <w:sz w:val="24"/>
          <w:szCs w:val="24"/>
        </w:rPr>
        <w:t xml:space="preserve"> ....................................................................................</w:t>
      </w:r>
      <w:r w:rsidR="00F74EDE" w:rsidRPr="00DF4C24">
        <w:rPr>
          <w:rFonts w:ascii="Cambria" w:eastAsia="Cambria" w:hAnsi="Cambria" w:cs="Cambria"/>
          <w:b/>
          <w:color w:val="000000" w:themeColor="text1"/>
          <w:sz w:val="24"/>
          <w:szCs w:val="24"/>
        </w:rPr>
        <w:t>........</w:t>
      </w:r>
      <w:r w:rsidR="00197575" w:rsidRPr="00DF4C24">
        <w:rPr>
          <w:rFonts w:ascii="Cambria" w:eastAsia="Cambria" w:hAnsi="Cambria" w:cs="Cambria"/>
          <w:b/>
          <w:color w:val="000000" w:themeColor="text1"/>
          <w:sz w:val="24"/>
          <w:szCs w:val="24"/>
        </w:rPr>
        <w:t>....</w:t>
      </w:r>
      <w:r w:rsidR="00F74EDE" w:rsidRPr="00DF4C24">
        <w:rPr>
          <w:rFonts w:ascii="Cambria" w:eastAsia="Cambria" w:hAnsi="Cambria" w:cs="Cambria"/>
          <w:b/>
          <w:color w:val="000000" w:themeColor="text1"/>
          <w:sz w:val="24"/>
          <w:szCs w:val="24"/>
        </w:rPr>
        <w:t>...........................</w:t>
      </w:r>
      <w:r w:rsidRPr="00DF4C24">
        <w:rPr>
          <w:rFonts w:ascii="Cambria" w:eastAsia="Cambria" w:hAnsi="Cambria" w:cs="Cambria"/>
          <w:b/>
          <w:color w:val="000000" w:themeColor="text1"/>
          <w:sz w:val="24"/>
          <w:szCs w:val="24"/>
        </w:rPr>
        <w:t xml:space="preserve">................... </w:t>
      </w:r>
    </w:p>
    <w:p w14:paraId="406BD01B" w14:textId="77777777"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031B810A" w14:textId="4CE61FC4"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z siedzibą w: ...............................</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przy ul. .......</w:t>
      </w:r>
      <w:r w:rsidR="00477920"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00197575"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7F10507" w14:textId="7777777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p>
    <w:p w14:paraId="22A5AE5F" w14:textId="7CF96DAA" w:rsidR="00A6530D" w:rsidRPr="00DF4C24" w:rsidRDefault="00A6530D"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NIP: ..............................................          </w:t>
      </w:r>
    </w:p>
    <w:p w14:paraId="402A7DE6" w14:textId="491F357F"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p>
    <w:p w14:paraId="257D72AC" w14:textId="7072B46C" w:rsidR="00A6530D" w:rsidRPr="00DF4C24" w:rsidRDefault="00E75249"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Ś</w:t>
      </w:r>
      <w:r w:rsidR="00F81E1E" w:rsidRPr="00DF4C24">
        <w:rPr>
          <w:rFonts w:ascii="Cambria" w:eastAsia="Cambria" w:hAnsi="Cambria" w:cs="Cambria"/>
          <w:color w:val="000000" w:themeColor="text1"/>
          <w:sz w:val="24"/>
          <w:szCs w:val="24"/>
        </w:rPr>
        <w:t>wiadomy odpowiedzialności prawnej</w:t>
      </w:r>
      <w:r w:rsidRPr="00DF4C24">
        <w:rPr>
          <w:rFonts w:ascii="Cambria" w:eastAsia="Cambria" w:hAnsi="Cambria" w:cs="Cambria"/>
          <w:color w:val="000000" w:themeColor="text1"/>
          <w:sz w:val="24"/>
          <w:szCs w:val="24"/>
        </w:rPr>
        <w:t xml:space="preserve"> niniejszym oświadczam</w:t>
      </w:r>
      <w:r w:rsidR="00DD34CD" w:rsidRPr="00DF4C24">
        <w:rPr>
          <w:rFonts w:ascii="Cambria" w:eastAsia="Cambria" w:hAnsi="Cambria" w:cs="Cambria"/>
          <w:color w:val="000000" w:themeColor="text1"/>
          <w:sz w:val="24"/>
          <w:szCs w:val="24"/>
        </w:rPr>
        <w:t>/oświadczamy</w:t>
      </w:r>
      <w:r w:rsidRPr="00DF4C24">
        <w:rPr>
          <w:rFonts w:ascii="Cambria" w:eastAsia="Cambria" w:hAnsi="Cambria" w:cs="Cambria"/>
          <w:color w:val="000000" w:themeColor="text1"/>
          <w:sz w:val="24"/>
          <w:szCs w:val="24"/>
        </w:rPr>
        <w:t>,</w:t>
      </w:r>
      <w:r w:rsidR="00F81E1E" w:rsidRPr="00DF4C24">
        <w:rPr>
          <w:rFonts w:ascii="Cambria" w:eastAsia="Cambria" w:hAnsi="Cambria" w:cs="Cambria"/>
          <w:color w:val="000000" w:themeColor="text1"/>
          <w:sz w:val="24"/>
          <w:szCs w:val="24"/>
        </w:rPr>
        <w:t xml:space="preserve"> że </w:t>
      </w:r>
      <w:r w:rsidRPr="00DF4C24">
        <w:rPr>
          <w:rFonts w:ascii="Cambria" w:eastAsia="Cambria" w:hAnsi="Cambria" w:cs="Cambria"/>
          <w:color w:val="000000" w:themeColor="text1"/>
          <w:sz w:val="24"/>
          <w:szCs w:val="24"/>
        </w:rPr>
        <w:t xml:space="preserve">w/w </w:t>
      </w:r>
      <w:r w:rsidR="00DD34CD" w:rsidRPr="00DF4C24">
        <w:rPr>
          <w:rFonts w:ascii="Cambria" w:eastAsia="Cambria" w:hAnsi="Cambria" w:cs="Cambria"/>
          <w:color w:val="000000" w:themeColor="text1"/>
          <w:sz w:val="24"/>
          <w:szCs w:val="24"/>
        </w:rPr>
        <w:t>W</w:t>
      </w:r>
      <w:r w:rsidRPr="00DF4C24">
        <w:rPr>
          <w:rFonts w:ascii="Cambria" w:eastAsia="Cambria" w:hAnsi="Cambria" w:cs="Cambria"/>
          <w:color w:val="000000" w:themeColor="text1"/>
          <w:sz w:val="24"/>
          <w:szCs w:val="24"/>
        </w:rPr>
        <w:t>ykonawca</w:t>
      </w:r>
      <w:r w:rsidR="00A6530D"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26C6D41" w14:textId="77F22F01" w:rsidR="00E240CA"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1/ N</w:t>
      </w:r>
      <w:r w:rsidR="00F81E1E" w:rsidRPr="00DF4C24">
        <w:rPr>
          <w:rFonts w:ascii="Cambria" w:eastAsia="Cambria" w:hAnsi="Cambria" w:cs="Cambria"/>
          <w:color w:val="000000" w:themeColor="text1"/>
          <w:sz w:val="24"/>
          <w:szCs w:val="24"/>
        </w:rPr>
        <w:t xml:space="preserve">ie podlega wykluczeniu oraz spełnia wszystkie warunki niezbędne </w:t>
      </w:r>
      <w:r w:rsidR="00CE7BB1" w:rsidRPr="00DF4C24">
        <w:rPr>
          <w:rFonts w:ascii="Cambria" w:eastAsia="Cambria" w:hAnsi="Cambria" w:cs="Cambria"/>
          <w:color w:val="000000" w:themeColor="text1"/>
          <w:sz w:val="24"/>
          <w:szCs w:val="24"/>
        </w:rPr>
        <w:t>d</w:t>
      </w:r>
      <w:r w:rsidR="00F81E1E" w:rsidRPr="00DF4C24">
        <w:rPr>
          <w:rFonts w:ascii="Cambria" w:eastAsia="Cambria" w:hAnsi="Cambria" w:cs="Cambria"/>
          <w:color w:val="000000" w:themeColor="text1"/>
          <w:sz w:val="24"/>
          <w:szCs w:val="24"/>
        </w:rPr>
        <w:t xml:space="preserve">o ubieganie się </w:t>
      </w:r>
      <w:r w:rsidR="00391338" w:rsidRPr="00DF4C24">
        <w:rPr>
          <w:rFonts w:ascii="Cambria" w:eastAsia="Cambria" w:hAnsi="Cambria" w:cs="Cambria"/>
          <w:color w:val="000000" w:themeColor="text1"/>
          <w:sz w:val="24"/>
          <w:szCs w:val="24"/>
        </w:rPr>
        <w:t>i realizacj</w:t>
      </w:r>
      <w:r w:rsidR="00DD34CD" w:rsidRPr="00DF4C24">
        <w:rPr>
          <w:rFonts w:ascii="Cambria" w:eastAsia="Cambria" w:hAnsi="Cambria" w:cs="Cambria"/>
          <w:color w:val="000000" w:themeColor="text1"/>
          <w:sz w:val="24"/>
          <w:szCs w:val="24"/>
        </w:rPr>
        <w:t>i</w:t>
      </w:r>
      <w:r w:rsidR="00CE7BB1" w:rsidRPr="00DF4C24">
        <w:rPr>
          <w:rFonts w:ascii="Cambria" w:eastAsia="Cambria" w:hAnsi="Cambria" w:cs="Cambria"/>
          <w:color w:val="000000" w:themeColor="text1"/>
          <w:sz w:val="24"/>
          <w:szCs w:val="24"/>
        </w:rPr>
        <w:t xml:space="preserve"> przedmiotowego zamówieni</w:t>
      </w:r>
      <w:r w:rsidR="006B3C91" w:rsidRPr="00DF4C24">
        <w:rPr>
          <w:rFonts w:ascii="Cambria" w:eastAsia="Cambria" w:hAnsi="Cambria" w:cs="Cambria"/>
          <w:color w:val="000000" w:themeColor="text1"/>
          <w:sz w:val="24"/>
          <w:szCs w:val="24"/>
        </w:rPr>
        <w:t>a publicznego</w:t>
      </w:r>
      <w:r w:rsidR="00CE7BB1" w:rsidRPr="00DF4C24">
        <w:rPr>
          <w:rFonts w:ascii="Cambria" w:eastAsia="Cambria" w:hAnsi="Cambria" w:cs="Cambria"/>
          <w:color w:val="000000" w:themeColor="text1"/>
          <w:sz w:val="24"/>
          <w:szCs w:val="24"/>
        </w:rPr>
        <w:t xml:space="preserve"> </w:t>
      </w:r>
      <w:r w:rsidR="00AD62F2" w:rsidRPr="00DF4C24">
        <w:rPr>
          <w:rFonts w:ascii="Cambria" w:eastAsia="Cambria" w:hAnsi="Cambria" w:cs="Cambria"/>
          <w:color w:val="000000" w:themeColor="text1"/>
          <w:sz w:val="24"/>
          <w:szCs w:val="24"/>
        </w:rPr>
        <w:t>określone w treści SWZ</w:t>
      </w:r>
      <w:r w:rsidR="00FA5728" w:rsidRPr="00DF4C24">
        <w:rPr>
          <w:rFonts w:ascii="Cambria" w:eastAsia="Cambria" w:hAnsi="Cambria" w:cs="Cambria"/>
          <w:color w:val="000000" w:themeColor="text1"/>
          <w:sz w:val="24"/>
          <w:szCs w:val="24"/>
        </w:rPr>
        <w:t>, jej załącznikach oraz przepisach w/w ustawy Prawo zamówień publicznych</w:t>
      </w:r>
      <w:r w:rsidRPr="00DF4C24">
        <w:rPr>
          <w:rFonts w:ascii="Cambria" w:eastAsia="Cambria" w:hAnsi="Cambria" w:cs="Cambria"/>
          <w:color w:val="000000" w:themeColor="text1"/>
          <w:sz w:val="24"/>
          <w:szCs w:val="24"/>
        </w:rPr>
        <w:t>;*</w:t>
      </w:r>
    </w:p>
    <w:p w14:paraId="02EA9178" w14:textId="2C285731"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2/ Posiada wymagany wpis do rejestru lub ewidencji działalności gospodarczej pod numerem PESEL: ...............................  KRS: ……………...…………….     REGON: ..........................................;*</w:t>
      </w:r>
    </w:p>
    <w:p w14:paraId="7BDB486F" w14:textId="5DDA0FDF"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3/ Posiada uprawnienia do wykonywania działalności lub czynności o ile świadczenie przedmiotu zamówienia określone w treści SWZ (Załączniki nr 1, 2 i 4 do SWZ) i oferowane przez w/w Wykonawcę wymaga posiadania stosownego zezwolenia, licencji lub certyfikatu;*</w:t>
      </w:r>
    </w:p>
    <w:p w14:paraId="467BC78E" w14:textId="5B27255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4/  Nie wydano wobec w/w Wykonawcy tytułem środka zapobiegawczego orzeczenia o zakazie jego ubiegania się o zamówienia publiczne.*</w:t>
      </w:r>
    </w:p>
    <w:p w14:paraId="745A8EB7"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D3E8E65"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2F3A8486"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4A81ACD" w14:textId="69E48E5C"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dnia .................... r.</w:t>
      </w:r>
      <w:r w:rsidRPr="00DF4C24">
        <w:rPr>
          <w:rFonts w:ascii="Cambria" w:eastAsia="Cambria" w:hAnsi="Cambria" w:cs="Cambria"/>
          <w:color w:val="000000" w:themeColor="text1"/>
          <w:sz w:val="24"/>
          <w:szCs w:val="24"/>
        </w:rPr>
        <w:tab/>
        <w:t xml:space="preserve">  </w:t>
      </w:r>
    </w:p>
    <w:p w14:paraId="1018E931"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t>…………………………………………………………..</w:t>
      </w:r>
    </w:p>
    <w:p w14:paraId="26B6C88E" w14:textId="77777777" w:rsidR="00E240CA" w:rsidRPr="00DF4C24" w:rsidRDefault="00E240CA" w:rsidP="00E240CA">
      <w:pPr>
        <w:pBdr>
          <w:top w:val="nil"/>
          <w:left w:val="nil"/>
          <w:bottom w:val="nil"/>
          <w:right w:val="nil"/>
          <w:between w:val="nil"/>
        </w:pBdr>
        <w:ind w:left="708"/>
        <w:rPr>
          <w:rFonts w:ascii="Cambria" w:eastAsia="Cambria" w:hAnsi="Cambria" w:cs="Cambria"/>
          <w:color w:val="000000" w:themeColor="text1"/>
          <w:sz w:val="24"/>
          <w:szCs w:val="24"/>
        </w:rPr>
      </w:pPr>
    </w:p>
    <w:p w14:paraId="14806433"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1C90A6B0"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74575D37" w14:textId="2F31C340" w:rsidR="00E240CA" w:rsidRPr="00DF4C24" w:rsidRDefault="00A6530D">
      <w:pPr>
        <w:pBdr>
          <w:top w:val="nil"/>
          <w:left w:val="nil"/>
          <w:bottom w:val="nil"/>
          <w:right w:val="nil"/>
          <w:between w:val="nil"/>
        </w:pBdr>
        <w:rPr>
          <w:rFonts w:ascii="Cambria" w:eastAsia="Cambria" w:hAnsi="Cambria" w:cs="Cambria"/>
          <w:i/>
          <w:iCs/>
          <w:color w:val="000000" w:themeColor="text1"/>
          <w:sz w:val="24"/>
          <w:szCs w:val="24"/>
        </w:rPr>
      </w:pPr>
      <w:r w:rsidRPr="00DF4C24">
        <w:rPr>
          <w:rFonts w:ascii="Cambria" w:eastAsia="Cambria" w:hAnsi="Cambria" w:cs="Cambria"/>
          <w:i/>
          <w:iCs/>
          <w:color w:val="000000" w:themeColor="text1"/>
          <w:sz w:val="24"/>
          <w:szCs w:val="24"/>
        </w:rPr>
        <w:t>* Niepotrzebne skreślić.</w:t>
      </w:r>
    </w:p>
    <w:p w14:paraId="569FF86C" w14:textId="77777777" w:rsidR="00E240CA" w:rsidRPr="00D64208" w:rsidRDefault="00E240CA">
      <w:pPr>
        <w:pBdr>
          <w:top w:val="nil"/>
          <w:left w:val="nil"/>
          <w:bottom w:val="nil"/>
          <w:right w:val="nil"/>
          <w:between w:val="nil"/>
        </w:pBdr>
        <w:rPr>
          <w:rFonts w:ascii="Cambria" w:eastAsia="Cambria" w:hAnsi="Cambria" w:cs="Cambria"/>
          <w:color w:val="00B050"/>
          <w:sz w:val="24"/>
          <w:szCs w:val="24"/>
        </w:rPr>
      </w:pPr>
    </w:p>
    <w:p w14:paraId="520A215F"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69AF270E"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F7A335A"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0E10F9C9"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3C4B51B0"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1B289F42" w14:textId="79472C78" w:rsidR="005830A0" w:rsidRPr="00E572B5" w:rsidRDefault="005830A0" w:rsidP="00E572B5">
      <w:pPr>
        <w:rPr>
          <w:b/>
          <w:color w:val="00B050"/>
          <w:szCs w:val="22"/>
        </w:rPr>
      </w:pPr>
      <w:r w:rsidRPr="000879DB">
        <w:rPr>
          <w:rFonts w:ascii="Cambria" w:hAnsi="Cambria"/>
          <w:b/>
          <w:sz w:val="18"/>
          <w:szCs w:val="18"/>
        </w:rPr>
        <w:t xml:space="preserve">Załącznik nr 6 do SWZ </w:t>
      </w:r>
    </w:p>
    <w:p w14:paraId="007255A9" w14:textId="77777777" w:rsidR="005830A0" w:rsidRPr="000879DB" w:rsidRDefault="005830A0" w:rsidP="005830A0">
      <w:pPr>
        <w:pStyle w:val="Bezodstpw"/>
        <w:rPr>
          <w:rFonts w:ascii="Cambria" w:hAnsi="Cambria"/>
          <w:b/>
          <w:color w:val="000000"/>
          <w:sz w:val="18"/>
          <w:szCs w:val="18"/>
        </w:rPr>
      </w:pPr>
    </w:p>
    <w:p w14:paraId="3D4CEE17" w14:textId="77777777" w:rsidR="005830A0" w:rsidRPr="000879DB" w:rsidRDefault="005830A0" w:rsidP="005830A0">
      <w:pPr>
        <w:pStyle w:val="Bezodstpw"/>
        <w:rPr>
          <w:rFonts w:ascii="Cambria" w:hAnsi="Cambria"/>
          <w:b/>
          <w:color w:val="000000"/>
          <w:sz w:val="18"/>
          <w:szCs w:val="18"/>
        </w:rPr>
      </w:pPr>
      <w:r w:rsidRPr="000879DB">
        <w:rPr>
          <w:rFonts w:ascii="Cambria" w:hAnsi="Cambria"/>
          <w:b/>
          <w:color w:val="000000"/>
          <w:sz w:val="18"/>
          <w:szCs w:val="18"/>
        </w:rPr>
        <w:t>Informacja dla Wykonawców dotycząca RODO wraz z wzorem Oświadczenia</w:t>
      </w:r>
    </w:p>
    <w:p w14:paraId="4B56BCF3" w14:textId="77777777" w:rsidR="005830A0" w:rsidRPr="000879DB" w:rsidRDefault="005830A0" w:rsidP="005830A0">
      <w:pPr>
        <w:pStyle w:val="Bezodstpw"/>
        <w:rPr>
          <w:rFonts w:ascii="Cambria" w:hAnsi="Cambria"/>
          <w:b/>
          <w:color w:val="000000"/>
          <w:sz w:val="18"/>
          <w:szCs w:val="18"/>
        </w:rPr>
      </w:pPr>
    </w:p>
    <w:p w14:paraId="599B9E5A" w14:textId="77777777" w:rsidR="005830A0" w:rsidRPr="000879DB" w:rsidRDefault="005830A0" w:rsidP="005830A0">
      <w:pPr>
        <w:pStyle w:val="Bezodstpw"/>
        <w:jc w:val="both"/>
        <w:rPr>
          <w:rFonts w:ascii="Cambria" w:hAnsi="Cambria"/>
          <w:sz w:val="18"/>
          <w:szCs w:val="18"/>
        </w:rPr>
      </w:pPr>
      <w:r w:rsidRPr="000879DB">
        <w:rPr>
          <w:rFonts w:ascii="Cambria" w:hAnsi="Cambria"/>
          <w:sz w:val="18"/>
          <w:szCs w:val="18"/>
        </w:rPr>
        <w:t>Klauzula informacyjna z art. 13 RODO</w:t>
      </w:r>
    </w:p>
    <w:p w14:paraId="4216C800"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7F0371A7" w14:textId="77777777" w:rsidR="005830A0" w:rsidRPr="000879DB" w:rsidRDefault="005830A0" w:rsidP="00794752">
      <w:pPr>
        <w:pStyle w:val="Bezodstpw"/>
        <w:numPr>
          <w:ilvl w:val="0"/>
          <w:numId w:val="32"/>
        </w:numPr>
        <w:jc w:val="both"/>
        <w:rPr>
          <w:rFonts w:ascii="Cambria" w:hAnsi="Cambria"/>
          <w:i/>
          <w:sz w:val="18"/>
          <w:szCs w:val="18"/>
        </w:rPr>
      </w:pPr>
      <w:r w:rsidRPr="000879DB">
        <w:rPr>
          <w:rFonts w:ascii="Cambria" w:hAnsi="Cambria"/>
          <w:sz w:val="18"/>
          <w:szCs w:val="18"/>
        </w:rPr>
        <w:t>administratorem Pani/Pana danych osobowych jest Mazowieckie Centrum Rehabilitacji STOCER Sp. z o.o., ul. Wierzejewskiego 12, 05-510 Konstancin-Jeziorna</w:t>
      </w:r>
      <w:r w:rsidRPr="000879DB">
        <w:rPr>
          <w:rFonts w:ascii="Cambria" w:hAnsi="Cambria"/>
          <w:i/>
          <w:sz w:val="18"/>
          <w:szCs w:val="18"/>
        </w:rPr>
        <w:t>.</w:t>
      </w:r>
    </w:p>
    <w:p w14:paraId="422C02B6"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 xml:space="preserve">we wszystkich sprawach z zakresu ochrony danych osobowych może Pani/Pan kontaktować się z wyznaczonym przez Administratora danych Inspektorem Ochrony Danych (pod adresem iod@stocer.pl); </w:t>
      </w:r>
    </w:p>
    <w:p w14:paraId="2320EC11" w14:textId="30EFBBC8" w:rsidR="00E572B5" w:rsidRPr="00E572B5" w:rsidRDefault="005830A0" w:rsidP="00E572B5">
      <w:pPr>
        <w:spacing w:before="100" w:beforeAutospacing="1" w:afterAutospacing="1"/>
        <w:jc w:val="center"/>
        <w:rPr>
          <w:rFonts w:ascii="Arial" w:hAnsi="Arial" w:cs="Arial"/>
          <w:b/>
          <w:bCs/>
          <w:u w:val="single"/>
        </w:rPr>
      </w:pPr>
      <w:r w:rsidRPr="000879DB">
        <w:rPr>
          <w:rFonts w:ascii="Cambria" w:hAnsi="Cambria"/>
          <w:sz w:val="18"/>
          <w:szCs w:val="18"/>
        </w:rPr>
        <w:t xml:space="preserve">Pani/Pana dane osobowe przetwarzane </w:t>
      </w:r>
      <w:r w:rsidRPr="00982D54">
        <w:rPr>
          <w:rFonts w:ascii="Cambria" w:hAnsi="Cambria"/>
        </w:rPr>
        <w:t>będą na podstawie art. 6 ust. 1 lit. c</w:t>
      </w:r>
      <w:r w:rsidRPr="00982D54">
        <w:rPr>
          <w:rFonts w:ascii="Cambria" w:hAnsi="Cambria"/>
          <w:i/>
        </w:rPr>
        <w:t xml:space="preserve"> </w:t>
      </w:r>
      <w:r w:rsidRPr="00982D54">
        <w:rPr>
          <w:rFonts w:ascii="Cambria" w:hAnsi="Cambria"/>
        </w:rPr>
        <w:t xml:space="preserve">RODO w celu związanym z postępowaniem o udzielenie zamówienia publicznego na </w:t>
      </w:r>
      <w:r w:rsidR="00E572B5" w:rsidRPr="00E572B5">
        <w:rPr>
          <w:rFonts w:asciiTheme="minorHAnsi" w:hAnsiTheme="minorHAnsi" w:cs="Arial"/>
          <w:b/>
          <w:bCs/>
        </w:rPr>
        <w:t xml:space="preserve">dostawę </w:t>
      </w:r>
      <w:r w:rsidR="00E572B5" w:rsidRPr="00E572B5">
        <w:rPr>
          <w:b/>
        </w:rPr>
        <w:t xml:space="preserve">podłóż mikrobiologicznych, testów do różnicowania drobnoustrojów i odczynników do diagnostyki mikrobiologicznej </w:t>
      </w:r>
      <w:r w:rsidR="00E572B5" w:rsidRPr="00E572B5">
        <w:rPr>
          <w:rFonts w:asciiTheme="minorHAnsi" w:hAnsiTheme="minorHAnsi"/>
          <w:b/>
        </w:rPr>
        <w:t>dla Szpitala Kolejowego w Pruszkowie</w:t>
      </w:r>
      <w:r w:rsidR="00E572B5" w:rsidRPr="00E572B5">
        <w:rPr>
          <w:rFonts w:asciiTheme="minorHAnsi" w:hAnsiTheme="minorHAnsi"/>
          <w:b/>
        </w:rPr>
        <w:t>, TP-34/2024</w:t>
      </w:r>
    </w:p>
    <w:p w14:paraId="2D70E173" w14:textId="410D1BF2" w:rsidR="005830A0" w:rsidRPr="000879DB" w:rsidRDefault="005830A0" w:rsidP="00E572B5">
      <w:pPr>
        <w:pBdr>
          <w:top w:val="nil"/>
          <w:left w:val="nil"/>
          <w:bottom w:val="nil"/>
          <w:right w:val="nil"/>
          <w:between w:val="nil"/>
        </w:pBdr>
        <w:jc w:val="both"/>
        <w:rPr>
          <w:rFonts w:ascii="Cambria" w:hAnsi="Cambria"/>
          <w:sz w:val="18"/>
          <w:szCs w:val="18"/>
        </w:rPr>
      </w:pPr>
      <w:r w:rsidRPr="000879DB">
        <w:rPr>
          <w:rFonts w:ascii="Cambria" w:hAnsi="Cambria"/>
          <w:i/>
          <w:sz w:val="18"/>
          <w:szCs w:val="18"/>
        </w:rPr>
        <w:t xml:space="preserve"> </w:t>
      </w:r>
      <w:r w:rsidRPr="000879DB">
        <w:rPr>
          <w:rFonts w:ascii="Cambria" w:hAnsi="Cambria"/>
          <w:sz w:val="18"/>
          <w:szCs w:val="18"/>
        </w:rPr>
        <w:t>prowadzonym w trybie podstawowym ,</w:t>
      </w:r>
    </w:p>
    <w:p w14:paraId="5E85D0BE" w14:textId="69ECC017" w:rsidR="005830A0" w:rsidRPr="000879DB" w:rsidRDefault="005830A0" w:rsidP="00794752">
      <w:pPr>
        <w:pStyle w:val="Akapitzlist"/>
        <w:widowControl/>
        <w:numPr>
          <w:ilvl w:val="0"/>
          <w:numId w:val="32"/>
        </w:numPr>
        <w:pBdr>
          <w:top w:val="nil"/>
          <w:left w:val="nil"/>
          <w:bottom w:val="nil"/>
          <w:right w:val="nil"/>
          <w:between w:val="nil"/>
        </w:pBdr>
        <w:adjustRightInd/>
        <w:spacing w:before="0" w:beforeAutospacing="0" w:after="0" w:afterAutospacing="0" w:line="240" w:lineRule="auto"/>
        <w:contextualSpacing/>
        <w:textAlignment w:val="auto"/>
        <w:rPr>
          <w:rFonts w:ascii="Cambria" w:eastAsia="Tahoma" w:hAnsi="Cambria" w:cs="Times New Roman"/>
          <w:color w:val="auto"/>
          <w:sz w:val="18"/>
          <w:szCs w:val="18"/>
        </w:rPr>
      </w:pPr>
      <w:r w:rsidRPr="000879DB">
        <w:rPr>
          <w:rFonts w:ascii="Cambria" w:hAnsi="Cambria" w:cs="Times New Roman"/>
          <w:color w:val="auto"/>
          <w:sz w:val="18"/>
          <w:szCs w:val="18"/>
        </w:rPr>
        <w:t xml:space="preserve">odbiorcami Pani/Pana danych osobowych będą osoby lub podmioty, którym udostępniona zostanie dokumentacja postępowania w oparciu o art. 74 ustawy z dnia 11 września 2019 r. – Prawo zamówień publicznych </w:t>
      </w:r>
      <w:r w:rsidRPr="000879DB">
        <w:rPr>
          <w:rFonts w:ascii="Cambria" w:eastAsia="Tahoma" w:hAnsi="Cambria" w:cs="Times New Roman"/>
          <w:color w:val="auto"/>
          <w:sz w:val="18"/>
          <w:szCs w:val="18"/>
        </w:rPr>
        <w:t>(Dz.U.</w:t>
      </w:r>
      <w:r w:rsidR="00E41BB6" w:rsidRPr="000879DB">
        <w:rPr>
          <w:rFonts w:ascii="Cambria" w:eastAsia="Tahoma" w:hAnsi="Cambria" w:cs="Times New Roman"/>
          <w:color w:val="auto"/>
          <w:sz w:val="18"/>
          <w:szCs w:val="18"/>
        </w:rPr>
        <w:t>202</w:t>
      </w:r>
      <w:r w:rsidR="004D359F" w:rsidRPr="000879DB">
        <w:rPr>
          <w:rFonts w:ascii="Cambria" w:eastAsia="Tahoma" w:hAnsi="Cambria" w:cs="Times New Roman"/>
          <w:color w:val="auto"/>
          <w:sz w:val="18"/>
          <w:szCs w:val="18"/>
        </w:rPr>
        <w:t>3</w:t>
      </w:r>
      <w:r w:rsidR="00E41BB6" w:rsidRPr="000879DB">
        <w:rPr>
          <w:rFonts w:ascii="Cambria" w:eastAsia="Tahoma" w:hAnsi="Cambria" w:cs="Times New Roman"/>
          <w:color w:val="auto"/>
          <w:sz w:val="18"/>
          <w:szCs w:val="18"/>
        </w:rPr>
        <w:t>.1</w:t>
      </w:r>
      <w:r w:rsidR="004D359F" w:rsidRPr="000879DB">
        <w:rPr>
          <w:rFonts w:ascii="Cambria" w:eastAsia="Tahoma" w:hAnsi="Cambria" w:cs="Times New Roman"/>
          <w:color w:val="auto"/>
          <w:sz w:val="18"/>
          <w:szCs w:val="18"/>
        </w:rPr>
        <w:t>605</w:t>
      </w:r>
      <w:r w:rsidRPr="000879DB">
        <w:rPr>
          <w:rFonts w:ascii="Cambria" w:eastAsia="Tahoma" w:hAnsi="Cambria" w:cs="Times New Roman"/>
          <w:color w:val="auto"/>
          <w:sz w:val="18"/>
          <w:szCs w:val="18"/>
        </w:rPr>
        <w:t xml:space="preserve"> z dnia </w:t>
      </w:r>
      <w:r w:rsidR="004D359F" w:rsidRPr="000879DB">
        <w:rPr>
          <w:rFonts w:ascii="Cambria" w:eastAsia="Tahoma" w:hAnsi="Cambria" w:cs="Times New Roman"/>
          <w:color w:val="auto"/>
          <w:sz w:val="18"/>
          <w:szCs w:val="18"/>
        </w:rPr>
        <w:t>2023.08.14</w:t>
      </w:r>
      <w:r w:rsidRPr="000879DB">
        <w:rPr>
          <w:rFonts w:ascii="Cambria" w:eastAsia="Tahoma" w:hAnsi="Cambria" w:cs="Times New Roman"/>
          <w:color w:val="auto"/>
          <w:sz w:val="18"/>
          <w:szCs w:val="18"/>
        </w:rPr>
        <w:t>)</w:t>
      </w:r>
      <w:r w:rsidRPr="000879DB">
        <w:rPr>
          <w:rFonts w:ascii="Cambria" w:hAnsi="Cambria" w:cs="Times New Roman"/>
          <w:color w:val="auto"/>
          <w:sz w:val="18"/>
          <w:szCs w:val="18"/>
        </w:rPr>
        <w:t xml:space="preserve"> dalej „ustawa </w:t>
      </w:r>
      <w:proofErr w:type="spellStart"/>
      <w:r w:rsidRPr="000879DB">
        <w:rPr>
          <w:rFonts w:ascii="Cambria" w:hAnsi="Cambria" w:cs="Times New Roman"/>
          <w:color w:val="auto"/>
          <w:sz w:val="18"/>
          <w:szCs w:val="18"/>
        </w:rPr>
        <w:t>Pzp</w:t>
      </w:r>
      <w:proofErr w:type="spellEnd"/>
      <w:r w:rsidRPr="000879DB">
        <w:rPr>
          <w:rFonts w:ascii="Cambria" w:hAnsi="Cambria" w:cs="Times New Roman"/>
          <w:color w:val="auto"/>
          <w:sz w:val="18"/>
          <w:szCs w:val="18"/>
        </w:rPr>
        <w:t xml:space="preserve">”;  </w:t>
      </w:r>
    </w:p>
    <w:p w14:paraId="4EA5EC4E"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 xml:space="preserve">Pani/Pana dane osobowe będą przechowywane, zgodnie z art. 78 ust. 1 ustawy </w:t>
      </w:r>
      <w:proofErr w:type="spellStart"/>
      <w:r w:rsidRPr="000879DB">
        <w:rPr>
          <w:rFonts w:ascii="Cambria" w:hAnsi="Cambria"/>
          <w:sz w:val="18"/>
          <w:szCs w:val="18"/>
        </w:rPr>
        <w:t>Pzp</w:t>
      </w:r>
      <w:proofErr w:type="spellEnd"/>
      <w:r w:rsidRPr="000879DB">
        <w:rPr>
          <w:rFonts w:ascii="Cambria" w:hAnsi="Cambria"/>
          <w:sz w:val="18"/>
          <w:szCs w:val="18"/>
        </w:rPr>
        <w:t>, przez okres 4 lat od dnia zakończenia postępowania o udzielenie zamówienia, a jeżeli czas trwania umowy przekracza 4 lata, okres przechowywania obejmuje cały czas trwania umowy;</w:t>
      </w:r>
    </w:p>
    <w:p w14:paraId="4E6739A9"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 xml:space="preserve">obowiązek podania przez Panią/Pana danych osobowych bezpośrednio Pani/Pana dotyczących jest wymogiem ustawowym określonym w przepisach ustawy </w:t>
      </w:r>
      <w:proofErr w:type="spellStart"/>
      <w:r w:rsidRPr="000879DB">
        <w:rPr>
          <w:rFonts w:ascii="Cambria" w:hAnsi="Cambria"/>
          <w:sz w:val="18"/>
          <w:szCs w:val="18"/>
        </w:rPr>
        <w:t>Pzp</w:t>
      </w:r>
      <w:proofErr w:type="spellEnd"/>
      <w:r w:rsidRPr="000879DB">
        <w:rPr>
          <w:rFonts w:ascii="Cambria" w:hAnsi="Cambria"/>
          <w:sz w:val="18"/>
          <w:szCs w:val="18"/>
        </w:rPr>
        <w:t xml:space="preserve">, związanym z udziałem w postępowaniu o udzielenie zamówienia publicznego; </w:t>
      </w:r>
    </w:p>
    <w:p w14:paraId="691BF39D" w14:textId="77777777" w:rsidR="005830A0" w:rsidRPr="000879DB" w:rsidRDefault="005830A0" w:rsidP="00794752">
      <w:pPr>
        <w:pStyle w:val="Bezodstpw"/>
        <w:numPr>
          <w:ilvl w:val="0"/>
          <w:numId w:val="32"/>
        </w:numPr>
        <w:jc w:val="both"/>
        <w:rPr>
          <w:rFonts w:ascii="Cambria" w:hAnsi="Cambria"/>
          <w:i/>
          <w:sz w:val="18"/>
          <w:szCs w:val="18"/>
        </w:rPr>
      </w:pPr>
      <w:r w:rsidRPr="000879DB">
        <w:rPr>
          <w:rFonts w:ascii="Cambria" w:hAnsi="Cambria"/>
          <w:sz w:val="18"/>
          <w:szCs w:val="18"/>
        </w:rPr>
        <w:t xml:space="preserve">konsekwencje niepodania określonych danych wynikają z ustawy </w:t>
      </w:r>
      <w:proofErr w:type="spellStart"/>
      <w:r w:rsidRPr="000879DB">
        <w:rPr>
          <w:rFonts w:ascii="Cambria" w:hAnsi="Cambria"/>
          <w:sz w:val="18"/>
          <w:szCs w:val="18"/>
        </w:rPr>
        <w:t>Pzp</w:t>
      </w:r>
      <w:proofErr w:type="spellEnd"/>
      <w:r w:rsidRPr="000879DB">
        <w:rPr>
          <w:rFonts w:ascii="Cambria" w:hAnsi="Cambria"/>
          <w:sz w:val="18"/>
          <w:szCs w:val="18"/>
        </w:rPr>
        <w:t xml:space="preserve">;  </w:t>
      </w:r>
    </w:p>
    <w:p w14:paraId="705DCB76"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w odniesieniu do Pani/Pana danych osobowych decyzje nie będą podejmowane w sposób zautomatyzowany, stosowanie do art. 22 RODO;</w:t>
      </w:r>
    </w:p>
    <w:p w14:paraId="5953709E" w14:textId="77777777" w:rsidR="005830A0" w:rsidRPr="000879DB" w:rsidRDefault="005830A0" w:rsidP="00794752">
      <w:pPr>
        <w:pStyle w:val="Bezodstpw"/>
        <w:numPr>
          <w:ilvl w:val="0"/>
          <w:numId w:val="32"/>
        </w:numPr>
        <w:jc w:val="both"/>
        <w:rPr>
          <w:rFonts w:ascii="Cambria" w:hAnsi="Cambria"/>
          <w:sz w:val="18"/>
          <w:szCs w:val="18"/>
        </w:rPr>
      </w:pPr>
      <w:r w:rsidRPr="000879DB">
        <w:rPr>
          <w:rStyle w:val="Uwydatnienie"/>
          <w:rFonts w:ascii="Cambria" w:hAnsi="Cambria"/>
          <w:sz w:val="18"/>
          <w:szCs w:val="18"/>
        </w:rPr>
        <w:t>administrator danych nie ma zamiaru przekazywać danych osobowych do państwa trzeciego lub organizacji międzynarodowej;</w:t>
      </w:r>
    </w:p>
    <w:p w14:paraId="711435E3"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posiada Pani/Pan:</w:t>
      </w:r>
    </w:p>
    <w:p w14:paraId="2F643329" w14:textId="77777777" w:rsidR="005830A0" w:rsidRPr="000879DB" w:rsidRDefault="005830A0" w:rsidP="00794752">
      <w:pPr>
        <w:pStyle w:val="Bezodstpw"/>
        <w:numPr>
          <w:ilvl w:val="0"/>
          <w:numId w:val="33"/>
        </w:numPr>
        <w:jc w:val="both"/>
        <w:rPr>
          <w:rFonts w:ascii="Cambria" w:hAnsi="Cambria"/>
          <w:sz w:val="18"/>
          <w:szCs w:val="18"/>
        </w:rPr>
      </w:pPr>
      <w:r w:rsidRPr="000879DB">
        <w:rPr>
          <w:rFonts w:ascii="Cambria" w:hAnsi="Cambria"/>
          <w:sz w:val="18"/>
          <w:szCs w:val="18"/>
        </w:rPr>
        <w:t>na podstawie art. 15 RODO prawo dostępu do danych osobowych Pani/Pana dotyczących;</w:t>
      </w:r>
    </w:p>
    <w:p w14:paraId="320B82BD" w14:textId="77777777" w:rsidR="005830A0" w:rsidRPr="000879DB" w:rsidRDefault="005830A0" w:rsidP="00794752">
      <w:pPr>
        <w:pStyle w:val="Bezodstpw"/>
        <w:numPr>
          <w:ilvl w:val="0"/>
          <w:numId w:val="33"/>
        </w:numPr>
        <w:jc w:val="both"/>
        <w:rPr>
          <w:rFonts w:ascii="Cambria" w:hAnsi="Cambria"/>
          <w:sz w:val="18"/>
          <w:szCs w:val="18"/>
        </w:rPr>
      </w:pPr>
      <w:r w:rsidRPr="000879DB">
        <w:rPr>
          <w:rFonts w:ascii="Cambria" w:hAnsi="Cambria"/>
          <w:sz w:val="18"/>
          <w:szCs w:val="18"/>
        </w:rPr>
        <w:t xml:space="preserve">na podstawie art. 16 RODO prawo do sprostowania Pani/Pana danych osobowych </w:t>
      </w:r>
      <w:r w:rsidRPr="000879DB">
        <w:rPr>
          <w:rFonts w:ascii="Cambria" w:hAnsi="Cambria"/>
          <w:b/>
          <w:sz w:val="18"/>
          <w:szCs w:val="18"/>
          <w:vertAlign w:val="superscript"/>
        </w:rPr>
        <w:t>**</w:t>
      </w:r>
      <w:r w:rsidRPr="000879DB">
        <w:rPr>
          <w:rFonts w:ascii="Cambria" w:hAnsi="Cambria"/>
          <w:sz w:val="18"/>
          <w:szCs w:val="18"/>
        </w:rPr>
        <w:t>;</w:t>
      </w:r>
    </w:p>
    <w:p w14:paraId="7EA35423" w14:textId="77777777" w:rsidR="005830A0" w:rsidRPr="000879DB" w:rsidRDefault="005830A0" w:rsidP="00794752">
      <w:pPr>
        <w:pStyle w:val="Bezodstpw"/>
        <w:numPr>
          <w:ilvl w:val="0"/>
          <w:numId w:val="33"/>
        </w:numPr>
        <w:jc w:val="both"/>
        <w:rPr>
          <w:rFonts w:ascii="Cambria" w:hAnsi="Cambria"/>
          <w:sz w:val="18"/>
          <w:szCs w:val="18"/>
        </w:rPr>
      </w:pPr>
      <w:r w:rsidRPr="000879DB">
        <w:rPr>
          <w:rFonts w:ascii="Cambria" w:hAnsi="Cambria"/>
          <w:sz w:val="18"/>
          <w:szCs w:val="18"/>
        </w:rPr>
        <w:t xml:space="preserve">na podstawie art. 18 RODO prawo żądania od administratora ograniczenia przetwarzania danych osobowych z zastrzeżeniem przypadków, o których mowa w art. 18 ust. 2 RODO ***;  </w:t>
      </w:r>
    </w:p>
    <w:p w14:paraId="5ADFCDDB" w14:textId="77777777" w:rsidR="005830A0" w:rsidRPr="000879DB" w:rsidRDefault="005830A0" w:rsidP="00794752">
      <w:pPr>
        <w:pStyle w:val="Bezodstpw"/>
        <w:numPr>
          <w:ilvl w:val="0"/>
          <w:numId w:val="33"/>
        </w:numPr>
        <w:jc w:val="both"/>
        <w:rPr>
          <w:rFonts w:ascii="Cambria" w:hAnsi="Cambria"/>
          <w:i/>
          <w:sz w:val="18"/>
          <w:szCs w:val="18"/>
        </w:rPr>
      </w:pPr>
      <w:r w:rsidRPr="000879DB">
        <w:rPr>
          <w:rFonts w:ascii="Cambria" w:hAnsi="Cambria"/>
          <w:sz w:val="18"/>
          <w:szCs w:val="18"/>
        </w:rPr>
        <w:t>prawo do wniesienia skargi do Prezesa Urzędu Ochrony Danych Osobowych, gdy uzna Pani/Pan, że przetwarzanie danych osobowych Pani/Pana dotyczących narusza przepisy RODO;</w:t>
      </w:r>
    </w:p>
    <w:p w14:paraId="56E9303C" w14:textId="77777777" w:rsidR="005830A0" w:rsidRPr="000879DB" w:rsidRDefault="005830A0" w:rsidP="005830A0">
      <w:pPr>
        <w:pStyle w:val="Bezodstpw"/>
        <w:jc w:val="both"/>
        <w:rPr>
          <w:rFonts w:ascii="Cambria" w:hAnsi="Cambria"/>
          <w:b/>
          <w:sz w:val="18"/>
          <w:szCs w:val="18"/>
        </w:rPr>
      </w:pPr>
    </w:p>
    <w:p w14:paraId="4AEC5A4B" w14:textId="77777777" w:rsidR="005830A0" w:rsidRPr="000879DB" w:rsidRDefault="005830A0" w:rsidP="005830A0">
      <w:pPr>
        <w:pStyle w:val="Bezodstpw"/>
        <w:jc w:val="both"/>
        <w:rPr>
          <w:rFonts w:ascii="Cambria" w:hAnsi="Cambria"/>
          <w:b/>
          <w:i/>
          <w:sz w:val="18"/>
          <w:szCs w:val="18"/>
        </w:rPr>
      </w:pPr>
      <w:r w:rsidRPr="000879DB">
        <w:rPr>
          <w:rFonts w:ascii="Cambria" w:hAnsi="Cambria"/>
          <w:b/>
          <w:sz w:val="18"/>
          <w:szCs w:val="18"/>
        </w:rPr>
        <w:t>nie przysługuje Pani/Panu:</w:t>
      </w:r>
    </w:p>
    <w:p w14:paraId="6850C9AF" w14:textId="77777777" w:rsidR="005830A0" w:rsidRPr="000879DB" w:rsidRDefault="005830A0" w:rsidP="00794752">
      <w:pPr>
        <w:pStyle w:val="Bezodstpw"/>
        <w:numPr>
          <w:ilvl w:val="0"/>
          <w:numId w:val="31"/>
        </w:numPr>
        <w:jc w:val="both"/>
        <w:rPr>
          <w:rFonts w:ascii="Cambria" w:hAnsi="Cambria"/>
          <w:i/>
          <w:sz w:val="18"/>
          <w:szCs w:val="18"/>
        </w:rPr>
      </w:pPr>
      <w:r w:rsidRPr="000879DB">
        <w:rPr>
          <w:rFonts w:ascii="Cambria" w:hAnsi="Cambria"/>
          <w:sz w:val="18"/>
          <w:szCs w:val="18"/>
        </w:rPr>
        <w:t>w związku z art. 17 ust. 3 lit. b, d lub e RODO prawo do usunięcia danych osobowych;</w:t>
      </w:r>
    </w:p>
    <w:p w14:paraId="7E5621A0" w14:textId="77777777" w:rsidR="005830A0" w:rsidRPr="000879DB" w:rsidRDefault="005830A0" w:rsidP="00794752">
      <w:pPr>
        <w:pStyle w:val="Bezodstpw"/>
        <w:numPr>
          <w:ilvl w:val="0"/>
          <w:numId w:val="31"/>
        </w:numPr>
        <w:jc w:val="both"/>
        <w:rPr>
          <w:rFonts w:ascii="Cambria" w:hAnsi="Cambria"/>
          <w:b/>
          <w:i/>
          <w:sz w:val="18"/>
          <w:szCs w:val="18"/>
        </w:rPr>
      </w:pPr>
      <w:r w:rsidRPr="000879DB">
        <w:rPr>
          <w:rFonts w:ascii="Cambria" w:hAnsi="Cambria"/>
          <w:sz w:val="18"/>
          <w:szCs w:val="18"/>
        </w:rPr>
        <w:t>prawo do przenoszenia danych osobowych, o którym mowa w art. 20 RODO;</w:t>
      </w:r>
    </w:p>
    <w:p w14:paraId="4954FC46" w14:textId="77777777" w:rsidR="005830A0" w:rsidRPr="0088585F" w:rsidRDefault="005830A0" w:rsidP="00794752">
      <w:pPr>
        <w:pStyle w:val="Bezodstpw"/>
        <w:numPr>
          <w:ilvl w:val="0"/>
          <w:numId w:val="31"/>
        </w:numPr>
        <w:jc w:val="both"/>
        <w:rPr>
          <w:rFonts w:ascii="Cambria" w:hAnsi="Cambria"/>
          <w:b/>
          <w:i/>
          <w:sz w:val="18"/>
          <w:szCs w:val="18"/>
        </w:rPr>
      </w:pPr>
      <w:r w:rsidRPr="000879DB">
        <w:rPr>
          <w:rFonts w:ascii="Cambria" w:hAnsi="Cambria"/>
          <w:b/>
          <w:sz w:val="18"/>
          <w:szCs w:val="18"/>
        </w:rPr>
        <w:t>na podstawie art. 21 RODO prawo sprzeciwu, wobec przetwarzania danych osobowych, gdyż podstawą prawną przetwarzania Pani/Pana danych osobowych jest art. 6 ust. 1 lit. c RODO</w:t>
      </w:r>
      <w:r w:rsidRPr="000879DB">
        <w:rPr>
          <w:rFonts w:ascii="Cambria" w:hAnsi="Cambria"/>
          <w:sz w:val="18"/>
          <w:szCs w:val="18"/>
        </w:rPr>
        <w:t>.</w:t>
      </w:r>
      <w:r w:rsidRPr="000879DB">
        <w:rPr>
          <w:rFonts w:ascii="Cambria" w:hAnsi="Cambria"/>
          <w:b/>
          <w:sz w:val="18"/>
          <w:szCs w:val="18"/>
        </w:rPr>
        <w:t xml:space="preserve"> </w:t>
      </w:r>
    </w:p>
    <w:p w14:paraId="66223526" w14:textId="77777777" w:rsidR="0088585F" w:rsidRDefault="0088585F" w:rsidP="0088585F">
      <w:pPr>
        <w:pStyle w:val="Bezodstpw"/>
        <w:ind w:left="720"/>
        <w:jc w:val="both"/>
        <w:rPr>
          <w:rFonts w:ascii="Cambria" w:hAnsi="Cambria"/>
          <w:b/>
          <w:i/>
          <w:sz w:val="18"/>
          <w:szCs w:val="18"/>
        </w:rPr>
      </w:pPr>
    </w:p>
    <w:p w14:paraId="4616A960" w14:textId="57F827F8" w:rsidR="0088585F" w:rsidRPr="0088585F" w:rsidRDefault="0088585F" w:rsidP="0088585F">
      <w:pPr>
        <w:pStyle w:val="Bezodstpw"/>
        <w:ind w:left="720"/>
        <w:jc w:val="both"/>
        <w:rPr>
          <w:rFonts w:ascii="Cambria" w:hAnsi="Cambria"/>
          <w:b/>
          <w:i/>
          <w:sz w:val="18"/>
          <w:szCs w:val="18"/>
        </w:rPr>
      </w:pPr>
      <w:r w:rsidRPr="0088585F">
        <w:rPr>
          <w:rFonts w:ascii="Cambria" w:hAnsi="Cambria"/>
          <w:b/>
          <w:i/>
          <w:sz w:val="18"/>
          <w:szCs w:val="18"/>
        </w:rPr>
        <w:t>Wykonawca składa Oświadczenie w zakresie określonym w art. 13 i art. 14 RODO wobec osób fizycznych – Załącznik do Formularza ofertowego (jeśli dotyczy)</w:t>
      </w:r>
    </w:p>
    <w:p w14:paraId="6E6C9CEB" w14:textId="77777777" w:rsidR="0088585F" w:rsidRPr="0088585F" w:rsidRDefault="0088585F" w:rsidP="0088585F">
      <w:pPr>
        <w:pStyle w:val="Bezodstpw"/>
        <w:ind w:left="720"/>
        <w:jc w:val="both"/>
        <w:rPr>
          <w:rFonts w:ascii="Cambria" w:hAnsi="Cambria"/>
          <w:b/>
          <w:i/>
          <w:sz w:val="18"/>
          <w:szCs w:val="18"/>
        </w:rPr>
      </w:pPr>
    </w:p>
    <w:p w14:paraId="310F0BC7" w14:textId="57CCC36E" w:rsidR="0088585F" w:rsidRPr="000879DB" w:rsidRDefault="0088585F" w:rsidP="0088585F">
      <w:pPr>
        <w:pStyle w:val="Bezodstpw"/>
        <w:ind w:left="720"/>
        <w:jc w:val="both"/>
        <w:rPr>
          <w:rFonts w:ascii="Cambria" w:hAnsi="Cambria"/>
          <w:b/>
          <w:i/>
          <w:sz w:val="18"/>
          <w:szCs w:val="18"/>
        </w:rPr>
      </w:pPr>
      <w:r w:rsidRPr="0088585F">
        <w:rPr>
          <w:rFonts w:ascii="Cambria" w:hAnsi="Cambria"/>
          <w:b/>
          <w:i/>
          <w:sz w:val="18"/>
          <w:szCs w:val="18"/>
        </w:rPr>
        <w:t> </w:t>
      </w:r>
    </w:p>
    <w:p w14:paraId="5C5EDABA" w14:textId="77777777" w:rsidR="005830A0" w:rsidRPr="000879DB" w:rsidRDefault="005830A0" w:rsidP="005830A0">
      <w:pPr>
        <w:pStyle w:val="Bezodstpw"/>
        <w:rPr>
          <w:rFonts w:ascii="Cambria" w:hAnsi="Cambria"/>
          <w:b/>
          <w:i/>
          <w:sz w:val="18"/>
          <w:szCs w:val="18"/>
        </w:rPr>
      </w:pPr>
    </w:p>
    <w:p w14:paraId="383EC784" w14:textId="2B7EC515" w:rsidR="005830A0" w:rsidRPr="000879DB" w:rsidRDefault="005830A0" w:rsidP="000879DB">
      <w:pPr>
        <w:rPr>
          <w:rFonts w:ascii="Cambria" w:hAnsi="Cambria"/>
          <w:sz w:val="18"/>
          <w:szCs w:val="18"/>
        </w:rPr>
      </w:pPr>
    </w:p>
    <w:p w14:paraId="5B78DCD5" w14:textId="77777777" w:rsidR="005830A0" w:rsidRPr="000879DB" w:rsidRDefault="005830A0" w:rsidP="005830A0">
      <w:pPr>
        <w:pStyle w:val="Bezodstpw"/>
        <w:rPr>
          <w:rFonts w:ascii="Cambria" w:hAnsi="Cambria"/>
          <w:sz w:val="18"/>
          <w:szCs w:val="18"/>
        </w:rPr>
      </w:pPr>
      <w:r w:rsidRPr="000879DB">
        <w:rPr>
          <w:rFonts w:ascii="Cambria" w:hAnsi="Cambria"/>
          <w:sz w:val="18"/>
          <w:szCs w:val="18"/>
        </w:rPr>
        <w:t>______________________</w:t>
      </w:r>
    </w:p>
    <w:p w14:paraId="46BCB4F7"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w:t>
      </w:r>
      <w:r w:rsidRPr="000879DB">
        <w:rPr>
          <w:rFonts w:ascii="Cambria" w:hAnsi="Cambria"/>
          <w:b/>
          <w:i/>
          <w:sz w:val="18"/>
          <w:szCs w:val="18"/>
        </w:rPr>
        <w:t xml:space="preserve"> Wyjaśnienie:</w:t>
      </w:r>
      <w:r w:rsidRPr="000879DB">
        <w:rPr>
          <w:rFonts w:ascii="Cambria" w:hAnsi="Cambria"/>
          <w:i/>
          <w:sz w:val="18"/>
          <w:szCs w:val="18"/>
        </w:rPr>
        <w:t xml:space="preserve"> informacja w tym zakresie jest wymagana, jeżeli w odniesieniu do danego administratora lub podmiotu przetwarzającego istnieje obowiązek wyznaczenia inspektora ochrony danych osobowych.</w:t>
      </w:r>
    </w:p>
    <w:p w14:paraId="50773C8C"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skorzystanie z prawa do sprostowania nie może skutkować zmianą wyniku postępowania</w:t>
      </w:r>
      <w:r w:rsidRPr="000879DB">
        <w:rPr>
          <w:rFonts w:ascii="Cambria" w:hAnsi="Cambria"/>
          <w:i/>
          <w:sz w:val="18"/>
          <w:szCs w:val="18"/>
        </w:rPr>
        <w:br/>
        <w:t xml:space="preserve">o udzielenie zamówienia publicznego ani zmianą postanowień umowy w zakresie niezgodnym z ustawą </w:t>
      </w:r>
      <w:proofErr w:type="spellStart"/>
      <w:r w:rsidRPr="000879DB">
        <w:rPr>
          <w:rFonts w:ascii="Cambria" w:hAnsi="Cambria"/>
          <w:i/>
          <w:sz w:val="18"/>
          <w:szCs w:val="18"/>
        </w:rPr>
        <w:t>Pzp</w:t>
      </w:r>
      <w:proofErr w:type="spellEnd"/>
      <w:r w:rsidRPr="000879DB">
        <w:rPr>
          <w:rFonts w:ascii="Cambria" w:hAnsi="Cambria"/>
          <w:i/>
          <w:sz w:val="18"/>
          <w:szCs w:val="18"/>
        </w:rPr>
        <w:t xml:space="preserve"> oraz nie może naruszać integralności protokołu oraz jego załączników.</w:t>
      </w:r>
    </w:p>
    <w:p w14:paraId="095AB861"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0663E4F" w14:textId="54CF2CD5" w:rsidR="005830A0" w:rsidRPr="00E572B5" w:rsidRDefault="005830A0" w:rsidP="00E572B5">
      <w:pPr>
        <w:rPr>
          <w:rFonts w:ascii="Cambria" w:hAnsi="Cambria"/>
          <w:b/>
          <w:color w:val="000000"/>
          <w:sz w:val="18"/>
          <w:szCs w:val="18"/>
        </w:rPr>
      </w:pPr>
      <w:r w:rsidRPr="000879DB">
        <w:rPr>
          <w:rFonts w:ascii="Cambria" w:hAnsi="Cambria"/>
          <w:b/>
          <w:color w:val="000000"/>
          <w:sz w:val="18"/>
          <w:szCs w:val="18"/>
        </w:rPr>
        <w:br w:type="page"/>
      </w:r>
      <w:r w:rsidRPr="0088585F">
        <w:rPr>
          <w:rFonts w:ascii="Cambria" w:hAnsi="Cambria"/>
          <w:b/>
          <w:bCs/>
          <w:sz w:val="22"/>
          <w:szCs w:val="22"/>
        </w:rPr>
        <w:lastRenderedPageBreak/>
        <w:t>Załącznik nr 7 do SWZ</w:t>
      </w:r>
    </w:p>
    <w:p w14:paraId="0D712F0C" w14:textId="77777777" w:rsidR="005830A0" w:rsidRPr="0088585F" w:rsidRDefault="005830A0" w:rsidP="005830A0">
      <w:pPr>
        <w:pStyle w:val="Tekstprzypisudolnego"/>
        <w:jc w:val="center"/>
        <w:rPr>
          <w:rFonts w:ascii="Cambria" w:hAnsi="Cambria"/>
          <w:i/>
          <w:iCs/>
          <w:sz w:val="22"/>
          <w:szCs w:val="22"/>
          <w:u w:val="single"/>
        </w:rPr>
      </w:pPr>
    </w:p>
    <w:p w14:paraId="4A26AABD" w14:textId="77777777" w:rsidR="005830A0" w:rsidRPr="0088585F" w:rsidRDefault="005830A0" w:rsidP="005830A0">
      <w:pPr>
        <w:pStyle w:val="Tekstprzypisudolnego"/>
        <w:jc w:val="center"/>
        <w:rPr>
          <w:rFonts w:ascii="Cambria" w:hAnsi="Cambria"/>
          <w:i/>
          <w:iCs/>
          <w:sz w:val="22"/>
          <w:szCs w:val="22"/>
          <w:u w:val="single"/>
        </w:rPr>
      </w:pPr>
    </w:p>
    <w:p w14:paraId="4870E429" w14:textId="77777777" w:rsidR="005830A0" w:rsidRPr="0088585F" w:rsidRDefault="005830A0" w:rsidP="005830A0">
      <w:pPr>
        <w:pStyle w:val="Tekstprzypisudolnego"/>
        <w:jc w:val="center"/>
        <w:rPr>
          <w:rFonts w:ascii="Cambria" w:hAnsi="Cambria"/>
          <w:i/>
          <w:iCs/>
          <w:sz w:val="22"/>
          <w:szCs w:val="22"/>
          <w:u w:val="single"/>
        </w:rPr>
      </w:pPr>
    </w:p>
    <w:p w14:paraId="2DEDC805"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Oświadczenie</w:t>
      </w:r>
    </w:p>
    <w:p w14:paraId="161F3A77"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Wykonawcy w zakresie wypełnienia obowiązków informacyjnych </w:t>
      </w:r>
    </w:p>
    <w:p w14:paraId="4712A81E"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przewidzianych w art. 13 lub art. 14 RODO </w:t>
      </w:r>
    </w:p>
    <w:p w14:paraId="31C86C47" w14:textId="77777777" w:rsidR="005830A0" w:rsidRPr="0088585F" w:rsidRDefault="005830A0" w:rsidP="005830A0">
      <w:pPr>
        <w:pStyle w:val="Tekstprzypisudolnego"/>
        <w:jc w:val="center"/>
        <w:rPr>
          <w:rFonts w:ascii="Cambria" w:hAnsi="Cambria"/>
          <w:i/>
          <w:iCs/>
          <w:sz w:val="22"/>
          <w:szCs w:val="22"/>
          <w:u w:val="single"/>
        </w:rPr>
      </w:pPr>
    </w:p>
    <w:p w14:paraId="43731463" w14:textId="77777777" w:rsidR="00E572B5" w:rsidRPr="00F502C9" w:rsidRDefault="0088585F" w:rsidP="00E572B5">
      <w:pPr>
        <w:spacing w:before="100" w:beforeAutospacing="1" w:afterAutospacing="1"/>
        <w:jc w:val="center"/>
        <w:rPr>
          <w:rFonts w:ascii="Arial" w:hAnsi="Arial" w:cs="Arial"/>
          <w:b/>
          <w:bCs/>
          <w:u w:val="single"/>
        </w:rPr>
      </w:pPr>
      <w:r w:rsidRPr="0088585F">
        <w:rPr>
          <w:rFonts w:ascii="Cambria" w:eastAsia="Cambria" w:hAnsi="Cambria" w:cs="Cambria"/>
          <w:sz w:val="22"/>
          <w:szCs w:val="22"/>
        </w:rPr>
        <w:t>Dotyczy postępowania o zamówienie publiczne prowadzone w trybie i na zasadach określonych w ustawa z dnia 11 września 2019 r. Prawo zamówień publicznych (Dz.U.2023.1605 z dnia 2023.08.14) o sygnaturze</w:t>
      </w:r>
      <w:r w:rsidRPr="00FC0773">
        <w:rPr>
          <w:rFonts w:ascii="Cambria" w:eastAsia="Cambria" w:hAnsi="Cambria" w:cs="Cambria"/>
          <w:sz w:val="22"/>
          <w:szCs w:val="22"/>
        </w:rPr>
        <w:t xml:space="preserve">: </w:t>
      </w:r>
      <w:r w:rsidRPr="00FC0773">
        <w:rPr>
          <w:rFonts w:ascii="Cambria" w:eastAsia="Cambria" w:hAnsi="Cambria" w:cs="Cambria"/>
          <w:b/>
          <w:bCs/>
          <w:sz w:val="22"/>
          <w:szCs w:val="22"/>
        </w:rPr>
        <w:t>TP-</w:t>
      </w:r>
      <w:r w:rsidR="00DF16DC">
        <w:rPr>
          <w:rFonts w:ascii="Cambria" w:eastAsia="Cambria" w:hAnsi="Cambria" w:cs="Cambria"/>
          <w:b/>
          <w:bCs/>
          <w:sz w:val="22"/>
          <w:szCs w:val="22"/>
        </w:rPr>
        <w:t>3</w:t>
      </w:r>
      <w:r w:rsidR="00E572B5">
        <w:rPr>
          <w:rFonts w:ascii="Cambria" w:eastAsia="Cambria" w:hAnsi="Cambria" w:cs="Cambria"/>
          <w:b/>
          <w:bCs/>
          <w:sz w:val="22"/>
          <w:szCs w:val="22"/>
        </w:rPr>
        <w:t>4</w:t>
      </w:r>
      <w:r w:rsidRPr="00FC0773">
        <w:rPr>
          <w:rFonts w:ascii="Cambria" w:eastAsia="Cambria" w:hAnsi="Cambria" w:cs="Cambria"/>
          <w:b/>
          <w:bCs/>
          <w:sz w:val="22"/>
          <w:szCs w:val="22"/>
        </w:rPr>
        <w:t>/202</w:t>
      </w:r>
      <w:r w:rsidR="00370EE4">
        <w:rPr>
          <w:rFonts w:ascii="Cambria" w:eastAsia="Cambria" w:hAnsi="Cambria" w:cs="Cambria"/>
          <w:b/>
          <w:bCs/>
          <w:sz w:val="22"/>
          <w:szCs w:val="22"/>
        </w:rPr>
        <w:t>4</w:t>
      </w:r>
      <w:r w:rsidRPr="00FC0773">
        <w:rPr>
          <w:rFonts w:ascii="Cambria" w:eastAsia="Cambria" w:hAnsi="Cambria" w:cs="Cambria"/>
          <w:sz w:val="22"/>
          <w:szCs w:val="22"/>
        </w:rPr>
        <w:t xml:space="preserve"> na </w:t>
      </w:r>
      <w:r w:rsidR="00E572B5">
        <w:rPr>
          <w:rFonts w:asciiTheme="minorHAnsi" w:hAnsiTheme="minorHAnsi" w:cs="Arial"/>
          <w:b/>
          <w:bCs/>
          <w:sz w:val="22"/>
          <w:szCs w:val="22"/>
        </w:rPr>
        <w:t>d</w:t>
      </w:r>
      <w:r w:rsidR="00E572B5" w:rsidRPr="00F502C9">
        <w:rPr>
          <w:rFonts w:asciiTheme="minorHAnsi" w:hAnsiTheme="minorHAnsi" w:cs="Arial"/>
          <w:b/>
          <w:bCs/>
          <w:sz w:val="22"/>
          <w:szCs w:val="22"/>
        </w:rPr>
        <w:t>ostaw</w:t>
      </w:r>
      <w:r w:rsidR="00E572B5">
        <w:rPr>
          <w:rFonts w:asciiTheme="minorHAnsi" w:hAnsiTheme="minorHAnsi" w:cs="Arial"/>
          <w:b/>
          <w:bCs/>
          <w:sz w:val="22"/>
          <w:szCs w:val="22"/>
        </w:rPr>
        <w:t>ę</w:t>
      </w:r>
      <w:r w:rsidR="00E572B5" w:rsidRPr="00F502C9">
        <w:rPr>
          <w:rFonts w:asciiTheme="minorHAnsi" w:hAnsiTheme="minorHAnsi" w:cs="Arial"/>
          <w:b/>
          <w:bCs/>
          <w:sz w:val="22"/>
          <w:szCs w:val="22"/>
        </w:rPr>
        <w:t xml:space="preserve"> </w:t>
      </w:r>
      <w:r w:rsidR="00E572B5">
        <w:rPr>
          <w:b/>
          <w:sz w:val="24"/>
          <w:szCs w:val="24"/>
        </w:rPr>
        <w:t xml:space="preserve">podłóż mikrobiologicznych, testów do różnicowania drobnoustrojów i odczynników do diagnostyki mikrobiologicznej </w:t>
      </w:r>
      <w:r w:rsidR="00E572B5" w:rsidRPr="00361978">
        <w:rPr>
          <w:rFonts w:asciiTheme="minorHAnsi" w:hAnsiTheme="minorHAnsi"/>
          <w:b/>
          <w:sz w:val="22"/>
          <w:szCs w:val="22"/>
        </w:rPr>
        <w:t>dla Szpitala Kolejowego w Pruszkowie.</w:t>
      </w:r>
    </w:p>
    <w:p w14:paraId="6E5A0697" w14:textId="30E1EEEF" w:rsidR="005830A0" w:rsidRPr="0088585F" w:rsidRDefault="005830A0" w:rsidP="00E572B5">
      <w:pPr>
        <w:pStyle w:val="Tekstprzypisudolnego"/>
        <w:jc w:val="center"/>
        <w:rPr>
          <w:rFonts w:ascii="Cambria" w:hAnsi="Cambria"/>
          <w:sz w:val="22"/>
          <w:szCs w:val="22"/>
        </w:rPr>
      </w:pPr>
      <w:r w:rsidRPr="0088585F">
        <w:rPr>
          <w:rFonts w:ascii="Cambria" w:hAnsi="Cambria"/>
          <w:color w:val="000000"/>
          <w:sz w:val="22"/>
          <w:szCs w:val="22"/>
        </w:rPr>
        <w:t>Oświadczam, że wypełniłem obowiązki informacyjne przewidziane w art. 13 lub art. 14 RODO</w:t>
      </w:r>
      <w:r w:rsidRPr="0088585F">
        <w:rPr>
          <w:rFonts w:ascii="Cambria" w:hAnsi="Cambria"/>
          <w:color w:val="000000"/>
          <w:sz w:val="22"/>
          <w:szCs w:val="22"/>
          <w:vertAlign w:val="superscript"/>
        </w:rPr>
        <w:t>1)</w:t>
      </w:r>
      <w:r w:rsidRPr="0088585F">
        <w:rPr>
          <w:rFonts w:ascii="Cambria" w:hAnsi="Cambria"/>
          <w:color w:val="000000"/>
          <w:sz w:val="22"/>
          <w:szCs w:val="22"/>
        </w:rPr>
        <w:t xml:space="preserve"> wobec osób fizycznych, </w:t>
      </w:r>
      <w:r w:rsidRPr="0088585F">
        <w:rPr>
          <w:rFonts w:ascii="Cambria" w:hAnsi="Cambria"/>
          <w:sz w:val="22"/>
          <w:szCs w:val="22"/>
        </w:rPr>
        <w:t>od których dane osobowe bezpośrednio lub pośrednio pozyskałem</w:t>
      </w:r>
      <w:r w:rsidRPr="0088585F">
        <w:rPr>
          <w:rFonts w:ascii="Cambria" w:hAnsi="Cambria"/>
          <w:color w:val="000000"/>
          <w:sz w:val="22"/>
          <w:szCs w:val="22"/>
        </w:rPr>
        <w:t xml:space="preserve"> w celu ubiegania się o udzielenie zamówienia publicznego w niniejszym postępowaniu</w:t>
      </w:r>
      <w:r w:rsidRPr="0088585F">
        <w:rPr>
          <w:rFonts w:ascii="Cambria" w:hAnsi="Cambria"/>
          <w:sz w:val="22"/>
          <w:szCs w:val="22"/>
        </w:rPr>
        <w:t>.*</w:t>
      </w:r>
    </w:p>
    <w:p w14:paraId="0EBBC2B3" w14:textId="77777777" w:rsidR="005830A0" w:rsidRPr="0088585F" w:rsidRDefault="005830A0" w:rsidP="005830A0">
      <w:pPr>
        <w:pStyle w:val="NormalnyWeb"/>
        <w:spacing w:line="360" w:lineRule="auto"/>
        <w:ind w:firstLine="567"/>
        <w:rPr>
          <w:rFonts w:ascii="Cambria" w:hAnsi="Cambria"/>
          <w:sz w:val="22"/>
          <w:szCs w:val="22"/>
        </w:rPr>
      </w:pPr>
    </w:p>
    <w:p w14:paraId="5428F99C" w14:textId="77777777" w:rsidR="005830A0" w:rsidRPr="0088585F" w:rsidRDefault="005830A0" w:rsidP="005830A0">
      <w:pPr>
        <w:pStyle w:val="NormalnyWeb"/>
        <w:spacing w:line="360" w:lineRule="auto"/>
        <w:rPr>
          <w:rFonts w:ascii="Cambria" w:hAnsi="Cambria"/>
          <w:b/>
          <w:bCs/>
          <w:sz w:val="22"/>
          <w:szCs w:val="22"/>
        </w:rPr>
      </w:pPr>
    </w:p>
    <w:p w14:paraId="42FCB26F" w14:textId="77777777" w:rsidR="005830A0" w:rsidRPr="0088585F" w:rsidRDefault="005830A0" w:rsidP="005830A0">
      <w:pPr>
        <w:pStyle w:val="NormalnyWeb"/>
        <w:spacing w:line="360" w:lineRule="auto"/>
        <w:jc w:val="right"/>
        <w:rPr>
          <w:rFonts w:ascii="Cambria" w:hAnsi="Cambria"/>
          <w:sz w:val="22"/>
          <w:szCs w:val="22"/>
        </w:rPr>
      </w:pPr>
      <w:r w:rsidRPr="0088585F">
        <w:rPr>
          <w:rFonts w:ascii="Cambria" w:hAnsi="Cambria"/>
          <w:sz w:val="22"/>
          <w:szCs w:val="22"/>
        </w:rPr>
        <w:t>______________________________</w:t>
      </w:r>
    </w:p>
    <w:p w14:paraId="73562137" w14:textId="77777777" w:rsidR="005830A0" w:rsidRPr="0088585F" w:rsidRDefault="005830A0" w:rsidP="005830A0">
      <w:pPr>
        <w:pStyle w:val="NormalnyWeb"/>
        <w:spacing w:line="360" w:lineRule="auto"/>
        <w:jc w:val="center"/>
        <w:rPr>
          <w:rFonts w:ascii="Cambria" w:hAnsi="Cambria"/>
          <w:sz w:val="22"/>
          <w:szCs w:val="22"/>
        </w:rPr>
      </w:pPr>
      <w:r w:rsidRPr="0088585F">
        <w:rPr>
          <w:rFonts w:ascii="Cambria" w:hAnsi="Cambria"/>
          <w:sz w:val="22"/>
          <w:szCs w:val="22"/>
        </w:rPr>
        <w:t xml:space="preserve">                                                                                                                                data i podpis</w:t>
      </w:r>
    </w:p>
    <w:p w14:paraId="4A453377" w14:textId="77777777" w:rsidR="005830A0" w:rsidRPr="0088585F" w:rsidRDefault="005830A0" w:rsidP="005830A0">
      <w:pPr>
        <w:rPr>
          <w:rFonts w:ascii="Cambria" w:hAnsi="Cambria"/>
          <w:sz w:val="22"/>
          <w:szCs w:val="22"/>
        </w:rPr>
      </w:pPr>
    </w:p>
    <w:p w14:paraId="5BD43911" w14:textId="77777777" w:rsidR="005830A0" w:rsidRPr="0088585F" w:rsidRDefault="005830A0" w:rsidP="005830A0">
      <w:pPr>
        <w:pStyle w:val="Tekstprzypisudolnego"/>
        <w:rPr>
          <w:rFonts w:ascii="Cambria" w:hAnsi="Cambria"/>
          <w:sz w:val="22"/>
          <w:szCs w:val="22"/>
        </w:rPr>
      </w:pPr>
      <w:r w:rsidRPr="0088585F">
        <w:rPr>
          <w:rFonts w:ascii="Cambria" w:hAnsi="Cambria"/>
          <w:color w:val="000000"/>
          <w:sz w:val="22"/>
          <w:szCs w:val="22"/>
          <w:vertAlign w:val="superscript"/>
        </w:rPr>
        <w:t xml:space="preserve">1) </w:t>
      </w:r>
      <w:r w:rsidRPr="0088585F">
        <w:rPr>
          <w:rFonts w:ascii="Cambria" w:hAnsi="Cambria"/>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779E1D09" w14:textId="77777777" w:rsidR="005830A0" w:rsidRPr="0088585F" w:rsidRDefault="005830A0" w:rsidP="005830A0">
      <w:pPr>
        <w:pBdr>
          <w:top w:val="nil"/>
          <w:left w:val="nil"/>
          <w:bottom w:val="nil"/>
          <w:right w:val="nil"/>
          <w:between w:val="nil"/>
        </w:pBdr>
        <w:rPr>
          <w:rFonts w:ascii="Cambria" w:eastAsia="Tahoma" w:hAnsi="Cambria" w:cs="Tahoma"/>
          <w:color w:val="000000"/>
          <w:sz w:val="22"/>
          <w:szCs w:val="22"/>
        </w:rPr>
      </w:pPr>
      <w:r w:rsidRPr="0088585F">
        <w:rPr>
          <w:rFonts w:ascii="Cambria" w:hAnsi="Cambria"/>
          <w:color w:val="000000"/>
          <w:sz w:val="22"/>
          <w:szCs w:val="22"/>
        </w:rPr>
        <w:t xml:space="preserve">* W przypadku, gdy wykonawca </w:t>
      </w:r>
      <w:r w:rsidRPr="0088585F">
        <w:rPr>
          <w:rFonts w:ascii="Cambria" w:hAnsi="Cambria"/>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7CCD6A3" w14:textId="77777777" w:rsidR="005830A0" w:rsidRPr="0088585F" w:rsidRDefault="005830A0" w:rsidP="005830A0">
      <w:pPr>
        <w:rPr>
          <w:rFonts w:ascii="Cambria" w:hAnsi="Cambria"/>
          <w:sz w:val="22"/>
          <w:szCs w:val="22"/>
        </w:rPr>
      </w:pPr>
    </w:p>
    <w:p w14:paraId="1915B920" w14:textId="515D2B4D" w:rsidR="008E333D" w:rsidRPr="0088585F" w:rsidRDefault="008E333D" w:rsidP="00153B9B">
      <w:pPr>
        <w:pBdr>
          <w:top w:val="nil"/>
          <w:left w:val="nil"/>
          <w:bottom w:val="nil"/>
          <w:right w:val="nil"/>
          <w:between w:val="nil"/>
        </w:pBdr>
        <w:jc w:val="both"/>
        <w:rPr>
          <w:rFonts w:ascii="Cambria" w:eastAsia="Cambria" w:hAnsi="Cambria" w:cs="Cambria"/>
          <w:color w:val="000000"/>
          <w:sz w:val="22"/>
          <w:szCs w:val="22"/>
        </w:rPr>
      </w:pPr>
    </w:p>
    <w:p w14:paraId="7E531504" w14:textId="77777777" w:rsidR="008E333D" w:rsidRPr="0088585F" w:rsidRDefault="008E333D">
      <w:pPr>
        <w:rPr>
          <w:rFonts w:ascii="Cambria" w:eastAsia="Cambria" w:hAnsi="Cambria" w:cs="Cambria"/>
          <w:color w:val="000000"/>
          <w:sz w:val="22"/>
          <w:szCs w:val="22"/>
        </w:rPr>
      </w:pPr>
      <w:r w:rsidRPr="0088585F">
        <w:rPr>
          <w:rFonts w:ascii="Cambria" w:eastAsia="Cambria" w:hAnsi="Cambria" w:cs="Cambria"/>
          <w:color w:val="000000"/>
          <w:sz w:val="22"/>
          <w:szCs w:val="22"/>
        </w:rPr>
        <w:br w:type="page"/>
      </w:r>
    </w:p>
    <w:p w14:paraId="545A37CF" w14:textId="4F7D2CC9" w:rsidR="008E333D" w:rsidRPr="00480705" w:rsidRDefault="008E333D" w:rsidP="008E333D">
      <w:pPr>
        <w:pBdr>
          <w:top w:val="nil"/>
          <w:left w:val="nil"/>
          <w:bottom w:val="nil"/>
          <w:right w:val="nil"/>
          <w:between w:val="nil"/>
        </w:pBdr>
        <w:jc w:val="right"/>
        <w:rPr>
          <w:rFonts w:ascii="Tahoma" w:eastAsia="Tahoma" w:hAnsi="Tahoma" w:cs="Tahoma"/>
          <w:sz w:val="24"/>
          <w:szCs w:val="24"/>
        </w:rPr>
      </w:pPr>
      <w:r w:rsidRPr="00480705">
        <w:rPr>
          <w:rFonts w:ascii="Cambria" w:eastAsia="Cambria" w:hAnsi="Cambria" w:cs="Cambria"/>
          <w:b/>
          <w:sz w:val="24"/>
          <w:szCs w:val="24"/>
        </w:rPr>
        <w:lastRenderedPageBreak/>
        <w:t>Załącznik nr 8 do SWZ</w:t>
      </w:r>
    </w:p>
    <w:p w14:paraId="241BD5B2" w14:textId="77777777" w:rsidR="008E333D" w:rsidRPr="00480705" w:rsidRDefault="008E333D" w:rsidP="008E333D">
      <w:pPr>
        <w:pBdr>
          <w:top w:val="nil"/>
          <w:left w:val="nil"/>
          <w:bottom w:val="nil"/>
          <w:right w:val="nil"/>
          <w:between w:val="nil"/>
        </w:pBdr>
        <w:ind w:left="5664" w:firstLine="707"/>
        <w:rPr>
          <w:rFonts w:ascii="Cambria" w:eastAsia="Cambria" w:hAnsi="Cambria" w:cs="Cambria"/>
          <w:sz w:val="24"/>
          <w:szCs w:val="24"/>
        </w:rPr>
      </w:pPr>
    </w:p>
    <w:p w14:paraId="5AE1CACE" w14:textId="77777777" w:rsidR="008E333D" w:rsidRPr="00480705" w:rsidRDefault="008E333D" w:rsidP="008E333D">
      <w:pPr>
        <w:pBdr>
          <w:top w:val="nil"/>
          <w:left w:val="nil"/>
          <w:bottom w:val="nil"/>
          <w:right w:val="nil"/>
          <w:between w:val="nil"/>
        </w:pBdr>
        <w:ind w:firstLine="720"/>
        <w:jc w:val="center"/>
        <w:rPr>
          <w:rFonts w:ascii="Cambria" w:eastAsia="Cambria" w:hAnsi="Cambria" w:cs="Cambria"/>
          <w:b/>
          <w:sz w:val="24"/>
          <w:szCs w:val="24"/>
        </w:rPr>
      </w:pPr>
      <w:r w:rsidRPr="00480705">
        <w:rPr>
          <w:rFonts w:ascii="Cambria" w:eastAsia="Cambria" w:hAnsi="Cambria" w:cs="Cambria"/>
          <w:b/>
          <w:sz w:val="24"/>
          <w:szCs w:val="24"/>
        </w:rPr>
        <w:t>O Ś W I A D C Z E N I E</w:t>
      </w:r>
    </w:p>
    <w:p w14:paraId="232E2312"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3AD17DAE" w14:textId="77777777" w:rsidR="00E572B5" w:rsidRPr="00F502C9" w:rsidRDefault="008E333D" w:rsidP="00E572B5">
      <w:pPr>
        <w:spacing w:before="100" w:beforeAutospacing="1" w:afterAutospacing="1"/>
        <w:jc w:val="center"/>
        <w:rPr>
          <w:rFonts w:ascii="Arial" w:hAnsi="Arial" w:cs="Arial"/>
          <w:b/>
          <w:bCs/>
          <w:u w:val="single"/>
        </w:rPr>
      </w:pPr>
      <w:r w:rsidRPr="00480705">
        <w:rPr>
          <w:rFonts w:ascii="Cambria" w:eastAsia="Cambria" w:hAnsi="Cambria" w:cs="Cambria"/>
          <w:sz w:val="22"/>
          <w:szCs w:val="22"/>
        </w:rPr>
        <w:t>Dotyczy postępowania o zamówienie publiczne prowadzone w trybie i na zasadach określonych w ustawa z dnia 11 września 2019 r. Prawo zamówień publicznych (Dz.U.</w:t>
      </w:r>
      <w:r w:rsidR="00373365">
        <w:rPr>
          <w:rFonts w:ascii="Cambria" w:eastAsia="Cambria" w:hAnsi="Cambria" w:cs="Cambria"/>
          <w:sz w:val="22"/>
          <w:szCs w:val="22"/>
        </w:rPr>
        <w:t>2023.1605</w:t>
      </w:r>
      <w:r w:rsidRPr="00480705">
        <w:rPr>
          <w:rFonts w:ascii="Cambria" w:eastAsia="Cambria" w:hAnsi="Cambria" w:cs="Cambria"/>
          <w:sz w:val="22"/>
          <w:szCs w:val="22"/>
        </w:rPr>
        <w:t xml:space="preserve"> z dnia </w:t>
      </w:r>
      <w:r w:rsidR="00373365">
        <w:rPr>
          <w:rFonts w:ascii="Cambria" w:eastAsia="Cambria" w:hAnsi="Cambria" w:cs="Cambria"/>
          <w:sz w:val="22"/>
          <w:szCs w:val="22"/>
        </w:rPr>
        <w:t>2023.08.14</w:t>
      </w:r>
      <w:r w:rsidR="00777120">
        <w:rPr>
          <w:rFonts w:ascii="Cambria" w:eastAsia="Cambria" w:hAnsi="Cambria" w:cs="Cambria"/>
          <w:sz w:val="22"/>
          <w:szCs w:val="22"/>
        </w:rPr>
        <w:t>)</w:t>
      </w:r>
      <w:r w:rsidRPr="00480705">
        <w:rPr>
          <w:rFonts w:ascii="Cambria" w:eastAsia="Cambria" w:hAnsi="Cambria" w:cs="Cambria"/>
          <w:sz w:val="22"/>
          <w:szCs w:val="22"/>
        </w:rPr>
        <w:t xml:space="preserve"> o sygnaturze: </w:t>
      </w:r>
      <w:r w:rsidR="00DC6D6E" w:rsidRPr="00C80B70">
        <w:rPr>
          <w:rFonts w:asciiTheme="minorHAnsi" w:eastAsia="Cambria" w:hAnsiTheme="minorHAnsi" w:cs="Cambria"/>
          <w:b/>
          <w:bCs/>
          <w:sz w:val="22"/>
          <w:szCs w:val="22"/>
        </w:rPr>
        <w:t>TP</w:t>
      </w:r>
      <w:r w:rsidR="006F2541" w:rsidRPr="00C80B70">
        <w:rPr>
          <w:rFonts w:asciiTheme="minorHAnsi" w:eastAsia="Cambria" w:hAnsiTheme="minorHAnsi" w:cs="Cambria"/>
          <w:b/>
          <w:bCs/>
          <w:sz w:val="22"/>
          <w:szCs w:val="22"/>
        </w:rPr>
        <w:t>-</w:t>
      </w:r>
      <w:r w:rsidR="00DF16DC">
        <w:rPr>
          <w:rFonts w:asciiTheme="minorHAnsi" w:eastAsia="Cambria" w:hAnsiTheme="minorHAnsi" w:cs="Cambria"/>
          <w:b/>
          <w:bCs/>
          <w:sz w:val="22"/>
          <w:szCs w:val="22"/>
        </w:rPr>
        <w:t>3</w:t>
      </w:r>
      <w:r w:rsidR="00E572B5">
        <w:rPr>
          <w:rFonts w:asciiTheme="minorHAnsi" w:eastAsia="Cambria" w:hAnsiTheme="minorHAnsi" w:cs="Cambria"/>
          <w:b/>
          <w:bCs/>
          <w:sz w:val="22"/>
          <w:szCs w:val="22"/>
        </w:rPr>
        <w:t>4</w:t>
      </w:r>
      <w:r w:rsidRPr="00C80B70">
        <w:rPr>
          <w:rFonts w:asciiTheme="minorHAnsi" w:eastAsia="Cambria" w:hAnsiTheme="minorHAnsi" w:cs="Cambria"/>
          <w:b/>
          <w:bCs/>
          <w:sz w:val="22"/>
          <w:szCs w:val="22"/>
        </w:rPr>
        <w:t>/202</w:t>
      </w:r>
      <w:r w:rsidR="00370EE4" w:rsidRPr="00C80B70">
        <w:rPr>
          <w:rFonts w:asciiTheme="minorHAnsi" w:eastAsia="Cambria" w:hAnsiTheme="minorHAnsi" w:cs="Cambria"/>
          <w:b/>
          <w:bCs/>
          <w:sz w:val="22"/>
          <w:szCs w:val="22"/>
        </w:rPr>
        <w:t>4</w:t>
      </w:r>
      <w:r w:rsidRPr="00C80B70">
        <w:rPr>
          <w:rFonts w:asciiTheme="minorHAnsi" w:eastAsia="Cambria" w:hAnsiTheme="minorHAnsi" w:cs="Cambria"/>
          <w:sz w:val="22"/>
          <w:szCs w:val="22"/>
        </w:rPr>
        <w:t xml:space="preserve"> </w:t>
      </w:r>
      <w:r w:rsidR="00E572B5">
        <w:rPr>
          <w:rFonts w:asciiTheme="minorHAnsi" w:hAnsiTheme="minorHAnsi" w:cs="Arial"/>
          <w:b/>
          <w:bCs/>
          <w:sz w:val="22"/>
          <w:szCs w:val="22"/>
        </w:rPr>
        <w:t>d</w:t>
      </w:r>
      <w:r w:rsidR="00E572B5" w:rsidRPr="00F502C9">
        <w:rPr>
          <w:rFonts w:asciiTheme="minorHAnsi" w:hAnsiTheme="minorHAnsi" w:cs="Arial"/>
          <w:b/>
          <w:bCs/>
          <w:sz w:val="22"/>
          <w:szCs w:val="22"/>
        </w:rPr>
        <w:t>ostaw</w:t>
      </w:r>
      <w:r w:rsidR="00E572B5">
        <w:rPr>
          <w:rFonts w:asciiTheme="minorHAnsi" w:hAnsiTheme="minorHAnsi" w:cs="Arial"/>
          <w:b/>
          <w:bCs/>
          <w:sz w:val="22"/>
          <w:szCs w:val="22"/>
        </w:rPr>
        <w:t>ę</w:t>
      </w:r>
      <w:r w:rsidR="00E572B5" w:rsidRPr="00F502C9">
        <w:rPr>
          <w:rFonts w:asciiTheme="minorHAnsi" w:hAnsiTheme="minorHAnsi" w:cs="Arial"/>
          <w:b/>
          <w:bCs/>
          <w:sz w:val="22"/>
          <w:szCs w:val="22"/>
        </w:rPr>
        <w:t xml:space="preserve"> </w:t>
      </w:r>
      <w:r w:rsidR="00E572B5">
        <w:rPr>
          <w:b/>
          <w:sz w:val="24"/>
          <w:szCs w:val="24"/>
        </w:rPr>
        <w:t xml:space="preserve">podłóż mikrobiologicznych, testów do różnicowania drobnoustrojów i odczynników do diagnostyki mikrobiologicznej </w:t>
      </w:r>
      <w:r w:rsidR="00E572B5" w:rsidRPr="00361978">
        <w:rPr>
          <w:rFonts w:asciiTheme="minorHAnsi" w:hAnsiTheme="minorHAnsi"/>
          <w:b/>
          <w:sz w:val="22"/>
          <w:szCs w:val="22"/>
        </w:rPr>
        <w:t>dla Szpitala Kolejowego w Pruszkowie.</w:t>
      </w:r>
    </w:p>
    <w:p w14:paraId="26A5BB8C" w14:textId="11CF45F2" w:rsidR="006F2541" w:rsidRPr="00F4695C" w:rsidRDefault="006F2541" w:rsidP="006F2541">
      <w:pPr>
        <w:pBdr>
          <w:top w:val="nil"/>
          <w:left w:val="nil"/>
          <w:bottom w:val="nil"/>
          <w:right w:val="nil"/>
          <w:between w:val="nil"/>
        </w:pBdr>
        <w:jc w:val="both"/>
        <w:rPr>
          <w:rFonts w:ascii="Cambria" w:eastAsia="Cambria" w:hAnsi="Cambria" w:cs="Cambria"/>
          <w:sz w:val="22"/>
          <w:szCs w:val="22"/>
        </w:rPr>
      </w:pPr>
    </w:p>
    <w:p w14:paraId="059A8B77" w14:textId="77777777" w:rsidR="008E333D" w:rsidRPr="00480705" w:rsidRDefault="008E333D" w:rsidP="008E333D">
      <w:pPr>
        <w:pBdr>
          <w:top w:val="nil"/>
          <w:left w:val="nil"/>
          <w:bottom w:val="nil"/>
          <w:right w:val="nil"/>
          <w:between w:val="nil"/>
        </w:pBdr>
        <w:jc w:val="both"/>
        <w:rPr>
          <w:rFonts w:ascii="Cambria" w:eastAsia="Cambria" w:hAnsi="Cambria" w:cs="Cambria"/>
          <w:sz w:val="22"/>
          <w:szCs w:val="22"/>
        </w:rPr>
      </w:pPr>
    </w:p>
    <w:p w14:paraId="14E4FF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Wykonawca: </w:t>
      </w:r>
      <w:r w:rsidRPr="00480705">
        <w:rPr>
          <w:rFonts w:ascii="Cambria" w:eastAsia="Cambria" w:hAnsi="Cambria" w:cs="Cambria"/>
          <w:b/>
          <w:sz w:val="24"/>
          <w:szCs w:val="24"/>
        </w:rPr>
        <w:t xml:space="preserve"> .............................................................................................................................................. </w:t>
      </w:r>
    </w:p>
    <w:p w14:paraId="3031EA44"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05F4F8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z siedzibą w: .................................................................... przy ul. ........................................................................... </w:t>
      </w:r>
    </w:p>
    <w:p w14:paraId="21F54471"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594F67FC"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NIP: ..............................................          KRS: ……………...…………….</w:t>
      </w:r>
      <w:r w:rsidRPr="00480705">
        <w:rPr>
          <w:rFonts w:ascii="Tahoma" w:eastAsia="Tahoma" w:hAnsi="Tahoma" w:cs="Tahoma"/>
          <w:sz w:val="24"/>
          <w:szCs w:val="24"/>
        </w:rPr>
        <w:t xml:space="preserve">     </w:t>
      </w:r>
      <w:r w:rsidRPr="00480705">
        <w:rPr>
          <w:rFonts w:ascii="Cambria" w:eastAsia="Cambria" w:hAnsi="Cambria" w:cs="Cambria"/>
          <w:sz w:val="24"/>
          <w:szCs w:val="24"/>
        </w:rPr>
        <w:t xml:space="preserve">REGON: ............, ............................... </w:t>
      </w:r>
    </w:p>
    <w:p w14:paraId="56550C95"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17D08866" w14:textId="2C7AB095" w:rsidR="008E333D" w:rsidRPr="00480705" w:rsidRDefault="0088585F" w:rsidP="008E333D">
      <w:pPr>
        <w:pBdr>
          <w:top w:val="nil"/>
          <w:left w:val="nil"/>
          <w:bottom w:val="nil"/>
          <w:right w:val="nil"/>
          <w:between w:val="nil"/>
        </w:pBdr>
        <w:jc w:val="both"/>
        <w:rPr>
          <w:rFonts w:ascii="Cambria" w:eastAsia="Cambria" w:hAnsi="Cambria" w:cs="Cambria"/>
          <w:sz w:val="24"/>
          <w:szCs w:val="24"/>
        </w:rPr>
      </w:pPr>
      <w:r w:rsidRPr="0088585F">
        <w:rPr>
          <w:rFonts w:ascii="Cambria" w:eastAsia="Cambria" w:hAnsi="Cambria" w:cs="Cambria"/>
          <w:sz w:val="24"/>
          <w:szCs w:val="24"/>
        </w:rPr>
        <w:t>Świadomy odpowiedzialności prawnej niniejszym oświadczam/oświadczamy, że zaoferowane przez przeze mnie / przez nas</w:t>
      </w:r>
      <w:r>
        <w:rPr>
          <w:rFonts w:ascii="Cambria" w:eastAsia="Cambria" w:hAnsi="Cambria" w:cs="Cambria"/>
          <w:sz w:val="24"/>
          <w:szCs w:val="24"/>
        </w:rPr>
        <w:t>,</w:t>
      </w:r>
      <w:r w:rsidRPr="0088585F">
        <w:rPr>
          <w:rFonts w:ascii="Cambria" w:eastAsia="Cambria" w:hAnsi="Cambria" w:cs="Cambria"/>
          <w:sz w:val="24"/>
          <w:szCs w:val="24"/>
        </w:rPr>
        <w:t xml:space="preserve"> jako przedmiot </w:t>
      </w:r>
      <w:r w:rsidRPr="00FC0773">
        <w:rPr>
          <w:rFonts w:ascii="Cambria" w:eastAsia="Cambria" w:hAnsi="Cambria" w:cs="Cambria"/>
          <w:sz w:val="24"/>
          <w:szCs w:val="24"/>
        </w:rPr>
        <w:t>zamówienia wyroby/produkty posiadają i będą posiadać na dzień realizacji każdej dostawy aktualne dopuszczenia do obrotu i stosowania na terytorium Rzeczpospolitej Polskiej, zgodnie z polskim prawem oraz prawem Unii Europejskiej, a także spełniają i będą spełniać wszystkie wymagania (normy, parametry), określone przez Zamawiającego w treści Załącznika nr 1 do SWZ- „</w:t>
      </w:r>
      <w:r w:rsidRPr="00FC0773">
        <w:rPr>
          <w:rFonts w:ascii="Cambria" w:eastAsia="Cambria" w:hAnsi="Cambria" w:cs="Cambria"/>
          <w:b/>
          <w:bCs/>
          <w:sz w:val="24"/>
          <w:szCs w:val="24"/>
        </w:rPr>
        <w:t xml:space="preserve">Formularz </w:t>
      </w:r>
      <w:r w:rsidRPr="0088585F">
        <w:rPr>
          <w:rFonts w:ascii="Cambria" w:eastAsia="Cambria" w:hAnsi="Cambria" w:cs="Cambria"/>
          <w:b/>
          <w:bCs/>
          <w:sz w:val="24"/>
          <w:szCs w:val="24"/>
        </w:rPr>
        <w:t>asortymentowo - cenowy</w:t>
      </w:r>
      <w:r w:rsidRPr="0088585F">
        <w:rPr>
          <w:rFonts w:ascii="Cambria" w:eastAsia="Cambria" w:hAnsi="Cambria" w:cs="Cambria"/>
          <w:sz w:val="24"/>
          <w:szCs w:val="24"/>
        </w:rPr>
        <w:t xml:space="preserve">”, a także w ewentualnych modyfikacjach dokonanych w trybie i na zasadach określonych w art. </w:t>
      </w:r>
      <w:r w:rsidR="00652B90">
        <w:rPr>
          <w:rFonts w:ascii="Cambria" w:eastAsia="Cambria" w:hAnsi="Cambria" w:cs="Cambria"/>
          <w:sz w:val="24"/>
          <w:szCs w:val="24"/>
        </w:rPr>
        <w:t>286</w:t>
      </w:r>
      <w:r w:rsidRPr="0088585F">
        <w:rPr>
          <w:rFonts w:ascii="Cambria" w:eastAsia="Cambria" w:hAnsi="Cambria" w:cs="Cambria"/>
          <w:sz w:val="24"/>
          <w:szCs w:val="24"/>
        </w:rPr>
        <w:t xml:space="preserve"> </w:t>
      </w:r>
      <w:proofErr w:type="spellStart"/>
      <w:r w:rsidRPr="0088585F">
        <w:rPr>
          <w:rFonts w:ascii="Cambria" w:eastAsia="Cambria" w:hAnsi="Cambria" w:cs="Cambria"/>
          <w:sz w:val="24"/>
          <w:szCs w:val="24"/>
        </w:rPr>
        <w:t>p.z.p</w:t>
      </w:r>
      <w:proofErr w:type="spellEnd"/>
      <w:r w:rsidRPr="0088585F">
        <w:rPr>
          <w:rFonts w:ascii="Cambria" w:eastAsia="Cambria" w:hAnsi="Cambria" w:cs="Cambria"/>
          <w:sz w:val="24"/>
          <w:szCs w:val="24"/>
        </w:rPr>
        <w:t>.</w:t>
      </w:r>
    </w:p>
    <w:p w14:paraId="360D637B"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3AAE48E4"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4B2F192F"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68E60F6A"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dnia .................... r.</w:t>
      </w:r>
      <w:r w:rsidRPr="00480705">
        <w:rPr>
          <w:rFonts w:ascii="Cambria" w:eastAsia="Cambria" w:hAnsi="Cambria" w:cs="Cambria"/>
          <w:sz w:val="24"/>
          <w:szCs w:val="24"/>
        </w:rPr>
        <w:tab/>
        <w:t xml:space="preserve">  </w:t>
      </w:r>
    </w:p>
    <w:p w14:paraId="5CEA5290"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t>…………………………………………………………..</w:t>
      </w:r>
    </w:p>
    <w:p w14:paraId="246E3E39" w14:textId="77777777" w:rsidR="008E333D" w:rsidRPr="00480705" w:rsidRDefault="008E333D" w:rsidP="008E333D">
      <w:pPr>
        <w:pBdr>
          <w:top w:val="nil"/>
          <w:left w:val="nil"/>
          <w:bottom w:val="nil"/>
          <w:right w:val="nil"/>
          <w:between w:val="nil"/>
        </w:pBdr>
        <w:ind w:left="708"/>
        <w:rPr>
          <w:rFonts w:ascii="Cambria" w:eastAsia="Cambria" w:hAnsi="Cambria" w:cs="Cambria"/>
          <w:sz w:val="22"/>
          <w:szCs w:val="22"/>
        </w:rPr>
      </w:pPr>
    </w:p>
    <w:p w14:paraId="3455D75E" w14:textId="77777777" w:rsidR="008E333D" w:rsidRPr="00480705" w:rsidRDefault="008E333D" w:rsidP="008E333D">
      <w:pPr>
        <w:pBdr>
          <w:top w:val="nil"/>
          <w:left w:val="nil"/>
          <w:bottom w:val="nil"/>
          <w:right w:val="nil"/>
          <w:between w:val="nil"/>
        </w:pBdr>
        <w:rPr>
          <w:rFonts w:asciiTheme="minorHAnsi" w:hAnsiTheme="minorHAnsi"/>
        </w:rPr>
      </w:pPr>
    </w:p>
    <w:p w14:paraId="05921C87" w14:textId="77777777" w:rsidR="00A54219" w:rsidRPr="00153B9B" w:rsidRDefault="00A54219" w:rsidP="00153B9B">
      <w:pPr>
        <w:pBdr>
          <w:top w:val="nil"/>
          <w:left w:val="nil"/>
          <w:bottom w:val="nil"/>
          <w:right w:val="nil"/>
          <w:between w:val="nil"/>
        </w:pBdr>
        <w:jc w:val="both"/>
        <w:rPr>
          <w:rFonts w:asciiTheme="minorHAnsi" w:eastAsia="Cambria" w:hAnsiTheme="minorHAnsi" w:cs="Cambria"/>
          <w:color w:val="000000"/>
          <w:sz w:val="22"/>
          <w:szCs w:val="22"/>
        </w:rPr>
      </w:pPr>
    </w:p>
    <w:sectPr w:rsidR="00A54219" w:rsidRPr="00153B9B">
      <w:footerReference w:type="default" r:id="rId24"/>
      <w:footerReference w:type="first" r:id="rId2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955F3" w14:textId="77777777" w:rsidR="0019435D" w:rsidRDefault="0019435D">
      <w:r>
        <w:separator/>
      </w:r>
    </w:p>
  </w:endnote>
  <w:endnote w:type="continuationSeparator" w:id="0">
    <w:p w14:paraId="43F374F4" w14:textId="77777777" w:rsidR="0019435D" w:rsidRDefault="00194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altName w:val="Posterama"/>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Times New Roman1">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353390"/>
      <w:docPartObj>
        <w:docPartGallery w:val="Page Numbers (Bottom of Page)"/>
        <w:docPartUnique/>
      </w:docPartObj>
    </w:sdtPr>
    <w:sdtEndPr/>
    <w:sdtContent>
      <w:p w14:paraId="66C98338" w14:textId="5551FFAB" w:rsidR="0019435D" w:rsidRDefault="0019435D">
        <w:pPr>
          <w:pStyle w:val="Stopka"/>
          <w:jc w:val="right"/>
        </w:pPr>
        <w:r>
          <w:fldChar w:fldCharType="begin"/>
        </w:r>
        <w:r>
          <w:instrText>PAGE   \* MERGEFORMAT</w:instrText>
        </w:r>
        <w:r>
          <w:fldChar w:fldCharType="separate"/>
        </w:r>
        <w:r w:rsidR="00DF16DC">
          <w:rPr>
            <w:noProof/>
          </w:rPr>
          <w:t>29</w:t>
        </w:r>
        <w:r>
          <w:fldChar w:fldCharType="end"/>
        </w:r>
      </w:p>
    </w:sdtContent>
  </w:sdt>
  <w:p w14:paraId="7FF6FBAF" w14:textId="6F5D3BBC" w:rsidR="0019435D" w:rsidRDefault="0019435D">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0351" w14:textId="77777777" w:rsidR="0019435D" w:rsidRDefault="0019435D">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E124C" w14:textId="77777777" w:rsidR="0019435D" w:rsidRDefault="0019435D">
      <w:r>
        <w:separator/>
      </w:r>
    </w:p>
  </w:footnote>
  <w:footnote w:type="continuationSeparator" w:id="0">
    <w:p w14:paraId="1A9ED8EA" w14:textId="77777777" w:rsidR="0019435D" w:rsidRDefault="00194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F60C44"/>
    <w:multiLevelType w:val="hybridMultilevel"/>
    <w:tmpl w:val="117C01CE"/>
    <w:lvl w:ilvl="0" w:tplc="3D8A4F70">
      <w:start w:val="1"/>
      <w:numFmt w:val="decimal"/>
      <w:lvlText w:val="%1)"/>
      <w:lvlJc w:val="left"/>
      <w:pPr>
        <w:ind w:left="1080" w:hanging="360"/>
      </w:pPr>
      <w:rPr>
        <w:rFonts w:eastAsia="Garamond"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F97F59"/>
    <w:multiLevelType w:val="multilevel"/>
    <w:tmpl w:val="9384A09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BD4449"/>
    <w:multiLevelType w:val="multilevel"/>
    <w:tmpl w:val="2322181A"/>
    <w:lvl w:ilvl="0">
      <w:start w:val="1"/>
      <w:numFmt w:val="lowerLetter"/>
      <w:lvlText w:val="%1)"/>
      <w:lvlJc w:val="left"/>
      <w:pPr>
        <w:ind w:left="795" w:hanging="43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5"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CC01D84"/>
    <w:multiLevelType w:val="multilevel"/>
    <w:tmpl w:val="1D081A60"/>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1D5751A2"/>
    <w:multiLevelType w:val="hybridMultilevel"/>
    <w:tmpl w:val="572A7CFE"/>
    <w:lvl w:ilvl="0" w:tplc="E18A0294">
      <w:start w:val="2"/>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3"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7"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7B0316"/>
    <w:multiLevelType w:val="hybridMultilevel"/>
    <w:tmpl w:val="A284306A"/>
    <w:lvl w:ilvl="0" w:tplc="CAE2FBAC">
      <w:start w:val="5"/>
      <w:numFmt w:val="decimal"/>
      <w:lvlText w:val="%1."/>
      <w:lvlJc w:val="left"/>
      <w:pPr>
        <w:ind w:left="720" w:hanging="360"/>
      </w:pPr>
      <w:rPr>
        <w:rFonts w:eastAsia="Garamond" w:cs="Garamond"/>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A5B1806"/>
    <w:multiLevelType w:val="hybridMultilevel"/>
    <w:tmpl w:val="5C3E2CC2"/>
    <w:lvl w:ilvl="0" w:tplc="7532A464">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E3B4DDB"/>
    <w:multiLevelType w:val="hybridMultilevel"/>
    <w:tmpl w:val="208E67D4"/>
    <w:lvl w:ilvl="0" w:tplc="C4E890F4">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5D776336"/>
    <w:multiLevelType w:val="multilevel"/>
    <w:tmpl w:val="BC7680B2"/>
    <w:lvl w:ilvl="0">
      <w:start w:val="1"/>
      <w:numFmt w:val="decimal"/>
      <w:lvlText w:val="%1."/>
      <w:lvlJc w:val="left"/>
      <w:pPr>
        <w:ind w:left="765" w:hanging="40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8"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62412758"/>
    <w:multiLevelType w:val="hybridMultilevel"/>
    <w:tmpl w:val="1C2627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B8D2B12"/>
    <w:multiLevelType w:val="multilevel"/>
    <w:tmpl w:val="0D7E1C1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7BAB114C"/>
    <w:multiLevelType w:val="hybridMultilevel"/>
    <w:tmpl w:val="5B7E4A4C"/>
    <w:lvl w:ilvl="0" w:tplc="BB18F936">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D196B6E"/>
    <w:multiLevelType w:val="multilevel"/>
    <w:tmpl w:val="E306105C"/>
    <w:lvl w:ilvl="0">
      <w:start w:val="1"/>
      <w:numFmt w:val="decimal"/>
      <w:lvlText w:val="%1."/>
      <w:lvlJc w:val="left"/>
      <w:pPr>
        <w:tabs>
          <w:tab w:val="num" w:pos="720"/>
        </w:tabs>
        <w:ind w:left="720" w:hanging="360"/>
      </w:pPr>
      <w:rPr>
        <w:rFonts w:ascii="Cambria" w:eastAsia="Times New Roman" w:hAnsi="Cambria" w:cs="Times New Roman" w:hint="default"/>
      </w:rPr>
    </w:lvl>
    <w:lvl w:ilvl="1">
      <w:start w:val="1"/>
      <w:numFmt w:val="decimal"/>
      <w:lvlText w:val="%2)"/>
      <w:lvlJc w:val="left"/>
      <w:pPr>
        <w:tabs>
          <w:tab w:val="num" w:pos="1440"/>
        </w:tabs>
        <w:ind w:left="1440" w:hanging="360"/>
      </w:pPr>
      <w:rPr>
        <w:rFonts w:ascii="Cambria" w:eastAsia="Times New Roman" w:hAnsi="Cambria" w:cs="Times New Roman"/>
      </w:rPr>
    </w:lvl>
    <w:lvl w:ilvl="2">
      <w:start w:val="1"/>
      <w:numFmt w:val="decimal"/>
      <w:lvlText w:val="%3)"/>
      <w:lvlJc w:val="left"/>
      <w:pPr>
        <w:tabs>
          <w:tab w:val="num" w:pos="2160"/>
        </w:tabs>
        <w:ind w:left="2160" w:hanging="360"/>
      </w:pPr>
      <w:rPr>
        <w:rFonts w:ascii="Cambria" w:eastAsia="Times New Roman" w:hAnsi="Cambria"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rPr>
        <w:rFonts w:ascii="Cambria" w:eastAsia="Times New Roman" w:hAnsi="Cambria" w:cs="Times New Roman" w:hint="default"/>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E316D9E"/>
    <w:multiLevelType w:val="hybridMultilevel"/>
    <w:tmpl w:val="11462B6E"/>
    <w:lvl w:ilvl="0" w:tplc="FFB42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17715B"/>
    <w:multiLevelType w:val="multilevel"/>
    <w:tmpl w:val="C898000E"/>
    <w:lvl w:ilvl="0">
      <w:start w:val="1"/>
      <w:numFmt w:val="ordinal"/>
      <w:lvlText w:val="%1"/>
      <w:lvlJc w:val="left"/>
      <w:pPr>
        <w:ind w:left="720" w:hanging="360"/>
      </w:pPr>
      <w:rPr>
        <w:rFonts w:cs="Times New Roman" w:hint="default"/>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16cid:durableId="98331322">
    <w:abstractNumId w:val="33"/>
  </w:num>
  <w:num w:numId="2" w16cid:durableId="434787500">
    <w:abstractNumId w:val="38"/>
  </w:num>
  <w:num w:numId="3" w16cid:durableId="1493832895">
    <w:abstractNumId w:val="0"/>
  </w:num>
  <w:num w:numId="4" w16cid:durableId="592015642">
    <w:abstractNumId w:val="17"/>
  </w:num>
  <w:num w:numId="5" w16cid:durableId="1267612794">
    <w:abstractNumId w:val="26"/>
  </w:num>
  <w:num w:numId="6" w16cid:durableId="1731686770">
    <w:abstractNumId w:val="13"/>
  </w:num>
  <w:num w:numId="7" w16cid:durableId="1524367874">
    <w:abstractNumId w:val="44"/>
  </w:num>
  <w:num w:numId="8" w16cid:durableId="2009554877">
    <w:abstractNumId w:val="22"/>
  </w:num>
  <w:num w:numId="9" w16cid:durableId="392698369">
    <w:abstractNumId w:val="14"/>
  </w:num>
  <w:num w:numId="10" w16cid:durableId="1090545455">
    <w:abstractNumId w:val="30"/>
  </w:num>
  <w:num w:numId="11" w16cid:durableId="1743915399">
    <w:abstractNumId w:val="23"/>
  </w:num>
  <w:num w:numId="12" w16cid:durableId="1500728265">
    <w:abstractNumId w:val="16"/>
  </w:num>
  <w:num w:numId="13" w16cid:durableId="924386240">
    <w:abstractNumId w:val="42"/>
  </w:num>
  <w:num w:numId="14" w16cid:durableId="760957300">
    <w:abstractNumId w:val="36"/>
    <w:lvlOverride w:ilvl="0">
      <w:startOverride w:val="1"/>
    </w:lvlOverride>
  </w:num>
  <w:num w:numId="15" w16cid:durableId="609318918">
    <w:abstractNumId w:val="34"/>
    <w:lvlOverride w:ilvl="0">
      <w:startOverride w:val="1"/>
    </w:lvlOverride>
  </w:num>
  <w:num w:numId="16" w16cid:durableId="1969773416">
    <w:abstractNumId w:val="27"/>
  </w:num>
  <w:num w:numId="17" w16cid:durableId="478571972">
    <w:abstractNumId w:val="41"/>
  </w:num>
  <w:num w:numId="18" w16cid:durableId="2055999577">
    <w:abstractNumId w:val="25"/>
  </w:num>
  <w:num w:numId="19" w16cid:durableId="1083916837">
    <w:abstractNumId w:val="35"/>
  </w:num>
  <w:num w:numId="20" w16cid:durableId="316035095">
    <w:abstractNumId w:val="7"/>
  </w:num>
  <w:num w:numId="21" w16cid:durableId="892891754">
    <w:abstractNumId w:val="31"/>
  </w:num>
  <w:num w:numId="22" w16cid:durableId="2079356568">
    <w:abstractNumId w:val="15"/>
  </w:num>
  <w:num w:numId="23" w16cid:durableId="1297101569">
    <w:abstractNumId w:val="40"/>
  </w:num>
  <w:num w:numId="24" w16cid:durableId="2083142291">
    <w:abstractNumId w:val="32"/>
  </w:num>
  <w:num w:numId="25" w16cid:durableId="1932931622">
    <w:abstractNumId w:val="10"/>
  </w:num>
  <w:num w:numId="26" w16cid:durableId="498547659">
    <w:abstractNumId w:val="24"/>
  </w:num>
  <w:num w:numId="27" w16cid:durableId="440295903">
    <w:abstractNumId w:val="39"/>
  </w:num>
  <w:num w:numId="28" w16cid:durableId="1785926105">
    <w:abstractNumId w:val="28"/>
  </w:num>
  <w:num w:numId="29" w16cid:durableId="3413196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91391993">
    <w:abstractNumId w:val="18"/>
    <w:lvlOverride w:ilvl="0">
      <w:startOverride w:val="1"/>
    </w:lvlOverride>
    <w:lvlOverride w:ilvl="1"/>
    <w:lvlOverride w:ilvl="2"/>
    <w:lvlOverride w:ilvl="3"/>
    <w:lvlOverride w:ilvl="4"/>
    <w:lvlOverride w:ilvl="5"/>
    <w:lvlOverride w:ilvl="6"/>
    <w:lvlOverride w:ilvl="7"/>
    <w:lvlOverride w:ilvl="8"/>
  </w:num>
  <w:num w:numId="31" w16cid:durableId="2112627107">
    <w:abstractNumId w:val="8"/>
  </w:num>
  <w:num w:numId="32" w16cid:durableId="417362750">
    <w:abstractNumId w:val="11"/>
  </w:num>
  <w:num w:numId="33" w16cid:durableId="341710984">
    <w:abstractNumId w:val="19"/>
  </w:num>
  <w:num w:numId="34" w16cid:durableId="7864373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176185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7789896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50296459">
    <w:abstractNumId w:val="9"/>
    <w:lvlOverride w:ilvl="0">
      <w:startOverride w:val="1"/>
    </w:lvlOverride>
    <w:lvlOverride w:ilvl="1"/>
    <w:lvlOverride w:ilvl="2"/>
    <w:lvlOverride w:ilvl="3"/>
    <w:lvlOverride w:ilvl="4"/>
    <w:lvlOverride w:ilvl="5"/>
    <w:lvlOverride w:ilvl="6"/>
    <w:lvlOverride w:ilvl="7"/>
    <w:lvlOverride w:ilvl="8"/>
  </w:num>
  <w:num w:numId="38" w16cid:durableId="1960725129">
    <w:abstractNumId w:val="43"/>
    <w:lvlOverride w:ilvl="0">
      <w:startOverride w:val="1"/>
    </w:lvlOverride>
    <w:lvlOverride w:ilvl="1"/>
    <w:lvlOverride w:ilvl="2"/>
    <w:lvlOverride w:ilvl="3"/>
    <w:lvlOverride w:ilvl="4"/>
    <w:lvlOverride w:ilvl="5"/>
    <w:lvlOverride w:ilvl="6"/>
    <w:lvlOverride w:ilvl="7"/>
    <w:lvlOverride w:ilvl="8"/>
  </w:num>
  <w:num w:numId="39" w16cid:durableId="1544749764">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789468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74751198">
    <w:abstractNumId w:val="20"/>
    <w:lvlOverride w:ilvl="0">
      <w:startOverride w:val="1"/>
    </w:lvlOverride>
    <w:lvlOverride w:ilvl="1"/>
    <w:lvlOverride w:ilvl="2"/>
    <w:lvlOverride w:ilvl="3"/>
    <w:lvlOverride w:ilvl="4"/>
    <w:lvlOverride w:ilvl="5"/>
    <w:lvlOverride w:ilvl="6"/>
    <w:lvlOverride w:ilvl="7"/>
    <w:lvlOverride w:ilvl="8"/>
  </w:num>
  <w:num w:numId="42" w16cid:durableId="476841490">
    <w:abstractNumId w:val="47"/>
  </w:num>
  <w:num w:numId="43" w16cid:durableId="17295721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6387537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21364091">
    <w:abstractNumId w:val="6"/>
  </w:num>
  <w:num w:numId="46" w16cid:durableId="1157458864">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219"/>
    <w:rsid w:val="00004E17"/>
    <w:rsid w:val="00005CA7"/>
    <w:rsid w:val="00006C16"/>
    <w:rsid w:val="00010802"/>
    <w:rsid w:val="000119E3"/>
    <w:rsid w:val="00016F74"/>
    <w:rsid w:val="0001765B"/>
    <w:rsid w:val="00025DDE"/>
    <w:rsid w:val="000275C1"/>
    <w:rsid w:val="000452B0"/>
    <w:rsid w:val="00047EFC"/>
    <w:rsid w:val="00050C89"/>
    <w:rsid w:val="0005310B"/>
    <w:rsid w:val="00055F36"/>
    <w:rsid w:val="00064944"/>
    <w:rsid w:val="00065777"/>
    <w:rsid w:val="00074DA3"/>
    <w:rsid w:val="00074FE4"/>
    <w:rsid w:val="000836C0"/>
    <w:rsid w:val="00085228"/>
    <w:rsid w:val="00086B77"/>
    <w:rsid w:val="000879DB"/>
    <w:rsid w:val="00096AD8"/>
    <w:rsid w:val="000C20DA"/>
    <w:rsid w:val="000C30CB"/>
    <w:rsid w:val="000C3CD1"/>
    <w:rsid w:val="000C5839"/>
    <w:rsid w:val="000D65A7"/>
    <w:rsid w:val="000D777D"/>
    <w:rsid w:val="000E23FF"/>
    <w:rsid w:val="000E6FCB"/>
    <w:rsid w:val="000E7E87"/>
    <w:rsid w:val="000F493F"/>
    <w:rsid w:val="000F771D"/>
    <w:rsid w:val="001209D2"/>
    <w:rsid w:val="00122480"/>
    <w:rsid w:val="00122CD4"/>
    <w:rsid w:val="00125C93"/>
    <w:rsid w:val="00131291"/>
    <w:rsid w:val="001434DE"/>
    <w:rsid w:val="00150542"/>
    <w:rsid w:val="00152638"/>
    <w:rsid w:val="00153B9B"/>
    <w:rsid w:val="00157FA5"/>
    <w:rsid w:val="0016244D"/>
    <w:rsid w:val="0017359F"/>
    <w:rsid w:val="00173BC0"/>
    <w:rsid w:val="00173C31"/>
    <w:rsid w:val="00174058"/>
    <w:rsid w:val="0018188B"/>
    <w:rsid w:val="00183FFA"/>
    <w:rsid w:val="00191EB4"/>
    <w:rsid w:val="0019435D"/>
    <w:rsid w:val="00196778"/>
    <w:rsid w:val="00197575"/>
    <w:rsid w:val="001A2DEF"/>
    <w:rsid w:val="001B1DA3"/>
    <w:rsid w:val="001C0FCC"/>
    <w:rsid w:val="001C5B70"/>
    <w:rsid w:val="001C7361"/>
    <w:rsid w:val="001D59E0"/>
    <w:rsid w:val="001D6C5A"/>
    <w:rsid w:val="001D736F"/>
    <w:rsid w:val="001E018E"/>
    <w:rsid w:val="001E304D"/>
    <w:rsid w:val="001E3322"/>
    <w:rsid w:val="001F0922"/>
    <w:rsid w:val="001F304A"/>
    <w:rsid w:val="001F6D8C"/>
    <w:rsid w:val="0020457C"/>
    <w:rsid w:val="002100F2"/>
    <w:rsid w:val="002133EA"/>
    <w:rsid w:val="00224582"/>
    <w:rsid w:val="00230060"/>
    <w:rsid w:val="00232D1E"/>
    <w:rsid w:val="00233882"/>
    <w:rsid w:val="00236C3A"/>
    <w:rsid w:val="002414F0"/>
    <w:rsid w:val="002470B5"/>
    <w:rsid w:val="00260388"/>
    <w:rsid w:val="0026142E"/>
    <w:rsid w:val="002712BF"/>
    <w:rsid w:val="002723E0"/>
    <w:rsid w:val="0027258C"/>
    <w:rsid w:val="002742DE"/>
    <w:rsid w:val="00274659"/>
    <w:rsid w:val="002819DC"/>
    <w:rsid w:val="0029123A"/>
    <w:rsid w:val="00293366"/>
    <w:rsid w:val="002A505C"/>
    <w:rsid w:val="002A7A89"/>
    <w:rsid w:val="002C206D"/>
    <w:rsid w:val="002C4BC8"/>
    <w:rsid w:val="002C5585"/>
    <w:rsid w:val="002C63EF"/>
    <w:rsid w:val="002C7E44"/>
    <w:rsid w:val="002D1685"/>
    <w:rsid w:val="002E63AA"/>
    <w:rsid w:val="002F0C89"/>
    <w:rsid w:val="002F3DB2"/>
    <w:rsid w:val="00306CE0"/>
    <w:rsid w:val="003135A9"/>
    <w:rsid w:val="003135F3"/>
    <w:rsid w:val="0033138F"/>
    <w:rsid w:val="00340BBD"/>
    <w:rsid w:val="00347D82"/>
    <w:rsid w:val="0035050F"/>
    <w:rsid w:val="003563AB"/>
    <w:rsid w:val="00360311"/>
    <w:rsid w:val="00366148"/>
    <w:rsid w:val="00370EE4"/>
    <w:rsid w:val="00373365"/>
    <w:rsid w:val="003776BE"/>
    <w:rsid w:val="003800B6"/>
    <w:rsid w:val="00381D77"/>
    <w:rsid w:val="00383B61"/>
    <w:rsid w:val="00383D85"/>
    <w:rsid w:val="00387017"/>
    <w:rsid w:val="00391338"/>
    <w:rsid w:val="00392006"/>
    <w:rsid w:val="00397646"/>
    <w:rsid w:val="003A5DF9"/>
    <w:rsid w:val="003B1398"/>
    <w:rsid w:val="003C61AE"/>
    <w:rsid w:val="003D1ADB"/>
    <w:rsid w:val="003E68AF"/>
    <w:rsid w:val="003F1A67"/>
    <w:rsid w:val="003F7A80"/>
    <w:rsid w:val="00401F0A"/>
    <w:rsid w:val="004162B5"/>
    <w:rsid w:val="00421169"/>
    <w:rsid w:val="00423C9E"/>
    <w:rsid w:val="00427E4F"/>
    <w:rsid w:val="00435162"/>
    <w:rsid w:val="00462C86"/>
    <w:rsid w:val="0046520B"/>
    <w:rsid w:val="00467119"/>
    <w:rsid w:val="004778F4"/>
    <w:rsid w:val="00477920"/>
    <w:rsid w:val="00480705"/>
    <w:rsid w:val="00485F85"/>
    <w:rsid w:val="004A08CE"/>
    <w:rsid w:val="004A79E8"/>
    <w:rsid w:val="004D359F"/>
    <w:rsid w:val="004D73E1"/>
    <w:rsid w:val="004E0786"/>
    <w:rsid w:val="004E39FD"/>
    <w:rsid w:val="004E3C5C"/>
    <w:rsid w:val="004E6E8A"/>
    <w:rsid w:val="004F0C42"/>
    <w:rsid w:val="004F2CD8"/>
    <w:rsid w:val="004F471B"/>
    <w:rsid w:val="004F4F0B"/>
    <w:rsid w:val="004F6E91"/>
    <w:rsid w:val="00502C91"/>
    <w:rsid w:val="00504DDB"/>
    <w:rsid w:val="00505BA1"/>
    <w:rsid w:val="0051053B"/>
    <w:rsid w:val="0052635B"/>
    <w:rsid w:val="00530370"/>
    <w:rsid w:val="005315A0"/>
    <w:rsid w:val="0055491D"/>
    <w:rsid w:val="00563114"/>
    <w:rsid w:val="00565052"/>
    <w:rsid w:val="00577B7D"/>
    <w:rsid w:val="00580472"/>
    <w:rsid w:val="005830A0"/>
    <w:rsid w:val="005A4D8D"/>
    <w:rsid w:val="005C2684"/>
    <w:rsid w:val="005C277B"/>
    <w:rsid w:val="005D469F"/>
    <w:rsid w:val="005D7D56"/>
    <w:rsid w:val="005E53D4"/>
    <w:rsid w:val="006017B6"/>
    <w:rsid w:val="006034D7"/>
    <w:rsid w:val="006049C5"/>
    <w:rsid w:val="00605504"/>
    <w:rsid w:val="00611C69"/>
    <w:rsid w:val="00625F99"/>
    <w:rsid w:val="0064337C"/>
    <w:rsid w:val="00652B90"/>
    <w:rsid w:val="00652F6B"/>
    <w:rsid w:val="006601CC"/>
    <w:rsid w:val="006615F1"/>
    <w:rsid w:val="006651E1"/>
    <w:rsid w:val="0067325D"/>
    <w:rsid w:val="00675F64"/>
    <w:rsid w:val="00676A37"/>
    <w:rsid w:val="0068153F"/>
    <w:rsid w:val="00683182"/>
    <w:rsid w:val="006860C4"/>
    <w:rsid w:val="00687118"/>
    <w:rsid w:val="00694AF9"/>
    <w:rsid w:val="0069743F"/>
    <w:rsid w:val="00697DD0"/>
    <w:rsid w:val="006A0B26"/>
    <w:rsid w:val="006A5F5C"/>
    <w:rsid w:val="006A686B"/>
    <w:rsid w:val="006B3557"/>
    <w:rsid w:val="006B3C91"/>
    <w:rsid w:val="006B424F"/>
    <w:rsid w:val="006B720D"/>
    <w:rsid w:val="006C1654"/>
    <w:rsid w:val="006C2DE1"/>
    <w:rsid w:val="006F2049"/>
    <w:rsid w:val="006F2541"/>
    <w:rsid w:val="007058C2"/>
    <w:rsid w:val="00705DB4"/>
    <w:rsid w:val="007212BF"/>
    <w:rsid w:val="00722CA2"/>
    <w:rsid w:val="00723C5B"/>
    <w:rsid w:val="0073125D"/>
    <w:rsid w:val="007379B7"/>
    <w:rsid w:val="00746332"/>
    <w:rsid w:val="00770C40"/>
    <w:rsid w:val="00775CDE"/>
    <w:rsid w:val="00777120"/>
    <w:rsid w:val="00781778"/>
    <w:rsid w:val="00782BF8"/>
    <w:rsid w:val="00784860"/>
    <w:rsid w:val="00787803"/>
    <w:rsid w:val="0079288B"/>
    <w:rsid w:val="00794752"/>
    <w:rsid w:val="007A2FC5"/>
    <w:rsid w:val="007A53E8"/>
    <w:rsid w:val="007B0C24"/>
    <w:rsid w:val="007B29B2"/>
    <w:rsid w:val="007C547B"/>
    <w:rsid w:val="007D1A6E"/>
    <w:rsid w:val="007E151F"/>
    <w:rsid w:val="007E17CE"/>
    <w:rsid w:val="007F27E2"/>
    <w:rsid w:val="007F7B20"/>
    <w:rsid w:val="00812111"/>
    <w:rsid w:val="00812A10"/>
    <w:rsid w:val="008153AD"/>
    <w:rsid w:val="008162C2"/>
    <w:rsid w:val="00820AAE"/>
    <w:rsid w:val="008211CB"/>
    <w:rsid w:val="00831F12"/>
    <w:rsid w:val="00833778"/>
    <w:rsid w:val="00840AEE"/>
    <w:rsid w:val="00843D2E"/>
    <w:rsid w:val="008470D4"/>
    <w:rsid w:val="00851FF2"/>
    <w:rsid w:val="00860B80"/>
    <w:rsid w:val="00865093"/>
    <w:rsid w:val="00866CF8"/>
    <w:rsid w:val="00872F4B"/>
    <w:rsid w:val="0088585F"/>
    <w:rsid w:val="008B264C"/>
    <w:rsid w:val="008B7A8D"/>
    <w:rsid w:val="008D6D56"/>
    <w:rsid w:val="008D7D13"/>
    <w:rsid w:val="008E06DA"/>
    <w:rsid w:val="008E0D76"/>
    <w:rsid w:val="008E333D"/>
    <w:rsid w:val="008E3C91"/>
    <w:rsid w:val="008F07BD"/>
    <w:rsid w:val="00900259"/>
    <w:rsid w:val="009211B0"/>
    <w:rsid w:val="0092190B"/>
    <w:rsid w:val="00922084"/>
    <w:rsid w:val="00924464"/>
    <w:rsid w:val="0092734D"/>
    <w:rsid w:val="009330D8"/>
    <w:rsid w:val="00940D93"/>
    <w:rsid w:val="0094282E"/>
    <w:rsid w:val="00947965"/>
    <w:rsid w:val="00947CF8"/>
    <w:rsid w:val="0095507C"/>
    <w:rsid w:val="0096083B"/>
    <w:rsid w:val="00960B89"/>
    <w:rsid w:val="00961C11"/>
    <w:rsid w:val="009622E4"/>
    <w:rsid w:val="0096355D"/>
    <w:rsid w:val="00982D54"/>
    <w:rsid w:val="00985E9A"/>
    <w:rsid w:val="00986209"/>
    <w:rsid w:val="0099006B"/>
    <w:rsid w:val="00991EFF"/>
    <w:rsid w:val="009A21AC"/>
    <w:rsid w:val="009A3196"/>
    <w:rsid w:val="009B1201"/>
    <w:rsid w:val="009B1BEB"/>
    <w:rsid w:val="009B27FC"/>
    <w:rsid w:val="009B2C3E"/>
    <w:rsid w:val="009C116A"/>
    <w:rsid w:val="009C74D6"/>
    <w:rsid w:val="009D06FD"/>
    <w:rsid w:val="009E05D6"/>
    <w:rsid w:val="009F0DD8"/>
    <w:rsid w:val="009F2942"/>
    <w:rsid w:val="00A00B7D"/>
    <w:rsid w:val="00A041B4"/>
    <w:rsid w:val="00A25B8E"/>
    <w:rsid w:val="00A302B9"/>
    <w:rsid w:val="00A327C5"/>
    <w:rsid w:val="00A336C6"/>
    <w:rsid w:val="00A347C2"/>
    <w:rsid w:val="00A41A09"/>
    <w:rsid w:val="00A54219"/>
    <w:rsid w:val="00A60BEC"/>
    <w:rsid w:val="00A647E6"/>
    <w:rsid w:val="00A64E34"/>
    <w:rsid w:val="00A6530D"/>
    <w:rsid w:val="00A65792"/>
    <w:rsid w:val="00A70DA2"/>
    <w:rsid w:val="00A73DCA"/>
    <w:rsid w:val="00A74D0F"/>
    <w:rsid w:val="00A75446"/>
    <w:rsid w:val="00A7590F"/>
    <w:rsid w:val="00A9758F"/>
    <w:rsid w:val="00AA0849"/>
    <w:rsid w:val="00AA1430"/>
    <w:rsid w:val="00AA21A1"/>
    <w:rsid w:val="00AB210B"/>
    <w:rsid w:val="00AD27C5"/>
    <w:rsid w:val="00AD62F2"/>
    <w:rsid w:val="00AF53F2"/>
    <w:rsid w:val="00B05DA2"/>
    <w:rsid w:val="00B06440"/>
    <w:rsid w:val="00B10123"/>
    <w:rsid w:val="00B14E11"/>
    <w:rsid w:val="00B159DF"/>
    <w:rsid w:val="00B20638"/>
    <w:rsid w:val="00B20BDD"/>
    <w:rsid w:val="00B324FA"/>
    <w:rsid w:val="00B43B83"/>
    <w:rsid w:val="00B46387"/>
    <w:rsid w:val="00B469EA"/>
    <w:rsid w:val="00B52538"/>
    <w:rsid w:val="00B60831"/>
    <w:rsid w:val="00B62491"/>
    <w:rsid w:val="00B657FD"/>
    <w:rsid w:val="00B66E79"/>
    <w:rsid w:val="00B74D84"/>
    <w:rsid w:val="00B92BFA"/>
    <w:rsid w:val="00B94AEC"/>
    <w:rsid w:val="00BA1587"/>
    <w:rsid w:val="00BA380A"/>
    <w:rsid w:val="00BB184F"/>
    <w:rsid w:val="00BC09EC"/>
    <w:rsid w:val="00BC7762"/>
    <w:rsid w:val="00BE1670"/>
    <w:rsid w:val="00BF048F"/>
    <w:rsid w:val="00BF3A72"/>
    <w:rsid w:val="00BF6C5E"/>
    <w:rsid w:val="00BF7B5A"/>
    <w:rsid w:val="00C02909"/>
    <w:rsid w:val="00C03632"/>
    <w:rsid w:val="00C23A2C"/>
    <w:rsid w:val="00C249C2"/>
    <w:rsid w:val="00C30038"/>
    <w:rsid w:val="00C30BDA"/>
    <w:rsid w:val="00C311EE"/>
    <w:rsid w:val="00C3287E"/>
    <w:rsid w:val="00C33205"/>
    <w:rsid w:val="00C42ED8"/>
    <w:rsid w:val="00C43548"/>
    <w:rsid w:val="00C7366A"/>
    <w:rsid w:val="00C73AC2"/>
    <w:rsid w:val="00C74C42"/>
    <w:rsid w:val="00C74F18"/>
    <w:rsid w:val="00C80B70"/>
    <w:rsid w:val="00C8152C"/>
    <w:rsid w:val="00C860D3"/>
    <w:rsid w:val="00C87478"/>
    <w:rsid w:val="00C909CA"/>
    <w:rsid w:val="00C92751"/>
    <w:rsid w:val="00C9365D"/>
    <w:rsid w:val="00CA208A"/>
    <w:rsid w:val="00CA48B9"/>
    <w:rsid w:val="00CA63C6"/>
    <w:rsid w:val="00CA7036"/>
    <w:rsid w:val="00CB101C"/>
    <w:rsid w:val="00CB3C19"/>
    <w:rsid w:val="00CB7FE4"/>
    <w:rsid w:val="00CC6B05"/>
    <w:rsid w:val="00CC72E0"/>
    <w:rsid w:val="00CD2A7C"/>
    <w:rsid w:val="00CE2046"/>
    <w:rsid w:val="00CE3AEA"/>
    <w:rsid w:val="00CE55E5"/>
    <w:rsid w:val="00CE7BB1"/>
    <w:rsid w:val="00D01AC0"/>
    <w:rsid w:val="00D0468F"/>
    <w:rsid w:val="00D05D0A"/>
    <w:rsid w:val="00D12274"/>
    <w:rsid w:val="00D239DE"/>
    <w:rsid w:val="00D23FCC"/>
    <w:rsid w:val="00D34EB9"/>
    <w:rsid w:val="00D3797C"/>
    <w:rsid w:val="00D62A65"/>
    <w:rsid w:val="00D63F5F"/>
    <w:rsid w:val="00D64208"/>
    <w:rsid w:val="00D6516E"/>
    <w:rsid w:val="00D761F5"/>
    <w:rsid w:val="00D76344"/>
    <w:rsid w:val="00D840A3"/>
    <w:rsid w:val="00D84D1C"/>
    <w:rsid w:val="00D92CA4"/>
    <w:rsid w:val="00DA0E77"/>
    <w:rsid w:val="00DA19D9"/>
    <w:rsid w:val="00DA2765"/>
    <w:rsid w:val="00DA5FCE"/>
    <w:rsid w:val="00DB059D"/>
    <w:rsid w:val="00DB3998"/>
    <w:rsid w:val="00DB3E7E"/>
    <w:rsid w:val="00DC0289"/>
    <w:rsid w:val="00DC2469"/>
    <w:rsid w:val="00DC6372"/>
    <w:rsid w:val="00DC6D6E"/>
    <w:rsid w:val="00DD1AA2"/>
    <w:rsid w:val="00DD32EF"/>
    <w:rsid w:val="00DD34CD"/>
    <w:rsid w:val="00DD5C31"/>
    <w:rsid w:val="00DF16DC"/>
    <w:rsid w:val="00DF35F3"/>
    <w:rsid w:val="00DF4C24"/>
    <w:rsid w:val="00DF4DD2"/>
    <w:rsid w:val="00E02F22"/>
    <w:rsid w:val="00E05C0F"/>
    <w:rsid w:val="00E061D8"/>
    <w:rsid w:val="00E12013"/>
    <w:rsid w:val="00E133BD"/>
    <w:rsid w:val="00E240CA"/>
    <w:rsid w:val="00E2496F"/>
    <w:rsid w:val="00E41BB6"/>
    <w:rsid w:val="00E443BB"/>
    <w:rsid w:val="00E5166E"/>
    <w:rsid w:val="00E56F14"/>
    <w:rsid w:val="00E572B5"/>
    <w:rsid w:val="00E60942"/>
    <w:rsid w:val="00E75249"/>
    <w:rsid w:val="00E91C6B"/>
    <w:rsid w:val="00ED0A96"/>
    <w:rsid w:val="00ED32BF"/>
    <w:rsid w:val="00ED3530"/>
    <w:rsid w:val="00ED4CCB"/>
    <w:rsid w:val="00ED63ED"/>
    <w:rsid w:val="00EE73E2"/>
    <w:rsid w:val="00EF2B06"/>
    <w:rsid w:val="00EF5D5A"/>
    <w:rsid w:val="00F10115"/>
    <w:rsid w:val="00F10ADC"/>
    <w:rsid w:val="00F16E27"/>
    <w:rsid w:val="00F306DD"/>
    <w:rsid w:val="00F351A8"/>
    <w:rsid w:val="00F4695C"/>
    <w:rsid w:val="00F7353C"/>
    <w:rsid w:val="00F735E8"/>
    <w:rsid w:val="00F74EDE"/>
    <w:rsid w:val="00F769EC"/>
    <w:rsid w:val="00F77481"/>
    <w:rsid w:val="00F7787B"/>
    <w:rsid w:val="00F81892"/>
    <w:rsid w:val="00F81E1E"/>
    <w:rsid w:val="00F8439C"/>
    <w:rsid w:val="00F86F1F"/>
    <w:rsid w:val="00F96558"/>
    <w:rsid w:val="00FA47D1"/>
    <w:rsid w:val="00FA4896"/>
    <w:rsid w:val="00FA53A4"/>
    <w:rsid w:val="00FA5728"/>
    <w:rsid w:val="00FA7B12"/>
    <w:rsid w:val="00FB3FD8"/>
    <w:rsid w:val="00FB46CD"/>
    <w:rsid w:val="00FC0773"/>
    <w:rsid w:val="00FE7457"/>
    <w:rsid w:val="00FF25BB"/>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A566E251-E052-48E1-86E2-5A31F831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1"/>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szCs w:val="22"/>
      <w:lang w:eastAsia="en-GB"/>
    </w:rPr>
  </w:style>
  <w:style w:type="paragraph" w:customStyle="1" w:styleId="Tiret1">
    <w:name w:val="Tiret 1"/>
    <w:basedOn w:val="Normalny"/>
    <w:rsid w:val="0067325D"/>
    <w:pPr>
      <w:numPr>
        <w:numId w:val="15"/>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5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Nierozpoznanawzmianka3">
    <w:name w:val="Nierozpoznana wzmianka3"/>
    <w:basedOn w:val="Domylnaczcionkaakapitu"/>
    <w:uiPriority w:val="99"/>
    <w:semiHidden/>
    <w:unhideWhenUsed/>
    <w:rsid w:val="004F4F0B"/>
    <w:rPr>
      <w:color w:val="605E5C"/>
      <w:shd w:val="clear" w:color="auto" w:fill="E1DFDD"/>
    </w:rPr>
  </w:style>
  <w:style w:type="character" w:customStyle="1" w:styleId="Nierozpoznanawzmianka4">
    <w:name w:val="Nierozpoznana wzmianka4"/>
    <w:basedOn w:val="Domylnaczcionkaakapitu"/>
    <w:uiPriority w:val="99"/>
    <w:semiHidden/>
    <w:unhideWhenUsed/>
    <w:rsid w:val="00F77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tformazakupowa.pl/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stocer.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stocer" TargetMode="External"/><Relationship Id="rId10" Type="http://schemas.openxmlformats.org/officeDocument/2006/relationships/hyperlink" Target="https://platformazakupowa.pl/pn/stocer"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stocer"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C35A9-A697-417B-9353-AA1103D8F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27</Pages>
  <Words>9375</Words>
  <Characters>56250</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Beata Stopnicka</cp:lastModifiedBy>
  <cp:revision>9</cp:revision>
  <cp:lastPrinted>2024-03-20T12:59:00Z</cp:lastPrinted>
  <dcterms:created xsi:type="dcterms:W3CDTF">2024-03-26T07:30:00Z</dcterms:created>
  <dcterms:modified xsi:type="dcterms:W3CDTF">2024-04-26T11:48:00Z</dcterms:modified>
</cp:coreProperties>
</file>