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A28B7" w14:textId="77777777" w:rsidR="00061854" w:rsidRPr="00B45B22" w:rsidRDefault="00061854" w:rsidP="0091480F">
      <w:pPr>
        <w:spacing w:after="0" w:line="240" w:lineRule="auto"/>
        <w:ind w:left="8496"/>
        <w:jc w:val="both"/>
        <w:rPr>
          <w:rFonts w:ascii="Calibri" w:eastAsia="Times New Roman" w:hAnsi="Calibri" w:cs="Calibri"/>
          <w:lang w:eastAsia="pl-PL"/>
        </w:rPr>
      </w:pPr>
    </w:p>
    <w:p w14:paraId="68C8E9E4" w14:textId="77777777" w:rsidR="0091480F" w:rsidRPr="00B45B22" w:rsidRDefault="0091480F" w:rsidP="00980775">
      <w:pPr>
        <w:spacing w:after="0" w:line="240" w:lineRule="auto"/>
        <w:ind w:left="8496"/>
        <w:jc w:val="both"/>
        <w:rPr>
          <w:rFonts w:ascii="Calibri" w:eastAsia="Times New Roman" w:hAnsi="Calibri" w:cs="Calibri"/>
          <w:lang w:eastAsia="pl-PL"/>
        </w:rPr>
      </w:pPr>
      <w:r w:rsidRPr="00B45B22"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51CAF8" wp14:editId="01E48C3A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1C1DE" w14:textId="77777777" w:rsidR="0091480F" w:rsidRPr="00B45B22" w:rsidRDefault="0091480F" w:rsidP="0091480F">
      <w:pPr>
        <w:spacing w:after="0" w:line="240" w:lineRule="auto"/>
        <w:rPr>
          <w:rFonts w:ascii="Calibri" w:eastAsia="Calibri" w:hAnsi="Calibri" w:cs="Calibri"/>
        </w:rPr>
      </w:pPr>
    </w:p>
    <w:p w14:paraId="6A374D05" w14:textId="77777777" w:rsidR="0091480F" w:rsidRPr="00B45B22" w:rsidRDefault="0091480F" w:rsidP="0091480F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 xml:space="preserve">REGON:  910858394                                                        </w:t>
      </w:r>
      <w:r w:rsidR="00C1384C" w:rsidRPr="00B45B22">
        <w:rPr>
          <w:rFonts w:ascii="Calibri" w:eastAsia="Calibri" w:hAnsi="Calibri" w:cs="Calibri"/>
          <w:b/>
          <w:color w:val="000000"/>
        </w:rPr>
        <w:t xml:space="preserve">                          </w:t>
      </w:r>
      <w:r w:rsidR="007336D1">
        <w:rPr>
          <w:rFonts w:ascii="Calibri" w:eastAsia="Calibri" w:hAnsi="Calibri" w:cs="Calibri"/>
          <w:b/>
          <w:color w:val="000000"/>
        </w:rPr>
        <w:t xml:space="preserve">                               </w:t>
      </w:r>
      <w:r w:rsidR="00C1384C" w:rsidRPr="00B45B22">
        <w:rPr>
          <w:rFonts w:ascii="Calibri" w:eastAsia="Calibri" w:hAnsi="Calibri" w:cs="Calibri"/>
          <w:b/>
          <w:color w:val="000000"/>
        </w:rPr>
        <w:t xml:space="preserve"> </w:t>
      </w:r>
      <w:r w:rsidRPr="00B45B22">
        <w:rPr>
          <w:rFonts w:ascii="Calibri" w:eastAsia="Calibri" w:hAnsi="Calibri" w:cs="Calibri"/>
          <w:b/>
          <w:color w:val="000000"/>
        </w:rPr>
        <w:t xml:space="preserve">NIP: 8921296985         </w:t>
      </w:r>
      <w:r w:rsidR="00000000">
        <w:rPr>
          <w:rFonts w:ascii="Calibri" w:eastAsia="Calibri" w:hAnsi="Calibri" w:cs="Calibri"/>
          <w:color w:val="000000"/>
        </w:rPr>
        <w:pict w14:anchorId="37E43169">
          <v:rect id="_x0000_i1025" style="width:453.6pt;height:1.5pt" o:hralign="center" o:hrstd="t" o:hr="t" fillcolor="gray" stroked="f"/>
        </w:pict>
      </w:r>
    </w:p>
    <w:p w14:paraId="66929DE5" w14:textId="5BEAD87B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FF146F">
        <w:rPr>
          <w:rFonts w:ascii="Calibri" w:eastAsia="Calibri" w:hAnsi="Calibri" w:cs="Calibri"/>
          <w:sz w:val="18"/>
          <w:szCs w:val="18"/>
        </w:rPr>
        <w:t>Nasz znak: SP ZOZ/ZP/</w:t>
      </w:r>
      <w:r w:rsidR="000D630E" w:rsidRPr="00FF146F">
        <w:rPr>
          <w:rFonts w:ascii="Calibri" w:eastAsia="Calibri" w:hAnsi="Calibri" w:cs="Calibri"/>
          <w:sz w:val="18"/>
          <w:szCs w:val="18"/>
        </w:rPr>
        <w:t>TP</w:t>
      </w:r>
      <w:r w:rsidRPr="00FF146F">
        <w:rPr>
          <w:rFonts w:ascii="Calibri" w:eastAsia="Calibri" w:hAnsi="Calibri" w:cs="Calibri"/>
          <w:sz w:val="18"/>
          <w:szCs w:val="18"/>
        </w:rPr>
        <w:t xml:space="preserve"> - </w:t>
      </w:r>
      <w:r w:rsidR="004F05AE">
        <w:rPr>
          <w:rFonts w:ascii="Calibri" w:eastAsia="Calibri" w:hAnsi="Calibri" w:cs="Calibri"/>
          <w:sz w:val="18"/>
          <w:szCs w:val="18"/>
        </w:rPr>
        <w:t>3</w:t>
      </w:r>
      <w:r w:rsidR="006707AC" w:rsidRPr="00FF146F">
        <w:rPr>
          <w:rFonts w:ascii="Calibri" w:eastAsia="Calibri" w:hAnsi="Calibri" w:cs="Calibri"/>
          <w:sz w:val="18"/>
          <w:szCs w:val="18"/>
        </w:rPr>
        <w:t>/</w:t>
      </w:r>
      <w:r w:rsidR="002B174A" w:rsidRPr="00FF146F">
        <w:rPr>
          <w:rFonts w:ascii="Calibri" w:eastAsia="Calibri" w:hAnsi="Calibri" w:cs="Calibri"/>
          <w:sz w:val="18"/>
          <w:szCs w:val="18"/>
        </w:rPr>
        <w:t>1</w:t>
      </w:r>
      <w:r w:rsidR="00071A2D" w:rsidRPr="00FF146F">
        <w:rPr>
          <w:rFonts w:ascii="Calibri" w:eastAsia="Calibri" w:hAnsi="Calibri" w:cs="Calibri"/>
          <w:sz w:val="18"/>
          <w:szCs w:val="18"/>
        </w:rPr>
        <w:t>/</w:t>
      </w:r>
      <w:r w:rsidRPr="00FF146F">
        <w:rPr>
          <w:rFonts w:ascii="Calibri" w:eastAsia="Calibri" w:hAnsi="Calibri" w:cs="Calibri"/>
          <w:sz w:val="18"/>
          <w:szCs w:val="18"/>
        </w:rPr>
        <w:t>202</w:t>
      </w:r>
      <w:r w:rsidR="00144CD2" w:rsidRPr="00FF146F">
        <w:rPr>
          <w:rFonts w:ascii="Calibri" w:eastAsia="Calibri" w:hAnsi="Calibri" w:cs="Calibri"/>
          <w:sz w:val="18"/>
          <w:szCs w:val="18"/>
        </w:rPr>
        <w:t>4</w:t>
      </w:r>
    </w:p>
    <w:p w14:paraId="21C0354E" w14:textId="5452E3C9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F146F">
        <w:rPr>
          <w:rFonts w:ascii="Calibri" w:eastAsia="Calibri" w:hAnsi="Calibri" w:cs="Calibri"/>
          <w:sz w:val="18"/>
          <w:szCs w:val="18"/>
        </w:rPr>
        <w:t xml:space="preserve">Nasza data: </w:t>
      </w:r>
      <w:r w:rsidR="006168E3">
        <w:rPr>
          <w:rFonts w:ascii="Calibri" w:eastAsia="Calibri" w:hAnsi="Calibri" w:cs="Calibri"/>
          <w:sz w:val="18"/>
          <w:szCs w:val="18"/>
        </w:rPr>
        <w:t>0</w:t>
      </w:r>
      <w:r w:rsidR="004F05AE">
        <w:rPr>
          <w:rFonts w:ascii="Calibri" w:eastAsia="Calibri" w:hAnsi="Calibri" w:cs="Calibri"/>
          <w:sz w:val="18"/>
          <w:szCs w:val="18"/>
        </w:rPr>
        <w:t>2</w:t>
      </w:r>
      <w:r w:rsidRPr="00FF146F">
        <w:rPr>
          <w:rFonts w:ascii="Calibri" w:eastAsia="Calibri" w:hAnsi="Calibri" w:cs="Calibri"/>
          <w:sz w:val="18"/>
          <w:szCs w:val="18"/>
        </w:rPr>
        <w:t>.</w:t>
      </w:r>
      <w:r w:rsidR="006168E3">
        <w:rPr>
          <w:rFonts w:ascii="Calibri" w:eastAsia="Calibri" w:hAnsi="Calibri" w:cs="Calibri"/>
          <w:sz w:val="18"/>
          <w:szCs w:val="18"/>
        </w:rPr>
        <w:t>0</w:t>
      </w:r>
      <w:r w:rsidR="004F05AE">
        <w:rPr>
          <w:rFonts w:ascii="Calibri" w:eastAsia="Calibri" w:hAnsi="Calibri" w:cs="Calibri"/>
          <w:sz w:val="18"/>
          <w:szCs w:val="18"/>
        </w:rPr>
        <w:t>5</w:t>
      </w:r>
      <w:r w:rsidRPr="00FF146F">
        <w:rPr>
          <w:rFonts w:ascii="Calibri" w:eastAsia="Calibri" w:hAnsi="Calibri" w:cs="Calibri"/>
          <w:sz w:val="18"/>
          <w:szCs w:val="18"/>
        </w:rPr>
        <w:t>.202</w:t>
      </w:r>
      <w:r w:rsidR="00144CD2" w:rsidRPr="00FF146F">
        <w:rPr>
          <w:rFonts w:ascii="Calibri" w:eastAsia="Calibri" w:hAnsi="Calibri" w:cs="Calibri"/>
          <w:sz w:val="18"/>
          <w:szCs w:val="18"/>
        </w:rPr>
        <w:t>4</w:t>
      </w:r>
      <w:r w:rsidRPr="00FF146F">
        <w:rPr>
          <w:rFonts w:ascii="Calibri" w:eastAsia="Calibri" w:hAnsi="Calibri" w:cs="Calibri"/>
          <w:sz w:val="18"/>
          <w:szCs w:val="18"/>
        </w:rPr>
        <w:t xml:space="preserve"> r.</w:t>
      </w:r>
    </w:p>
    <w:p w14:paraId="65C9C661" w14:textId="75CAB2CA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color w:val="0000FF"/>
          <w:sz w:val="18"/>
          <w:szCs w:val="18"/>
        </w:rPr>
      </w:pPr>
      <w:r w:rsidRPr="00FF146F">
        <w:rPr>
          <w:rFonts w:ascii="Calibri" w:eastAsia="Calibri" w:hAnsi="Calibri" w:cs="Calibri"/>
          <w:color w:val="0000FF"/>
          <w:sz w:val="18"/>
          <w:szCs w:val="18"/>
        </w:rPr>
        <w:t>Numer ogłoszenia :</w:t>
      </w:r>
      <w:r w:rsidR="000D630E" w:rsidRPr="00FF146F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r w:rsidR="00AD59CF" w:rsidRPr="00FF146F">
        <w:rPr>
          <w:rFonts w:ascii="Calibri" w:hAnsi="Calibri" w:cs="Calibri"/>
          <w:sz w:val="18"/>
          <w:szCs w:val="18"/>
        </w:rPr>
        <w:t xml:space="preserve">BZP </w:t>
      </w:r>
      <w:r w:rsidR="00144CD2" w:rsidRPr="00FF146F">
        <w:rPr>
          <w:rFonts w:ascii="Calibri" w:hAnsi="Calibri" w:cs="Calibri"/>
          <w:sz w:val="18"/>
          <w:szCs w:val="18"/>
        </w:rPr>
        <w:t>nr 2024</w:t>
      </w:r>
      <w:r w:rsidR="00482094" w:rsidRPr="00FF146F">
        <w:rPr>
          <w:rFonts w:ascii="Calibri" w:hAnsi="Calibri" w:cs="Calibri"/>
          <w:sz w:val="18"/>
          <w:szCs w:val="18"/>
        </w:rPr>
        <w:t>/ 00</w:t>
      </w:r>
      <w:r w:rsidR="004F05AE">
        <w:rPr>
          <w:rFonts w:ascii="Calibri" w:hAnsi="Calibri" w:cs="Calibri"/>
          <w:sz w:val="18"/>
          <w:szCs w:val="18"/>
        </w:rPr>
        <w:t>303565/01</w:t>
      </w:r>
      <w:r w:rsidR="00980775" w:rsidRPr="00FF146F">
        <w:rPr>
          <w:rFonts w:ascii="Calibri" w:hAnsi="Calibri" w:cs="Calibri"/>
          <w:sz w:val="18"/>
          <w:szCs w:val="18"/>
        </w:rPr>
        <w:t xml:space="preserve"> z dnia </w:t>
      </w:r>
      <w:r w:rsidR="004F05AE">
        <w:rPr>
          <w:rFonts w:ascii="Calibri" w:hAnsi="Calibri" w:cs="Calibri"/>
          <w:sz w:val="18"/>
          <w:szCs w:val="18"/>
        </w:rPr>
        <w:t>26</w:t>
      </w:r>
      <w:r w:rsidR="006168E3">
        <w:rPr>
          <w:rFonts w:ascii="Calibri" w:hAnsi="Calibri" w:cs="Calibri"/>
          <w:sz w:val="18"/>
          <w:szCs w:val="18"/>
        </w:rPr>
        <w:t>.04</w:t>
      </w:r>
      <w:r w:rsidR="00980775" w:rsidRPr="00FF146F">
        <w:rPr>
          <w:rFonts w:ascii="Calibri" w:hAnsi="Calibri" w:cs="Calibri"/>
          <w:sz w:val="18"/>
          <w:szCs w:val="18"/>
        </w:rPr>
        <w:t>.202</w:t>
      </w:r>
      <w:r w:rsidR="00144CD2" w:rsidRPr="00FF146F">
        <w:rPr>
          <w:rFonts w:ascii="Calibri" w:hAnsi="Calibri" w:cs="Calibri"/>
          <w:sz w:val="18"/>
          <w:szCs w:val="18"/>
        </w:rPr>
        <w:t>4</w:t>
      </w:r>
    </w:p>
    <w:p w14:paraId="08CC574D" w14:textId="17FB7EEB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 w:rsidRPr="00FF146F">
        <w:rPr>
          <w:rFonts w:ascii="Calibri" w:eastAsia="Calibri" w:hAnsi="Calibri" w:cs="Calibri"/>
          <w:color w:val="0000FF"/>
          <w:sz w:val="18"/>
          <w:szCs w:val="18"/>
        </w:rPr>
        <w:t xml:space="preserve">Termin składania ofert: </w:t>
      </w:r>
      <w:r w:rsidR="004F05AE">
        <w:rPr>
          <w:rFonts w:ascii="Calibri" w:eastAsia="Calibri" w:hAnsi="Calibri" w:cs="Calibri"/>
          <w:color w:val="0000FF"/>
          <w:sz w:val="18"/>
          <w:szCs w:val="18"/>
        </w:rPr>
        <w:t>08</w:t>
      </w:r>
      <w:r w:rsidRPr="00FF146F">
        <w:rPr>
          <w:rFonts w:ascii="Calibri" w:eastAsia="Calibri" w:hAnsi="Calibri" w:cs="Calibri"/>
          <w:b/>
          <w:bCs/>
          <w:color w:val="0000FF"/>
          <w:sz w:val="18"/>
          <w:szCs w:val="18"/>
        </w:rPr>
        <w:t>.</w:t>
      </w:r>
      <w:r w:rsidR="006168E3">
        <w:rPr>
          <w:rFonts w:ascii="Calibri" w:eastAsia="Calibri" w:hAnsi="Calibri" w:cs="Calibri"/>
          <w:color w:val="0000FF"/>
          <w:sz w:val="18"/>
          <w:szCs w:val="18"/>
        </w:rPr>
        <w:t>0</w:t>
      </w:r>
      <w:r w:rsidR="004F05AE">
        <w:rPr>
          <w:rFonts w:ascii="Calibri" w:eastAsia="Calibri" w:hAnsi="Calibri" w:cs="Calibri"/>
          <w:color w:val="0000FF"/>
          <w:sz w:val="18"/>
          <w:szCs w:val="18"/>
        </w:rPr>
        <w:t>5</w:t>
      </w:r>
      <w:r w:rsidRPr="00FF146F">
        <w:rPr>
          <w:rFonts w:ascii="Calibri" w:eastAsia="Calibri" w:hAnsi="Calibri" w:cs="Calibri"/>
          <w:color w:val="0000FF"/>
          <w:sz w:val="18"/>
          <w:szCs w:val="18"/>
        </w:rPr>
        <w:t>.202</w:t>
      </w:r>
      <w:r w:rsidR="00144CD2" w:rsidRPr="00FF146F">
        <w:rPr>
          <w:rFonts w:ascii="Calibri" w:eastAsia="Calibri" w:hAnsi="Calibri" w:cs="Calibri"/>
          <w:color w:val="0000FF"/>
          <w:sz w:val="18"/>
          <w:szCs w:val="18"/>
        </w:rPr>
        <w:t>4</w:t>
      </w:r>
      <w:r w:rsidRPr="00FF146F">
        <w:rPr>
          <w:rFonts w:ascii="Calibri" w:eastAsia="Calibri" w:hAnsi="Calibri" w:cs="Calibri"/>
          <w:color w:val="0000FF"/>
          <w:sz w:val="18"/>
          <w:szCs w:val="18"/>
        </w:rPr>
        <w:t xml:space="preserve"> r. godzina 10.00</w:t>
      </w:r>
    </w:p>
    <w:p w14:paraId="223DD335" w14:textId="77777777" w:rsidR="0091480F" w:rsidRPr="00B45B22" w:rsidRDefault="0091480F" w:rsidP="00B45B22">
      <w:pPr>
        <w:spacing w:after="0" w:line="240" w:lineRule="auto"/>
        <w:rPr>
          <w:rFonts w:ascii="Calibri" w:eastAsia="Calibri" w:hAnsi="Calibri" w:cs="Calibri"/>
          <w:color w:val="0000FF"/>
        </w:rPr>
      </w:pPr>
      <w:r w:rsidRPr="00B45B22">
        <w:rPr>
          <w:rFonts w:ascii="Calibri" w:eastAsia="Calibri" w:hAnsi="Calibri" w:cs="Calibri"/>
          <w:color w:val="0000FF"/>
        </w:rPr>
        <w:tab/>
      </w:r>
      <w:r w:rsidRPr="00B45B22">
        <w:rPr>
          <w:rFonts w:ascii="Calibri" w:eastAsia="Calibri" w:hAnsi="Calibri" w:cs="Calibri"/>
          <w:color w:val="0000FF"/>
        </w:rPr>
        <w:tab/>
      </w:r>
      <w:r w:rsidRPr="00B45B22">
        <w:rPr>
          <w:rFonts w:ascii="Calibri" w:eastAsia="Calibri" w:hAnsi="Calibri" w:cs="Calibri"/>
          <w:color w:val="0000FF"/>
        </w:rPr>
        <w:tab/>
      </w:r>
      <w:r w:rsidRPr="00B45B22">
        <w:rPr>
          <w:rFonts w:ascii="Calibri" w:eastAsia="Calibri" w:hAnsi="Calibri" w:cs="Calibri"/>
          <w:color w:val="0000FF"/>
        </w:rPr>
        <w:tab/>
      </w:r>
      <w:r w:rsidRPr="00B45B22">
        <w:rPr>
          <w:rFonts w:ascii="Calibri" w:eastAsia="Calibri" w:hAnsi="Calibri" w:cs="Calibri"/>
          <w:color w:val="0000FF"/>
        </w:rPr>
        <w:tab/>
      </w:r>
    </w:p>
    <w:p w14:paraId="38DC4E81" w14:textId="77777777" w:rsidR="0091480F" w:rsidRPr="00B45B22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>Wykonawcy - Dostawcy</w:t>
      </w:r>
    </w:p>
    <w:p w14:paraId="76BC71D1" w14:textId="77777777" w:rsidR="0091480F" w:rsidRPr="00B45B22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>postępowania przetargowego</w:t>
      </w:r>
    </w:p>
    <w:p w14:paraId="36675FA7" w14:textId="1C416EC1" w:rsidR="0091480F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 w:rsidRPr="00B45B22">
        <w:rPr>
          <w:rFonts w:ascii="Calibri" w:eastAsia="Calibri" w:hAnsi="Calibri" w:cs="Calibri"/>
          <w:b/>
          <w:color w:val="000000"/>
        </w:rPr>
        <w:t xml:space="preserve"> </w:t>
      </w:r>
      <w:r w:rsidRPr="00B45B22">
        <w:rPr>
          <w:rFonts w:ascii="Calibri" w:eastAsia="Calibri" w:hAnsi="Calibri" w:cs="Calibri"/>
          <w:b/>
          <w:color w:val="000000"/>
          <w:u w:val="single"/>
        </w:rPr>
        <w:t>ZP/</w:t>
      </w:r>
      <w:r w:rsidR="00104DE3" w:rsidRPr="00B45B22">
        <w:rPr>
          <w:rFonts w:ascii="Calibri" w:eastAsia="Calibri" w:hAnsi="Calibri" w:cs="Calibri"/>
          <w:b/>
          <w:color w:val="000000"/>
          <w:u w:val="single"/>
        </w:rPr>
        <w:t>TP</w:t>
      </w:r>
      <w:r w:rsidRPr="00B45B22">
        <w:rPr>
          <w:rFonts w:ascii="Calibri" w:eastAsia="Calibri" w:hAnsi="Calibri" w:cs="Calibri"/>
          <w:b/>
          <w:color w:val="000000"/>
          <w:u w:val="single"/>
        </w:rPr>
        <w:t xml:space="preserve">- </w:t>
      </w:r>
      <w:r w:rsidR="004F05AE">
        <w:rPr>
          <w:rFonts w:ascii="Calibri" w:eastAsia="Calibri" w:hAnsi="Calibri" w:cs="Calibri"/>
          <w:b/>
          <w:color w:val="000000"/>
          <w:u w:val="single"/>
        </w:rPr>
        <w:t>3</w:t>
      </w:r>
      <w:r w:rsidRPr="00B45B22">
        <w:rPr>
          <w:rFonts w:ascii="Calibri" w:eastAsia="Calibri" w:hAnsi="Calibri" w:cs="Calibri"/>
          <w:b/>
          <w:color w:val="000000"/>
          <w:u w:val="single"/>
        </w:rPr>
        <w:t>/202</w:t>
      </w:r>
      <w:r w:rsidR="00144CD2" w:rsidRPr="00B45B22">
        <w:rPr>
          <w:rFonts w:ascii="Calibri" w:eastAsia="Calibri" w:hAnsi="Calibri" w:cs="Calibri"/>
          <w:b/>
          <w:color w:val="000000"/>
          <w:u w:val="single"/>
        </w:rPr>
        <w:t>4</w:t>
      </w:r>
    </w:p>
    <w:p w14:paraId="36CD65E8" w14:textId="77777777" w:rsidR="00674B65" w:rsidRPr="00B45B22" w:rsidRDefault="00674B65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00CB3FC4" w14:textId="77777777" w:rsidR="00B45B22" w:rsidRPr="00B45B22" w:rsidRDefault="00B45B22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1059E473" w14:textId="3B1ECDAA" w:rsidR="00B45B22" w:rsidRPr="00B45B22" w:rsidRDefault="0091480F" w:rsidP="00B45B22">
      <w:pPr>
        <w:spacing w:after="0" w:line="240" w:lineRule="auto"/>
        <w:jc w:val="both"/>
        <w:rPr>
          <w:rFonts w:ascii="Calibri" w:eastAsia="Calibri" w:hAnsi="Calibri" w:cs="Calibri"/>
        </w:rPr>
      </w:pPr>
      <w:r w:rsidRPr="00B45B22">
        <w:rPr>
          <w:rFonts w:ascii="Calibri" w:eastAsia="Calibri" w:hAnsi="Calibri" w:cs="Calibri"/>
        </w:rPr>
        <w:t xml:space="preserve">Samodzielny Publiczny Zakład Opieki Zdrowotnej w Rypinie uprzejmie informuje, że </w:t>
      </w:r>
      <w:r w:rsidR="00E0321D" w:rsidRPr="00B45B22">
        <w:rPr>
          <w:rFonts w:ascii="Calibri" w:eastAsia="Calibri" w:hAnsi="Calibri" w:cs="Calibri"/>
        </w:rPr>
        <w:t xml:space="preserve"> w dni</w:t>
      </w:r>
      <w:r w:rsidR="006168E3">
        <w:rPr>
          <w:rFonts w:ascii="Calibri" w:eastAsia="Calibri" w:hAnsi="Calibri" w:cs="Calibri"/>
        </w:rPr>
        <w:t xml:space="preserve">u </w:t>
      </w:r>
      <w:r w:rsidR="004F05AE">
        <w:rPr>
          <w:rFonts w:ascii="Calibri" w:eastAsia="Calibri" w:hAnsi="Calibri" w:cs="Calibri"/>
        </w:rPr>
        <w:t>3</w:t>
      </w:r>
      <w:r w:rsidR="006168E3">
        <w:rPr>
          <w:rFonts w:ascii="Calibri" w:eastAsia="Calibri" w:hAnsi="Calibri" w:cs="Calibri"/>
        </w:rPr>
        <w:t>0.04</w:t>
      </w:r>
      <w:r w:rsidR="00144CD2" w:rsidRPr="00B45B22">
        <w:rPr>
          <w:rFonts w:ascii="Calibri" w:eastAsia="Calibri" w:hAnsi="Calibri" w:cs="Calibri"/>
        </w:rPr>
        <w:t>.</w:t>
      </w:r>
      <w:r w:rsidRPr="00B45B22">
        <w:rPr>
          <w:rFonts w:ascii="Calibri" w:eastAsia="Calibri" w:hAnsi="Calibri" w:cs="Calibri"/>
        </w:rPr>
        <w:t>202</w:t>
      </w:r>
      <w:r w:rsidR="00144CD2" w:rsidRPr="00B45B22">
        <w:rPr>
          <w:rFonts w:ascii="Calibri" w:eastAsia="Calibri" w:hAnsi="Calibri" w:cs="Calibri"/>
        </w:rPr>
        <w:t>4</w:t>
      </w:r>
      <w:r w:rsidR="00BA7620" w:rsidRPr="00B45B22">
        <w:rPr>
          <w:rFonts w:ascii="Calibri" w:eastAsia="Calibri" w:hAnsi="Calibri" w:cs="Calibri"/>
        </w:rPr>
        <w:t> </w:t>
      </w:r>
      <w:r w:rsidRPr="00B45B22">
        <w:rPr>
          <w:rFonts w:ascii="Calibri" w:eastAsia="Calibri" w:hAnsi="Calibri" w:cs="Calibri"/>
        </w:rPr>
        <w:t>r. wpłynęł</w:t>
      </w:r>
      <w:r w:rsidR="007457B8" w:rsidRPr="00B45B22">
        <w:rPr>
          <w:rFonts w:ascii="Calibri" w:eastAsia="Calibri" w:hAnsi="Calibri" w:cs="Calibri"/>
        </w:rPr>
        <w:t>y</w:t>
      </w:r>
      <w:r w:rsidRPr="00B45B22">
        <w:rPr>
          <w:rFonts w:ascii="Calibri" w:eastAsia="Calibri" w:hAnsi="Calibri" w:cs="Calibri"/>
        </w:rPr>
        <w:t xml:space="preserve"> zapytani</w:t>
      </w:r>
      <w:r w:rsidR="007457B8" w:rsidRPr="00B45B22">
        <w:rPr>
          <w:rFonts w:ascii="Calibri" w:eastAsia="Calibri" w:hAnsi="Calibri" w:cs="Calibri"/>
        </w:rPr>
        <w:t>a</w:t>
      </w:r>
      <w:r w:rsidRPr="00B45B22">
        <w:rPr>
          <w:rFonts w:ascii="Calibri" w:eastAsia="Calibri" w:hAnsi="Calibri" w:cs="Calibri"/>
        </w:rPr>
        <w:t xml:space="preserve"> dotyczące postępowania przetargowego</w:t>
      </w:r>
      <w:r w:rsidR="00980775" w:rsidRPr="00B45B22">
        <w:rPr>
          <w:rFonts w:ascii="Calibri" w:eastAsia="Calibri" w:hAnsi="Calibri" w:cs="Calibri"/>
        </w:rPr>
        <w:t xml:space="preserve"> </w:t>
      </w:r>
      <w:r w:rsidR="007336D1">
        <w:rPr>
          <w:rFonts w:ascii="Calibri" w:eastAsia="Calibri" w:hAnsi="Calibri" w:cs="Calibri"/>
        </w:rPr>
        <w:t>:</w:t>
      </w:r>
    </w:p>
    <w:p w14:paraId="639DC3A1" w14:textId="41DE9770" w:rsidR="00980775" w:rsidRPr="00B45B22" w:rsidRDefault="00482094" w:rsidP="004F05A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45B22">
        <w:rPr>
          <w:rFonts w:ascii="Calibri" w:eastAsia="Calibri" w:hAnsi="Calibri" w:cs="Calibri"/>
        </w:rPr>
        <w:t xml:space="preserve"> </w:t>
      </w:r>
      <w:r w:rsidR="00980775" w:rsidRPr="00B45B22">
        <w:rPr>
          <w:rFonts w:ascii="Calibri" w:eastAsia="Calibri" w:hAnsi="Calibri" w:cs="Calibri"/>
          <w:b/>
          <w:bCs/>
        </w:rPr>
        <w:t xml:space="preserve">pn. </w:t>
      </w:r>
      <w:r w:rsidR="00613238" w:rsidRPr="00B45B22">
        <w:rPr>
          <w:rFonts w:ascii="Calibri" w:eastAsia="Calibri" w:hAnsi="Calibri" w:cs="Calibri"/>
          <w:b/>
          <w:bCs/>
        </w:rPr>
        <w:t>„</w:t>
      </w:r>
      <w:r w:rsidR="004F05AE">
        <w:rPr>
          <w:rFonts w:ascii="Calibri" w:eastAsia="Calibri" w:hAnsi="Calibri" w:cs="Calibri"/>
          <w:b/>
          <w:bCs/>
        </w:rPr>
        <w:t>Dostawa nowego ambulansu typu B dla SP ZOZ w Rypini</w:t>
      </w:r>
      <w:r w:rsidR="006168E3" w:rsidRPr="00E404AB">
        <w:rPr>
          <w:rFonts w:ascii="Calibri" w:eastAsia="Calibri" w:hAnsi="Calibri" w:cs="Calibri"/>
          <w:b/>
          <w:bCs/>
        </w:rPr>
        <w:t>e</w:t>
      </w:r>
      <w:r w:rsidR="006168E3">
        <w:rPr>
          <w:rFonts w:ascii="Calibri" w:hAnsi="Calibri" w:cs="Calibri"/>
          <w:b/>
          <w:bCs/>
        </w:rPr>
        <w:t>’’</w:t>
      </w:r>
    </w:p>
    <w:p w14:paraId="5F07301B" w14:textId="77777777" w:rsidR="004F05AE" w:rsidRDefault="004F05AE" w:rsidP="004F05AE">
      <w:pPr>
        <w:pStyle w:val="Default"/>
      </w:pPr>
    </w:p>
    <w:p w14:paraId="31CD7186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Pytania do SWZ. </w:t>
      </w:r>
    </w:p>
    <w:p w14:paraId="3188E2DE" w14:textId="2603F9D1" w:rsidR="004F05AE" w:rsidRDefault="004F05AE" w:rsidP="004F05AE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dopuszczenie pojazd bazowy wyposażony w manualną skrzynię biegów. </w:t>
      </w:r>
    </w:p>
    <w:p w14:paraId="14874F90" w14:textId="6B7B6A0A" w:rsidR="004F05AE" w:rsidRPr="004F05AE" w:rsidRDefault="004F05AE" w:rsidP="004F05AE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4F05AE">
        <w:rPr>
          <w:color w:val="FF0000"/>
          <w:sz w:val="22"/>
          <w:szCs w:val="22"/>
        </w:rPr>
        <w:t xml:space="preserve">ODPOWIEDŹ; </w:t>
      </w:r>
      <w:r w:rsidR="008245B1">
        <w:rPr>
          <w:color w:val="FF0000"/>
          <w:sz w:val="22"/>
          <w:szCs w:val="22"/>
        </w:rPr>
        <w:t xml:space="preserve">  Nie dopuszczamy pojazdu bazowego wyposażonego w manualną skrzynię biegów</w:t>
      </w:r>
    </w:p>
    <w:p w14:paraId="6B743989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</w:p>
    <w:p w14:paraId="64D02345" w14:textId="677C5F96" w:rsidR="004F05AE" w:rsidRDefault="004F05AE" w:rsidP="004F05AE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dopuszczenie pojazd bazowy wyposażony w przednie poduszki powietrzne dla kierowcy i pasażera. </w:t>
      </w:r>
    </w:p>
    <w:p w14:paraId="1A7DCF0A" w14:textId="4A5D91A4" w:rsidR="004F05AE" w:rsidRPr="004F05AE" w:rsidRDefault="004F05AE" w:rsidP="004F05AE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4F05AE">
        <w:rPr>
          <w:color w:val="FF0000"/>
          <w:sz w:val="22"/>
          <w:szCs w:val="22"/>
        </w:rPr>
        <w:t xml:space="preserve">ODPOWIEDŹ: </w:t>
      </w:r>
      <w:r w:rsidR="008245B1">
        <w:rPr>
          <w:color w:val="FF0000"/>
          <w:sz w:val="22"/>
          <w:szCs w:val="22"/>
        </w:rPr>
        <w:t xml:space="preserve"> odpowiedź na to pytanie jest zawarta w wymaganiach czyli opisie przedmiotu zamówienia w zakresie pojazdu bazowego rozdział VIII pkt 3</w:t>
      </w:r>
    </w:p>
    <w:p w14:paraId="1FE5FA7D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</w:p>
    <w:p w14:paraId="42D2CFA9" w14:textId="2C756435" w:rsidR="008245B1" w:rsidRDefault="004F05AE" w:rsidP="008245B1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dopuszczenie pojazd bazowy wyposażony w reflektory główne typu halogenowego. </w:t>
      </w:r>
    </w:p>
    <w:p w14:paraId="4AAC9A3D" w14:textId="4E258FD2" w:rsidR="008245B1" w:rsidRPr="008245B1" w:rsidRDefault="008245B1" w:rsidP="008245B1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8245B1">
        <w:rPr>
          <w:color w:val="FF0000"/>
          <w:sz w:val="22"/>
          <w:szCs w:val="22"/>
        </w:rPr>
        <w:t xml:space="preserve">ODPOWIEDŹ: </w:t>
      </w:r>
      <w:r>
        <w:rPr>
          <w:color w:val="FF0000"/>
          <w:sz w:val="22"/>
          <w:szCs w:val="22"/>
        </w:rPr>
        <w:t xml:space="preserve"> Zamawiający nie dopuszcza pojazdu bazowego wyposażonego w reflektory główne typu halogenowego</w:t>
      </w:r>
    </w:p>
    <w:p w14:paraId="33615430" w14:textId="77777777" w:rsidR="008245B1" w:rsidRDefault="008245B1" w:rsidP="008245B1">
      <w:pPr>
        <w:pStyle w:val="Default"/>
        <w:ind w:left="720"/>
        <w:jc w:val="both"/>
        <w:rPr>
          <w:sz w:val="22"/>
          <w:szCs w:val="22"/>
        </w:rPr>
      </w:pPr>
    </w:p>
    <w:p w14:paraId="48FDB56B" w14:textId="2E7B149E" w:rsidR="004F05AE" w:rsidRDefault="004F05AE" w:rsidP="008245B1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dopuszczenie ambulansu z przegrodą między kabiną kierowcy a przedziałem medycznym. Przegroda zapewniająca możliwość oddzielenia obu przedziałów oraz swobodną komunikację pomiędzy personelem medycznym a kierowcą, przegroda ma być wyposażona w drzwi przesuwne (wymiary przejścia mierzone w świetle: wysokość min. 156 cm, szerokość min. 40 cm). </w:t>
      </w:r>
    </w:p>
    <w:p w14:paraId="728F4D94" w14:textId="2D00540D" w:rsidR="004F05AE" w:rsidRPr="004F05AE" w:rsidRDefault="004F05AE" w:rsidP="004F05AE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4F05AE">
        <w:rPr>
          <w:color w:val="FF0000"/>
          <w:sz w:val="22"/>
          <w:szCs w:val="22"/>
        </w:rPr>
        <w:t xml:space="preserve">ODPOWIEDŹ: </w:t>
      </w:r>
      <w:r w:rsidR="008245B1">
        <w:rPr>
          <w:color w:val="FF0000"/>
          <w:sz w:val="22"/>
          <w:szCs w:val="22"/>
        </w:rPr>
        <w:t xml:space="preserve"> Odpowiedź na to pytanie jest zawarta w  wymaganiach czyli opisie przedmiotu zamówienia w zakresie adaptacji na ambulans sanitarny rozdział VI pkt 5. Nie dopuszczamy mniejszych wymiarów przejścia.</w:t>
      </w:r>
    </w:p>
    <w:p w14:paraId="48259E9D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</w:p>
    <w:p w14:paraId="6642D795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Prosimy o dopuszczenie, przedział medyczny wyposażony w zamontowany na suficie panel sterujący: </w:t>
      </w:r>
    </w:p>
    <w:p w14:paraId="2D555435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informujący o temperaturze w przedziale medycznym </w:t>
      </w:r>
    </w:p>
    <w:p w14:paraId="3D8C505E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 funkcją zegara (aktualny czas) i kalendarza (dzień, data) </w:t>
      </w:r>
    </w:p>
    <w:p w14:paraId="4AF3FB31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sterujący oświetleniem przedziału medycznego </w:t>
      </w:r>
    </w:p>
    <w:p w14:paraId="0CF866DD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sterujący systemem wentylacji przedziału Medycznego </w:t>
      </w:r>
    </w:p>
    <w:p w14:paraId="308EDA84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zarządzający system ogrzewania przedziału medycznego i klimatyzacji przedziału medycznego z funkcją automatycznego utrzymania zadanej temperatury . </w:t>
      </w:r>
    </w:p>
    <w:p w14:paraId="7361D690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panel typu </w:t>
      </w:r>
      <w:proofErr w:type="spellStart"/>
      <w:r>
        <w:rPr>
          <w:sz w:val="22"/>
          <w:szCs w:val="22"/>
        </w:rPr>
        <w:t>touch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screen</w:t>
      </w:r>
      <w:proofErr w:type="spellEnd"/>
      <w:r>
        <w:rPr>
          <w:sz w:val="22"/>
          <w:szCs w:val="22"/>
        </w:rPr>
        <w:t xml:space="preserve"> jak np. w defibrylatorach. </w:t>
      </w:r>
    </w:p>
    <w:p w14:paraId="66369273" w14:textId="5D4AA170" w:rsidR="004F05AE" w:rsidRPr="004F05AE" w:rsidRDefault="004F05AE" w:rsidP="004F05AE">
      <w:pPr>
        <w:pStyle w:val="Default"/>
        <w:jc w:val="both"/>
        <w:rPr>
          <w:color w:val="FF0000"/>
          <w:sz w:val="22"/>
          <w:szCs w:val="22"/>
        </w:rPr>
      </w:pPr>
      <w:r w:rsidRPr="004F05AE">
        <w:rPr>
          <w:color w:val="FF0000"/>
          <w:sz w:val="22"/>
          <w:szCs w:val="22"/>
        </w:rPr>
        <w:lastRenderedPageBreak/>
        <w:t>ODPOWIEDŹ:</w:t>
      </w:r>
      <w:r w:rsidR="008245B1">
        <w:rPr>
          <w:color w:val="FF0000"/>
          <w:sz w:val="22"/>
          <w:szCs w:val="22"/>
        </w:rPr>
        <w:t xml:space="preserve"> </w:t>
      </w:r>
      <w:r w:rsidR="008245B1">
        <w:rPr>
          <w:color w:val="FF0000"/>
          <w:sz w:val="22"/>
          <w:szCs w:val="22"/>
        </w:rPr>
        <w:t xml:space="preserve">Odpowiedź na to pytanie jest zawarta w wymaganiach czyli opisie przedmiotu zamówienia w zakresie adaptacji na ambulans sanitarny rozdział </w:t>
      </w:r>
      <w:r w:rsidR="008245B1">
        <w:rPr>
          <w:color w:val="FF0000"/>
          <w:sz w:val="22"/>
          <w:szCs w:val="22"/>
        </w:rPr>
        <w:t>II</w:t>
      </w:r>
      <w:r w:rsidR="008245B1">
        <w:rPr>
          <w:color w:val="FF0000"/>
          <w:sz w:val="22"/>
          <w:szCs w:val="22"/>
        </w:rPr>
        <w:t xml:space="preserve">I pkt </w:t>
      </w:r>
      <w:r w:rsidR="008245B1">
        <w:rPr>
          <w:color w:val="FF0000"/>
          <w:sz w:val="22"/>
          <w:szCs w:val="22"/>
        </w:rPr>
        <w:t xml:space="preserve">3. Nie dopuszczamy panelu sterującego zamontowanego na suficie, a tym bardziej panelu typu </w:t>
      </w:r>
      <w:proofErr w:type="spellStart"/>
      <w:r w:rsidR="008245B1">
        <w:rPr>
          <w:color w:val="FF0000"/>
          <w:sz w:val="22"/>
          <w:szCs w:val="22"/>
        </w:rPr>
        <w:t>touch</w:t>
      </w:r>
      <w:proofErr w:type="spellEnd"/>
      <w:r w:rsidR="008245B1">
        <w:rPr>
          <w:color w:val="FF0000"/>
          <w:sz w:val="22"/>
          <w:szCs w:val="22"/>
        </w:rPr>
        <w:t xml:space="preserve"> </w:t>
      </w:r>
      <w:proofErr w:type="spellStart"/>
      <w:r w:rsidR="008245B1">
        <w:rPr>
          <w:color w:val="FF0000"/>
          <w:sz w:val="22"/>
          <w:szCs w:val="22"/>
        </w:rPr>
        <w:t>screen</w:t>
      </w:r>
      <w:proofErr w:type="spellEnd"/>
    </w:p>
    <w:p w14:paraId="0B713FA3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</w:p>
    <w:p w14:paraId="12A3044B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Kabina kierowcy ma być wyposażona w panel sterujący: </w:t>
      </w:r>
    </w:p>
    <w:p w14:paraId="12E86DF1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sterujący oświetleniem zewnętrznym( światła robocze) </w:t>
      </w:r>
    </w:p>
    <w:p w14:paraId="79CE6EF8" w14:textId="27E5FDD5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informujący kierowcę o braku możliwości uruchomienia pojazdu z powodu podłączenia ambulansu do sieci 230 V </w:t>
      </w:r>
      <w:r>
        <w:rPr>
          <w:sz w:val="22"/>
          <w:szCs w:val="22"/>
        </w:rPr>
        <w:t xml:space="preserve"> </w:t>
      </w:r>
    </w:p>
    <w:p w14:paraId="7F8417AD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informujący kierowcę o braku możliwości uruchomienia pojazdu z powodu otwartych drzwi między przedziałem medycznym a kabiną kierowcy </w:t>
      </w:r>
    </w:p>
    <w:p w14:paraId="098D4428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informujący kierowcę o poziomie naładowania akumulatora samochodu bazowego i akumulatora dodatkowego </w:t>
      </w:r>
    </w:p>
    <w:p w14:paraId="0B7C7333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ostrzegający kierowcę (sygnalizacja dźwiękowa) o nie doładowaniu akumulatora samochodu bazowego i akumulatora dodatkowego </w:t>
      </w:r>
    </w:p>
    <w:p w14:paraId="405C15A3" w14:textId="77777777" w:rsidR="004F05AE" w:rsidRDefault="004F05AE" w:rsidP="004F05AE">
      <w:pPr>
        <w:pStyle w:val="Default"/>
        <w:jc w:val="both"/>
        <w:rPr>
          <w:sz w:val="22"/>
          <w:szCs w:val="22"/>
        </w:rPr>
      </w:pPr>
    </w:p>
    <w:p w14:paraId="71B48E02" w14:textId="27B6EB34" w:rsidR="00421111" w:rsidRDefault="004F05AE" w:rsidP="004F05AE">
      <w:pPr>
        <w:spacing w:after="0" w:line="240" w:lineRule="auto"/>
        <w:jc w:val="both"/>
      </w:pPr>
      <w:r>
        <w:t xml:space="preserve">- panel typu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jak np. w defibrylatorach.</w:t>
      </w:r>
    </w:p>
    <w:p w14:paraId="6BE55C06" w14:textId="77777777" w:rsidR="004F05AE" w:rsidRDefault="004F05AE" w:rsidP="004F05AE">
      <w:pPr>
        <w:spacing w:after="0" w:line="240" w:lineRule="auto"/>
        <w:jc w:val="both"/>
      </w:pPr>
    </w:p>
    <w:p w14:paraId="3F8C23A6" w14:textId="60F48456" w:rsidR="008245B1" w:rsidRPr="004F05AE" w:rsidRDefault="008245B1" w:rsidP="008245B1">
      <w:pPr>
        <w:pStyle w:val="Default"/>
        <w:jc w:val="both"/>
        <w:rPr>
          <w:color w:val="FF0000"/>
          <w:sz w:val="22"/>
          <w:szCs w:val="22"/>
        </w:rPr>
      </w:pPr>
      <w:r w:rsidRPr="004F05AE">
        <w:rPr>
          <w:color w:val="FF0000"/>
          <w:sz w:val="22"/>
          <w:szCs w:val="22"/>
        </w:rPr>
        <w:t xml:space="preserve">ODPOWIEDŹ: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Odpowiedź na to pytanie jest zawarta w </w:t>
      </w:r>
      <w:proofErr w:type="spellStart"/>
      <w:r>
        <w:rPr>
          <w:color w:val="FF0000"/>
          <w:sz w:val="22"/>
          <w:szCs w:val="22"/>
        </w:rPr>
        <w:t>w</w:t>
      </w:r>
      <w:proofErr w:type="spellEnd"/>
      <w:r>
        <w:rPr>
          <w:color w:val="FF0000"/>
          <w:sz w:val="22"/>
          <w:szCs w:val="22"/>
        </w:rPr>
        <w:t xml:space="preserve"> wymaganiach czyli opisie przedmiotu zamówienia w zakresie adaptacji na ambulans sanitarny rozdział III pkt </w:t>
      </w:r>
      <w:r>
        <w:rPr>
          <w:color w:val="FF0000"/>
          <w:sz w:val="22"/>
          <w:szCs w:val="22"/>
        </w:rPr>
        <w:t>4</w:t>
      </w:r>
      <w:r>
        <w:rPr>
          <w:color w:val="FF0000"/>
          <w:sz w:val="22"/>
          <w:szCs w:val="22"/>
        </w:rPr>
        <w:t xml:space="preserve">. Nie dopuszczamy panelu  typu </w:t>
      </w:r>
      <w:proofErr w:type="spellStart"/>
      <w:r>
        <w:rPr>
          <w:color w:val="FF0000"/>
          <w:sz w:val="22"/>
          <w:szCs w:val="22"/>
        </w:rPr>
        <w:t>touch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screen</w:t>
      </w:r>
      <w:proofErr w:type="spellEnd"/>
    </w:p>
    <w:p w14:paraId="07F8FAE4" w14:textId="7E40787C" w:rsidR="008245B1" w:rsidRDefault="008245B1" w:rsidP="008245B1">
      <w:pPr>
        <w:pStyle w:val="Default"/>
        <w:jc w:val="both"/>
        <w:rPr>
          <w:color w:val="FF0000"/>
          <w:sz w:val="22"/>
          <w:szCs w:val="22"/>
        </w:rPr>
      </w:pPr>
    </w:p>
    <w:p w14:paraId="52DF15BF" w14:textId="77777777" w:rsidR="008245B1" w:rsidRDefault="008245B1" w:rsidP="008245B1">
      <w:pPr>
        <w:pStyle w:val="Default"/>
        <w:jc w:val="both"/>
        <w:rPr>
          <w:color w:val="FF0000"/>
          <w:sz w:val="22"/>
          <w:szCs w:val="22"/>
        </w:rPr>
      </w:pPr>
    </w:p>
    <w:p w14:paraId="114EC307" w14:textId="0B78AEF4" w:rsidR="008245B1" w:rsidRPr="007E5626" w:rsidRDefault="007E5626" w:rsidP="007E5626">
      <w:pPr>
        <w:pStyle w:val="Default"/>
        <w:jc w:val="right"/>
        <w:rPr>
          <w:color w:val="auto"/>
          <w:sz w:val="22"/>
          <w:szCs w:val="22"/>
        </w:rPr>
      </w:pPr>
      <w:r w:rsidRPr="007E5626">
        <w:rPr>
          <w:color w:val="auto"/>
          <w:sz w:val="22"/>
          <w:szCs w:val="22"/>
        </w:rPr>
        <w:t>Zatwierdzam</w:t>
      </w:r>
    </w:p>
    <w:p w14:paraId="3C3AFB5E" w14:textId="77777777" w:rsidR="007E5626" w:rsidRDefault="007E5626" w:rsidP="008245B1">
      <w:pPr>
        <w:pStyle w:val="Default"/>
        <w:jc w:val="right"/>
        <w:rPr>
          <w:color w:val="auto"/>
          <w:sz w:val="22"/>
          <w:szCs w:val="22"/>
        </w:rPr>
      </w:pPr>
    </w:p>
    <w:p w14:paraId="34E9FA83" w14:textId="7A3DBBDF" w:rsidR="008245B1" w:rsidRDefault="007E5626" w:rsidP="008245B1">
      <w:pPr>
        <w:pStyle w:val="Default"/>
        <w:jc w:val="right"/>
        <w:rPr>
          <w:color w:val="auto"/>
          <w:sz w:val="22"/>
          <w:szCs w:val="22"/>
        </w:rPr>
      </w:pPr>
      <w:r w:rsidRPr="007E5626">
        <w:rPr>
          <w:color w:val="auto"/>
          <w:sz w:val="22"/>
          <w:szCs w:val="22"/>
        </w:rPr>
        <w:t xml:space="preserve">Monika 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</w:t>
      </w:r>
      <w:r w:rsidRPr="007E5626">
        <w:rPr>
          <w:color w:val="auto"/>
          <w:sz w:val="22"/>
          <w:szCs w:val="22"/>
        </w:rPr>
        <w:t>yniszewska</w:t>
      </w:r>
      <w:proofErr w:type="spellEnd"/>
      <w:r w:rsidRPr="007E5626">
        <w:rPr>
          <w:color w:val="auto"/>
          <w:sz w:val="22"/>
          <w:szCs w:val="22"/>
        </w:rPr>
        <w:t xml:space="preserve"> – Skarżyńska </w:t>
      </w:r>
      <w:r>
        <w:rPr>
          <w:color w:val="auto"/>
          <w:sz w:val="22"/>
          <w:szCs w:val="22"/>
        </w:rPr>
        <w:t>–</w:t>
      </w:r>
      <w:r w:rsidRPr="007E5626">
        <w:rPr>
          <w:color w:val="auto"/>
          <w:sz w:val="22"/>
          <w:szCs w:val="22"/>
        </w:rPr>
        <w:t xml:space="preserve"> Dyrektor</w:t>
      </w:r>
    </w:p>
    <w:p w14:paraId="34D2CD1A" w14:textId="03E136C7" w:rsidR="007E5626" w:rsidRPr="007E5626" w:rsidRDefault="007E5626" w:rsidP="008245B1">
      <w:pPr>
        <w:pStyle w:val="Default"/>
        <w:jc w:val="right"/>
        <w:rPr>
          <w:color w:val="A6A6A6" w:themeColor="background1" w:themeShade="A6"/>
          <w:sz w:val="22"/>
          <w:szCs w:val="22"/>
        </w:rPr>
      </w:pPr>
      <w:r w:rsidRPr="007E5626">
        <w:rPr>
          <w:color w:val="A6A6A6" w:themeColor="background1" w:themeShade="A6"/>
          <w:sz w:val="22"/>
          <w:szCs w:val="22"/>
        </w:rPr>
        <w:t>( podpis oryginalny w aktach sprawy)</w:t>
      </w:r>
    </w:p>
    <w:p w14:paraId="6C8CE95C" w14:textId="75BDBE8A" w:rsidR="008245B1" w:rsidRPr="004F05AE" w:rsidRDefault="008245B1" w:rsidP="008245B1">
      <w:pPr>
        <w:pStyle w:val="Default"/>
        <w:jc w:val="both"/>
        <w:rPr>
          <w:color w:val="FF0000"/>
          <w:sz w:val="22"/>
          <w:szCs w:val="22"/>
        </w:rPr>
      </w:pPr>
    </w:p>
    <w:p w14:paraId="36B8C45C" w14:textId="77777777" w:rsidR="00C70CE9" w:rsidRPr="00B45B22" w:rsidRDefault="00C70CE9" w:rsidP="008245B1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pl-PL"/>
        </w:rPr>
      </w:pPr>
    </w:p>
    <w:sectPr w:rsidR="00C70CE9" w:rsidRPr="00B45B22" w:rsidSect="004F5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8EDE8" w14:textId="77777777" w:rsidR="004F50B5" w:rsidRDefault="004F50B5" w:rsidP="00E0321D">
      <w:pPr>
        <w:spacing w:after="0" w:line="240" w:lineRule="auto"/>
      </w:pPr>
      <w:r>
        <w:separator/>
      </w:r>
    </w:p>
  </w:endnote>
  <w:endnote w:type="continuationSeparator" w:id="0">
    <w:p w14:paraId="75EF7688" w14:textId="77777777" w:rsidR="004F50B5" w:rsidRDefault="004F50B5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9519A8" w14:textId="77777777" w:rsidR="005A48A0" w:rsidRDefault="0082232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A48A0">
          <w:instrText>PAGE   \* MERGEFORMAT</w:instrText>
        </w:r>
        <w:r>
          <w:fldChar w:fldCharType="separate"/>
        </w:r>
        <w:r w:rsidR="0017292B" w:rsidRPr="001729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A48A0">
          <w:rPr>
            <w:b/>
            <w:bCs/>
          </w:rPr>
          <w:t xml:space="preserve"> | </w:t>
        </w:r>
        <w:r w:rsidR="005A48A0">
          <w:rPr>
            <w:color w:val="7F7F7F" w:themeColor="background1" w:themeShade="7F"/>
            <w:spacing w:val="60"/>
          </w:rPr>
          <w:t>Strona</w:t>
        </w:r>
      </w:p>
    </w:sdtContent>
  </w:sdt>
  <w:p w14:paraId="6F0602B1" w14:textId="77777777" w:rsidR="005A48A0" w:rsidRDefault="005A4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26A6E" w14:textId="77777777" w:rsidR="004F50B5" w:rsidRDefault="004F50B5" w:rsidP="00E0321D">
      <w:pPr>
        <w:spacing w:after="0" w:line="240" w:lineRule="auto"/>
      </w:pPr>
      <w:r>
        <w:separator/>
      </w:r>
    </w:p>
  </w:footnote>
  <w:footnote w:type="continuationSeparator" w:id="0">
    <w:p w14:paraId="0000D4AF" w14:textId="77777777" w:rsidR="004F50B5" w:rsidRDefault="004F50B5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7988"/>
    <w:multiLevelType w:val="hybridMultilevel"/>
    <w:tmpl w:val="349A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C629AC"/>
    <w:multiLevelType w:val="hybridMultilevel"/>
    <w:tmpl w:val="D266143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4900908"/>
    <w:multiLevelType w:val="hybridMultilevel"/>
    <w:tmpl w:val="2918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B52"/>
    <w:multiLevelType w:val="hybridMultilevel"/>
    <w:tmpl w:val="7CD6AD8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8091279"/>
    <w:multiLevelType w:val="hybridMultilevel"/>
    <w:tmpl w:val="B54C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0C31AD9"/>
    <w:multiLevelType w:val="hybridMultilevel"/>
    <w:tmpl w:val="4D564DC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403BA"/>
    <w:multiLevelType w:val="hybridMultilevel"/>
    <w:tmpl w:val="C3726E48"/>
    <w:lvl w:ilvl="0" w:tplc="CAC6CD0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D4927EC"/>
    <w:multiLevelType w:val="hybridMultilevel"/>
    <w:tmpl w:val="6D56D8AE"/>
    <w:lvl w:ilvl="0" w:tplc="1D605846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96778739">
    <w:abstractNumId w:val="1"/>
  </w:num>
  <w:num w:numId="2" w16cid:durableId="1232933051">
    <w:abstractNumId w:val="11"/>
  </w:num>
  <w:num w:numId="3" w16cid:durableId="1643923357">
    <w:abstractNumId w:val="0"/>
  </w:num>
  <w:num w:numId="4" w16cid:durableId="1856072300">
    <w:abstractNumId w:val="17"/>
  </w:num>
  <w:num w:numId="5" w16cid:durableId="814417218">
    <w:abstractNumId w:val="3"/>
  </w:num>
  <w:num w:numId="6" w16cid:durableId="1170674614">
    <w:abstractNumId w:val="20"/>
  </w:num>
  <w:num w:numId="7" w16cid:durableId="739718221">
    <w:abstractNumId w:val="21"/>
  </w:num>
  <w:num w:numId="8" w16cid:durableId="1022628951">
    <w:abstractNumId w:val="10"/>
  </w:num>
  <w:num w:numId="9" w16cid:durableId="1423137333">
    <w:abstractNumId w:val="16"/>
  </w:num>
  <w:num w:numId="10" w16cid:durableId="904604038">
    <w:abstractNumId w:val="23"/>
  </w:num>
  <w:num w:numId="11" w16cid:durableId="2048942925">
    <w:abstractNumId w:val="13"/>
  </w:num>
  <w:num w:numId="12" w16cid:durableId="1609239508">
    <w:abstractNumId w:val="8"/>
  </w:num>
  <w:num w:numId="13" w16cid:durableId="1173841900">
    <w:abstractNumId w:val="25"/>
  </w:num>
  <w:num w:numId="14" w16cid:durableId="731544116">
    <w:abstractNumId w:val="4"/>
  </w:num>
  <w:num w:numId="15" w16cid:durableId="1282109142">
    <w:abstractNumId w:val="19"/>
  </w:num>
  <w:num w:numId="16" w16cid:durableId="1738016240">
    <w:abstractNumId w:val="12"/>
  </w:num>
  <w:num w:numId="17" w16cid:durableId="1298950217">
    <w:abstractNumId w:val="22"/>
  </w:num>
  <w:num w:numId="18" w16cid:durableId="734741452">
    <w:abstractNumId w:val="24"/>
  </w:num>
  <w:num w:numId="19" w16cid:durableId="1684167042">
    <w:abstractNumId w:val="5"/>
  </w:num>
  <w:num w:numId="20" w16cid:durableId="147671893">
    <w:abstractNumId w:val="14"/>
  </w:num>
  <w:num w:numId="21" w16cid:durableId="638461950">
    <w:abstractNumId w:val="7"/>
  </w:num>
  <w:num w:numId="22" w16cid:durableId="1539079321">
    <w:abstractNumId w:val="18"/>
  </w:num>
  <w:num w:numId="23" w16cid:durableId="2125072005">
    <w:abstractNumId w:val="9"/>
  </w:num>
  <w:num w:numId="24" w16cid:durableId="1893346375">
    <w:abstractNumId w:val="2"/>
  </w:num>
  <w:num w:numId="25" w16cid:durableId="434599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100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0F"/>
    <w:rsid w:val="00023DA7"/>
    <w:rsid w:val="00061050"/>
    <w:rsid w:val="00061854"/>
    <w:rsid w:val="00071A2D"/>
    <w:rsid w:val="00073E09"/>
    <w:rsid w:val="000B76EE"/>
    <w:rsid w:val="000D630E"/>
    <w:rsid w:val="000E01B8"/>
    <w:rsid w:val="00103444"/>
    <w:rsid w:val="00104DE3"/>
    <w:rsid w:val="00105D41"/>
    <w:rsid w:val="00121641"/>
    <w:rsid w:val="00133F89"/>
    <w:rsid w:val="00144761"/>
    <w:rsid w:val="00144CD2"/>
    <w:rsid w:val="00152DDF"/>
    <w:rsid w:val="00161426"/>
    <w:rsid w:val="00163DAF"/>
    <w:rsid w:val="0017292B"/>
    <w:rsid w:val="00181A2C"/>
    <w:rsid w:val="001B5EAF"/>
    <w:rsid w:val="001C0628"/>
    <w:rsid w:val="001E25B0"/>
    <w:rsid w:val="00204477"/>
    <w:rsid w:val="002234C1"/>
    <w:rsid w:val="002733A9"/>
    <w:rsid w:val="002B174A"/>
    <w:rsid w:val="002C50DB"/>
    <w:rsid w:val="002E74F3"/>
    <w:rsid w:val="00317E0B"/>
    <w:rsid w:val="003475DD"/>
    <w:rsid w:val="00353FDE"/>
    <w:rsid w:val="003862B7"/>
    <w:rsid w:val="003C4E2F"/>
    <w:rsid w:val="003D36D0"/>
    <w:rsid w:val="00402BE5"/>
    <w:rsid w:val="004069B7"/>
    <w:rsid w:val="00421111"/>
    <w:rsid w:val="00432C71"/>
    <w:rsid w:val="00434BF8"/>
    <w:rsid w:val="00473BCC"/>
    <w:rsid w:val="00482094"/>
    <w:rsid w:val="004F05AE"/>
    <w:rsid w:val="004F50B5"/>
    <w:rsid w:val="004F5795"/>
    <w:rsid w:val="005310EC"/>
    <w:rsid w:val="00572762"/>
    <w:rsid w:val="005906AC"/>
    <w:rsid w:val="0059212E"/>
    <w:rsid w:val="005A41A3"/>
    <w:rsid w:val="005A48A0"/>
    <w:rsid w:val="005A7C0E"/>
    <w:rsid w:val="005B6F5F"/>
    <w:rsid w:val="005E4C74"/>
    <w:rsid w:val="00613238"/>
    <w:rsid w:val="006168E3"/>
    <w:rsid w:val="00644627"/>
    <w:rsid w:val="006458E3"/>
    <w:rsid w:val="00647831"/>
    <w:rsid w:val="00654D28"/>
    <w:rsid w:val="006707AC"/>
    <w:rsid w:val="00674B65"/>
    <w:rsid w:val="006800A3"/>
    <w:rsid w:val="00681E7A"/>
    <w:rsid w:val="0068728D"/>
    <w:rsid w:val="00713197"/>
    <w:rsid w:val="007336D1"/>
    <w:rsid w:val="0074160B"/>
    <w:rsid w:val="007457B8"/>
    <w:rsid w:val="00790C72"/>
    <w:rsid w:val="007A0358"/>
    <w:rsid w:val="007C4CCB"/>
    <w:rsid w:val="007E4938"/>
    <w:rsid w:val="007E5626"/>
    <w:rsid w:val="0080008F"/>
    <w:rsid w:val="0081650A"/>
    <w:rsid w:val="00822326"/>
    <w:rsid w:val="008245B1"/>
    <w:rsid w:val="008573E6"/>
    <w:rsid w:val="00871350"/>
    <w:rsid w:val="008C20EE"/>
    <w:rsid w:val="008D3FB9"/>
    <w:rsid w:val="008E362A"/>
    <w:rsid w:val="008F391E"/>
    <w:rsid w:val="00907279"/>
    <w:rsid w:val="0091480F"/>
    <w:rsid w:val="00931880"/>
    <w:rsid w:val="00934FFD"/>
    <w:rsid w:val="00970CDE"/>
    <w:rsid w:val="009734DD"/>
    <w:rsid w:val="00980775"/>
    <w:rsid w:val="009B7716"/>
    <w:rsid w:val="009D09BF"/>
    <w:rsid w:val="00A75CDD"/>
    <w:rsid w:val="00AC4A9F"/>
    <w:rsid w:val="00AD5938"/>
    <w:rsid w:val="00AD59CF"/>
    <w:rsid w:val="00AE4B39"/>
    <w:rsid w:val="00B017B1"/>
    <w:rsid w:val="00B33E2D"/>
    <w:rsid w:val="00B40E67"/>
    <w:rsid w:val="00B42ADE"/>
    <w:rsid w:val="00B45476"/>
    <w:rsid w:val="00B45B22"/>
    <w:rsid w:val="00B74FE5"/>
    <w:rsid w:val="00B92E85"/>
    <w:rsid w:val="00BA7620"/>
    <w:rsid w:val="00BB45C5"/>
    <w:rsid w:val="00BC3607"/>
    <w:rsid w:val="00BD5D08"/>
    <w:rsid w:val="00BE56C6"/>
    <w:rsid w:val="00C1384C"/>
    <w:rsid w:val="00C25DFB"/>
    <w:rsid w:val="00C26BD8"/>
    <w:rsid w:val="00C32216"/>
    <w:rsid w:val="00C402C2"/>
    <w:rsid w:val="00C407C5"/>
    <w:rsid w:val="00C70CE9"/>
    <w:rsid w:val="00C73025"/>
    <w:rsid w:val="00C87F96"/>
    <w:rsid w:val="00CB10F0"/>
    <w:rsid w:val="00CC38DB"/>
    <w:rsid w:val="00CD13BD"/>
    <w:rsid w:val="00D41F80"/>
    <w:rsid w:val="00D4608A"/>
    <w:rsid w:val="00D62753"/>
    <w:rsid w:val="00DB4A09"/>
    <w:rsid w:val="00DF63DE"/>
    <w:rsid w:val="00DF7833"/>
    <w:rsid w:val="00E0321D"/>
    <w:rsid w:val="00E12BFC"/>
    <w:rsid w:val="00E4279F"/>
    <w:rsid w:val="00E53C87"/>
    <w:rsid w:val="00E66033"/>
    <w:rsid w:val="00E662F5"/>
    <w:rsid w:val="00E677F3"/>
    <w:rsid w:val="00E74CC5"/>
    <w:rsid w:val="00F10E6F"/>
    <w:rsid w:val="00F55DFA"/>
    <w:rsid w:val="00F65964"/>
    <w:rsid w:val="00F9608A"/>
    <w:rsid w:val="00FB151C"/>
    <w:rsid w:val="00FB5914"/>
    <w:rsid w:val="00FC283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0B5"/>
  <w15:docId w15:val="{8D20E85D-A028-48DE-A6A9-D5D618F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sw tekst,l"/>
    <w:basedOn w:val="Normalny"/>
    <w:link w:val="AkapitzlistZnak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">
    <w:name w:val="Body Text"/>
    <w:basedOn w:val="Normalny"/>
    <w:link w:val="TekstpodstawowyZnak"/>
    <w:rsid w:val="0010344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44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6D0"/>
    <w:rPr>
      <w:b/>
      <w:bCs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F659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9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5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5902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1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00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96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43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6</cp:revision>
  <cp:lastPrinted>2024-05-02T08:08:00Z</cp:lastPrinted>
  <dcterms:created xsi:type="dcterms:W3CDTF">2024-04-09T10:55:00Z</dcterms:created>
  <dcterms:modified xsi:type="dcterms:W3CDTF">2024-05-02T08:11:00Z</dcterms:modified>
</cp:coreProperties>
</file>