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19.07.2023r.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Pr="00942222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6969E4">
        <w:rPr>
          <w:rFonts w:ascii="Times New Roman" w:hAnsi="Times New Roman" w:cs="Times New Roman"/>
        </w:rPr>
        <w:t>1314/23</w:t>
      </w:r>
      <w:bookmarkStart w:id="0" w:name="_GoBack"/>
      <w:bookmarkEnd w:id="0"/>
    </w:p>
    <w:p w:rsidR="00314883" w:rsidRPr="003107AA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14883" w:rsidRPr="002E0093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314883" w:rsidRPr="005E4E60" w:rsidRDefault="00314883" w:rsidP="003148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314883" w:rsidRDefault="00314883" w:rsidP="0031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83" w:rsidRPr="00941DC5" w:rsidRDefault="00314883" w:rsidP="0094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94F92"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r>
        <w:rPr>
          <w:rFonts w:ascii="Times New Roman" w:hAnsi="Times New Roman" w:cs="Times New Roman"/>
          <w:b/>
        </w:rPr>
        <w:t xml:space="preserve"> </w:t>
      </w:r>
      <w:r w:rsidRPr="00A46552">
        <w:rPr>
          <w:rFonts w:ascii="Times New Roman" w:eastAsia="Times New Roman" w:hAnsi="Times New Roman" w:cs="Times New Roman"/>
          <w:b/>
          <w:bCs/>
        </w:rPr>
        <w:t xml:space="preserve">Zakup i dostawa filtrów samochodowych do pojazdów służbowych będących na stanie KWP </w:t>
      </w:r>
      <w:proofErr w:type="spellStart"/>
      <w:r w:rsidRPr="00A46552">
        <w:rPr>
          <w:rFonts w:ascii="Times New Roman" w:eastAsia="Times New Roman" w:hAnsi="Times New Roman" w:cs="Times New Roman"/>
          <w:b/>
          <w:bCs/>
        </w:rPr>
        <w:t>zs</w:t>
      </w:r>
      <w:proofErr w:type="spellEnd"/>
      <w:r w:rsidRPr="00A46552">
        <w:rPr>
          <w:rFonts w:ascii="Times New Roman" w:eastAsia="Times New Roman" w:hAnsi="Times New Roman" w:cs="Times New Roman"/>
          <w:b/>
          <w:bCs/>
        </w:rPr>
        <w:t xml:space="preserve"> w Radomiu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14883" w:rsidRDefault="00314883" w:rsidP="00314883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 w:rsidRPr="00BF752C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Pr="00BF752C">
        <w:rPr>
          <w:rFonts w:ascii="Times New Roman" w:eastAsia="Times New Roman" w:hAnsi="Times New Roman" w:cs="Times New Roman"/>
          <w:b/>
        </w:rPr>
        <w:t>spr</w:t>
      </w:r>
      <w:proofErr w:type="spellEnd"/>
      <w:r>
        <w:rPr>
          <w:rFonts w:ascii="Times New Roman" w:eastAsia="Times New Roman" w:hAnsi="Times New Roman" w:cs="Times New Roman"/>
          <w:b/>
        </w:rPr>
        <w:t>. 23</w:t>
      </w:r>
      <w:r w:rsidRPr="00BF752C">
        <w:rPr>
          <w:rFonts w:ascii="Times New Roman" w:eastAsia="Times New Roman" w:hAnsi="Times New Roman" w:cs="Times New Roman"/>
          <w:b/>
        </w:rPr>
        <w:t>/2</w:t>
      </w:r>
      <w:r>
        <w:rPr>
          <w:rFonts w:ascii="Times New Roman" w:eastAsia="Times New Roman" w:hAnsi="Times New Roman" w:cs="Times New Roman"/>
          <w:b/>
        </w:rPr>
        <w:t>3</w:t>
      </w:r>
    </w:p>
    <w:p w:rsidR="00941DC5" w:rsidRPr="00BF752C" w:rsidRDefault="00941DC5" w:rsidP="00314883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</w:p>
    <w:p w:rsidR="00314883" w:rsidRPr="003107AA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zamówień publicznych (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 Dz. U. z 202</w:t>
      </w:r>
      <w:r>
        <w:rPr>
          <w:rFonts w:ascii="Times New Roman" w:eastAsia="Times New Roman" w:hAnsi="Times New Roman" w:cs="Times New Roman"/>
        </w:rPr>
        <w:t>2</w:t>
      </w:r>
      <w:r w:rsidRPr="003107AA">
        <w:rPr>
          <w:rFonts w:ascii="Times New Roman" w:eastAsia="Times New Roman" w:hAnsi="Times New Roman" w:cs="Times New Roman"/>
        </w:rPr>
        <w:t>r. poz. 1</w:t>
      </w:r>
      <w:r>
        <w:rPr>
          <w:rFonts w:ascii="Times New Roman" w:eastAsia="Times New Roman" w:hAnsi="Times New Roman" w:cs="Times New Roman"/>
        </w:rPr>
        <w:t>710</w:t>
      </w:r>
      <w:r w:rsidRPr="003107AA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19.07.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wpłynęł</w:t>
      </w:r>
      <w:r>
        <w:rPr>
          <w:rFonts w:ascii="Times New Roman" w:eastAsia="Times New Roman" w:hAnsi="Times New Roman" w:cs="Times New Roman"/>
          <w:b/>
          <w:color w:val="000000" w:themeColor="text1"/>
        </w:rPr>
        <w:t>a 1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 ofert</w:t>
      </w:r>
      <w:r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AB6C55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4883" w:rsidRPr="003107AA" w:rsidRDefault="00314883" w:rsidP="0031488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41DC5" w:rsidRPr="00C93E84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Pr="00C93E84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84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941DC5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 CARS S.A</w:t>
      </w:r>
    </w:p>
    <w:p w:rsidR="00941DC5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Powsi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>ska 64</w:t>
      </w:r>
    </w:p>
    <w:p w:rsidR="00941DC5" w:rsidRPr="00C93E84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02-903 Warszawa</w:t>
      </w:r>
    </w:p>
    <w:p w:rsidR="00941DC5" w:rsidRPr="00941DC5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DC5">
        <w:rPr>
          <w:rFonts w:ascii="Times New Roman" w:hAnsi="Times New Roman" w:cs="Times New Roman"/>
          <w:b/>
          <w:sz w:val="24"/>
          <w:szCs w:val="24"/>
        </w:rPr>
        <w:t xml:space="preserve">Cena – </w:t>
      </w:r>
      <w:r w:rsidRPr="00941DC5">
        <w:rPr>
          <w:rFonts w:ascii="Times New Roman" w:hAnsi="Times New Roman" w:cs="Times New Roman"/>
          <w:b/>
        </w:rPr>
        <w:t>148 046,93 zł</w:t>
      </w: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Default="00073002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wz.Ewa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Piasta-Grzegorczyk</w:t>
      </w: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83" w:rsidRDefault="00314883" w:rsidP="003148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941DC5">
        <w:rPr>
          <w:rFonts w:ascii="Times New Roman" w:eastAsia="Times New Roman" w:hAnsi="Times New Roman" w:cs="Times New Roman"/>
          <w:i/>
          <w:sz w:val="16"/>
          <w:szCs w:val="16"/>
        </w:rPr>
        <w:t>19.07.2023r.</w:t>
      </w: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B2B56"/>
    <w:rsid w:val="005E4E60"/>
    <w:rsid w:val="005F2EDF"/>
    <w:rsid w:val="00610F6C"/>
    <w:rsid w:val="006473A3"/>
    <w:rsid w:val="006969E4"/>
    <w:rsid w:val="006A35D2"/>
    <w:rsid w:val="006F49B0"/>
    <w:rsid w:val="008311E4"/>
    <w:rsid w:val="008614B0"/>
    <w:rsid w:val="008D1049"/>
    <w:rsid w:val="00904E37"/>
    <w:rsid w:val="00941DC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5788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128</cp:revision>
  <cp:lastPrinted>2023-07-19T11:54:00Z</cp:lastPrinted>
  <dcterms:created xsi:type="dcterms:W3CDTF">2021-03-19T12:02:00Z</dcterms:created>
  <dcterms:modified xsi:type="dcterms:W3CDTF">2023-07-19T12:10:00Z</dcterms:modified>
</cp:coreProperties>
</file>