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1FD4" w14:textId="77777777" w:rsidR="00EC0D07" w:rsidRDefault="00EC0D07" w:rsidP="00EC0D07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bookmarkStart w:id="1" w:name="_Hlk144984194"/>
      <w:r>
        <w:rPr>
          <w:rFonts w:ascii="Arial" w:hAnsi="Arial" w:cs="Arial"/>
          <w:b/>
          <w:sz w:val="22"/>
          <w:szCs w:val="22"/>
        </w:rPr>
        <w:t>Załącznik nr 1</w:t>
      </w:r>
    </w:p>
    <w:p w14:paraId="7820E6DF" w14:textId="77777777" w:rsidR="00EC0D07" w:rsidRDefault="00EC0D07" w:rsidP="00EC0D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45F791" w14:textId="77777777" w:rsidR="00EC0D07" w:rsidRDefault="00EC0D07" w:rsidP="00EC0D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Znak postępowania: ZP.271.13.2023.EB</w:t>
      </w:r>
    </w:p>
    <w:p w14:paraId="14374793" w14:textId="77777777" w:rsidR="00EC0D07" w:rsidRDefault="00EC0D07" w:rsidP="00EC0D07">
      <w:pPr>
        <w:jc w:val="both"/>
        <w:rPr>
          <w:rFonts w:ascii="Arial" w:hAnsi="Arial" w:cs="Arial"/>
          <w:bCs/>
          <w:sz w:val="22"/>
          <w:szCs w:val="22"/>
        </w:rPr>
      </w:pPr>
    </w:p>
    <w:p w14:paraId="27C19A56" w14:textId="77777777" w:rsidR="00EC0D07" w:rsidRDefault="00EC0D07" w:rsidP="00EC0D07">
      <w:pPr>
        <w:jc w:val="both"/>
        <w:rPr>
          <w:rFonts w:ascii="Arial" w:hAnsi="Arial" w:cs="Arial"/>
          <w:bCs/>
          <w:sz w:val="22"/>
          <w:szCs w:val="22"/>
        </w:rPr>
      </w:pPr>
    </w:p>
    <w:p w14:paraId="494A971B" w14:textId="77777777" w:rsidR="00EC0D07" w:rsidRDefault="00EC0D07" w:rsidP="00EC0D0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D93B3AF" w14:textId="77777777" w:rsidR="00EC0D07" w:rsidRDefault="00EC0D07" w:rsidP="00EC0D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61285A" w14:textId="77777777" w:rsidR="00EC0D07" w:rsidRDefault="00EC0D07" w:rsidP="00EC0D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55CE20" w14:textId="77777777" w:rsidR="00EC0D07" w:rsidRDefault="00EC0D07" w:rsidP="00EC0D07">
      <w:pPr>
        <w:tabs>
          <w:tab w:val="left" w:pos="0"/>
        </w:tabs>
        <w:jc w:val="both"/>
      </w:pPr>
      <w:r>
        <w:rPr>
          <w:rFonts w:ascii="Arial" w:hAnsi="Arial" w:cs="Arial"/>
          <w:bCs/>
          <w:sz w:val="22"/>
          <w:szCs w:val="22"/>
        </w:rPr>
        <w:t>Odpowiadając na ogłoszenie o udzielenie zamówienia publicznego, prowadzonego w trybie podstawowym bez przeprowadzenia negocjacji pn.: przez zamawiającego:</w:t>
      </w:r>
      <w:r>
        <w:t xml:space="preserve"> </w:t>
      </w:r>
      <w:bookmarkStart w:id="2" w:name="_Hlk148511050"/>
      <w:r>
        <w:rPr>
          <w:rFonts w:ascii="Arial" w:hAnsi="Arial" w:cs="Arial"/>
          <w:b/>
          <w:bCs/>
          <w:sz w:val="22"/>
          <w:szCs w:val="22"/>
        </w:rPr>
        <w:t>„Przebudowa ulic: Kasztanowej, Podzamcze i Wodnej w Wąbrzeźnie”.</w:t>
      </w:r>
      <w:bookmarkEnd w:id="2"/>
    </w:p>
    <w:p w14:paraId="1ED17BC4" w14:textId="77777777" w:rsidR="00EC0D07" w:rsidRDefault="00EC0D07" w:rsidP="00EC0D0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6585D562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Gminę Miasto Wąbrzeźno</w:t>
      </w:r>
    </w:p>
    <w:p w14:paraId="5A57FFDE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Wolności 18</w:t>
      </w:r>
    </w:p>
    <w:p w14:paraId="7CFFDDBB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7EEA5953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71B1DF" w14:textId="77777777" w:rsidR="00EC0D07" w:rsidRDefault="00EC0D07" w:rsidP="00EC0D07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47C1A76E" w14:textId="77777777" w:rsidR="00EC0D07" w:rsidRDefault="00EC0D07" w:rsidP="00EC0D07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6B4104B2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5E036C" w14:textId="77777777" w:rsidR="00EC0D07" w:rsidRDefault="00EC0D07" w:rsidP="00EC0D07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09B6094D" w14:textId="77777777" w:rsidR="00EC0D07" w:rsidRDefault="00EC0D07" w:rsidP="00EC0D0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278F71E4" w14:textId="77777777" w:rsidR="00EC0D07" w:rsidRDefault="00EC0D07" w:rsidP="00EC0D07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45110408" w14:textId="77777777" w:rsidR="00EC0D07" w:rsidRDefault="00EC0D07" w:rsidP="00EC0D0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8D47655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49CC6309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41002709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3DE66B26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4BA95357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39EF15D6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2425756E" w14:textId="77777777" w:rsidR="00EC0D07" w:rsidRDefault="00EC0D07" w:rsidP="00EC0D07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4C16C9C3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1471EA6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406F93DB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881253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633C4DB" w14:textId="77777777" w:rsidR="00EC0D07" w:rsidRDefault="00EC0D07" w:rsidP="00EC0D0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3" w:name="_Hlk148510493"/>
      <w:r>
        <w:rPr>
          <w:rFonts w:ascii="Arial" w:hAnsi="Arial" w:cs="Arial"/>
          <w:bCs/>
          <w:sz w:val="22"/>
          <w:szCs w:val="22"/>
        </w:rPr>
        <w:t xml:space="preserve">Oferujemy wykonanie przedmiotu zamówienia za cenę ryczałtową ____________ zł </w:t>
      </w:r>
    </w:p>
    <w:p w14:paraId="6B13E311" w14:textId="77777777" w:rsidR="00EC0D07" w:rsidRDefault="00EC0D07" w:rsidP="00EC0D07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  + 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23 % VAT  = _________________ zł brutto.</w:t>
      </w:r>
    </w:p>
    <w:p w14:paraId="74FAF763" w14:textId="77777777" w:rsidR="00EC0D07" w:rsidRDefault="00EC0D07" w:rsidP="00EC0D0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 gwarancji ______ miesięcy (nie mniej niż 36 miesięcy), licząc od dnia podpisania bezwarunkowego protokołu końcowego odbioru przedmiotu zamówienia.</w:t>
      </w:r>
      <w:bookmarkEnd w:id="3"/>
    </w:p>
    <w:p w14:paraId="5AF186AD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EC88278" w14:textId="77777777" w:rsidR="00EC0D07" w:rsidRDefault="00EC0D07" w:rsidP="00EC0D0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6D423DD0" w14:textId="77777777" w:rsidR="00EC0D07" w:rsidRDefault="00EC0D07" w:rsidP="00EC0D07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14A3718" w14:textId="77777777" w:rsidR="00EC0D07" w:rsidRDefault="00EC0D07" w:rsidP="00EC0D07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3730682A" w14:textId="77777777" w:rsidR="00EC0D07" w:rsidRDefault="00EC0D07" w:rsidP="00EC0D07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718E1EE" w14:textId="77777777" w:rsidR="00EC0D07" w:rsidRDefault="00EC0D07" w:rsidP="00EC0D0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 związani niniejszą ofertą przez okres wskazany w SWZ.</w:t>
      </w:r>
    </w:p>
    <w:p w14:paraId="70A05D05" w14:textId="77777777" w:rsidR="00EC0D07" w:rsidRDefault="00EC0D07" w:rsidP="00EC0D07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531D88CB" w14:textId="77777777" w:rsidR="00EC0D07" w:rsidRDefault="00EC0D07" w:rsidP="00EC0D07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2F15B6E1" w14:textId="77777777" w:rsidR="00EC0D07" w:rsidRDefault="00EC0D07" w:rsidP="00EC0D07">
      <w:pPr>
        <w:ind w:left="720"/>
        <w:rPr>
          <w:rFonts w:ascii="Arial" w:hAnsi="Arial" w:cs="Arial"/>
          <w:bCs/>
          <w:sz w:val="22"/>
          <w:szCs w:val="22"/>
        </w:rPr>
      </w:pPr>
    </w:p>
    <w:p w14:paraId="6F159520" w14:textId="77777777" w:rsidR="00EC0D07" w:rsidRDefault="00EC0D07" w:rsidP="00EC0D0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2A06E017" w14:textId="77777777" w:rsidR="00EC0D07" w:rsidRDefault="00EC0D07" w:rsidP="00EC0D07">
      <w:pPr>
        <w:ind w:left="720"/>
        <w:rPr>
          <w:rFonts w:ascii="Arial" w:hAnsi="Arial" w:cs="Arial"/>
          <w:bCs/>
          <w:sz w:val="22"/>
          <w:szCs w:val="22"/>
        </w:rPr>
      </w:pPr>
    </w:p>
    <w:p w14:paraId="64CFA8BF" w14:textId="77777777" w:rsidR="00EC0D07" w:rsidRDefault="00EC0D07" w:rsidP="00EC0D0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0D8991CA" w14:textId="77777777" w:rsidR="00EC0D07" w:rsidRDefault="00EC0D07" w:rsidP="00EC0D07">
      <w:pPr>
        <w:jc w:val="both"/>
        <w:rPr>
          <w:rFonts w:ascii="Arial" w:hAnsi="Arial" w:cs="Arial"/>
          <w:bCs/>
          <w:sz w:val="22"/>
          <w:szCs w:val="22"/>
        </w:rPr>
      </w:pPr>
    </w:p>
    <w:p w14:paraId="71AAA329" w14:textId="77777777" w:rsidR="00EC0D07" w:rsidRDefault="00EC0D07" w:rsidP="00EC0D0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Zobowiązujemy się do wniesienia zabezpieczenia należytego wykonania umowy </w:t>
      </w:r>
      <w:r>
        <w:rPr>
          <w:rFonts w:ascii="Arial" w:hAnsi="Arial" w:cs="Arial"/>
          <w:bCs/>
          <w:sz w:val="22"/>
          <w:szCs w:val="22"/>
        </w:rPr>
        <w:br/>
        <w:t>w wysokości 5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 ceny brutto podanej w ofercie przed terminem podpisania umowy.</w:t>
      </w:r>
    </w:p>
    <w:p w14:paraId="3A423F40" w14:textId="77777777" w:rsidR="00EC0D07" w:rsidRDefault="00EC0D07" w:rsidP="00EC0D07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A814EB2" w14:textId="77777777" w:rsidR="00EC0D07" w:rsidRDefault="00EC0D07" w:rsidP="00EC0D0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6DB4D156" w14:textId="77777777" w:rsidR="00EC0D07" w:rsidRDefault="00EC0D07" w:rsidP="00EC0D07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4CCFC5CE" w14:textId="77777777" w:rsidR="00EC0D07" w:rsidRDefault="00EC0D07" w:rsidP="00EC0D07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59E44986" w14:textId="77777777" w:rsidR="00EC0D07" w:rsidRDefault="00EC0D07" w:rsidP="00EC0D07">
      <w:pPr>
        <w:ind w:left="720"/>
        <w:jc w:val="both"/>
      </w:pPr>
    </w:p>
    <w:p w14:paraId="25E583C8" w14:textId="77777777" w:rsidR="00EC0D07" w:rsidRDefault="00EC0D07" w:rsidP="00EC0D07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70FD4AEC" w14:textId="77777777" w:rsidR="00EC0D07" w:rsidRDefault="00EC0D07" w:rsidP="00EC0D07">
      <w:pPr>
        <w:pStyle w:val="Akapitzlist"/>
        <w:ind w:left="426"/>
        <w:jc w:val="both"/>
      </w:pPr>
    </w:p>
    <w:p w14:paraId="40303393" w14:textId="77777777" w:rsidR="00EC0D07" w:rsidRDefault="00EC0D07" w:rsidP="00EC0D07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1437615A" w14:textId="77777777" w:rsidR="00EC0D07" w:rsidRDefault="00EC0D07" w:rsidP="00EC0D07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2B9E7018" w14:textId="77777777" w:rsidR="00EC0D07" w:rsidRDefault="00EC0D07" w:rsidP="00EC0D07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783F1D9C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285FE229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173F55F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898F302" w14:textId="77777777" w:rsidR="00EC0D07" w:rsidRDefault="00EC0D07" w:rsidP="00EC0D07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7EAF8816" w14:textId="77777777" w:rsidR="00EC0D07" w:rsidRDefault="00EC0D07" w:rsidP="00EC0D07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2F04C308" w14:textId="77777777" w:rsidR="00EC0D07" w:rsidRDefault="00EC0D07" w:rsidP="00EC0D07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264"/>
      </w:tblGrid>
      <w:tr w:rsidR="00EC0D07" w14:paraId="468E429D" w14:textId="77777777" w:rsidTr="0016207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DA4D" w14:textId="77777777" w:rsidR="00EC0D07" w:rsidRDefault="00EC0D07" w:rsidP="001620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85A" w14:textId="77777777" w:rsidR="00EC0D07" w:rsidRDefault="00EC0D07" w:rsidP="001620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EC0D07" w14:paraId="74648C81" w14:textId="77777777" w:rsidTr="0016207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6CDB" w14:textId="77777777" w:rsidR="00EC0D07" w:rsidRDefault="00EC0D07" w:rsidP="001620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F603" w14:textId="77777777" w:rsidR="00EC0D07" w:rsidRDefault="00EC0D07" w:rsidP="001620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0D07" w14:paraId="10D14FEE" w14:textId="77777777" w:rsidTr="0016207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32A3" w14:textId="77777777" w:rsidR="00EC0D07" w:rsidRDefault="00EC0D07" w:rsidP="001620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8821" w14:textId="77777777" w:rsidR="00EC0D07" w:rsidRDefault="00EC0D07" w:rsidP="001620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F40D31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5AADF53" w14:textId="77777777" w:rsidR="00EC0D07" w:rsidRDefault="00EC0D07" w:rsidP="00EC0D0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17465AC8" w14:textId="77777777" w:rsidR="00EC0D07" w:rsidRDefault="00EC0D07" w:rsidP="00EC0D07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1156627" w14:textId="77777777" w:rsidR="00EC0D07" w:rsidRDefault="00EC0D07" w:rsidP="00EC0D0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2CFCA230" w14:textId="77777777" w:rsidR="00EC0D07" w:rsidRDefault="00EC0D07" w:rsidP="00EC0D07">
      <w:pPr>
        <w:rPr>
          <w:rFonts w:ascii="Arial" w:hAnsi="Arial" w:cs="Arial"/>
          <w:color w:val="000000"/>
          <w:sz w:val="22"/>
          <w:szCs w:val="22"/>
        </w:rPr>
      </w:pPr>
    </w:p>
    <w:p w14:paraId="72E6D1DE" w14:textId="77777777" w:rsidR="00EC0D07" w:rsidRDefault="00EC0D07" w:rsidP="00EC0D0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1C0E3377" w14:textId="77777777" w:rsidR="00EC0D07" w:rsidRDefault="00EC0D07" w:rsidP="00EC0D0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67D91732" w14:textId="77777777" w:rsidR="00EC0D07" w:rsidRDefault="00EC0D07" w:rsidP="00EC0D0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0E5BD77F" w14:textId="77777777" w:rsidR="00EC0D07" w:rsidRDefault="00EC0D07" w:rsidP="00EC0D0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7466E00D" w14:textId="77777777" w:rsidR="00EC0D07" w:rsidRDefault="00EC0D07" w:rsidP="00EC0D07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przekazywane przez nas dane osobowe mogą być wykorzystywane wyłącznie w celach związanych z prowadzonym postępowaniem nr ZP.271.13.2022.EB</w:t>
      </w:r>
    </w:p>
    <w:p w14:paraId="29AE466A" w14:textId="77777777" w:rsidR="00EC0D07" w:rsidRDefault="00EC0D07" w:rsidP="00EC0D07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1DD0155F" w14:textId="77777777" w:rsidR="00EC0D07" w:rsidRDefault="00EC0D07" w:rsidP="00EC0D0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52D08E37" w14:textId="77777777" w:rsidR="00EC0D07" w:rsidRDefault="00EC0D07" w:rsidP="00EC0D07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25ECB05E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0436DE91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4805210A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07D15799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051A4FB1" w14:textId="77777777" w:rsidR="00EC0D07" w:rsidRDefault="00EC0D07" w:rsidP="00EC0D07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5D6FFB3C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C062702" w14:textId="77777777" w:rsidR="00EC0D07" w:rsidRDefault="00EC0D07" w:rsidP="00EC0D07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03133506" w14:textId="77777777" w:rsidR="00EC0D07" w:rsidRDefault="00EC0D07" w:rsidP="00EC0D07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plik wypełniony musi zostać podpisany:</w:t>
      </w:r>
    </w:p>
    <w:p w14:paraId="12E5CAA0" w14:textId="77777777" w:rsidR="00EC0D07" w:rsidRDefault="00EC0D07" w:rsidP="00EC0D07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kwalifikowanym podpisem elektronicznym / podpisem zaufanym (gov.pl) / </w:t>
      </w:r>
    </w:p>
    <w:p w14:paraId="149B0C62" w14:textId="77777777" w:rsidR="00EC0D07" w:rsidRDefault="00EC0D07" w:rsidP="00EC0D07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podpisem osobistym (e-Dowód)</w:t>
      </w:r>
    </w:p>
    <w:p w14:paraId="1B36D52F" w14:textId="77777777" w:rsidR="00EC0D07" w:rsidRDefault="00EC0D07" w:rsidP="00EC0D07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- przez osobę (osoby) do tego upoważnioną (upoważnione).</w:t>
      </w:r>
    </w:p>
    <w:p w14:paraId="219D2DCA" w14:textId="77777777" w:rsidR="00EC0D07" w:rsidRDefault="00EC0D07" w:rsidP="00EC0D07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5F25D53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F302CE" w14:textId="77777777" w:rsidR="00EC0D07" w:rsidRDefault="00EC0D07" w:rsidP="00EC0D0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niepotrzebne skreślić</w:t>
      </w:r>
    </w:p>
    <w:p w14:paraId="4EBF87E1" w14:textId="77777777" w:rsidR="00EC0D07" w:rsidRDefault="00EC0D07" w:rsidP="00EC0D07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4" w:name="_Hlk62464427"/>
      <w:bookmarkStart w:id="5" w:name="_Hlk84327256"/>
      <w:bookmarkStart w:id="6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24CCA3EC" w14:textId="77777777" w:rsidR="00EC0D07" w:rsidRDefault="00EC0D07" w:rsidP="00EC0D07">
      <w:pPr>
        <w:ind w:left="5246" w:firstLine="708"/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59B95EC3" w14:textId="77777777" w:rsidR="00EC0D07" w:rsidRDefault="00EC0D07" w:rsidP="00EC0D07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Gmina Miasto Wąbrzeźno</w:t>
      </w:r>
    </w:p>
    <w:p w14:paraId="37754A5D" w14:textId="77777777" w:rsidR="00EC0D07" w:rsidRDefault="00EC0D07" w:rsidP="00EC0D07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Wolności 18 </w:t>
      </w:r>
    </w:p>
    <w:p w14:paraId="29B29E5D" w14:textId="77777777" w:rsidR="00EC0D07" w:rsidRDefault="00EC0D07" w:rsidP="00EC0D07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447221B0" w14:textId="77777777" w:rsidR="00EC0D07" w:rsidRDefault="00EC0D07" w:rsidP="00EC0D07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698336D9" w14:textId="77777777" w:rsidR="00EC0D07" w:rsidRDefault="00EC0D07" w:rsidP="00EC0D07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69DC21D5" w14:textId="77777777" w:rsidR="00EC0D07" w:rsidRDefault="00EC0D07" w:rsidP="00EC0D0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3D0AE403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65DA15B0" w14:textId="77777777" w:rsidR="00EC0D07" w:rsidRDefault="00EC0D07" w:rsidP="00EC0D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14:paraId="7A7EEF87" w14:textId="77777777" w:rsidR="00EC0D07" w:rsidRDefault="00EC0D07" w:rsidP="00EC0D07">
      <w:pPr>
        <w:rPr>
          <w:rFonts w:ascii="Arial" w:hAnsi="Arial" w:cs="Arial"/>
          <w:sz w:val="16"/>
          <w:szCs w:val="16"/>
        </w:rPr>
      </w:pPr>
    </w:p>
    <w:p w14:paraId="72B81224" w14:textId="77777777" w:rsidR="00EC0D07" w:rsidRDefault="00EC0D07" w:rsidP="00EC0D07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14:paraId="1A9CD1E9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0D2DA19A" w14:textId="77777777" w:rsidR="00EC0D07" w:rsidRDefault="00EC0D07" w:rsidP="00EC0D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14:paraId="2A9D4F23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6FF1C269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28BC280A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5558BEB4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4898ECA3" w14:textId="77777777" w:rsidR="00EC0D07" w:rsidRDefault="00EC0D07" w:rsidP="00EC0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</w:t>
      </w:r>
      <w:r>
        <w:rPr>
          <w:rFonts w:ascii="Arial" w:hAnsi="Arial" w:cs="Arial"/>
          <w:b/>
          <w:sz w:val="22"/>
          <w:szCs w:val="22"/>
          <w:u w:val="single"/>
        </w:rPr>
        <w:br/>
        <w:t>O UDZIELENIE ZAMÓWIENIA</w:t>
      </w:r>
    </w:p>
    <w:p w14:paraId="2DBAFC9D" w14:textId="77777777" w:rsidR="00EC0D07" w:rsidRDefault="00EC0D07" w:rsidP="00EC0D07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14:paraId="7979CCE0" w14:textId="77777777" w:rsidR="00EC0D07" w:rsidRDefault="00EC0D07" w:rsidP="00EC0D07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14:paraId="50B5B645" w14:textId="77777777" w:rsidR="00EC0D07" w:rsidRDefault="00EC0D07" w:rsidP="00EC0D07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661E4982" w14:textId="77777777" w:rsidR="00EC0D07" w:rsidRDefault="00EC0D07" w:rsidP="00EC0D07">
      <w:pPr>
        <w:spacing w:line="360" w:lineRule="auto"/>
        <w:jc w:val="center"/>
      </w:pPr>
    </w:p>
    <w:p w14:paraId="32F6F544" w14:textId="77777777" w:rsidR="00EC0D07" w:rsidRDefault="00EC0D07" w:rsidP="00EC0D07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  <w:r>
        <w:rPr>
          <w:rFonts w:ascii="Arial" w:hAnsi="Arial" w:cs="Arial"/>
          <w:b/>
          <w:bCs/>
          <w:sz w:val="22"/>
          <w:szCs w:val="22"/>
        </w:rPr>
        <w:t>„Przebudowa ulic: Kasztanowej, Podzamcze i Wodnej w Wąbrzeźnie”</w:t>
      </w:r>
      <w:r>
        <w:rPr>
          <w:rFonts w:ascii="Arial" w:hAnsi="Arial" w:cs="Arial"/>
          <w:sz w:val="22"/>
          <w:szCs w:val="22"/>
        </w:rPr>
        <w:t xml:space="preserve"> znak postępowania: ZP.271.13.2023.EB, prowadzonego przez </w:t>
      </w:r>
      <w:r>
        <w:rPr>
          <w:rFonts w:ascii="Arial" w:hAnsi="Arial" w:cs="Arial"/>
          <w:bCs/>
          <w:sz w:val="22"/>
          <w:szCs w:val="22"/>
        </w:rPr>
        <w:t>Gminę Miasto Wąbrzeźno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co następuje: </w:t>
      </w:r>
    </w:p>
    <w:p w14:paraId="472C00E7" w14:textId="77777777" w:rsidR="00EC0D07" w:rsidRDefault="00EC0D07" w:rsidP="00EC0D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2B7787" w14:textId="77777777" w:rsidR="00EC0D07" w:rsidRDefault="00EC0D07" w:rsidP="00EC0D07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OŚWIADCZENIA DOTYCZĄCE PODSTAW WYKLUCZENIA:</w:t>
      </w:r>
    </w:p>
    <w:p w14:paraId="64957F89" w14:textId="77777777" w:rsidR="00EC0D07" w:rsidRDefault="00EC0D07" w:rsidP="00EC0D07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7" w:name="_Hlk135231877"/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64A9099" w14:textId="77777777" w:rsidR="00EC0D07" w:rsidRDefault="00EC0D07" w:rsidP="00EC0D07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[UWAGA: zastosować gdy zachodzą przesłanki wykluczenia z art. 108 ust. pkt 1, 2 i 5, a wykonawca korzysta z procedury samooczyszczenia]</w:t>
      </w:r>
    </w:p>
    <w:p w14:paraId="059A11A8" w14:textId="77777777" w:rsidR="00EC0D07" w:rsidRDefault="00EC0D07" w:rsidP="00EC0D07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2A405DE" w14:textId="77777777" w:rsidR="00EC0D07" w:rsidRDefault="00EC0D07" w:rsidP="00EC0D07">
      <w:pPr>
        <w:spacing w:line="360" w:lineRule="auto"/>
        <w:ind w:left="426"/>
        <w:jc w:val="both"/>
      </w:pPr>
      <w:r>
        <w:rPr>
          <w:rFonts w:ascii="Arial" w:hAnsi="Arial" w:cs="Arial"/>
          <w:sz w:val="14"/>
          <w:szCs w:val="14"/>
        </w:rPr>
        <w:t xml:space="preserve">                                            (</w:t>
      </w:r>
      <w:r>
        <w:rPr>
          <w:rFonts w:ascii="Arial" w:hAnsi="Arial" w:cs="Arial"/>
          <w:i/>
          <w:iCs/>
          <w:sz w:val="14"/>
          <w:szCs w:val="14"/>
        </w:rPr>
        <w:t xml:space="preserve">wskazać podstawę wykluczenia spośród ww. wymienionych w art. 108 ust. 1 pkt 1, 2, 5 i 6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Pzp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). </w:t>
      </w:r>
    </w:p>
    <w:p w14:paraId="6981D316" w14:textId="77777777" w:rsidR="00EC0D07" w:rsidRDefault="00EC0D07" w:rsidP="00EC0D07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348BF11A" w14:textId="77777777" w:rsidR="00EC0D07" w:rsidRDefault="00EC0D07" w:rsidP="00EC0D0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7AD3175" w14:textId="77777777" w:rsidR="00EC0D07" w:rsidRDefault="00EC0D07" w:rsidP="00EC0D0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A4F4C7D" w14:textId="77777777" w:rsidR="00EC0D07" w:rsidRDefault="00EC0D07" w:rsidP="00EC0D07">
      <w:pPr>
        <w:numPr>
          <w:ilvl w:val="0"/>
          <w:numId w:val="12"/>
        </w:numPr>
        <w:spacing w:after="160"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>z postępowania o udzielenie zamówienia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5F364255" w14:textId="77777777" w:rsidR="00EC0D07" w:rsidRDefault="00EC0D07" w:rsidP="00EC0D0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3F9B9870" w14:textId="77777777" w:rsidR="00EC0D07" w:rsidRDefault="00EC0D07" w:rsidP="00EC0D07">
      <w:pPr>
        <w:spacing w:after="160" w:line="360" w:lineRule="auto"/>
        <w:jc w:val="right"/>
      </w:pPr>
      <w:bookmarkStart w:id="8" w:name="_Hlk135232229"/>
      <w:r>
        <w:t>………………………………….</w:t>
      </w:r>
    </w:p>
    <w:p w14:paraId="4F33C732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106DA016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58A31414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034623ED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bookmarkEnd w:id="8"/>
    <w:p w14:paraId="34DCFAB6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1C8AFA21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1AAA7E96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</w:p>
    <w:bookmarkEnd w:id="7"/>
    <w:p w14:paraId="19C6F59E" w14:textId="77777777" w:rsidR="00EC0D07" w:rsidRDefault="00EC0D07" w:rsidP="00EC0D07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Informacja na temat podmiotów, na których zasoby Wykonawca się powołuje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16"/>
          <w:szCs w:val="16"/>
        </w:rPr>
        <w:t>wypełnia tylko podmiot, który udostępnia zasoby. Jeśli wykonawca nie korzysta z zasobów podmiotu trzeciego wykreśla tą część załącznika.</w:t>
      </w:r>
    </w:p>
    <w:p w14:paraId="00C97FED" w14:textId="77777777" w:rsidR="00EC0D07" w:rsidRDefault="00EC0D07" w:rsidP="00EC0D0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D3D4C30" w14:textId="77777777" w:rsidR="00EC0D07" w:rsidRDefault="00EC0D07" w:rsidP="00EC0D07">
      <w:pPr>
        <w:spacing w:after="160" w:line="360" w:lineRule="auto"/>
        <w:jc w:val="both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16"/>
          <w:szCs w:val="16"/>
        </w:rPr>
        <w:t>[UWAGA: zastosować gdy zachodzą przesłanki wykluczenia z art. 108 ust. pkt 1, 2 i 5, a wykonawca korzysta z procedury samooczyszczenia]</w:t>
      </w:r>
    </w:p>
    <w:p w14:paraId="43A0A3E8" w14:textId="77777777" w:rsidR="00EC0D07" w:rsidRDefault="00EC0D07" w:rsidP="00EC0D0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4BCD1C1" w14:textId="77777777" w:rsidR="00EC0D07" w:rsidRDefault="00EC0D07" w:rsidP="00EC0D0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(wskazać podstawę wykluczenia spośród ww. wymienionych w art. 108 ust. 1 pkt 1, 2, 5 i 6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). </w:t>
      </w:r>
    </w:p>
    <w:p w14:paraId="5AC77DC0" w14:textId="77777777" w:rsidR="00EC0D07" w:rsidRDefault="00EC0D07" w:rsidP="00EC0D0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32302823" w14:textId="77777777" w:rsidR="00EC0D07" w:rsidRDefault="00EC0D07" w:rsidP="00EC0D0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C808414" w14:textId="77777777" w:rsidR="00EC0D07" w:rsidRDefault="00EC0D07" w:rsidP="00EC0D0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957EA66" w14:textId="77777777" w:rsidR="00EC0D07" w:rsidRDefault="00EC0D07" w:rsidP="00EC0D0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6CC84410" w14:textId="77777777" w:rsidR="00EC0D07" w:rsidRDefault="00EC0D07" w:rsidP="00EC0D07">
      <w:pPr>
        <w:spacing w:after="16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59E80110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Podpis  osoby uprawnionej do </w:t>
      </w:r>
    </w:p>
    <w:p w14:paraId="347DA857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składania oświadczeń woli w imieniu podmiotu trzeciego</w:t>
      </w:r>
    </w:p>
    <w:p w14:paraId="53AFF02A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Plik wypełniony musi zostać podpisany:</w:t>
      </w:r>
    </w:p>
    <w:p w14:paraId="1F9D5DF1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7329A27E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1F4BA19A" w14:textId="77777777" w:rsidR="00EC0D07" w:rsidRDefault="00EC0D07" w:rsidP="00EC0D07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33836517" w14:textId="77777777" w:rsidR="00EC0D07" w:rsidRDefault="00EC0D07" w:rsidP="00EC0D0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52C9FC85" w14:textId="77777777" w:rsidR="00EC0D07" w:rsidRDefault="00EC0D07" w:rsidP="00EC0D0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29E95A00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782E8A1D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2C756BC1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2FB39046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16B29A02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5CCB0AA1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74639C66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2C73F40F" w14:textId="77777777" w:rsidR="00EC0D07" w:rsidRDefault="00EC0D07" w:rsidP="00EC0D07">
      <w:pPr>
        <w:rPr>
          <w:rFonts w:ascii="Arial" w:hAnsi="Arial" w:cs="Arial"/>
          <w:sz w:val="22"/>
          <w:szCs w:val="22"/>
        </w:rPr>
      </w:pPr>
    </w:p>
    <w:p w14:paraId="7766B8CA" w14:textId="77777777" w:rsidR="00EC0D07" w:rsidRDefault="00EC0D07" w:rsidP="00EC0D0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3ACC1951" w14:textId="77777777" w:rsidR="00EC0D07" w:rsidRDefault="00EC0D07" w:rsidP="00EC0D07">
      <w:pPr>
        <w:pStyle w:val="Tekstprzypisudolnego"/>
        <w:jc w:val="both"/>
      </w:pPr>
      <w:bookmarkStart w:id="9" w:name="_Hlk76551796"/>
      <w:bookmarkStart w:id="10" w:name="_Hlk96502793"/>
      <w:bookmarkEnd w:id="4"/>
      <w:bookmarkEnd w:id="5"/>
      <w:bookmarkEnd w:id="6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42F3FCB0" w14:textId="77777777" w:rsidR="00EC0D07" w:rsidRDefault="00EC0D07" w:rsidP="00EC0D07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2531B19F" w14:textId="77777777" w:rsidR="00EC0D07" w:rsidRDefault="00EC0D07" w:rsidP="00EC0D07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7E77F7C0" w14:textId="77777777" w:rsidR="00EC0D07" w:rsidRDefault="00EC0D07" w:rsidP="00EC0D07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9"/>
    <w:bookmarkEnd w:id="10"/>
    <w:p w14:paraId="5B687C88" w14:textId="77777777" w:rsidR="00EC0D07" w:rsidRDefault="00EC0D07" w:rsidP="00EC0D07">
      <w:pPr>
        <w:pageBreakBefore/>
        <w:spacing w:after="160"/>
      </w:pPr>
    </w:p>
    <w:p w14:paraId="527E49F1" w14:textId="77777777" w:rsidR="00EC0D07" w:rsidRDefault="00EC0D07" w:rsidP="00EC0D07">
      <w:pPr>
        <w:ind w:left="6372" w:firstLine="708"/>
      </w:pPr>
      <w:bookmarkStart w:id="11" w:name="_Hlk128045649"/>
      <w:bookmarkStart w:id="12" w:name="_Hlk96502968"/>
      <w:r>
        <w:rPr>
          <w:rFonts w:ascii="Arial" w:hAnsi="Arial" w:cs="Arial"/>
          <w:b/>
          <w:sz w:val="22"/>
          <w:szCs w:val="22"/>
        </w:rPr>
        <w:t>Załącznik nr 3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51E788E7" w14:textId="77777777" w:rsidR="00EC0D07" w:rsidRDefault="00EC0D07" w:rsidP="00EC0D07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3A7BE467" w14:textId="77777777" w:rsidR="00EC0D07" w:rsidRDefault="00EC0D07" w:rsidP="00EC0D07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3DF61F21" w14:textId="77777777" w:rsidR="00EC0D07" w:rsidRDefault="00EC0D07" w:rsidP="00EC0D07">
      <w:pPr>
        <w:ind w:left="5246" w:firstLine="708"/>
        <w:jc w:val="both"/>
      </w:pPr>
      <w:r>
        <w:rPr>
          <w:rFonts w:ascii="Arial" w:hAnsi="Arial" w:cs="Arial"/>
          <w:sz w:val="22"/>
          <w:szCs w:val="22"/>
        </w:rPr>
        <w:t>Gmina Miasto Wąbrzeźno</w:t>
      </w:r>
    </w:p>
    <w:p w14:paraId="26151B6B" w14:textId="77777777" w:rsidR="00EC0D07" w:rsidRDefault="00EC0D07" w:rsidP="00EC0D07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Wolności 18</w:t>
      </w:r>
    </w:p>
    <w:p w14:paraId="12C996F7" w14:textId="77777777" w:rsidR="00EC0D07" w:rsidRDefault="00EC0D07" w:rsidP="00EC0D07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 – 200 Wąbrzeźno</w:t>
      </w:r>
    </w:p>
    <w:p w14:paraId="5AB132F5" w14:textId="77777777" w:rsidR="00EC0D07" w:rsidRDefault="00EC0D07" w:rsidP="00EC0D07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5AFCC7CE" w14:textId="77777777" w:rsidR="00EC0D07" w:rsidRDefault="00EC0D07" w:rsidP="00EC0D07">
      <w:pPr>
        <w:jc w:val="both"/>
        <w:rPr>
          <w:rFonts w:ascii="Arial" w:hAnsi="Arial" w:cs="Arial"/>
          <w:sz w:val="22"/>
          <w:szCs w:val="22"/>
        </w:rPr>
      </w:pPr>
    </w:p>
    <w:p w14:paraId="2E8A0BC5" w14:textId="77777777" w:rsidR="00EC0D07" w:rsidRDefault="00EC0D07" w:rsidP="00EC0D07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00F2478E" w14:textId="77777777" w:rsidR="00EC0D07" w:rsidRDefault="00EC0D07" w:rsidP="00EC0D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69AFD4E5" w14:textId="77777777" w:rsidR="00EC0D07" w:rsidRDefault="00EC0D07" w:rsidP="00EC0D0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19874BE2" w14:textId="77777777" w:rsidR="00EC0D07" w:rsidRDefault="00EC0D07" w:rsidP="00EC0D0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7676D140" w14:textId="77777777" w:rsidR="00EC0D07" w:rsidRDefault="00EC0D07" w:rsidP="00EC0D07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47466E46" w14:textId="77777777" w:rsidR="00EC0D07" w:rsidRDefault="00EC0D07" w:rsidP="00EC0D07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74014E2A" w14:textId="77777777" w:rsidR="00EC0D07" w:rsidRDefault="00EC0D07" w:rsidP="00EC0D07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7120A02F" w14:textId="77777777" w:rsidR="00EC0D07" w:rsidRDefault="00EC0D07" w:rsidP="00EC0D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0BAE1FE4" w14:textId="77777777" w:rsidR="00EC0D07" w:rsidRDefault="00EC0D07" w:rsidP="00EC0D0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320A2833" w14:textId="77777777" w:rsidR="00EC0D07" w:rsidRDefault="00EC0D07" w:rsidP="00EC0D0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4AB4F31C" w14:textId="77777777" w:rsidR="00EC0D07" w:rsidRDefault="00EC0D07" w:rsidP="00EC0D07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1ADF570F" w14:textId="77777777" w:rsidR="00EC0D07" w:rsidRDefault="00EC0D07" w:rsidP="00EC0D07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051BA4C8" w14:textId="77777777" w:rsidR="00EC0D07" w:rsidRDefault="00EC0D07" w:rsidP="00EC0D07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108D4754" w14:textId="77777777" w:rsidR="00EC0D07" w:rsidRDefault="00EC0D07" w:rsidP="00EC0D07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16F61D9C" w14:textId="77777777" w:rsidR="00EC0D07" w:rsidRDefault="00EC0D07" w:rsidP="00EC0D07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7ADAB712" w14:textId="77777777" w:rsidR="00EC0D07" w:rsidRDefault="00EC0D07" w:rsidP="00EC0D07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33AE1FBB" w14:textId="77777777" w:rsidR="00EC0D07" w:rsidRDefault="00EC0D07" w:rsidP="00EC0D0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041BE1" w14:textId="77777777" w:rsidR="00EC0D07" w:rsidRDefault="00EC0D07" w:rsidP="00EC0D07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4AAE6380" w14:textId="77777777" w:rsidR="00EC0D07" w:rsidRDefault="00EC0D07" w:rsidP="00EC0D07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pod nazwą.: </w:t>
      </w:r>
      <w:r>
        <w:rPr>
          <w:rFonts w:ascii="Arial" w:hAnsi="Arial" w:cs="Arial"/>
          <w:b/>
          <w:bCs/>
          <w:sz w:val="22"/>
          <w:szCs w:val="22"/>
        </w:rPr>
        <w:t>„Przebudowa ulic: Kasztanowej, Podzamcze i Wodnej w Wąbrzeźnie”</w:t>
      </w:r>
      <w:r>
        <w:rPr>
          <w:rFonts w:ascii="Arial" w:hAnsi="Arial" w:cs="Arial"/>
          <w:bCs/>
          <w:sz w:val="22"/>
          <w:szCs w:val="22"/>
        </w:rPr>
        <w:t xml:space="preserve"> (ZP.271.13.2023.EB)</w:t>
      </w:r>
      <w:r>
        <w:rPr>
          <w:rFonts w:ascii="Arial" w:hAnsi="Arial" w:cs="Arial"/>
          <w:sz w:val="22"/>
          <w:szCs w:val="22"/>
        </w:rPr>
        <w:t>, prowadzonego przez Gminę Miasto Wąbrzeźno ul. Wolności 18, 87 – 200 Wąbrzeźno 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1F2BFA65" w14:textId="77777777" w:rsidR="00EC0D07" w:rsidRDefault="00EC0D07" w:rsidP="00EC0D07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7531C6CF" w14:textId="77777777" w:rsidR="00EC0D07" w:rsidRDefault="00EC0D07" w:rsidP="00EC0D07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11A4F667" w14:textId="77777777" w:rsidR="00EC0D07" w:rsidRDefault="00EC0D07" w:rsidP="00EC0D07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008D82FF" w14:textId="77777777" w:rsidR="00EC0D07" w:rsidRDefault="00EC0D07" w:rsidP="00EC0D07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FE71F3E" w14:textId="77777777" w:rsidR="00EC0D07" w:rsidRDefault="00EC0D07" w:rsidP="00EC0D0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0A6669D" w14:textId="77777777" w:rsidR="00EC0D07" w:rsidRDefault="00EC0D07" w:rsidP="00EC0D0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BB7937" w14:textId="77777777" w:rsidR="00EC0D07" w:rsidRDefault="00EC0D07" w:rsidP="00EC0D07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45260746" w14:textId="77777777" w:rsidR="00EC0D07" w:rsidRDefault="00EC0D07" w:rsidP="00EC0D07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5EF1EF88" w14:textId="77777777" w:rsidR="00EC0D07" w:rsidRDefault="00EC0D07" w:rsidP="00EC0D07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027F0BDA" w14:textId="77777777" w:rsidR="00EC0D07" w:rsidRDefault="00EC0D07" w:rsidP="00EC0D07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5EF65CB2" w14:textId="77777777" w:rsidR="00EC0D07" w:rsidRDefault="00EC0D07" w:rsidP="00EC0D07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2C4F02D7" w14:textId="77777777" w:rsidR="00EC0D07" w:rsidRDefault="00EC0D07" w:rsidP="00EC0D0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E2CCB58" w14:textId="77777777" w:rsidR="00EC0D07" w:rsidRDefault="00EC0D07" w:rsidP="00EC0D0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781D59F" w14:textId="77777777" w:rsidR="00EC0D07" w:rsidRDefault="00EC0D07" w:rsidP="00EC0D07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5AED08E8" w14:textId="77777777" w:rsidR="00EC0D07" w:rsidRDefault="00EC0D07" w:rsidP="00EC0D07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27B8572" w14:textId="77777777" w:rsidR="00EC0D07" w:rsidRDefault="00EC0D07" w:rsidP="00EC0D07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11"/>
      <w:bookmarkEnd w:id="12"/>
    </w:p>
    <w:p w14:paraId="67BB4618" w14:textId="77777777" w:rsidR="00EC0D07" w:rsidRDefault="00EC0D07" w:rsidP="00EC0D07">
      <w:pPr>
        <w:jc w:val="both"/>
        <w:rPr>
          <w:rFonts w:ascii="Arial" w:hAnsi="Arial" w:cs="Arial"/>
          <w:sz w:val="16"/>
          <w:szCs w:val="16"/>
        </w:rPr>
      </w:pPr>
    </w:p>
    <w:p w14:paraId="167D0533" w14:textId="77777777" w:rsidR="00EC0D07" w:rsidRDefault="00EC0D07" w:rsidP="00EC0D07">
      <w:pPr>
        <w:jc w:val="both"/>
        <w:rPr>
          <w:rFonts w:ascii="Arial" w:hAnsi="Arial" w:cs="Arial"/>
          <w:sz w:val="16"/>
          <w:szCs w:val="16"/>
        </w:rPr>
      </w:pPr>
    </w:p>
    <w:p w14:paraId="553D4061" w14:textId="77777777" w:rsidR="00EC0D07" w:rsidRDefault="00EC0D07" w:rsidP="00EC0D07">
      <w:pPr>
        <w:suppressAutoHyphens w:val="0"/>
        <w:spacing w:after="160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 5 do SWZ– </w:t>
      </w:r>
      <w:bookmarkStart w:id="13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29DBB4B0" w14:textId="77777777" w:rsidR="00EC0D07" w:rsidRDefault="00EC0D07" w:rsidP="00EC0D07">
      <w:pPr>
        <w:suppressAutoHyphens w:val="0"/>
        <w:spacing w:after="160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3"/>
    <w:p w14:paraId="6CAF898B" w14:textId="77777777" w:rsidR="00EC0D07" w:rsidRDefault="00EC0D07" w:rsidP="00EC0D07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3C8FE2" w14:textId="77777777" w:rsidR="00EC0D07" w:rsidRDefault="00EC0D07" w:rsidP="00EC0D07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1F68AAA5" w14:textId="77777777" w:rsidR="00EC0D07" w:rsidRDefault="00EC0D07" w:rsidP="00EC0D07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0D6731BE" w14:textId="77777777" w:rsidR="00EC0D07" w:rsidRDefault="00EC0D07" w:rsidP="00EC0D07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Wykaz wykonanych robót budowlanych</w:t>
      </w:r>
    </w:p>
    <w:p w14:paraId="4AEC0989" w14:textId="77777777" w:rsidR="00EC0D07" w:rsidRDefault="00EC0D07" w:rsidP="00EC0D07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C36997F" w14:textId="77777777" w:rsidR="00EC0D07" w:rsidRDefault="00EC0D07" w:rsidP="00EC0D07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„Przebudowa ulic: Kasztanowej, Podzamcze i Wodnej w Wąbrzeźnie”.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842"/>
        <w:gridCol w:w="1418"/>
        <w:gridCol w:w="1276"/>
        <w:gridCol w:w="1701"/>
        <w:gridCol w:w="1417"/>
        <w:gridCol w:w="1559"/>
      </w:tblGrid>
      <w:tr w:rsidR="00EC0D07" w14:paraId="1B4BEFCF" w14:textId="77777777" w:rsidTr="0016207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76FA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267F" w14:textId="77777777" w:rsidR="00EC0D07" w:rsidRDefault="00EC0D07" w:rsidP="0016207D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roboty i nazwa inwestycji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prosimy o takie wypełnienie kolumny, aby z treści informacji jednoznacznie wynikało, że wykonawca spełnia warunek udziału w postępowaniu opisany przez zamawiającego w SWZ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892A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1F87DE7C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roboty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06CD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5064B273" w14:textId="77777777" w:rsidR="00EC0D07" w:rsidRDefault="00EC0D07" w:rsidP="0016207D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wykonania roboty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C6A9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Miejsce </w:t>
            </w:r>
          </w:p>
          <w:p w14:paraId="31B815EA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  <w:p w14:paraId="7E2D87A6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roboty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DCBF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7C566586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1981B33A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roboty </w:t>
            </w:r>
          </w:p>
          <w:p w14:paraId="1FC58121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76F78648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7A4F" w14:textId="77777777" w:rsidR="00EC0D07" w:rsidRDefault="00EC0D07" w:rsidP="0016207D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roboty zostały wykonane należyci w szczególności z informacją o tym czy roboty zostały wykonane zgodnie z przepisami prawa budowlanego i prawidłowo ukończone*</w:t>
            </w:r>
          </w:p>
        </w:tc>
      </w:tr>
      <w:tr w:rsidR="00EC0D07" w14:paraId="5C85D334" w14:textId="77777777" w:rsidTr="0016207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9A23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048F" w14:textId="77777777" w:rsidR="00EC0D07" w:rsidRDefault="00EC0D07" w:rsidP="0016207D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DCC59B" w14:textId="77777777" w:rsidR="00EC0D07" w:rsidRDefault="00EC0D07" w:rsidP="0016207D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951E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5028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C11C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19F4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63C3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0D07" w14:paraId="0718B104" w14:textId="77777777" w:rsidTr="0016207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67E8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E5FA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10D9897" w14:textId="77777777" w:rsidR="00EC0D07" w:rsidRDefault="00EC0D07" w:rsidP="0016207D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9A7F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B21C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A9F3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9795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3D4" w14:textId="77777777" w:rsidR="00EC0D07" w:rsidRDefault="00EC0D07" w:rsidP="0016207D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594BA9D0" w14:textId="77777777" w:rsidR="00EC0D07" w:rsidRDefault="00EC0D07" w:rsidP="00EC0D07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46BE75B7" w14:textId="77777777" w:rsidR="00EC0D07" w:rsidRDefault="00EC0D07" w:rsidP="00EC0D07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13B6CF91" w14:textId="77777777" w:rsidR="00EC0D07" w:rsidRDefault="00EC0D07" w:rsidP="00EC0D07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6745983C" w14:textId="77777777" w:rsidR="00EC0D07" w:rsidRDefault="00EC0D07" w:rsidP="00EC0D07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73EE163A" w14:textId="77777777" w:rsidR="00EC0D07" w:rsidRDefault="00EC0D07" w:rsidP="00EC0D07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0FD7A682" w14:textId="77777777" w:rsidR="00EC0D07" w:rsidRDefault="00EC0D07" w:rsidP="00EC0D07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5F1B9162" w14:textId="77777777" w:rsidR="00EC0D07" w:rsidRDefault="00EC0D07" w:rsidP="00EC0D07">
      <w:pPr>
        <w:jc w:val="both"/>
      </w:pPr>
    </w:p>
    <w:p w14:paraId="3FA5335E" w14:textId="77777777" w:rsidR="00EC0D07" w:rsidRDefault="00EC0D07" w:rsidP="00EC0D07">
      <w:pPr>
        <w:jc w:val="both"/>
      </w:pPr>
    </w:p>
    <w:p w14:paraId="3FB08406" w14:textId="77777777" w:rsidR="00EC0D07" w:rsidRDefault="00EC0D07" w:rsidP="00EC0D07">
      <w:pPr>
        <w:pageBreakBefore/>
        <w:suppressAutoHyphens w:val="0"/>
        <w:spacing w:after="160"/>
      </w:pPr>
    </w:p>
    <w:p w14:paraId="71C5C314" w14:textId="77777777" w:rsidR="00EC0D07" w:rsidRDefault="00EC0D07" w:rsidP="00EC0D07">
      <w:pPr>
        <w:jc w:val="both"/>
      </w:pPr>
    </w:p>
    <w:p w14:paraId="4AD9BB7E" w14:textId="77777777" w:rsidR="00EC0D07" w:rsidRDefault="00EC0D07" w:rsidP="00EC0D07">
      <w:pPr>
        <w:jc w:val="both"/>
      </w:pPr>
    </w:p>
    <w:p w14:paraId="1DFAB9E6" w14:textId="77777777" w:rsidR="00EC0D07" w:rsidRDefault="00EC0D07" w:rsidP="00EC0D07">
      <w:pPr>
        <w:jc w:val="both"/>
      </w:pPr>
    </w:p>
    <w:p w14:paraId="36BA8053" w14:textId="77777777" w:rsidR="00EC0D07" w:rsidRDefault="00EC0D07" w:rsidP="00EC0D07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2BD9CCD7" w14:textId="77777777" w:rsidR="00EC0D07" w:rsidRDefault="00EC0D07" w:rsidP="00EC0D07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5D942208" w14:textId="77777777" w:rsidR="00EC0D07" w:rsidRDefault="00EC0D07" w:rsidP="00EC0D07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4" w:name="_Hlk70167174"/>
      <w:r>
        <w:rPr>
          <w:rFonts w:ascii="Arial" w:hAnsi="Arial" w:cs="Arial"/>
          <w:sz w:val="22"/>
          <w:szCs w:val="22"/>
          <w:lang w:eastAsia="pl-PL"/>
        </w:rPr>
        <w:t>ZP.271.13.2023.EB</w:t>
      </w:r>
    </w:p>
    <w:p w14:paraId="16EA6327" w14:textId="77777777" w:rsidR="00EC0D07" w:rsidRDefault="00EC0D07" w:rsidP="00EC0D07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4"/>
    <w:p w14:paraId="38EA8544" w14:textId="77777777" w:rsidR="00EC0D07" w:rsidRDefault="00EC0D07" w:rsidP="00EC0D07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18076117" w14:textId="77777777" w:rsidR="00EC0D07" w:rsidRDefault="00EC0D07" w:rsidP="00EC0D07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6E246B98" w14:textId="77777777" w:rsidR="00EC0D07" w:rsidRDefault="00EC0D07" w:rsidP="00EC0D07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0640A7EC" w14:textId="77777777" w:rsidR="00EC0D07" w:rsidRDefault="00EC0D07" w:rsidP="00EC0D07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„Przebudowa ulic: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br/>
        <w:t>Kasztanowej, Podzamcze i Wodnej w Wąbrzeźnie”.</w:t>
      </w:r>
    </w:p>
    <w:p w14:paraId="7976CC64" w14:textId="77777777" w:rsidR="00EC0D07" w:rsidRDefault="00EC0D07" w:rsidP="00EC0D07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5D8C195A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62B589CE" w14:textId="77777777" w:rsidR="00EC0D07" w:rsidRDefault="00EC0D07" w:rsidP="00EC0D07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69748431" w14:textId="77777777" w:rsidR="00EC0D07" w:rsidRDefault="00EC0D07" w:rsidP="00EC0D07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EC0D07" w14:paraId="3829199F" w14:textId="77777777" w:rsidTr="0016207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3C45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EF32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193E2B95" w14:textId="77777777" w:rsidTr="0016207D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B50B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1706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337FE783" w14:textId="77777777" w:rsidTr="0016207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A3E9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DEA2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23FCBAEC" w14:textId="77777777" w:rsidTr="0016207D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58F1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2E8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2463EF93" w14:textId="77777777" w:rsidTr="0016207D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754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A1F4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0B8BAEE8" w14:textId="77777777" w:rsidTr="0016207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9D64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C7A4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8C1A2F9" w14:textId="77777777" w:rsidR="00EC0D07" w:rsidRDefault="00EC0D07" w:rsidP="00EC0D07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0795CFC6" w14:textId="77777777" w:rsidR="00EC0D07" w:rsidRDefault="00EC0D07" w:rsidP="00EC0D07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1950A3F1" w14:textId="77777777" w:rsidR="00EC0D07" w:rsidRDefault="00EC0D07" w:rsidP="00EC0D07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45AE1331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22312F2" w14:textId="77777777" w:rsidR="00EC0D07" w:rsidRDefault="00EC0D07" w:rsidP="00EC0D07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569AA714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EC0D07" w14:paraId="0CA5788C" w14:textId="77777777" w:rsidTr="0016207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89F4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0765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68C478B3" w14:textId="77777777" w:rsidTr="0016207D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7F2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A486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078DA5A4" w14:textId="77777777" w:rsidTr="0016207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6AEE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08A0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608A8300" w14:textId="77777777" w:rsidTr="0016207D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AF1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3964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468E6557" w14:textId="77777777" w:rsidTr="0016207D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7064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7A8E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0D07" w14:paraId="53EEBE9C" w14:textId="77777777" w:rsidTr="0016207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8695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E303" w14:textId="77777777" w:rsidR="00EC0D07" w:rsidRDefault="00EC0D07" w:rsidP="0016207D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9133C52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1FDBA81" w14:textId="77777777" w:rsidR="00EC0D07" w:rsidRDefault="00EC0D07" w:rsidP="00EC0D07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3DE8C0DA" w14:textId="77777777" w:rsidR="00EC0D07" w:rsidRDefault="00EC0D07" w:rsidP="00EC0D07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253B4ACE" w14:textId="77777777" w:rsidR="00EC0D07" w:rsidRDefault="00EC0D07" w:rsidP="00EC0D07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6EB191FB" w14:textId="77777777" w:rsidR="00EC0D07" w:rsidRDefault="00EC0D07" w:rsidP="00EC0D07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2D3A3F86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2EA3BC8A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5A84D133" w14:textId="77777777" w:rsidR="00EC0D07" w:rsidRDefault="00EC0D07" w:rsidP="00EC0D07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5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345A6DEA" w14:textId="77777777" w:rsidR="00EC0D07" w:rsidRDefault="00EC0D07" w:rsidP="00EC0D07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0C37826D" w14:textId="77777777" w:rsidR="00EC0D07" w:rsidRDefault="00EC0D07" w:rsidP="00EC0D07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48934FF6" w14:textId="77777777" w:rsidR="00EC0D07" w:rsidRDefault="00EC0D07" w:rsidP="00EC0D07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- przez osobę (osoby) do tego upoważnioną (upoważnion</w:t>
      </w:r>
      <w:bookmarkEnd w:id="15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566F6B54" w14:textId="77777777" w:rsidR="00EC0D07" w:rsidRDefault="00EC0D07" w:rsidP="00EC0D07">
      <w:pPr>
        <w:jc w:val="both"/>
      </w:pPr>
    </w:p>
    <w:p w14:paraId="0B7562FD" w14:textId="77777777" w:rsidR="00EC0D07" w:rsidRDefault="00EC0D07" w:rsidP="00EC0D07">
      <w:pPr>
        <w:jc w:val="both"/>
      </w:pPr>
    </w:p>
    <w:p w14:paraId="316345D9" w14:textId="77777777" w:rsidR="00EC0D07" w:rsidRDefault="00EC0D07" w:rsidP="00EC0D07">
      <w:pPr>
        <w:jc w:val="both"/>
      </w:pPr>
    </w:p>
    <w:p w14:paraId="487B69AD" w14:textId="77777777" w:rsidR="00EC0D07" w:rsidRDefault="00EC0D07" w:rsidP="00EC0D07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>Załącznik 7</w:t>
      </w:r>
    </w:p>
    <w:p w14:paraId="4191F581" w14:textId="77777777" w:rsidR="00EC0D07" w:rsidRDefault="00EC0D07" w:rsidP="00EC0D07">
      <w:pPr>
        <w:suppressAutoHyphens w:val="0"/>
        <w:spacing w:before="120" w:line="360" w:lineRule="auto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ZP.271.13.2023.EB</w:t>
      </w:r>
    </w:p>
    <w:p w14:paraId="17841FAC" w14:textId="77777777" w:rsidR="00EC0D07" w:rsidRDefault="00EC0D07" w:rsidP="00EC0D07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2BFB9BD" w14:textId="77777777" w:rsidR="00EC0D07" w:rsidRDefault="00EC0D07" w:rsidP="00EC0D07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50456099" w14:textId="77777777" w:rsidR="00EC0D07" w:rsidRDefault="00EC0D07" w:rsidP="00EC0D07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097BEBA" w14:textId="77777777" w:rsidR="00EC0D07" w:rsidRDefault="00EC0D07" w:rsidP="00EC0D07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287CA3B0" w14:textId="77777777" w:rsidR="00EC0D07" w:rsidRDefault="00EC0D07" w:rsidP="00EC0D07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50A060AB" w14:textId="77777777" w:rsidR="00EC0D07" w:rsidRDefault="00EC0D07" w:rsidP="00EC0D07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„Przebudowa ulic: Kasztanowej, Podzamcze i Wodnej w Wąbrzeźnie”.</w:t>
      </w:r>
    </w:p>
    <w:p w14:paraId="33A94FC5" w14:textId="77777777" w:rsidR="00EC0D07" w:rsidRDefault="00EC0D07" w:rsidP="00EC0D07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016615A2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44588BE4" w14:textId="77777777" w:rsidR="00EC0D07" w:rsidRDefault="00EC0D07" w:rsidP="00EC0D07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13FB91D5" w14:textId="77777777" w:rsidR="00EC0D07" w:rsidRDefault="00EC0D07" w:rsidP="00EC0D07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35165BD1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35CD26AF" w14:textId="77777777" w:rsidR="00EC0D07" w:rsidRDefault="00EC0D07" w:rsidP="00EC0D07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1A51E589" w14:textId="77777777" w:rsidR="00EC0D07" w:rsidRDefault="00EC0D07" w:rsidP="00EC0D07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52DF8A11" w14:textId="77777777" w:rsidR="00EC0D07" w:rsidRDefault="00EC0D07" w:rsidP="00EC0D07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64C08B16" w14:textId="77777777" w:rsidR="00EC0D07" w:rsidRDefault="00EC0D07" w:rsidP="00EC0D07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49A4ADD3" w14:textId="77777777" w:rsidR="00EC0D07" w:rsidRDefault="00EC0D07" w:rsidP="00EC0D07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4DAD4188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0AB7DBFF" w14:textId="77777777" w:rsidR="00EC0D07" w:rsidRDefault="00EC0D07" w:rsidP="00EC0D07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4A7F7418" w14:textId="77777777" w:rsidR="00EC0D07" w:rsidRDefault="00EC0D07" w:rsidP="00EC0D07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169587E0" w14:textId="77777777" w:rsidR="00EC0D07" w:rsidRDefault="00EC0D07" w:rsidP="00EC0D07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018A56F9" w14:textId="77777777" w:rsidR="00EC0D07" w:rsidRDefault="00EC0D07" w:rsidP="00EC0D07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33374395" w14:textId="77777777" w:rsidR="00EC0D07" w:rsidRDefault="00EC0D07" w:rsidP="00EC0D07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6A287CA6" w14:textId="77777777" w:rsidR="00EC0D07" w:rsidRDefault="00EC0D07" w:rsidP="00EC0D07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2E42E9A0" w14:textId="77777777" w:rsidR="00EC0D07" w:rsidRDefault="00EC0D07" w:rsidP="00EC0D07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58095DEA" w14:textId="77777777" w:rsidR="00EC0D07" w:rsidRDefault="00EC0D07" w:rsidP="00EC0D07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7A64BC16" w14:textId="77777777" w:rsidR="00EC0D07" w:rsidRDefault="00EC0D07" w:rsidP="00EC0D07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05908F48" w14:textId="77777777" w:rsidR="00EC0D07" w:rsidRDefault="00EC0D07" w:rsidP="00EC0D07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5D5773B" w14:textId="77777777" w:rsidR="00EC0D07" w:rsidRDefault="00EC0D07" w:rsidP="00EC0D07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394BBD25" w14:textId="77777777" w:rsidR="00EC0D07" w:rsidRDefault="00EC0D07" w:rsidP="00EC0D07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29A3FC73" w14:textId="77777777" w:rsidR="00EC0D07" w:rsidRDefault="00EC0D07" w:rsidP="00EC0D07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1318909C" w14:textId="77777777" w:rsidR="00EC0D07" w:rsidRDefault="00EC0D07" w:rsidP="00EC0D07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roboty budowlane lub usługi, do realizacji których te zdolności są wymagane.</w:t>
      </w:r>
    </w:p>
    <w:p w14:paraId="3070796E" w14:textId="77777777" w:rsidR="00EC0D07" w:rsidRDefault="00EC0D07" w:rsidP="00EC0D07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65EF32BF" w14:textId="77777777" w:rsidR="00EC0D07" w:rsidRDefault="00EC0D07" w:rsidP="00EC0D07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247AB5A9" w14:textId="77777777" w:rsidR="00EC0D07" w:rsidRDefault="00EC0D07" w:rsidP="00EC0D07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1297D9EE" w14:textId="77777777" w:rsidR="00EC0D07" w:rsidRDefault="00EC0D07" w:rsidP="00EC0D07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66904884" w14:textId="77777777" w:rsidR="00EC0D07" w:rsidRDefault="00EC0D07" w:rsidP="00EC0D07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483ACD9D" w14:textId="77777777" w:rsidR="00EC0D07" w:rsidRDefault="00EC0D07" w:rsidP="00EC0D07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12EEDBD3" w14:textId="77777777" w:rsidR="00EC0D07" w:rsidRDefault="00EC0D07" w:rsidP="00EC0D07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p w14:paraId="7073F4AF" w14:textId="77777777" w:rsidR="00EC0D07" w:rsidRDefault="00EC0D07" w:rsidP="00EC0D07">
      <w:pPr>
        <w:suppressAutoHyphens w:val="0"/>
        <w:jc w:val="both"/>
        <w:textAlignment w:val="auto"/>
        <w:rPr>
          <w:rFonts w:ascii="Calibri" w:hAnsi="Calibri"/>
          <w:sz w:val="24"/>
          <w:szCs w:val="24"/>
          <w:lang w:eastAsia="pl-PL"/>
        </w:rPr>
      </w:pPr>
    </w:p>
    <w:bookmarkEnd w:id="1"/>
    <w:p w14:paraId="2B7EBEE8" w14:textId="77777777" w:rsidR="00EC0D07" w:rsidRDefault="00EC0D07" w:rsidP="00EC0D07">
      <w:pPr>
        <w:jc w:val="both"/>
      </w:pPr>
    </w:p>
    <w:p w14:paraId="6CC0F075" w14:textId="77777777" w:rsidR="00000000" w:rsidRDefault="00000000"/>
    <w:sectPr w:rsidR="000067EC">
      <w:headerReference w:type="default" r:id="rId5"/>
      <w:footerReference w:type="default" r:id="rId6"/>
      <w:pgSz w:w="11906" w:h="16838"/>
      <w:pgMar w:top="1418" w:right="851" w:bottom="102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83"/>
      <w:gridCol w:w="4671"/>
    </w:tblGrid>
    <w:tr w:rsidR="00097A95" w14:paraId="7ECC63F2" w14:textId="77777777">
      <w:tblPrEx>
        <w:tblCellMar>
          <w:top w:w="0" w:type="dxa"/>
          <w:bottom w:w="0" w:type="dxa"/>
        </w:tblCellMar>
      </w:tblPrEx>
      <w:trPr>
        <w:trHeight w:val="115"/>
        <w:jc w:val="center"/>
      </w:trPr>
      <w:tc>
        <w:tcPr>
          <w:tcW w:w="4683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4AF42357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12FC9427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097A95" w14:paraId="4D2E78A5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68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02233B92" w14:textId="77777777" w:rsidR="00000000" w:rsidRDefault="0000000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ZP.271.13.2023.EB</w:t>
          </w:r>
        </w:p>
      </w:tc>
      <w:tc>
        <w:tcPr>
          <w:tcW w:w="467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1CB0FEDF" w14:textId="77777777" w:rsidR="00000000" w:rsidRDefault="00000000">
          <w:pPr>
            <w:pStyle w:val="Stopka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0AD7354D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A253" w14:textId="77777777" w:rsidR="00000000" w:rsidRDefault="00000000">
    <w:pPr>
      <w:pStyle w:val="Nagwek"/>
      <w:jc w:val="center"/>
    </w:pPr>
  </w:p>
  <w:p w14:paraId="07560E0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579"/>
    <w:multiLevelType w:val="multilevel"/>
    <w:tmpl w:val="3E3A956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55757D"/>
    <w:multiLevelType w:val="multilevel"/>
    <w:tmpl w:val="0EA4F34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5E7EEF"/>
    <w:multiLevelType w:val="multilevel"/>
    <w:tmpl w:val="C4BC1B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308"/>
    <w:multiLevelType w:val="multilevel"/>
    <w:tmpl w:val="D8B89360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3C45"/>
    <w:multiLevelType w:val="multilevel"/>
    <w:tmpl w:val="C8C02AD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A44933"/>
    <w:multiLevelType w:val="multilevel"/>
    <w:tmpl w:val="D49E41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5F69"/>
    <w:multiLevelType w:val="multilevel"/>
    <w:tmpl w:val="3910A92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FBB"/>
    <w:multiLevelType w:val="multilevel"/>
    <w:tmpl w:val="C7C09654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D66602F"/>
    <w:multiLevelType w:val="multilevel"/>
    <w:tmpl w:val="7DFA5E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558B1"/>
    <w:multiLevelType w:val="multilevel"/>
    <w:tmpl w:val="956E420A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54F"/>
    <w:multiLevelType w:val="multilevel"/>
    <w:tmpl w:val="60E24192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C9D59E6"/>
    <w:multiLevelType w:val="multilevel"/>
    <w:tmpl w:val="3056BC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3535"/>
    <w:multiLevelType w:val="multilevel"/>
    <w:tmpl w:val="E02696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17706828">
    <w:abstractNumId w:val="12"/>
  </w:num>
  <w:num w:numId="2" w16cid:durableId="961808225">
    <w:abstractNumId w:val="1"/>
  </w:num>
  <w:num w:numId="3" w16cid:durableId="973633241">
    <w:abstractNumId w:val="4"/>
  </w:num>
  <w:num w:numId="4" w16cid:durableId="345644718">
    <w:abstractNumId w:val="0"/>
  </w:num>
  <w:num w:numId="5" w16cid:durableId="1267737040">
    <w:abstractNumId w:val="7"/>
  </w:num>
  <w:num w:numId="6" w16cid:durableId="1745839661">
    <w:abstractNumId w:val="11"/>
  </w:num>
  <w:num w:numId="7" w16cid:durableId="397679691">
    <w:abstractNumId w:val="5"/>
  </w:num>
  <w:num w:numId="8" w16cid:durableId="1979996278">
    <w:abstractNumId w:val="10"/>
  </w:num>
  <w:num w:numId="9" w16cid:durableId="1329407760">
    <w:abstractNumId w:val="6"/>
  </w:num>
  <w:num w:numId="10" w16cid:durableId="1429815718">
    <w:abstractNumId w:val="6"/>
    <w:lvlOverride w:ilvl="0">
      <w:startOverride w:val="1"/>
    </w:lvlOverride>
  </w:num>
  <w:num w:numId="11" w16cid:durableId="802574592">
    <w:abstractNumId w:val="3"/>
  </w:num>
  <w:num w:numId="12" w16cid:durableId="106894140">
    <w:abstractNumId w:val="8"/>
  </w:num>
  <w:num w:numId="13" w16cid:durableId="590891623">
    <w:abstractNumId w:val="2"/>
  </w:num>
  <w:num w:numId="14" w16cid:durableId="2094231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07"/>
    <w:rsid w:val="0018763C"/>
    <w:rsid w:val="00310DBA"/>
    <w:rsid w:val="009154D1"/>
    <w:rsid w:val="00EC0D07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5CA4"/>
  <w15:chartTrackingRefBased/>
  <w15:docId w15:val="{61206F49-CFDB-4145-84CD-FCAB883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D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C0D07"/>
  </w:style>
  <w:style w:type="character" w:customStyle="1" w:styleId="TekstprzypisudolnegoZnak">
    <w:name w:val="Tekst przypisu dolnego Znak"/>
    <w:basedOn w:val="Domylnaczcionkaakapitu"/>
    <w:link w:val="Tekstprzypisudolnego"/>
    <w:rsid w:val="00EC0D0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EC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D0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EC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D0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EC0D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2602</Words>
  <Characters>15616</Characters>
  <Application>Microsoft Office Word</Application>
  <DocSecurity>0</DocSecurity>
  <Lines>130</Lines>
  <Paragraphs>36</Paragraphs>
  <ScaleCrop>false</ScaleCrop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</cp:revision>
  <dcterms:created xsi:type="dcterms:W3CDTF">2023-11-10T07:34:00Z</dcterms:created>
  <dcterms:modified xsi:type="dcterms:W3CDTF">2023-11-10T07:35:00Z</dcterms:modified>
</cp:coreProperties>
</file>