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D4B8B02" w:rsidR="0058581A" w:rsidRPr="00C21B43" w:rsidRDefault="00BE18E2" w:rsidP="00BE18E2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>Załącznik nr 2</w:t>
      </w:r>
      <w:r w:rsidR="00752FE4" w:rsidRPr="00C21B43">
        <w:rPr>
          <w:rFonts w:ascii="Cambria" w:hAnsi="Cambria" w:cs="Arial"/>
          <w:b/>
          <w:bCs/>
          <w:sz w:val="21"/>
          <w:szCs w:val="21"/>
        </w:rPr>
        <w:t>a</w:t>
      </w:r>
      <w:r w:rsidR="0058581A" w:rsidRPr="00C21B43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7631099A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24A551A" w14:textId="232CA3EB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____________________</w:t>
      </w:r>
    </w:p>
    <w:p w14:paraId="08AF9F8A" w14:textId="029928BF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___________________</w:t>
      </w:r>
    </w:p>
    <w:p w14:paraId="5488237C" w14:textId="48BCC79B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</w:t>
      </w:r>
      <w:r w:rsidR="000F2D27" w:rsidRPr="00C21B43">
        <w:rPr>
          <w:rFonts w:ascii="Cambria" w:hAnsi="Cambria" w:cs="Arial"/>
          <w:bCs/>
          <w:sz w:val="21"/>
          <w:szCs w:val="21"/>
        </w:rPr>
        <w:t>_</w:t>
      </w:r>
      <w:r w:rsidRPr="00C21B43">
        <w:rPr>
          <w:rFonts w:ascii="Cambria" w:hAnsi="Cambria" w:cs="Arial"/>
          <w:bCs/>
          <w:sz w:val="21"/>
          <w:szCs w:val="21"/>
        </w:rPr>
        <w:t>__________________</w:t>
      </w:r>
    </w:p>
    <w:p w14:paraId="05C6284A" w14:textId="70EA8D35" w:rsidR="0058581A" w:rsidRPr="00C21B43" w:rsidRDefault="0058581A" w:rsidP="00201C94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(Nazwa i adres podmiotu udostępniającego zasoby)</w:t>
      </w:r>
    </w:p>
    <w:p w14:paraId="1E044300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48B1F9C" w14:textId="77777777" w:rsidR="0058581A" w:rsidRPr="00C21B43" w:rsidRDefault="0058581A" w:rsidP="00BE18E2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5A527DD4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682A9AA" w14:textId="77777777" w:rsidR="0058581A" w:rsidRPr="00C21B43" w:rsidRDefault="0058581A" w:rsidP="00191891">
      <w:pPr>
        <w:spacing w:before="120" w:line="276" w:lineRule="auto"/>
        <w:rPr>
          <w:rFonts w:ascii="Cambria" w:hAnsi="Cambria" w:cs="Arial"/>
          <w:b/>
          <w:bCs/>
          <w:sz w:val="21"/>
          <w:szCs w:val="21"/>
        </w:rPr>
      </w:pPr>
    </w:p>
    <w:p w14:paraId="29B2192A" w14:textId="602E1672" w:rsidR="0058581A" w:rsidRPr="00C21B43" w:rsidRDefault="0058581A" w:rsidP="00BE18E2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C21B43">
        <w:rPr>
          <w:rFonts w:ascii="Cambria" w:hAnsi="Cambria" w:cs="Arial"/>
          <w:b/>
          <w:bCs/>
          <w:sz w:val="21"/>
          <w:szCs w:val="21"/>
        </w:rPr>
        <w:t xml:space="preserve">OŚWIADCZENIE PODMIOTU UDOSTĘPNIAJĄCEGO </w:t>
      </w:r>
      <w:r w:rsidR="004A7BA3" w:rsidRPr="00C21B43">
        <w:rPr>
          <w:rFonts w:ascii="Cambria" w:hAnsi="Cambria" w:cs="Arial"/>
          <w:b/>
          <w:bCs/>
          <w:sz w:val="21"/>
          <w:szCs w:val="21"/>
        </w:rPr>
        <w:t>ZASOBY</w:t>
      </w:r>
      <w:r w:rsidRPr="00C21B43">
        <w:rPr>
          <w:rFonts w:ascii="Cambria" w:hAnsi="Cambria" w:cs="Arial"/>
          <w:b/>
          <w:bCs/>
          <w:sz w:val="21"/>
          <w:szCs w:val="21"/>
        </w:rPr>
        <w:br/>
        <w:t xml:space="preserve">O BRAKU PODSTAW DO WYKLUCZENIA </w:t>
      </w:r>
    </w:p>
    <w:p w14:paraId="5E77D61A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sz w:val="21"/>
          <w:szCs w:val="21"/>
        </w:rPr>
      </w:pPr>
    </w:p>
    <w:p w14:paraId="786F9924" w14:textId="3D7C9506" w:rsidR="000D47CF" w:rsidRPr="00201C94" w:rsidRDefault="0058581A" w:rsidP="00C21B43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C21B43">
        <w:rPr>
          <w:rFonts w:ascii="Cambria" w:hAnsi="Cambria" w:cs="Arial"/>
          <w:sz w:val="21"/>
          <w:szCs w:val="21"/>
        </w:rPr>
        <w:t>Na potrzeby</w:t>
      </w:r>
      <w:r w:rsidRPr="00C21B43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postępowania o udzielenie zamówienia publicznego prowa</w:t>
      </w:r>
      <w:r w:rsidR="007420CD" w:rsidRPr="00C21B43">
        <w:rPr>
          <w:rFonts w:ascii="Cambria" w:hAnsi="Cambria" w:cs="Arial"/>
          <w:bCs/>
          <w:sz w:val="21"/>
          <w:szCs w:val="21"/>
        </w:rPr>
        <w:t xml:space="preserve">dzonego przez Zamawiającego </w:t>
      </w:r>
      <w:r w:rsidR="003A0EB5">
        <w:rPr>
          <w:rFonts w:ascii="Cambria" w:hAnsi="Cambria" w:cs="Arial"/>
          <w:bCs/>
          <w:sz w:val="21"/>
          <w:szCs w:val="21"/>
        </w:rPr>
        <w:t>- Gminę Kołbaskowo (Kołbaskowo 106, 72-001 Kołbaskowo)</w:t>
      </w:r>
      <w:r w:rsidR="003A0EB5" w:rsidRPr="00137500">
        <w:rPr>
          <w:rFonts w:ascii="Cambria" w:hAnsi="Cambria" w:cs="Arial"/>
          <w:bCs/>
          <w:sz w:val="21"/>
          <w:szCs w:val="21"/>
        </w:rPr>
        <w:t xml:space="preserve">, </w:t>
      </w:r>
      <w:r w:rsidRPr="00C21B43">
        <w:rPr>
          <w:rFonts w:ascii="Cambria" w:hAnsi="Cambria" w:cs="Arial"/>
          <w:bCs/>
          <w:sz w:val="21"/>
          <w:szCs w:val="21"/>
        </w:rPr>
        <w:t>w trybie podstawowym</w:t>
      </w:r>
      <w:r w:rsidR="009916F6" w:rsidRPr="00C21B43">
        <w:rPr>
          <w:rFonts w:ascii="Cambria" w:hAnsi="Cambria" w:cs="Arial"/>
          <w:bCs/>
          <w:sz w:val="21"/>
          <w:szCs w:val="21"/>
        </w:rPr>
        <w:t>, o którym mowa w art. 275 pkt 2</w:t>
      </w:r>
      <w:r w:rsidRPr="00C21B43">
        <w:rPr>
          <w:rFonts w:ascii="Cambria" w:hAnsi="Cambria" w:cs="Arial"/>
          <w:bCs/>
          <w:sz w:val="21"/>
          <w:szCs w:val="21"/>
        </w:rPr>
        <w:t xml:space="preserve"> ustawy 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z dnia </w:t>
      </w:r>
      <w:r w:rsidRPr="00C21B43">
        <w:rPr>
          <w:rFonts w:ascii="Cambria" w:hAnsi="Cambria" w:cs="Arial"/>
          <w:bCs/>
          <w:sz w:val="21"/>
          <w:szCs w:val="21"/>
        </w:rPr>
        <w:t>11 września 2019 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B40961">
        <w:rPr>
          <w:rFonts w:ascii="Cambria" w:hAnsi="Cambria" w:cs="Arial"/>
          <w:bCs/>
          <w:sz w:val="21"/>
          <w:szCs w:val="21"/>
        </w:rPr>
        <w:t>3</w:t>
      </w:r>
      <w:r w:rsidRPr="00C21B43">
        <w:rPr>
          <w:rFonts w:ascii="Cambria" w:hAnsi="Cambria" w:cs="Arial"/>
          <w:bCs/>
          <w:sz w:val="21"/>
          <w:szCs w:val="21"/>
        </w:rPr>
        <w:t xml:space="preserve"> 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B40961">
        <w:rPr>
          <w:rFonts w:ascii="Cambria" w:hAnsi="Cambria" w:cs="Arial"/>
          <w:bCs/>
          <w:sz w:val="21"/>
          <w:szCs w:val="21"/>
        </w:rPr>
        <w:t>605</w:t>
      </w:r>
      <w:r w:rsidRPr="00C21B43">
        <w:rPr>
          <w:rFonts w:ascii="Cambria" w:hAnsi="Cambria" w:cs="Arial"/>
          <w:bCs/>
          <w:sz w:val="21"/>
          <w:szCs w:val="21"/>
        </w:rPr>
        <w:t xml:space="preserve">) </w:t>
      </w:r>
      <w:r w:rsidR="0007212A" w:rsidRPr="00C21B43">
        <w:rPr>
          <w:rFonts w:ascii="Cambria" w:hAnsi="Cambria" w:cs="Arial"/>
          <w:bCs/>
          <w:sz w:val="21"/>
          <w:szCs w:val="21"/>
        </w:rPr>
        <w:t>pn.</w:t>
      </w:r>
      <w:r w:rsidR="00B40961" w:rsidRPr="00B40961">
        <w:rPr>
          <w:rFonts w:ascii="Cambria" w:hAnsi="Cambria" w:cs="Arial"/>
          <w:b/>
          <w:i/>
        </w:rPr>
        <w:t xml:space="preserve"> </w:t>
      </w:r>
      <w:r w:rsidR="00B40961">
        <w:rPr>
          <w:rFonts w:ascii="Cambria" w:hAnsi="Cambria" w:cs="Arial"/>
          <w:b/>
          <w:i/>
        </w:rPr>
        <w:t>„</w:t>
      </w:r>
      <w:r w:rsidR="00171AED">
        <w:rPr>
          <w:rFonts w:ascii="Cambria" w:hAnsi="Cambria" w:cs="Arial"/>
          <w:b/>
          <w:i/>
        </w:rPr>
        <w:t>B</w:t>
      </w:r>
      <w:r w:rsidR="00B40961">
        <w:rPr>
          <w:rFonts w:ascii="Cambria" w:hAnsi="Cambria" w:cs="Arial"/>
          <w:b/>
          <w:i/>
        </w:rPr>
        <w:t>udowa</w:t>
      </w:r>
      <w:r w:rsidR="00171AED">
        <w:rPr>
          <w:rFonts w:ascii="Cambria" w:hAnsi="Cambria" w:cs="Arial"/>
          <w:b/>
          <w:i/>
        </w:rPr>
        <w:t xml:space="preserve"> </w:t>
      </w:r>
      <w:r w:rsidR="00B40961">
        <w:rPr>
          <w:rFonts w:ascii="Cambria" w:hAnsi="Cambria" w:cs="Arial"/>
          <w:b/>
          <w:i/>
        </w:rPr>
        <w:t>drogi gminnej nr 1950</w:t>
      </w:r>
      <w:r w:rsidR="00171AED">
        <w:rPr>
          <w:rFonts w:ascii="Cambria" w:hAnsi="Cambria" w:cs="Arial"/>
          <w:b/>
          <w:i/>
        </w:rPr>
        <w:t>30</w:t>
      </w:r>
      <w:r w:rsidR="00B40961">
        <w:rPr>
          <w:rFonts w:ascii="Cambria" w:hAnsi="Cambria" w:cs="Arial"/>
          <w:b/>
          <w:i/>
        </w:rPr>
        <w:t xml:space="preserve">Z </w:t>
      </w:r>
      <w:r w:rsidR="00171AED">
        <w:rPr>
          <w:rFonts w:ascii="Cambria" w:hAnsi="Cambria" w:cs="Arial"/>
          <w:b/>
          <w:i/>
        </w:rPr>
        <w:t>w miejscowości Moczyły</w:t>
      </w:r>
      <w:r w:rsidR="00B40961">
        <w:rPr>
          <w:rFonts w:ascii="Cambria" w:hAnsi="Cambria" w:cs="Arial"/>
          <w:b/>
          <w:i/>
        </w:rPr>
        <w:t>”</w:t>
      </w:r>
      <w:r w:rsidR="003A0EB5">
        <w:rPr>
          <w:rFonts w:ascii="Cambria" w:hAnsi="Cambria" w:cs="Arial"/>
          <w:i/>
          <w:sz w:val="21"/>
          <w:szCs w:val="21"/>
        </w:rPr>
        <w:t>,</w:t>
      </w:r>
    </w:p>
    <w:p w14:paraId="3CD8C5A3" w14:textId="61E61FA4" w:rsidR="0058581A" w:rsidRPr="00C21B43" w:rsidRDefault="00201C94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58581A" w:rsidRPr="00C21B43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</w:t>
      </w:r>
      <w:r w:rsidR="0058581A" w:rsidRPr="00C21B43">
        <w:rPr>
          <w:rFonts w:ascii="Cambria" w:hAnsi="Cambria" w:cs="Arial"/>
          <w:bCs/>
          <w:sz w:val="21"/>
          <w:szCs w:val="21"/>
        </w:rPr>
        <w:t>________</w:t>
      </w:r>
    </w:p>
    <w:p w14:paraId="6322D8E0" w14:textId="77777777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4AE70156" w14:textId="5458BC68" w:rsidR="0058581A" w:rsidRPr="00C21B43" w:rsidRDefault="0058581A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</w:t>
      </w:r>
      <w:r w:rsidR="00201C94">
        <w:rPr>
          <w:rFonts w:ascii="Cambria" w:hAnsi="Cambria" w:cs="Arial"/>
          <w:bCs/>
          <w:sz w:val="21"/>
          <w:szCs w:val="21"/>
        </w:rPr>
        <w:t>_</w:t>
      </w:r>
      <w:r w:rsidR="00C21B43">
        <w:rPr>
          <w:rFonts w:ascii="Cambria" w:hAnsi="Cambria" w:cs="Arial"/>
          <w:bCs/>
          <w:sz w:val="21"/>
          <w:szCs w:val="21"/>
        </w:rPr>
        <w:t>________</w:t>
      </w:r>
      <w:r w:rsidRPr="00C21B43">
        <w:rPr>
          <w:rFonts w:ascii="Cambria" w:hAnsi="Cambria" w:cs="Arial"/>
          <w:bCs/>
          <w:sz w:val="21"/>
          <w:szCs w:val="21"/>
        </w:rPr>
        <w:t>__________</w:t>
      </w:r>
    </w:p>
    <w:p w14:paraId="4E29448A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037389A" w14:textId="3D78AE4C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oświadczam, że nie podlegam/reprezentowany przeze mnie podmiot nie podlega wykluczeniu z ww. postępowania na podstawie art. 108 ust. 1 pkt 1</w:t>
      </w:r>
      <w:r w:rsidR="007E4F6B" w:rsidRPr="00C21B43">
        <w:rPr>
          <w:rFonts w:ascii="Cambria" w:hAnsi="Cambria" w:cs="Arial"/>
          <w:bCs/>
          <w:sz w:val="21"/>
          <w:szCs w:val="21"/>
        </w:rPr>
        <w:t>-</w:t>
      </w:r>
      <w:r w:rsidRPr="00C21B43">
        <w:rPr>
          <w:rFonts w:ascii="Cambria" w:hAnsi="Cambria" w:cs="Arial"/>
          <w:bCs/>
          <w:sz w:val="21"/>
          <w:szCs w:val="21"/>
        </w:rPr>
        <w:t>6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oraz art. 109 ust. 1 pkt 4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3A0EB5">
        <w:rPr>
          <w:rFonts w:ascii="Cambria" w:hAnsi="Cambria" w:cs="Arial"/>
          <w:bCs/>
          <w:sz w:val="21"/>
          <w:szCs w:val="21"/>
        </w:rPr>
        <w:t>-</w:t>
      </w:r>
      <w:r w:rsidR="0007212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="003A0EB5">
        <w:rPr>
          <w:rFonts w:ascii="Cambria" w:hAnsi="Cambria" w:cs="Arial"/>
          <w:bCs/>
          <w:sz w:val="21"/>
          <w:szCs w:val="21"/>
        </w:rPr>
        <w:t>10</w:t>
      </w:r>
      <w:r w:rsidR="008559A2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ustawy z dnia 11 września 2019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>r. Prawo zamówień publicznych (</w:t>
      </w:r>
      <w:r w:rsidR="004400E2">
        <w:rPr>
          <w:rFonts w:ascii="Cambria" w:hAnsi="Cambria" w:cs="Arial"/>
          <w:bCs/>
          <w:sz w:val="21"/>
          <w:szCs w:val="21"/>
        </w:rPr>
        <w:t>t.j. Dz. U. z 202</w:t>
      </w:r>
      <w:r w:rsidR="00B40961">
        <w:rPr>
          <w:rFonts w:ascii="Cambria" w:hAnsi="Cambria" w:cs="Arial"/>
          <w:bCs/>
          <w:sz w:val="21"/>
          <w:szCs w:val="21"/>
        </w:rPr>
        <w:t>3</w:t>
      </w:r>
      <w:r w:rsidR="007455BA" w:rsidRPr="00C21B43">
        <w:rPr>
          <w:rFonts w:ascii="Cambria" w:hAnsi="Cambria" w:cs="Arial"/>
          <w:bCs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sz w:val="21"/>
          <w:szCs w:val="21"/>
        </w:rPr>
        <w:t xml:space="preserve">r. poz. </w:t>
      </w:r>
      <w:r w:rsidR="004400E2">
        <w:rPr>
          <w:rFonts w:ascii="Cambria" w:hAnsi="Cambria" w:cs="Arial"/>
          <w:bCs/>
          <w:sz w:val="21"/>
          <w:szCs w:val="21"/>
        </w:rPr>
        <w:t>1</w:t>
      </w:r>
      <w:r w:rsidR="00B40961">
        <w:rPr>
          <w:rFonts w:ascii="Cambria" w:hAnsi="Cambria" w:cs="Arial"/>
          <w:bCs/>
          <w:sz w:val="21"/>
          <w:szCs w:val="21"/>
        </w:rPr>
        <w:t>605</w:t>
      </w:r>
      <w:r w:rsidR="004400E2">
        <w:rPr>
          <w:rFonts w:ascii="Cambria" w:hAnsi="Cambria" w:cs="Arial"/>
          <w:bCs/>
          <w:sz w:val="21"/>
          <w:szCs w:val="21"/>
        </w:rPr>
        <w:t xml:space="preserve"> </w:t>
      </w:r>
      <w:r w:rsidR="00191891">
        <w:rPr>
          <w:rFonts w:ascii="Cambria" w:hAnsi="Cambria" w:cs="Arial"/>
          <w:bCs/>
          <w:sz w:val="21"/>
          <w:szCs w:val="21"/>
        </w:rPr>
        <w:t>– dalej jako „PZP”</w:t>
      </w:r>
      <w:r w:rsidRPr="00C21B43">
        <w:rPr>
          <w:rFonts w:ascii="Cambria" w:hAnsi="Cambria" w:cs="Arial"/>
          <w:bCs/>
          <w:sz w:val="21"/>
          <w:szCs w:val="21"/>
        </w:rPr>
        <w:t>)</w:t>
      </w:r>
      <w:r w:rsidR="000B4003">
        <w:rPr>
          <w:rFonts w:ascii="Cambria" w:hAnsi="Cambria" w:cs="Arial"/>
          <w:bCs/>
          <w:sz w:val="21"/>
          <w:szCs w:val="21"/>
        </w:rPr>
        <w:t xml:space="preserve">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oraz </w:t>
      </w:r>
      <w:r w:rsidR="000B4003">
        <w:rPr>
          <w:rFonts w:ascii="Cambria" w:hAnsi="Cambria" w:cs="Arial"/>
          <w:bCs/>
          <w:sz w:val="21"/>
          <w:szCs w:val="21"/>
        </w:rPr>
        <w:t xml:space="preserve">art.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7 ust. 1 </w:t>
      </w:r>
      <w:r w:rsidR="00302954">
        <w:rPr>
          <w:rFonts w:ascii="Cambria" w:hAnsi="Cambria" w:cs="Arial"/>
          <w:bCs/>
          <w:sz w:val="21"/>
          <w:szCs w:val="21"/>
        </w:rPr>
        <w:t xml:space="preserve">pkt 1-3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ustawy z dnia 13 kwietnia 2022 r. o szczególnych rozwiązaniach w zakresie przeciwdziałania wspieraniu agresji na Ukrainę oraz służących ochronie bezpieczeństwa narodowego (Dz.U. </w:t>
      </w:r>
      <w:r w:rsidR="003A0EB5">
        <w:rPr>
          <w:rFonts w:ascii="Cambria" w:hAnsi="Cambria" w:cs="Arial"/>
          <w:bCs/>
          <w:sz w:val="21"/>
          <w:szCs w:val="21"/>
        </w:rPr>
        <w:t xml:space="preserve">z 2023 r. </w:t>
      </w:r>
      <w:r w:rsidR="000B4003" w:rsidRPr="000B4003">
        <w:rPr>
          <w:rFonts w:ascii="Cambria" w:hAnsi="Cambria" w:cs="Arial"/>
          <w:bCs/>
          <w:sz w:val="21"/>
          <w:szCs w:val="21"/>
        </w:rPr>
        <w:t xml:space="preserve">poz. </w:t>
      </w:r>
      <w:r w:rsidR="003A0EB5">
        <w:rPr>
          <w:rFonts w:ascii="Cambria" w:hAnsi="Cambria" w:cs="Arial"/>
          <w:bCs/>
          <w:sz w:val="21"/>
          <w:szCs w:val="21"/>
        </w:rPr>
        <w:t>1</w:t>
      </w:r>
      <w:r w:rsidR="00B40961">
        <w:rPr>
          <w:rFonts w:ascii="Cambria" w:hAnsi="Cambria" w:cs="Arial"/>
          <w:bCs/>
          <w:sz w:val="21"/>
          <w:szCs w:val="21"/>
        </w:rPr>
        <w:t>497</w:t>
      </w:r>
      <w:r w:rsidR="000B4003" w:rsidRPr="000B4003">
        <w:rPr>
          <w:rFonts w:ascii="Cambria" w:hAnsi="Cambria" w:cs="Arial"/>
          <w:bCs/>
          <w:sz w:val="21"/>
          <w:szCs w:val="21"/>
        </w:rPr>
        <w:t>)</w:t>
      </w:r>
      <w:r w:rsidRPr="00C21B43">
        <w:rPr>
          <w:rFonts w:ascii="Cambria" w:hAnsi="Cambria" w:cs="Arial"/>
          <w:bCs/>
          <w:sz w:val="21"/>
          <w:szCs w:val="21"/>
        </w:rPr>
        <w:t>.</w:t>
      </w:r>
    </w:p>
    <w:p w14:paraId="21DFDB4D" w14:textId="77777777" w:rsidR="0058581A" w:rsidRPr="00C21B43" w:rsidRDefault="0058581A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5D1DCA6" w14:textId="4F420D30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 w:rsidRPr="00C21B43"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43C32B93" w14:textId="14E1065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podmiotu podstawy wykluczenia z postępowania na podstawie art. ______ PZP </w:t>
      </w:r>
      <w:r w:rsidRPr="00C21B43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>nych w art. 108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1 pkt 1, 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>2</w:t>
      </w:r>
      <w:r w:rsidR="007E4F6B" w:rsidRPr="00C21B43">
        <w:rPr>
          <w:rFonts w:ascii="Cambria" w:hAnsi="Cambria" w:cs="Arial"/>
          <w:bCs/>
          <w:i/>
          <w:sz w:val="21"/>
          <w:szCs w:val="21"/>
        </w:rPr>
        <w:t xml:space="preserve"> i 5</w:t>
      </w:r>
      <w:r w:rsidR="005034D6" w:rsidRPr="00C21B43">
        <w:rPr>
          <w:rFonts w:ascii="Cambria" w:hAnsi="Cambria" w:cs="Arial"/>
          <w:bCs/>
          <w:i/>
          <w:sz w:val="21"/>
          <w:szCs w:val="21"/>
        </w:rPr>
        <w:t xml:space="preserve"> 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lub art. </w:t>
      </w:r>
      <w:r w:rsidR="008559A2" w:rsidRPr="00C21B43">
        <w:rPr>
          <w:rFonts w:ascii="Cambria" w:hAnsi="Cambria" w:cs="Arial"/>
          <w:bCs/>
          <w:i/>
          <w:sz w:val="21"/>
          <w:szCs w:val="21"/>
        </w:rPr>
        <w:t>109 ust</w:t>
      </w:r>
      <w:r w:rsidR="00AA6EC7">
        <w:rPr>
          <w:rFonts w:ascii="Cambria" w:hAnsi="Cambria" w:cs="Arial"/>
          <w:bCs/>
          <w:i/>
          <w:sz w:val="21"/>
          <w:szCs w:val="21"/>
        </w:rPr>
        <w:t>.</w:t>
      </w:r>
      <w:r w:rsidR="004400E2">
        <w:rPr>
          <w:rFonts w:ascii="Cambria" w:hAnsi="Cambria" w:cs="Arial"/>
          <w:bCs/>
          <w:i/>
          <w:sz w:val="21"/>
          <w:szCs w:val="21"/>
        </w:rPr>
        <w:t xml:space="preserve"> 1 pkt 4</w:t>
      </w:r>
      <w:r w:rsidR="003A0EB5">
        <w:rPr>
          <w:rFonts w:ascii="Cambria" w:hAnsi="Cambria" w:cs="Arial"/>
          <w:bCs/>
          <w:i/>
          <w:sz w:val="21"/>
          <w:szCs w:val="21"/>
        </w:rPr>
        <w:t>, 5, 7-10</w:t>
      </w:r>
      <w:r w:rsidRPr="00C21B43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C21B43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2AF6E961" w14:textId="77777777" w:rsidR="00971FA6" w:rsidRDefault="00971FA6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5D63EF0D" w14:textId="77777777" w:rsidR="00971FA6" w:rsidRDefault="00971FA6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16B7E5F" w14:textId="77279596" w:rsidR="00D44564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B43">
        <w:rPr>
          <w:rFonts w:ascii="Cambria" w:hAnsi="Cambria" w:cs="Arial"/>
          <w:bCs/>
          <w:sz w:val="21"/>
          <w:szCs w:val="21"/>
        </w:rPr>
        <w:t>_________________</w:t>
      </w:r>
      <w:r w:rsidRPr="00C21B43">
        <w:rPr>
          <w:rFonts w:ascii="Cambria" w:hAnsi="Cambria" w:cs="Arial"/>
          <w:bCs/>
          <w:sz w:val="21"/>
          <w:szCs w:val="21"/>
        </w:rPr>
        <w:t>_________________</w:t>
      </w:r>
    </w:p>
    <w:p w14:paraId="6E441AF0" w14:textId="77777777" w:rsidR="007D4B7C" w:rsidRPr="007D4B7C" w:rsidRDefault="007D4B7C" w:rsidP="007D4B7C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7D4B7C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48F3D" w14:textId="77777777" w:rsidR="007D4B7C" w:rsidRPr="00C21B43" w:rsidRDefault="007D4B7C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6FB691A6" w14:textId="77777777" w:rsidR="00D44564" w:rsidRPr="00C21B43" w:rsidRDefault="00D44564" w:rsidP="00BE18E2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1625254" w14:textId="5B17317C" w:rsidR="0058581A" w:rsidRPr="00C21B43" w:rsidRDefault="0058581A" w:rsidP="00BE18E2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C21B43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C21B43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BF012A7" w14:textId="77777777" w:rsidR="004A7BA3" w:rsidRPr="00C21B43" w:rsidRDefault="004A7BA3" w:rsidP="00C21B43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C86CA40" w14:textId="77777777" w:rsidR="0058581A" w:rsidRPr="00C21B43" w:rsidRDefault="0058581A" w:rsidP="00BE18E2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750D3C8" w14:textId="5017426E" w:rsidR="0058581A" w:rsidRPr="00BF1351" w:rsidRDefault="0058581A" w:rsidP="00BE18E2">
      <w:pPr>
        <w:spacing w:before="120" w:line="276" w:lineRule="auto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BE18E2">
      <w:pPr>
        <w:spacing w:before="120" w:line="276" w:lineRule="auto"/>
        <w:rPr>
          <w:rFonts w:ascii="Cambria" w:hAnsi="Cambria" w:cs="Arial"/>
          <w:bCs/>
          <w:sz w:val="18"/>
          <w:szCs w:val="18"/>
        </w:rPr>
      </w:pPr>
    </w:p>
    <w:p w14:paraId="3EFE0227" w14:textId="1D0AAD6C" w:rsidR="0058581A" w:rsidRPr="0058581A" w:rsidRDefault="00191891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>
        <w:rPr>
          <w:rFonts w:ascii="Cambria" w:hAnsi="Cambria" w:cs="Arial"/>
          <w:bCs/>
          <w:i/>
          <w:sz w:val="18"/>
          <w:szCs w:val="18"/>
        </w:rPr>
        <w:t>Dokument musi być złożony,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>
        <w:rPr>
          <w:rFonts w:ascii="Cambria" w:hAnsi="Cambria" w:cs="Arial"/>
          <w:bCs/>
          <w:i/>
          <w:sz w:val="18"/>
          <w:szCs w:val="18"/>
        </w:rPr>
        <w:t>,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588100DB" w:rsidR="0058581A" w:rsidRPr="0058581A" w:rsidRDefault="002C639C" w:rsidP="00BE18E2">
      <w:pPr>
        <w:spacing w:line="276" w:lineRule="auto"/>
        <w:rPr>
          <w:rFonts w:ascii="Cambria" w:hAnsi="Cambria" w:cs="Arial"/>
          <w:bCs/>
          <w:i/>
          <w:sz w:val="18"/>
          <w:szCs w:val="18"/>
        </w:rPr>
      </w:pPr>
      <w:r>
        <w:rPr>
          <w:rFonts w:ascii="Cambria" w:hAnsi="Cambria" w:cs="Arial"/>
          <w:bCs/>
          <w:i/>
          <w:sz w:val="18"/>
          <w:szCs w:val="18"/>
        </w:rPr>
        <w:t>lub w postaci elektronicznej</w:t>
      </w:r>
      <w:r w:rsidR="0058581A" w:rsidRPr="0058581A">
        <w:rPr>
          <w:rFonts w:ascii="Cambria" w:hAnsi="Cambria" w:cs="Arial"/>
          <w:bCs/>
          <w:i/>
          <w:sz w:val="18"/>
          <w:szCs w:val="18"/>
        </w:rPr>
        <w:t xml:space="preserve"> opatrzonej podpisem zaufanym</w:t>
      </w:r>
    </w:p>
    <w:p w14:paraId="32303A45" w14:textId="5F709326" w:rsidR="0058581A" w:rsidRPr="0058581A" w:rsidRDefault="0058581A" w:rsidP="00BE18E2">
      <w:pPr>
        <w:spacing w:line="276" w:lineRule="auto"/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BE18E2">
      <w:pPr>
        <w:spacing w:before="120" w:line="276" w:lineRule="auto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 w:rsidP="00BE18E2">
      <w:pPr>
        <w:spacing w:line="276" w:lineRule="auto"/>
      </w:pPr>
    </w:p>
    <w:sectPr w:rsidR="00790244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A145" w14:textId="77777777" w:rsidR="00AA2774" w:rsidRDefault="00AA2774">
      <w:r>
        <w:separator/>
      </w:r>
    </w:p>
  </w:endnote>
  <w:endnote w:type="continuationSeparator" w:id="0">
    <w:p w14:paraId="3DED9653" w14:textId="77777777" w:rsidR="00AA2774" w:rsidRDefault="00AA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5F3C7F" w:rsidRDefault="005F3C7F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5F3C7F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3A7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5F3C7F" w:rsidRDefault="005F3C7F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D43E" w14:textId="77777777" w:rsidR="00AA2774" w:rsidRDefault="00AA2774">
      <w:r>
        <w:separator/>
      </w:r>
    </w:p>
  </w:footnote>
  <w:footnote w:type="continuationSeparator" w:id="0">
    <w:p w14:paraId="325AE700" w14:textId="77777777" w:rsidR="00AA2774" w:rsidRDefault="00AA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181C7FCD" w:rsidR="005F3C7F" w:rsidRDefault="0058581A">
    <w:pPr>
      <w:pStyle w:val="Nagwek"/>
    </w:pPr>
    <w:r>
      <w:t xml:space="preserve"> </w:t>
    </w:r>
    <w:r w:rsidR="00971FA6">
      <w:t>ZP.271.</w:t>
    </w:r>
    <w:r w:rsidR="00171AED">
      <w:t>5</w:t>
    </w:r>
    <w:r w:rsidR="00971FA6">
      <w:t>.2024.</w:t>
    </w:r>
    <w:r w:rsidR="00171AED">
      <w:t>A</w:t>
    </w:r>
    <w:r w:rsidR="00971FA6">
      <w:t>S</w:t>
    </w:r>
  </w:p>
  <w:p w14:paraId="0B215E7D" w14:textId="77777777" w:rsidR="005F3C7F" w:rsidRDefault="005F3C7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81A"/>
    <w:rsid w:val="000228F8"/>
    <w:rsid w:val="000442BE"/>
    <w:rsid w:val="00054FA3"/>
    <w:rsid w:val="0007212A"/>
    <w:rsid w:val="0007565D"/>
    <w:rsid w:val="000B4003"/>
    <w:rsid w:val="000D47CF"/>
    <w:rsid w:val="000F2D27"/>
    <w:rsid w:val="00121E79"/>
    <w:rsid w:val="001401CE"/>
    <w:rsid w:val="0014598D"/>
    <w:rsid w:val="00171AED"/>
    <w:rsid w:val="00191891"/>
    <w:rsid w:val="00201C94"/>
    <w:rsid w:val="0021723A"/>
    <w:rsid w:val="0029412C"/>
    <w:rsid w:val="002976D9"/>
    <w:rsid w:val="002A0255"/>
    <w:rsid w:val="002C639C"/>
    <w:rsid w:val="00302954"/>
    <w:rsid w:val="00335701"/>
    <w:rsid w:val="0034504B"/>
    <w:rsid w:val="00365B79"/>
    <w:rsid w:val="003A0EB5"/>
    <w:rsid w:val="003A252E"/>
    <w:rsid w:val="00414635"/>
    <w:rsid w:val="004400E2"/>
    <w:rsid w:val="0045311D"/>
    <w:rsid w:val="004A7BA3"/>
    <w:rsid w:val="004C4084"/>
    <w:rsid w:val="004D3BCC"/>
    <w:rsid w:val="005034D6"/>
    <w:rsid w:val="00551FB3"/>
    <w:rsid w:val="0058581A"/>
    <w:rsid w:val="005F3C7F"/>
    <w:rsid w:val="0067508D"/>
    <w:rsid w:val="007108ED"/>
    <w:rsid w:val="00730749"/>
    <w:rsid w:val="007420CD"/>
    <w:rsid w:val="007455BA"/>
    <w:rsid w:val="00752FE4"/>
    <w:rsid w:val="007764B6"/>
    <w:rsid w:val="0078089F"/>
    <w:rsid w:val="00790244"/>
    <w:rsid w:val="007942EC"/>
    <w:rsid w:val="007A1D7B"/>
    <w:rsid w:val="007B643E"/>
    <w:rsid w:val="007C49DF"/>
    <w:rsid w:val="007D4B7C"/>
    <w:rsid w:val="007E4F6B"/>
    <w:rsid w:val="0080619F"/>
    <w:rsid w:val="00807E0F"/>
    <w:rsid w:val="00843A74"/>
    <w:rsid w:val="008559A2"/>
    <w:rsid w:val="00892E7B"/>
    <w:rsid w:val="00922807"/>
    <w:rsid w:val="009303D3"/>
    <w:rsid w:val="00971FA6"/>
    <w:rsid w:val="0097281D"/>
    <w:rsid w:val="009916F6"/>
    <w:rsid w:val="009A242B"/>
    <w:rsid w:val="009A4155"/>
    <w:rsid w:val="00AA2774"/>
    <w:rsid w:val="00AA6EC7"/>
    <w:rsid w:val="00AC663A"/>
    <w:rsid w:val="00AE4D05"/>
    <w:rsid w:val="00B40961"/>
    <w:rsid w:val="00BB4941"/>
    <w:rsid w:val="00BE18E2"/>
    <w:rsid w:val="00BF758C"/>
    <w:rsid w:val="00C21B43"/>
    <w:rsid w:val="00C73242"/>
    <w:rsid w:val="00CB4694"/>
    <w:rsid w:val="00D218FC"/>
    <w:rsid w:val="00D321AA"/>
    <w:rsid w:val="00D44564"/>
    <w:rsid w:val="00D8240B"/>
    <w:rsid w:val="00D906E6"/>
    <w:rsid w:val="00DD75F0"/>
    <w:rsid w:val="00E11A02"/>
    <w:rsid w:val="00E80627"/>
    <w:rsid w:val="00F54D64"/>
    <w:rsid w:val="00F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docId w15:val="{F3A4FC97-36A0-4C7E-98DA-84F87ACF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2D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2D2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2D2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2D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2D2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D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D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Aniela Szerszeń</cp:lastModifiedBy>
  <cp:revision>30</cp:revision>
  <dcterms:created xsi:type="dcterms:W3CDTF">2021-05-24T08:22:00Z</dcterms:created>
  <dcterms:modified xsi:type="dcterms:W3CDTF">2024-03-22T09:31:00Z</dcterms:modified>
</cp:coreProperties>
</file>