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82C8C" w14:textId="4C9B1A13" w:rsidR="000F4CA6" w:rsidRDefault="000F4CA6" w:rsidP="000F4CA6">
      <w:pPr>
        <w:tabs>
          <w:tab w:val="left" w:pos="3285"/>
        </w:tabs>
        <w:rPr>
          <w:rFonts w:ascii="Lato" w:hAnsi="Lato"/>
          <w:b/>
          <w:color w:val="00000A"/>
          <w:lang w:eastAsia="zh-CN"/>
        </w:rPr>
      </w:pPr>
    </w:p>
    <w:p w14:paraId="2EA60C6B" w14:textId="77777777" w:rsidR="00147E6F" w:rsidRPr="00F70B3C" w:rsidRDefault="00147E6F" w:rsidP="00147E6F">
      <w:pPr>
        <w:jc w:val="center"/>
        <w:rPr>
          <w:rFonts w:ascii="Lato" w:hAnsi="Lato"/>
          <w:b/>
        </w:rPr>
      </w:pPr>
      <w:r w:rsidRPr="00F70B3C">
        <w:rPr>
          <w:rFonts w:ascii="Lato" w:hAnsi="Lato"/>
          <w:b/>
        </w:rPr>
        <w:t>ZAŁĄCZNIK NR 2</w:t>
      </w:r>
    </w:p>
    <w:p w14:paraId="333732DF" w14:textId="77777777" w:rsidR="00147E6F" w:rsidRPr="00F70B3C" w:rsidRDefault="00147E6F" w:rsidP="00147E6F">
      <w:pPr>
        <w:jc w:val="center"/>
        <w:rPr>
          <w:rFonts w:ascii="Lato" w:hAnsi="Lato"/>
          <w:b/>
        </w:rPr>
      </w:pPr>
      <w:r w:rsidRPr="00F70B3C">
        <w:rPr>
          <w:rFonts w:ascii="Lato" w:hAnsi="Lato"/>
          <w:b/>
        </w:rPr>
        <w:t>WYKAZ OSÓB, KTÓRYMI DYSPONUJE LUB NA KTÓRYCH BĘDZIE POLEGAŁ WYKONAWCA</w:t>
      </w:r>
    </w:p>
    <w:p w14:paraId="67A77238" w14:textId="48DCD2F5" w:rsidR="00147E6F" w:rsidRPr="00F70B3C" w:rsidRDefault="00164756" w:rsidP="00147E6F">
      <w:pPr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</w:rPr>
        <w:t>Znak sprawy: DA.340.25.23</w:t>
      </w:r>
    </w:p>
    <w:p w14:paraId="1DD5CD0D" w14:textId="77777777" w:rsidR="00147E6F" w:rsidRDefault="00147E6F" w:rsidP="00147E6F">
      <w:pPr>
        <w:spacing w:after="0" w:line="240" w:lineRule="auto"/>
        <w:jc w:val="both"/>
        <w:rPr>
          <w:rFonts w:ascii="Lato" w:hAnsi="Lato"/>
        </w:rPr>
      </w:pPr>
      <w:r w:rsidRPr="00F70B3C">
        <w:rPr>
          <w:rFonts w:ascii="Lato" w:hAnsi="Lato"/>
        </w:rPr>
        <w:t xml:space="preserve">Nazwa Wykonawcy: ........................................ </w:t>
      </w:r>
    </w:p>
    <w:p w14:paraId="2E28251F" w14:textId="77777777" w:rsidR="00147E6F" w:rsidRPr="00F70B3C" w:rsidRDefault="00147E6F" w:rsidP="00147E6F">
      <w:pPr>
        <w:spacing w:after="0" w:line="240" w:lineRule="auto"/>
        <w:jc w:val="both"/>
        <w:rPr>
          <w:rFonts w:ascii="Lato" w:hAnsi="Lato"/>
        </w:rPr>
      </w:pPr>
      <w:r w:rsidRPr="00F70B3C">
        <w:rPr>
          <w:rFonts w:ascii="Lato" w:hAnsi="Lato"/>
        </w:rPr>
        <w:t>Adres Wykonawcy: ....................................................</w:t>
      </w:r>
    </w:p>
    <w:p w14:paraId="5524CEFB" w14:textId="77777777" w:rsidR="00147E6F" w:rsidRDefault="00147E6F" w:rsidP="00147E6F">
      <w:pPr>
        <w:spacing w:after="0" w:line="240" w:lineRule="auto"/>
        <w:jc w:val="both"/>
        <w:rPr>
          <w:rFonts w:ascii="Lato" w:hAnsi="Lato"/>
          <w:lang w:val="de-DE"/>
        </w:rPr>
      </w:pPr>
      <w:proofErr w:type="spellStart"/>
      <w:r w:rsidRPr="00F70B3C">
        <w:rPr>
          <w:rFonts w:ascii="Lato" w:hAnsi="Lato"/>
          <w:lang w:val="de-DE"/>
        </w:rPr>
        <w:t>Numer</w:t>
      </w:r>
      <w:proofErr w:type="spellEnd"/>
      <w:r w:rsidRPr="00F70B3C">
        <w:rPr>
          <w:rFonts w:ascii="Lato" w:hAnsi="Lato"/>
          <w:lang w:val="de-DE"/>
        </w:rPr>
        <w:t xml:space="preserve"> </w:t>
      </w:r>
      <w:proofErr w:type="spellStart"/>
      <w:r w:rsidRPr="00F70B3C">
        <w:rPr>
          <w:rFonts w:ascii="Lato" w:hAnsi="Lato"/>
          <w:lang w:val="de-DE"/>
        </w:rPr>
        <w:t>telefonu</w:t>
      </w:r>
      <w:proofErr w:type="spellEnd"/>
      <w:r w:rsidRPr="00F70B3C">
        <w:rPr>
          <w:rFonts w:ascii="Lato" w:hAnsi="Lato"/>
          <w:lang w:val="de-DE"/>
        </w:rPr>
        <w:t xml:space="preserve">: ..............................., </w:t>
      </w:r>
    </w:p>
    <w:p w14:paraId="00256049" w14:textId="77777777" w:rsidR="00147E6F" w:rsidRDefault="00147E6F" w:rsidP="00147E6F">
      <w:pPr>
        <w:spacing w:after="0" w:line="240" w:lineRule="auto"/>
        <w:jc w:val="both"/>
        <w:rPr>
          <w:rFonts w:ascii="Lato" w:hAnsi="Lato"/>
          <w:lang w:val="de-DE"/>
        </w:rPr>
      </w:pPr>
      <w:proofErr w:type="spellStart"/>
      <w:r w:rsidRPr="00F70B3C">
        <w:rPr>
          <w:rFonts w:ascii="Lato" w:hAnsi="Lato"/>
          <w:lang w:val="de-DE"/>
        </w:rPr>
        <w:t>numer</w:t>
      </w:r>
      <w:proofErr w:type="spellEnd"/>
      <w:r w:rsidRPr="00F70B3C">
        <w:rPr>
          <w:rFonts w:ascii="Lato" w:hAnsi="Lato"/>
          <w:lang w:val="de-DE"/>
        </w:rPr>
        <w:t xml:space="preserve"> </w:t>
      </w:r>
      <w:proofErr w:type="spellStart"/>
      <w:r w:rsidRPr="00F70B3C">
        <w:rPr>
          <w:rFonts w:ascii="Lato" w:hAnsi="Lato"/>
          <w:lang w:val="de-DE"/>
        </w:rPr>
        <w:t>faksu</w:t>
      </w:r>
      <w:proofErr w:type="spellEnd"/>
      <w:r w:rsidRPr="00F70B3C">
        <w:rPr>
          <w:rFonts w:ascii="Lato" w:hAnsi="Lato"/>
          <w:lang w:val="de-DE"/>
        </w:rPr>
        <w:t xml:space="preserve"> ..........................., </w:t>
      </w:r>
    </w:p>
    <w:p w14:paraId="34EB6F9E" w14:textId="77777777" w:rsidR="00147E6F" w:rsidRDefault="00147E6F" w:rsidP="00147E6F">
      <w:pPr>
        <w:spacing w:after="0" w:line="240" w:lineRule="auto"/>
        <w:jc w:val="both"/>
        <w:rPr>
          <w:rFonts w:ascii="Lato" w:hAnsi="Lato"/>
          <w:lang w:val="de-DE"/>
        </w:rPr>
      </w:pPr>
      <w:proofErr w:type="spellStart"/>
      <w:r w:rsidRPr="00F70B3C">
        <w:rPr>
          <w:rFonts w:ascii="Lato" w:hAnsi="Lato"/>
          <w:lang w:val="de-DE"/>
        </w:rPr>
        <w:t>e-mail</w:t>
      </w:r>
      <w:proofErr w:type="spellEnd"/>
      <w:r w:rsidRPr="00F70B3C">
        <w:rPr>
          <w:rFonts w:ascii="Lato" w:hAnsi="Lato"/>
          <w:lang w:val="de-DE"/>
        </w:rPr>
        <w:t xml:space="preserve"> ...................................</w:t>
      </w:r>
    </w:p>
    <w:p w14:paraId="4725C27D" w14:textId="77777777" w:rsidR="00147E6F" w:rsidRPr="00F70B3C" w:rsidRDefault="00147E6F" w:rsidP="00147E6F">
      <w:pPr>
        <w:spacing w:after="0" w:line="240" w:lineRule="auto"/>
        <w:jc w:val="both"/>
        <w:rPr>
          <w:rFonts w:ascii="Lato" w:hAnsi="Lato"/>
          <w:lang w:val="de-DE"/>
        </w:rPr>
      </w:pPr>
    </w:p>
    <w:p w14:paraId="0EA2FF38" w14:textId="77777777" w:rsidR="00147E6F" w:rsidRPr="00F70B3C" w:rsidRDefault="00147E6F" w:rsidP="00147E6F">
      <w:pPr>
        <w:pStyle w:val="Nagwek2"/>
        <w:rPr>
          <w:rFonts w:ascii="Lato" w:hAnsi="Lato" w:cs="Arial"/>
          <w:b w:val="0"/>
          <w:sz w:val="22"/>
          <w:szCs w:val="22"/>
        </w:rPr>
      </w:pPr>
      <w:r w:rsidRPr="00F70B3C">
        <w:rPr>
          <w:rFonts w:ascii="Lato" w:hAnsi="Lato"/>
          <w:b w:val="0"/>
          <w:sz w:val="22"/>
          <w:szCs w:val="22"/>
        </w:rPr>
        <w:t>Tabela I - osoby, którymi dysponuje Wykonawca</w:t>
      </w:r>
    </w:p>
    <w:tbl>
      <w:tblPr>
        <w:tblW w:w="971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3"/>
        <w:gridCol w:w="1268"/>
        <w:gridCol w:w="1408"/>
        <w:gridCol w:w="1549"/>
      </w:tblGrid>
      <w:tr w:rsidR="00147E6F" w:rsidRPr="00F70B3C" w14:paraId="670D42F0" w14:textId="77777777" w:rsidTr="00692047">
        <w:trPr>
          <w:trHeight w:hRule="exact" w:val="912"/>
        </w:trPr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5B79A" w14:textId="77777777" w:rsidR="00147E6F" w:rsidRPr="00F70B3C" w:rsidRDefault="00147E6F" w:rsidP="00692047">
            <w:pPr>
              <w:shd w:val="clear" w:color="auto" w:fill="FFFFFF"/>
              <w:spacing w:after="0"/>
              <w:ind w:left="1142" w:right="1109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</w:p>
          <w:p w14:paraId="28014186" w14:textId="77777777" w:rsidR="00147E6F" w:rsidRPr="00F70B3C" w:rsidRDefault="00147E6F" w:rsidP="00692047">
            <w:pPr>
              <w:shd w:val="clear" w:color="auto" w:fill="FFFFFF"/>
              <w:spacing w:after="0"/>
              <w:ind w:left="1142" w:right="1109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z w:val="18"/>
                <w:szCs w:val="18"/>
              </w:rPr>
              <w:t>Nazwisko i imię stanowisko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B7C75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 xml:space="preserve">Kwalifikacje </w:t>
            </w:r>
          </w:p>
          <w:p w14:paraId="2C2278FC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zawodowe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82547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color w:val="000000"/>
                <w:spacing w:val="-3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pacing w:val="-3"/>
                <w:sz w:val="18"/>
                <w:szCs w:val="18"/>
              </w:rPr>
              <w:t>Nr uprawnień</w:t>
            </w:r>
          </w:p>
          <w:p w14:paraId="1F0AE472" w14:textId="77777777" w:rsidR="00147E6F" w:rsidRPr="00F70B3C" w:rsidRDefault="00147E6F" w:rsidP="00692047">
            <w:pPr>
              <w:shd w:val="clear" w:color="auto" w:fill="FFFFFF"/>
              <w:spacing w:after="0"/>
              <w:ind w:left="34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pacing w:val="-3"/>
                <w:sz w:val="18"/>
                <w:szCs w:val="18"/>
              </w:rPr>
              <w:t>specjalność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AA01C" w14:textId="77777777" w:rsidR="00147E6F" w:rsidRPr="00F70B3C" w:rsidRDefault="00147E6F" w:rsidP="00692047">
            <w:pPr>
              <w:shd w:val="clear" w:color="auto" w:fill="FFFFFF"/>
              <w:spacing w:after="0"/>
              <w:ind w:left="34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Doświadczenie</w:t>
            </w:r>
          </w:p>
        </w:tc>
      </w:tr>
      <w:tr w:rsidR="00147E6F" w:rsidRPr="00F70B3C" w14:paraId="385AD106" w14:textId="77777777" w:rsidTr="009329DB">
        <w:trPr>
          <w:trHeight w:hRule="exact" w:val="6839"/>
        </w:trPr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DD944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Imię i nazwisko ……………………………………..…………..</w:t>
            </w:r>
          </w:p>
          <w:p w14:paraId="2E14C4A5" w14:textId="77777777" w:rsidR="00147E6F" w:rsidRPr="00F70B3C" w:rsidRDefault="00147E6F" w:rsidP="00692047">
            <w:pPr>
              <w:spacing w:after="0"/>
              <w:ind w:left="284" w:hanging="284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1) Kierownik budowy:</w:t>
            </w:r>
          </w:p>
          <w:p w14:paraId="6DC8B799" w14:textId="1A1CA96F" w:rsidR="00147E6F" w:rsidRPr="00F70B3C" w:rsidRDefault="00147E6F" w:rsidP="00692047">
            <w:pPr>
              <w:pStyle w:val="NormalnyWeb"/>
              <w:spacing w:before="0" w:after="0" w:line="276" w:lineRule="auto"/>
              <w:ind w:left="243"/>
              <w:rPr>
                <w:rFonts w:ascii="Lato" w:hAnsi="Lato"/>
                <w:i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osoba z uprawnieniami budowlanymi w specjalności</w:t>
            </w:r>
            <w:r w:rsidRPr="00F70B3C">
              <w:rPr>
                <w:rFonts w:ascii="Lato" w:eastAsia="Arial" w:hAnsi="Lato"/>
                <w:sz w:val="18"/>
                <w:szCs w:val="18"/>
              </w:rPr>
              <w:t xml:space="preserve"> konstrukcyjno-budowlanej bez ograniczeń</w:t>
            </w:r>
            <w:r w:rsidRPr="00F70B3C">
              <w:rPr>
                <w:rFonts w:ascii="Lato" w:hAnsi="Lato"/>
                <w:sz w:val="18"/>
                <w:szCs w:val="18"/>
              </w:rPr>
              <w:t xml:space="preserve">, wpisana na listę członków izby samorządu zawodowego  zgodnie  z  zapisami  Rozdziału 2   ustawy Prawo budowlane z 07.07.1994r. (Dz. U. z 2020r. poz. 1333 – tekst jednolity </w:t>
            </w:r>
            <w:r w:rsidRPr="00F70B3C">
              <w:rPr>
                <w:rFonts w:ascii="Lato" w:hAnsi="Lato"/>
                <w:sz w:val="18"/>
                <w:szCs w:val="18"/>
              </w:rPr>
              <w:br/>
              <w:t xml:space="preserve">z </w:t>
            </w:r>
            <w:proofErr w:type="spellStart"/>
            <w:r w:rsidRPr="00F70B3C">
              <w:rPr>
                <w:rFonts w:ascii="Lato" w:hAnsi="Lato"/>
                <w:sz w:val="18"/>
                <w:szCs w:val="18"/>
              </w:rPr>
              <w:t>późn</w:t>
            </w:r>
            <w:proofErr w:type="spellEnd"/>
            <w:r w:rsidRPr="00F70B3C">
              <w:rPr>
                <w:rFonts w:ascii="Lato" w:hAnsi="Lato"/>
                <w:sz w:val="18"/>
                <w:szCs w:val="18"/>
              </w:rPr>
              <w:t>. zmianami) i   ubezpieczona  o</w:t>
            </w:r>
            <w:r w:rsidR="009329DB">
              <w:rPr>
                <w:rFonts w:ascii="Lato" w:hAnsi="Lato"/>
                <w:sz w:val="18"/>
                <w:szCs w:val="18"/>
              </w:rPr>
              <w:t xml:space="preserve">d odpowiedzialności cywilnej   </w:t>
            </w:r>
            <w:r w:rsidRPr="00F70B3C">
              <w:rPr>
                <w:rFonts w:ascii="Lato" w:hAnsi="Lato"/>
                <w:sz w:val="18"/>
                <w:szCs w:val="18"/>
              </w:rPr>
              <w:t>za   szkody,   które   mogą  wyniknąć  w  związku  z   wykonywaniem  ww.  funkcji.</w:t>
            </w:r>
          </w:p>
          <w:p w14:paraId="48384844" w14:textId="77777777" w:rsidR="00147E6F" w:rsidRPr="00F70B3C" w:rsidRDefault="00147E6F" w:rsidP="00692047">
            <w:pPr>
              <w:pStyle w:val="western"/>
              <w:spacing w:before="0" w:beforeAutospacing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Osoba wskazana do pełnienia funkcji kierownika budowy winna posiadać min. 18 miesięczna praktykę w robotach budowlanych prowadzonych przy zabytkach nieruchomych wpisanych do rejestru zabytków lub inwentarza muzeum będącego instytucja kultury.</w:t>
            </w:r>
          </w:p>
          <w:p w14:paraId="323930E5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</w:p>
          <w:p w14:paraId="57159303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Imię i nazwisko ……………………………………..…………..</w:t>
            </w:r>
          </w:p>
          <w:p w14:paraId="7906BC0A" w14:textId="77777777" w:rsidR="009329DB" w:rsidRPr="009329DB" w:rsidRDefault="00147E6F" w:rsidP="009329DB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 xml:space="preserve">2) Kierownik robót </w:t>
            </w:r>
            <w:r w:rsidR="009329DB" w:rsidRPr="009329DB">
              <w:rPr>
                <w:rFonts w:ascii="Lato" w:hAnsi="Lato"/>
                <w:sz w:val="18"/>
                <w:szCs w:val="18"/>
              </w:rPr>
              <w:t xml:space="preserve">elektrycznych: </w:t>
            </w:r>
          </w:p>
          <w:p w14:paraId="64C9EBDA" w14:textId="15C21451" w:rsidR="00147E6F" w:rsidRPr="00F70B3C" w:rsidRDefault="009329DB" w:rsidP="009329DB">
            <w:pPr>
              <w:shd w:val="clear" w:color="auto" w:fill="FFFFFF"/>
              <w:spacing w:after="0"/>
              <w:ind w:left="243"/>
              <w:jc w:val="both"/>
              <w:rPr>
                <w:rFonts w:ascii="Lato" w:hAnsi="Lato"/>
                <w:sz w:val="18"/>
                <w:szCs w:val="18"/>
              </w:rPr>
            </w:pPr>
            <w:r w:rsidRPr="009329DB">
              <w:rPr>
                <w:rFonts w:ascii="Lato" w:hAnsi="Lato"/>
                <w:sz w:val="18"/>
                <w:szCs w:val="18"/>
              </w:rPr>
              <w:t xml:space="preserve">osoba z uprawnieniami budowlanymi w specjalności instalacyjnej w zakresie sieci, instalacji i urządzeń elektrycznych i elektroenergetycznych bez ograniczeń, wpisana na listę członków izby samorządu zawodowego zgodnie z zapisami Rozdziału 2 ustawy Prawo budowlane z 07.07.1994r. (Dz. U. z 2020r. poz. 1333 – </w:t>
            </w:r>
            <w:proofErr w:type="spellStart"/>
            <w:r w:rsidRPr="009329DB">
              <w:rPr>
                <w:rFonts w:ascii="Lato" w:hAnsi="Lato"/>
                <w:sz w:val="18"/>
                <w:szCs w:val="18"/>
              </w:rPr>
              <w:t>t.j</w:t>
            </w:r>
            <w:proofErr w:type="spellEnd"/>
            <w:r w:rsidRPr="009329DB">
              <w:rPr>
                <w:rFonts w:ascii="Lato" w:hAnsi="Lato"/>
                <w:sz w:val="18"/>
                <w:szCs w:val="18"/>
              </w:rPr>
              <w:t xml:space="preserve">. z </w:t>
            </w:r>
            <w:proofErr w:type="spellStart"/>
            <w:r w:rsidRPr="009329DB">
              <w:rPr>
                <w:rFonts w:ascii="Lato" w:hAnsi="Lato"/>
                <w:sz w:val="18"/>
                <w:szCs w:val="18"/>
              </w:rPr>
              <w:t>późń</w:t>
            </w:r>
            <w:proofErr w:type="spellEnd"/>
            <w:r w:rsidRPr="009329DB">
              <w:rPr>
                <w:rFonts w:ascii="Lato" w:hAnsi="Lato"/>
                <w:sz w:val="18"/>
                <w:szCs w:val="18"/>
              </w:rPr>
              <w:t xml:space="preserve">. zm.) i ubezpieczona od odpowiedzialności cywilnej za szkody, które mogą wyniknąć w związku z wykonywaniem ww. funkcji. </w:t>
            </w:r>
            <w:r w:rsidR="00147E6F" w:rsidRPr="00F70B3C">
              <w:rPr>
                <w:rFonts w:ascii="Lato" w:hAnsi="Lato"/>
                <w:sz w:val="18"/>
                <w:szCs w:val="18"/>
              </w:rPr>
              <w:t xml:space="preserve">   </w:t>
            </w:r>
          </w:p>
          <w:p w14:paraId="3169FD36" w14:textId="77777777" w:rsidR="00147E6F" w:rsidRPr="00F70B3C" w:rsidRDefault="00147E6F" w:rsidP="00692047">
            <w:pPr>
              <w:spacing w:after="0"/>
              <w:ind w:left="243" w:hanging="142"/>
              <w:jc w:val="both"/>
              <w:rPr>
                <w:rFonts w:ascii="Lato" w:hAnsi="Lato"/>
                <w:sz w:val="18"/>
                <w:szCs w:val="18"/>
              </w:rPr>
            </w:pPr>
          </w:p>
          <w:p w14:paraId="4A23D37D" w14:textId="77777777" w:rsidR="00147E6F" w:rsidRPr="00F70B3C" w:rsidRDefault="00147E6F" w:rsidP="00692047">
            <w:pPr>
              <w:spacing w:after="0"/>
              <w:rPr>
                <w:rFonts w:ascii="Lato" w:hAnsi="Lato"/>
                <w:sz w:val="16"/>
                <w:szCs w:val="16"/>
              </w:rPr>
            </w:pPr>
          </w:p>
          <w:p w14:paraId="5B753834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9FBE8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1C508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07DE7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0F119F4F" w14:textId="77777777" w:rsidR="00147E6F" w:rsidRPr="00F70B3C" w:rsidRDefault="00147E6F" w:rsidP="00147E6F">
      <w:pPr>
        <w:shd w:val="clear" w:color="auto" w:fill="FFFFFF"/>
        <w:tabs>
          <w:tab w:val="left" w:pos="1095"/>
          <w:tab w:val="center" w:pos="4509"/>
        </w:tabs>
        <w:spacing w:after="0"/>
        <w:ind w:right="53"/>
        <w:jc w:val="center"/>
        <w:rPr>
          <w:rFonts w:ascii="Lato" w:hAnsi="Lato" w:cs="Arial"/>
          <w:sz w:val="20"/>
        </w:rPr>
      </w:pPr>
    </w:p>
    <w:p w14:paraId="32196228" w14:textId="77777777" w:rsidR="00147E6F" w:rsidRPr="00F70B3C" w:rsidRDefault="00147E6F" w:rsidP="00147E6F">
      <w:pPr>
        <w:shd w:val="clear" w:color="auto" w:fill="FFFFFF"/>
        <w:tabs>
          <w:tab w:val="left" w:pos="1095"/>
          <w:tab w:val="center" w:pos="4509"/>
        </w:tabs>
        <w:spacing w:after="0"/>
        <w:ind w:right="53"/>
        <w:jc w:val="center"/>
        <w:rPr>
          <w:rFonts w:ascii="Lato" w:hAnsi="Lato" w:cs="Arial"/>
        </w:rPr>
      </w:pPr>
      <w:r>
        <w:rPr>
          <w:rFonts w:ascii="Lato" w:hAnsi="Lato" w:cs="Arial"/>
        </w:rPr>
        <w:br w:type="page"/>
      </w:r>
      <w:r w:rsidRPr="00F70B3C">
        <w:rPr>
          <w:rFonts w:ascii="Lato" w:hAnsi="Lato" w:cs="Arial"/>
        </w:rPr>
        <w:lastRenderedPageBreak/>
        <w:t>Tabela II – osoby z innych podmiotów, na których  będzie polegał   Wykonawca</w:t>
      </w: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5"/>
        <w:gridCol w:w="1298"/>
        <w:gridCol w:w="1441"/>
        <w:gridCol w:w="1407"/>
      </w:tblGrid>
      <w:tr w:rsidR="00147E6F" w:rsidRPr="00F70B3C" w14:paraId="36529D1E" w14:textId="77777777" w:rsidTr="00692047">
        <w:trPr>
          <w:trHeight w:hRule="exact" w:val="512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764D0" w14:textId="77777777" w:rsidR="00147E6F" w:rsidRPr="00F70B3C" w:rsidRDefault="00147E6F" w:rsidP="00692047">
            <w:pPr>
              <w:shd w:val="clear" w:color="auto" w:fill="FFFFFF"/>
              <w:spacing w:after="0"/>
              <w:ind w:left="1142" w:right="1109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</w:p>
          <w:p w14:paraId="6C432F97" w14:textId="77777777" w:rsidR="00147E6F" w:rsidRPr="00F70B3C" w:rsidRDefault="00147E6F" w:rsidP="00692047">
            <w:pPr>
              <w:shd w:val="clear" w:color="auto" w:fill="FFFFFF"/>
              <w:spacing w:after="0"/>
              <w:ind w:left="1142" w:right="1109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z w:val="18"/>
                <w:szCs w:val="18"/>
              </w:rPr>
              <w:t>Nazwisko i imię stanowisko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59E40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 xml:space="preserve">Kwalifikacje </w:t>
            </w:r>
          </w:p>
          <w:p w14:paraId="6914FAC1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zawodowe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4A177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/>
                <w:color w:val="000000"/>
                <w:spacing w:val="-3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pacing w:val="-3"/>
                <w:sz w:val="18"/>
                <w:szCs w:val="18"/>
              </w:rPr>
              <w:t>Nr uprawnień</w:t>
            </w:r>
          </w:p>
          <w:p w14:paraId="32134CE4" w14:textId="77777777" w:rsidR="00147E6F" w:rsidRPr="00F70B3C" w:rsidRDefault="00147E6F" w:rsidP="00692047">
            <w:pPr>
              <w:shd w:val="clear" w:color="auto" w:fill="FFFFFF"/>
              <w:spacing w:after="0"/>
              <w:ind w:left="34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color w:val="000000"/>
                <w:spacing w:val="-3"/>
                <w:sz w:val="18"/>
                <w:szCs w:val="18"/>
              </w:rPr>
              <w:t>specjalność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98791" w14:textId="77777777" w:rsidR="00147E6F" w:rsidRPr="00F70B3C" w:rsidRDefault="00147E6F" w:rsidP="00692047">
            <w:pPr>
              <w:shd w:val="clear" w:color="auto" w:fill="FFFFFF"/>
              <w:spacing w:after="0"/>
              <w:ind w:left="34"/>
              <w:jc w:val="center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Doświadczenie</w:t>
            </w:r>
          </w:p>
        </w:tc>
      </w:tr>
      <w:tr w:rsidR="00147E6F" w:rsidRPr="00F70B3C" w14:paraId="4B22ADD9" w14:textId="77777777" w:rsidTr="00EC70B6">
        <w:trPr>
          <w:trHeight w:hRule="exact" w:val="6143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260C4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Imię i nazwisko ……………………………………..…………..</w:t>
            </w:r>
          </w:p>
          <w:p w14:paraId="4B270303" w14:textId="77777777" w:rsidR="00147E6F" w:rsidRPr="00F70B3C" w:rsidRDefault="00147E6F" w:rsidP="00692047">
            <w:pPr>
              <w:spacing w:after="0"/>
              <w:ind w:left="284" w:hanging="284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1) Kierownik budowy:</w:t>
            </w:r>
          </w:p>
          <w:p w14:paraId="32AB72B1" w14:textId="77777777" w:rsidR="00147E6F" w:rsidRPr="00F70B3C" w:rsidRDefault="00147E6F" w:rsidP="00692047">
            <w:pPr>
              <w:pStyle w:val="NormalnyWeb"/>
              <w:spacing w:before="0" w:after="0" w:line="276" w:lineRule="auto"/>
              <w:ind w:left="243"/>
              <w:rPr>
                <w:rFonts w:ascii="Lato" w:hAnsi="Lato"/>
                <w:i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osoba z uprawnieniami budowlanymi w specjalności</w:t>
            </w:r>
            <w:r w:rsidRPr="00F70B3C">
              <w:rPr>
                <w:rFonts w:ascii="Lato" w:eastAsia="Arial" w:hAnsi="Lato"/>
                <w:sz w:val="18"/>
                <w:szCs w:val="18"/>
              </w:rPr>
              <w:t xml:space="preserve"> konstrukcyjno-budowlanej bez ograniczeń</w:t>
            </w:r>
            <w:r w:rsidRPr="00F70B3C">
              <w:rPr>
                <w:rFonts w:ascii="Lato" w:hAnsi="Lato"/>
                <w:sz w:val="18"/>
                <w:szCs w:val="18"/>
              </w:rPr>
              <w:t xml:space="preserve">, wpisana na listę członków izby samorządu zawodowego  zgodnie  z  zapisami  Rozdziału 2   ustawy Prawo budowlane z 07.07.1994r. (Dz. U. z 2020r. poz. 1333 – tekst jednolity z </w:t>
            </w:r>
            <w:proofErr w:type="spellStart"/>
            <w:r w:rsidRPr="00F70B3C">
              <w:rPr>
                <w:rFonts w:ascii="Lato" w:hAnsi="Lato"/>
                <w:sz w:val="18"/>
                <w:szCs w:val="18"/>
              </w:rPr>
              <w:t>późn</w:t>
            </w:r>
            <w:proofErr w:type="spellEnd"/>
            <w:r w:rsidRPr="00F70B3C">
              <w:rPr>
                <w:rFonts w:ascii="Lato" w:hAnsi="Lato"/>
                <w:sz w:val="18"/>
                <w:szCs w:val="18"/>
              </w:rPr>
              <w:t xml:space="preserve">. zmianami) i   ubezpieczona  od odpowiedzialności cywilnej   za   szkody,   które   mogą  wyniknąć  w  związku  z   wykonywaniem  ww.  funkcji, </w:t>
            </w:r>
          </w:p>
          <w:p w14:paraId="765BB9A7" w14:textId="77777777" w:rsidR="00147E6F" w:rsidRPr="00F70B3C" w:rsidRDefault="00147E6F" w:rsidP="00692047">
            <w:pPr>
              <w:pStyle w:val="western"/>
              <w:spacing w:before="0" w:beforeAutospacing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Osoba wskazana do pełnienia funkcji kierownika budowy winna posiadać min. 18 miesięczna praktykę w robotach budowlanych prowadzonych przy zabytkach nieruchomych wpisanych do rejestru zabytków lub inwentarza muzeum będącego instytucja kultury.</w:t>
            </w:r>
          </w:p>
          <w:p w14:paraId="37EE3534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>Imię i nazwisko ……………………………………..…………..</w:t>
            </w:r>
          </w:p>
          <w:p w14:paraId="176C8BCC" w14:textId="77777777" w:rsidR="00EC70B6" w:rsidRPr="00EC70B6" w:rsidRDefault="00147E6F" w:rsidP="00EC70B6">
            <w:pPr>
              <w:spacing w:after="0"/>
              <w:jc w:val="both"/>
              <w:rPr>
                <w:rFonts w:ascii="Lato" w:hAnsi="Lato"/>
                <w:sz w:val="18"/>
                <w:szCs w:val="18"/>
              </w:rPr>
            </w:pPr>
            <w:r w:rsidRPr="00F70B3C">
              <w:rPr>
                <w:rFonts w:ascii="Lato" w:hAnsi="Lato"/>
                <w:sz w:val="18"/>
                <w:szCs w:val="18"/>
              </w:rPr>
              <w:t xml:space="preserve">2) Kierownik robót </w:t>
            </w:r>
            <w:r w:rsidR="00EC70B6" w:rsidRPr="00EC70B6">
              <w:rPr>
                <w:rFonts w:ascii="Lato" w:hAnsi="Lato"/>
                <w:sz w:val="18"/>
                <w:szCs w:val="18"/>
              </w:rPr>
              <w:t xml:space="preserve">elektrycznych: </w:t>
            </w:r>
          </w:p>
          <w:p w14:paraId="5201216F" w14:textId="3A3BBDFE" w:rsidR="00147E6F" w:rsidRPr="00F70B3C" w:rsidRDefault="00EC70B6" w:rsidP="00EC70B6">
            <w:pPr>
              <w:shd w:val="clear" w:color="auto" w:fill="FFFFFF"/>
              <w:spacing w:after="0"/>
              <w:ind w:left="243"/>
              <w:jc w:val="both"/>
              <w:rPr>
                <w:rFonts w:ascii="Lato" w:hAnsi="Lato"/>
                <w:sz w:val="18"/>
                <w:szCs w:val="18"/>
              </w:rPr>
            </w:pPr>
            <w:r w:rsidRPr="00EC70B6">
              <w:rPr>
                <w:rFonts w:ascii="Lato" w:hAnsi="Lato"/>
                <w:sz w:val="18"/>
                <w:szCs w:val="18"/>
              </w:rPr>
              <w:t xml:space="preserve">osoba z uprawnieniami budowlanymi w specjalności instalacyjnej w zakresie sieci, instalacji i urządzeń elektrycznych i elektroenergetycznych bez ograniczeń, wpisana na listę członków izby samorządu zawodowego zgodnie z zapisami Rozdziału 2 ustawy Prawo budowlane z 07.07.1994r. (Dz. U. z 2020r. poz. 1333 – </w:t>
            </w:r>
            <w:proofErr w:type="spellStart"/>
            <w:r w:rsidRPr="00EC70B6">
              <w:rPr>
                <w:rFonts w:ascii="Lato" w:hAnsi="Lato"/>
                <w:sz w:val="18"/>
                <w:szCs w:val="18"/>
              </w:rPr>
              <w:t>t.j</w:t>
            </w:r>
            <w:proofErr w:type="spellEnd"/>
            <w:r w:rsidRPr="00EC70B6">
              <w:rPr>
                <w:rFonts w:ascii="Lato" w:hAnsi="Lato"/>
                <w:sz w:val="18"/>
                <w:szCs w:val="18"/>
              </w:rPr>
              <w:t xml:space="preserve">. z </w:t>
            </w:r>
            <w:proofErr w:type="spellStart"/>
            <w:r w:rsidRPr="00EC70B6">
              <w:rPr>
                <w:rFonts w:ascii="Lato" w:hAnsi="Lato"/>
                <w:sz w:val="18"/>
                <w:szCs w:val="18"/>
              </w:rPr>
              <w:t>późń</w:t>
            </w:r>
            <w:proofErr w:type="spellEnd"/>
            <w:r w:rsidRPr="00EC70B6">
              <w:rPr>
                <w:rFonts w:ascii="Lato" w:hAnsi="Lato"/>
                <w:sz w:val="18"/>
                <w:szCs w:val="18"/>
              </w:rPr>
              <w:t>. zm.) i ubezpieczona od odpowiedzialności cywilnej za szkody, które mogą wyniknąć w związku z wykonywaniem ww. funkcji.</w:t>
            </w:r>
          </w:p>
          <w:p w14:paraId="106C90B2" w14:textId="77777777" w:rsidR="00147E6F" w:rsidRPr="00F70B3C" w:rsidRDefault="00147E6F" w:rsidP="00692047">
            <w:pPr>
              <w:spacing w:after="0"/>
              <w:ind w:left="243" w:hanging="142"/>
              <w:jc w:val="both"/>
              <w:rPr>
                <w:rFonts w:ascii="Lato" w:hAnsi="Lato"/>
                <w:sz w:val="18"/>
                <w:szCs w:val="18"/>
              </w:rPr>
            </w:pPr>
          </w:p>
          <w:p w14:paraId="2FF7A953" w14:textId="77777777" w:rsidR="00147E6F" w:rsidRPr="00F70B3C" w:rsidRDefault="00147E6F" w:rsidP="00692047">
            <w:pPr>
              <w:spacing w:after="0"/>
              <w:rPr>
                <w:rFonts w:ascii="Lato" w:hAnsi="Lato"/>
                <w:sz w:val="16"/>
                <w:szCs w:val="16"/>
              </w:rPr>
            </w:pPr>
          </w:p>
          <w:p w14:paraId="4B279285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CC917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B49D9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D0983" w14:textId="77777777" w:rsidR="00147E6F" w:rsidRPr="00F70B3C" w:rsidRDefault="00147E6F" w:rsidP="00692047">
            <w:pPr>
              <w:shd w:val="clear" w:color="auto" w:fill="FFFFFF"/>
              <w:spacing w:after="0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0C742DB6" w14:textId="77777777" w:rsidR="00147E6F" w:rsidRDefault="00147E6F" w:rsidP="00147E6F">
      <w:pPr>
        <w:pStyle w:val="Nagwek2"/>
        <w:rPr>
          <w:rFonts w:ascii="Lato" w:hAnsi="Lato" w:cs="Arial"/>
        </w:rPr>
      </w:pPr>
    </w:p>
    <w:p w14:paraId="600A445B" w14:textId="77777777" w:rsidR="00147E6F" w:rsidRPr="00F70B3C" w:rsidRDefault="00147E6F" w:rsidP="00147E6F">
      <w:pPr>
        <w:pStyle w:val="Nagwek2"/>
        <w:rPr>
          <w:rFonts w:ascii="Lato" w:hAnsi="Lato" w:cs="Arial"/>
          <w:b w:val="0"/>
          <w:sz w:val="18"/>
          <w:szCs w:val="18"/>
        </w:rPr>
      </w:pPr>
      <w:r w:rsidRPr="00F70B3C">
        <w:rPr>
          <w:rFonts w:ascii="Lato" w:hAnsi="Lato" w:cs="Arial"/>
          <w:b w:val="0"/>
          <w:sz w:val="18"/>
          <w:szCs w:val="18"/>
        </w:rPr>
        <w:t xml:space="preserve"> </w:t>
      </w:r>
    </w:p>
    <w:p w14:paraId="04ED3B77" w14:textId="77777777" w:rsidR="00147E6F" w:rsidRPr="00F70B3C" w:rsidRDefault="00147E6F" w:rsidP="00147E6F">
      <w:pPr>
        <w:shd w:val="clear" w:color="auto" w:fill="FFFFFF"/>
        <w:tabs>
          <w:tab w:val="left" w:pos="1095"/>
          <w:tab w:val="center" w:pos="4509"/>
        </w:tabs>
        <w:spacing w:after="0"/>
        <w:ind w:right="53"/>
        <w:jc w:val="center"/>
        <w:rPr>
          <w:rFonts w:ascii="Lato" w:hAnsi="Lato" w:cs="Arial"/>
        </w:rPr>
      </w:pPr>
      <w:r w:rsidRPr="00F70B3C">
        <w:rPr>
          <w:rFonts w:ascii="Lato" w:hAnsi="Lato" w:cs="Arial"/>
        </w:rPr>
        <w:t>Tabela III - osoby, skierowane przez Wykonawcę do realizacji zamówienia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3"/>
        <w:gridCol w:w="1595"/>
        <w:gridCol w:w="2392"/>
        <w:gridCol w:w="1436"/>
        <w:gridCol w:w="795"/>
      </w:tblGrid>
      <w:tr w:rsidR="00147E6F" w:rsidRPr="00F70B3C" w14:paraId="58A3847C" w14:textId="77777777" w:rsidTr="00692047">
        <w:trPr>
          <w:cantSplit/>
        </w:trPr>
        <w:tc>
          <w:tcPr>
            <w:tcW w:w="3563" w:type="dxa"/>
            <w:shd w:val="clear" w:color="auto" w:fill="FFFFFF"/>
            <w:vAlign w:val="center"/>
          </w:tcPr>
          <w:p w14:paraId="1C0F06FE" w14:textId="77777777" w:rsidR="00147E6F" w:rsidRPr="00F70B3C" w:rsidRDefault="00147E6F" w:rsidP="00692047">
            <w:pPr>
              <w:shd w:val="clear" w:color="auto" w:fill="FFFFFF"/>
              <w:tabs>
                <w:tab w:val="left" w:pos="0"/>
                <w:tab w:val="left" w:pos="2310"/>
              </w:tabs>
              <w:spacing w:after="0"/>
              <w:ind w:right="1109"/>
              <w:jc w:val="center"/>
              <w:rPr>
                <w:rFonts w:ascii="Lato" w:hAnsi="Lato" w:cs="Arial"/>
                <w:color w:val="000000"/>
                <w:sz w:val="18"/>
                <w:szCs w:val="16"/>
              </w:rPr>
            </w:pPr>
            <w:r w:rsidRPr="00F70B3C">
              <w:rPr>
                <w:rFonts w:ascii="Lato" w:hAnsi="Lato" w:cs="Arial"/>
                <w:color w:val="000000"/>
                <w:sz w:val="18"/>
                <w:szCs w:val="16"/>
              </w:rPr>
              <w:t>Funkcja proponowana w realizacji zamówienia</w:t>
            </w:r>
          </w:p>
        </w:tc>
        <w:tc>
          <w:tcPr>
            <w:tcW w:w="1595" w:type="dxa"/>
            <w:shd w:val="clear" w:color="auto" w:fill="FFFFFF"/>
            <w:vAlign w:val="center"/>
          </w:tcPr>
          <w:p w14:paraId="078C120C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 w:cs="Arial"/>
                <w:sz w:val="18"/>
                <w:szCs w:val="16"/>
              </w:rPr>
            </w:pPr>
            <w:r w:rsidRPr="00F70B3C">
              <w:rPr>
                <w:rFonts w:ascii="Lato" w:hAnsi="Lato" w:cs="Arial"/>
                <w:sz w:val="18"/>
                <w:szCs w:val="16"/>
              </w:rPr>
              <w:t>Kwalifikacje zawodowe</w:t>
            </w:r>
          </w:p>
        </w:tc>
        <w:tc>
          <w:tcPr>
            <w:tcW w:w="2392" w:type="dxa"/>
            <w:shd w:val="clear" w:color="auto" w:fill="FFFFFF"/>
            <w:vAlign w:val="center"/>
          </w:tcPr>
          <w:p w14:paraId="239D0CAF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 w:cs="Arial"/>
                <w:sz w:val="18"/>
                <w:szCs w:val="16"/>
              </w:rPr>
            </w:pPr>
            <w:r w:rsidRPr="00F70B3C">
              <w:rPr>
                <w:rFonts w:ascii="Lato" w:hAnsi="Lato" w:cs="Arial"/>
                <w:sz w:val="18"/>
                <w:szCs w:val="16"/>
              </w:rPr>
              <w:t xml:space="preserve">Podstawa do dysponowania </w:t>
            </w:r>
            <w:r w:rsidRPr="00F70B3C">
              <w:rPr>
                <w:rFonts w:ascii="Lato" w:hAnsi="Lato" w:cs="Arial"/>
                <w:sz w:val="18"/>
                <w:szCs w:val="16"/>
              </w:rPr>
              <w:br/>
            </w:r>
            <w:proofErr w:type="spellStart"/>
            <w:r w:rsidRPr="00F70B3C">
              <w:rPr>
                <w:rFonts w:ascii="Lato" w:hAnsi="Lato" w:cs="Arial"/>
                <w:sz w:val="18"/>
                <w:szCs w:val="16"/>
              </w:rPr>
              <w:t>nw</w:t>
            </w:r>
            <w:proofErr w:type="spellEnd"/>
            <w:r w:rsidRPr="00F70B3C">
              <w:rPr>
                <w:rFonts w:ascii="Lato" w:hAnsi="Lato" w:cs="Arial"/>
                <w:sz w:val="18"/>
                <w:szCs w:val="16"/>
              </w:rPr>
              <w:t xml:space="preserve">  osobami</w:t>
            </w:r>
          </w:p>
        </w:tc>
        <w:tc>
          <w:tcPr>
            <w:tcW w:w="1436" w:type="dxa"/>
            <w:shd w:val="clear" w:color="auto" w:fill="FFFFFF"/>
            <w:vAlign w:val="center"/>
          </w:tcPr>
          <w:p w14:paraId="5AFC6380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 w:cs="Arial"/>
                <w:sz w:val="18"/>
                <w:szCs w:val="16"/>
              </w:rPr>
            </w:pPr>
            <w:r w:rsidRPr="00F70B3C">
              <w:rPr>
                <w:rFonts w:ascii="Lato" w:hAnsi="Lato" w:cs="Arial"/>
                <w:sz w:val="18"/>
                <w:szCs w:val="16"/>
              </w:rPr>
              <w:t>Podstawa zatrudnienia</w:t>
            </w:r>
          </w:p>
        </w:tc>
        <w:tc>
          <w:tcPr>
            <w:tcW w:w="795" w:type="dxa"/>
            <w:shd w:val="clear" w:color="auto" w:fill="FFFFFF"/>
            <w:vAlign w:val="center"/>
          </w:tcPr>
          <w:p w14:paraId="1F81FBBF" w14:textId="77777777" w:rsidR="00147E6F" w:rsidRPr="00F70B3C" w:rsidRDefault="00147E6F" w:rsidP="00692047">
            <w:pPr>
              <w:shd w:val="clear" w:color="auto" w:fill="FFFFFF"/>
              <w:spacing w:after="0"/>
              <w:jc w:val="center"/>
              <w:rPr>
                <w:rFonts w:ascii="Lato" w:hAnsi="Lato" w:cs="Arial"/>
                <w:sz w:val="18"/>
                <w:szCs w:val="16"/>
              </w:rPr>
            </w:pPr>
            <w:r w:rsidRPr="00F70B3C">
              <w:rPr>
                <w:rFonts w:ascii="Lato" w:hAnsi="Lato" w:cs="Arial"/>
                <w:sz w:val="18"/>
                <w:szCs w:val="16"/>
              </w:rPr>
              <w:t>Ilość osób</w:t>
            </w:r>
          </w:p>
        </w:tc>
      </w:tr>
      <w:tr w:rsidR="00147E6F" w:rsidRPr="00F70B3C" w14:paraId="69C24422" w14:textId="77777777" w:rsidTr="00692047">
        <w:trPr>
          <w:cantSplit/>
          <w:trHeight w:val="398"/>
        </w:trPr>
        <w:tc>
          <w:tcPr>
            <w:tcW w:w="3563" w:type="dxa"/>
            <w:shd w:val="clear" w:color="auto" w:fill="FFFFFF"/>
          </w:tcPr>
          <w:p w14:paraId="141E686F" w14:textId="77777777" w:rsidR="00147E6F" w:rsidRPr="00F70B3C" w:rsidRDefault="00147E6F" w:rsidP="00692047">
            <w:pPr>
              <w:spacing w:after="0"/>
              <w:jc w:val="both"/>
              <w:rPr>
                <w:rFonts w:ascii="Lato" w:hAnsi="Lato" w:cs="Arial"/>
                <w:sz w:val="18"/>
                <w:szCs w:val="18"/>
              </w:rPr>
            </w:pPr>
            <w:r w:rsidRPr="00F70B3C">
              <w:rPr>
                <w:rFonts w:ascii="Lato" w:hAnsi="Lato" w:cs="Arial"/>
                <w:sz w:val="18"/>
                <w:szCs w:val="18"/>
              </w:rPr>
              <w:t>Osoby wykonujące czynności:</w:t>
            </w:r>
          </w:p>
          <w:p w14:paraId="6D992690" w14:textId="77777777" w:rsidR="00147E6F" w:rsidRPr="00F70B3C" w:rsidRDefault="00147E6F" w:rsidP="00692047">
            <w:pPr>
              <w:spacing w:after="0"/>
              <w:rPr>
                <w:rFonts w:ascii="Lato" w:eastAsia="Arial" w:hAnsi="Lato" w:cs="Arial"/>
                <w:kern w:val="1"/>
                <w:sz w:val="18"/>
                <w:szCs w:val="18"/>
              </w:rPr>
            </w:pPr>
            <w:r w:rsidRPr="00F70B3C">
              <w:rPr>
                <w:rFonts w:ascii="Lato" w:eastAsia="Monotype Sorts" w:hAnsi="Lato" w:cs="Arial"/>
                <w:sz w:val="18"/>
                <w:szCs w:val="18"/>
              </w:rPr>
              <w:t xml:space="preserve">-  </w:t>
            </w:r>
            <w:r w:rsidRPr="00F70B3C">
              <w:rPr>
                <w:rFonts w:ascii="Lato" w:eastAsia="Monotype Sorts" w:hAnsi="Lato" w:cs="Arial"/>
                <w:kern w:val="1"/>
                <w:sz w:val="18"/>
                <w:szCs w:val="18"/>
              </w:rPr>
              <w:t xml:space="preserve">wykonywania </w:t>
            </w:r>
            <w:r w:rsidRPr="00F70B3C">
              <w:rPr>
                <w:rFonts w:ascii="Lato" w:eastAsia="Arial" w:hAnsi="Lato" w:cs="Arial"/>
                <w:kern w:val="1"/>
                <w:sz w:val="18"/>
                <w:szCs w:val="18"/>
              </w:rPr>
              <w:t>robót  ogólnobudowlanych</w:t>
            </w:r>
          </w:p>
          <w:p w14:paraId="112EB11E" w14:textId="40DA4B07" w:rsidR="00147E6F" w:rsidRPr="00F70B3C" w:rsidRDefault="00147E6F" w:rsidP="00692047">
            <w:pPr>
              <w:spacing w:after="0"/>
              <w:rPr>
                <w:rFonts w:ascii="Lato" w:eastAsia="Arial" w:hAnsi="Lato" w:cs="Arial"/>
                <w:kern w:val="1"/>
                <w:sz w:val="18"/>
                <w:szCs w:val="18"/>
              </w:rPr>
            </w:pPr>
            <w:r w:rsidRPr="00F70B3C">
              <w:rPr>
                <w:rFonts w:ascii="Lato" w:eastAsia="Arial" w:hAnsi="Lato" w:cs="Arial"/>
                <w:kern w:val="1"/>
                <w:sz w:val="18"/>
                <w:szCs w:val="18"/>
              </w:rPr>
              <w:t>- elektrycy</w:t>
            </w:r>
          </w:p>
        </w:tc>
        <w:tc>
          <w:tcPr>
            <w:tcW w:w="1595" w:type="dxa"/>
            <w:shd w:val="clear" w:color="auto" w:fill="FFFFFF"/>
          </w:tcPr>
          <w:p w14:paraId="474D8033" w14:textId="77777777" w:rsidR="00147E6F" w:rsidRPr="00F70B3C" w:rsidRDefault="00147E6F" w:rsidP="00692047">
            <w:pPr>
              <w:spacing w:after="0"/>
              <w:rPr>
                <w:rFonts w:ascii="Lato" w:hAnsi="Lato" w:cs="Arial"/>
                <w:color w:val="FF0000"/>
                <w:sz w:val="16"/>
                <w:szCs w:val="16"/>
              </w:rPr>
            </w:pPr>
          </w:p>
        </w:tc>
        <w:tc>
          <w:tcPr>
            <w:tcW w:w="2392" w:type="dxa"/>
            <w:shd w:val="clear" w:color="auto" w:fill="FFFFFF"/>
          </w:tcPr>
          <w:p w14:paraId="033BF621" w14:textId="77777777" w:rsidR="00147E6F" w:rsidRPr="00F70B3C" w:rsidRDefault="00147E6F" w:rsidP="00692047">
            <w:pPr>
              <w:spacing w:after="0"/>
              <w:rPr>
                <w:rFonts w:ascii="Lato" w:hAnsi="Lato" w:cs="Arial"/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FFFFFF"/>
          </w:tcPr>
          <w:p w14:paraId="2E5DFC0C" w14:textId="77777777" w:rsidR="00147E6F" w:rsidRPr="00F70B3C" w:rsidRDefault="00147E6F" w:rsidP="00692047">
            <w:pPr>
              <w:spacing w:after="0"/>
              <w:rPr>
                <w:rFonts w:ascii="Lato" w:hAnsi="Lato" w:cs="Arial"/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FFFFF"/>
          </w:tcPr>
          <w:p w14:paraId="669B2AB5" w14:textId="77777777" w:rsidR="00147E6F" w:rsidRPr="00F70B3C" w:rsidRDefault="00147E6F" w:rsidP="00692047">
            <w:pPr>
              <w:spacing w:after="0"/>
              <w:rPr>
                <w:rFonts w:ascii="Lato" w:hAnsi="Lato" w:cs="Arial"/>
                <w:sz w:val="16"/>
                <w:szCs w:val="16"/>
              </w:rPr>
            </w:pPr>
          </w:p>
        </w:tc>
      </w:tr>
    </w:tbl>
    <w:p w14:paraId="5CBCB925" w14:textId="77777777" w:rsidR="00147E6F" w:rsidRPr="00F70B3C" w:rsidRDefault="00147E6F" w:rsidP="00147E6F">
      <w:pPr>
        <w:shd w:val="clear" w:color="auto" w:fill="FFFFFF"/>
        <w:spacing w:after="0"/>
        <w:rPr>
          <w:rFonts w:ascii="Lato" w:hAnsi="Lato"/>
          <w:bCs/>
          <w:spacing w:val="-3"/>
          <w:sz w:val="20"/>
        </w:rPr>
      </w:pPr>
    </w:p>
    <w:p w14:paraId="4F17B6C1" w14:textId="77777777" w:rsidR="00147E6F" w:rsidRPr="00F70B3C" w:rsidRDefault="00147E6F" w:rsidP="00147E6F">
      <w:pPr>
        <w:shd w:val="clear" w:color="auto" w:fill="FFFFFF"/>
        <w:spacing w:after="0"/>
        <w:rPr>
          <w:rFonts w:ascii="Lato" w:hAnsi="Lato" w:cs="Arial"/>
          <w:bCs/>
          <w:color w:val="000000"/>
          <w:spacing w:val="-3"/>
          <w:sz w:val="18"/>
          <w:szCs w:val="18"/>
        </w:rPr>
      </w:pPr>
      <w:r w:rsidRPr="00F70B3C">
        <w:rPr>
          <w:rFonts w:ascii="Lato" w:hAnsi="Lato" w:cs="Arial"/>
          <w:bCs/>
          <w:color w:val="000000"/>
          <w:spacing w:val="-3"/>
          <w:sz w:val="18"/>
          <w:szCs w:val="18"/>
        </w:rPr>
        <w:t>Do załącznika należy  zał</w:t>
      </w:r>
      <w:r w:rsidRPr="00F70B3C">
        <w:rPr>
          <w:rFonts w:ascii="Lato" w:hAnsi="Lato" w:cs="Arial"/>
          <w:color w:val="000000"/>
          <w:spacing w:val="-3"/>
          <w:sz w:val="18"/>
          <w:szCs w:val="18"/>
        </w:rPr>
        <w:t>ą</w:t>
      </w:r>
      <w:r w:rsidRPr="00F70B3C">
        <w:rPr>
          <w:rFonts w:ascii="Lato" w:hAnsi="Lato" w:cs="Arial"/>
          <w:bCs/>
          <w:color w:val="000000"/>
          <w:spacing w:val="-3"/>
          <w:sz w:val="18"/>
          <w:szCs w:val="18"/>
        </w:rPr>
        <w:t>czy</w:t>
      </w:r>
      <w:r w:rsidRPr="00F70B3C">
        <w:rPr>
          <w:rFonts w:ascii="Lato" w:hAnsi="Lato" w:cs="Arial"/>
          <w:color w:val="000000"/>
          <w:spacing w:val="-3"/>
          <w:sz w:val="18"/>
          <w:szCs w:val="18"/>
        </w:rPr>
        <w:t>ć</w:t>
      </w:r>
      <w:r w:rsidRPr="00F70B3C">
        <w:rPr>
          <w:rFonts w:ascii="Lato" w:hAnsi="Lato" w:cs="Arial"/>
          <w:bCs/>
          <w:color w:val="000000"/>
          <w:spacing w:val="-3"/>
          <w:sz w:val="18"/>
          <w:szCs w:val="18"/>
        </w:rPr>
        <w:t>:</w:t>
      </w:r>
    </w:p>
    <w:p w14:paraId="5BCADCAF" w14:textId="77777777" w:rsidR="00147E6F" w:rsidRPr="00F70B3C" w:rsidRDefault="00147E6F" w:rsidP="00147E6F">
      <w:pPr>
        <w:numPr>
          <w:ilvl w:val="0"/>
          <w:numId w:val="27"/>
        </w:numPr>
        <w:shd w:val="clear" w:color="auto" w:fill="FFFFFF"/>
        <w:spacing w:after="0"/>
        <w:ind w:left="360"/>
        <w:rPr>
          <w:rFonts w:ascii="Lato" w:hAnsi="Lato" w:cs="Arial"/>
          <w:bCs/>
          <w:color w:val="000000"/>
          <w:spacing w:val="-3"/>
          <w:sz w:val="18"/>
          <w:szCs w:val="18"/>
        </w:rPr>
      </w:pPr>
      <w:r w:rsidRPr="00F70B3C">
        <w:rPr>
          <w:rFonts w:ascii="Lato" w:hAnsi="Lato" w:cs="Arial"/>
          <w:sz w:val="18"/>
          <w:szCs w:val="18"/>
        </w:rPr>
        <w:t>oświadczenie,</w:t>
      </w:r>
      <w:r w:rsidRPr="00F70B3C">
        <w:rPr>
          <w:rFonts w:ascii="Lato" w:hAnsi="Lato" w:cs="Arial"/>
          <w:i/>
          <w:sz w:val="18"/>
          <w:szCs w:val="18"/>
        </w:rPr>
        <w:t xml:space="preserve"> </w:t>
      </w:r>
      <w:r w:rsidRPr="00F70B3C">
        <w:rPr>
          <w:rFonts w:ascii="Lato" w:hAnsi="Lato" w:cs="Arial"/>
          <w:sz w:val="18"/>
          <w:szCs w:val="18"/>
        </w:rPr>
        <w:t xml:space="preserve">że  ww. osoby -  (wykazane w tabeli nr I lub II ) posiadają wymagane  uprawnienia oraz  że są wpisane na listę członków izby samorządu zawodowego zgodnie z zapisami Rozdziału 2 ww. ustawy Prawo  budowlane z 07.07.1994r. Dz. U. z 2020r. poz. 1333 – tekst jednolity z </w:t>
      </w:r>
      <w:proofErr w:type="spellStart"/>
      <w:r w:rsidRPr="00F70B3C">
        <w:rPr>
          <w:rFonts w:ascii="Lato" w:hAnsi="Lato" w:cs="Arial"/>
          <w:sz w:val="18"/>
          <w:szCs w:val="18"/>
        </w:rPr>
        <w:t>późn</w:t>
      </w:r>
      <w:proofErr w:type="spellEnd"/>
      <w:r w:rsidRPr="00F70B3C">
        <w:rPr>
          <w:rFonts w:ascii="Lato" w:hAnsi="Lato" w:cs="Arial"/>
          <w:sz w:val="18"/>
          <w:szCs w:val="18"/>
        </w:rPr>
        <w:t xml:space="preserve">. zmianami)  i ubezpieczone od odpowiedzialności cywilnej za szkody, które mogą wyniknąć w związku z wykonywaniem ww. przypisanej  funkcji,  wraz z informacjami na temat jej  kwalifikacji zawodowych, doświadczenia i wykształcenia niezbędnych do wykonania niniejszego zamówienia, a także zakresu wykonywanych przez nich  czynności oraz informacją o podstawie do dysponowania.  </w:t>
      </w:r>
    </w:p>
    <w:p w14:paraId="108105DC" w14:textId="77777777" w:rsidR="00147E6F" w:rsidRPr="00F70B3C" w:rsidRDefault="00147E6F" w:rsidP="00147E6F">
      <w:pPr>
        <w:numPr>
          <w:ilvl w:val="0"/>
          <w:numId w:val="27"/>
        </w:numPr>
        <w:tabs>
          <w:tab w:val="left" w:pos="-284"/>
        </w:tabs>
        <w:spacing w:after="0"/>
        <w:ind w:left="360"/>
        <w:jc w:val="both"/>
        <w:rPr>
          <w:rFonts w:ascii="Lato" w:hAnsi="Lato" w:cs="Arial"/>
          <w:sz w:val="18"/>
          <w:szCs w:val="18"/>
        </w:rPr>
      </w:pPr>
      <w:r w:rsidRPr="00F70B3C">
        <w:rPr>
          <w:rFonts w:ascii="Lato" w:hAnsi="Lato" w:cs="Arial"/>
          <w:sz w:val="18"/>
          <w:szCs w:val="18"/>
        </w:rPr>
        <w:t xml:space="preserve">w sytuacji gdy Wykonawca, zgodnie z art. 118 </w:t>
      </w:r>
      <w:proofErr w:type="spellStart"/>
      <w:r w:rsidRPr="00F70B3C">
        <w:rPr>
          <w:rFonts w:ascii="Lato" w:hAnsi="Lato" w:cs="Arial"/>
          <w:sz w:val="18"/>
          <w:szCs w:val="18"/>
        </w:rPr>
        <w:t>uPzp</w:t>
      </w:r>
      <w:proofErr w:type="spellEnd"/>
      <w:r w:rsidRPr="00F70B3C">
        <w:rPr>
          <w:rFonts w:ascii="Lato" w:hAnsi="Lato" w:cs="Arial"/>
          <w:sz w:val="18"/>
          <w:szCs w:val="18"/>
        </w:rPr>
        <w:t xml:space="preserve"> w zakresie spełniania warunku dotyczącego  dysponowania osobami zdolnymi do wykonania zamówienia polegał będzie na osobach zdolnych  do wykonania zamówienia innych podmiotów, niezależnie od charakteru  prawnego łączących go z nim stosunków, osoby te należy wykazać w tabeli  nr  II.  </w:t>
      </w:r>
    </w:p>
    <w:p w14:paraId="40CA8C0F" w14:textId="22909216" w:rsidR="00147E6F" w:rsidRPr="00F70B3C" w:rsidRDefault="00147E6F" w:rsidP="00147E6F">
      <w:pPr>
        <w:tabs>
          <w:tab w:val="left" w:pos="-284"/>
        </w:tabs>
        <w:spacing w:after="0"/>
        <w:ind w:left="360"/>
        <w:jc w:val="both"/>
        <w:rPr>
          <w:rFonts w:ascii="Lato" w:hAnsi="Lato" w:cs="Arial"/>
          <w:sz w:val="18"/>
          <w:szCs w:val="18"/>
        </w:rPr>
      </w:pPr>
      <w:r w:rsidRPr="00F70B3C">
        <w:rPr>
          <w:rFonts w:ascii="Lato" w:hAnsi="Lato" w:cs="Arial"/>
          <w:sz w:val="18"/>
          <w:szCs w:val="18"/>
        </w:rPr>
        <w:lastRenderedPageBreak/>
        <w:t xml:space="preserve">Do załącznika należy załączyć wówczas  pisemne zobowiązanie tych podmiotów do oddania Wykonawcy </w:t>
      </w:r>
      <w:r w:rsidRPr="00F70B3C">
        <w:rPr>
          <w:rFonts w:ascii="Lato" w:hAnsi="Lato" w:cs="Arial"/>
          <w:sz w:val="18"/>
          <w:szCs w:val="18"/>
        </w:rPr>
        <w:br/>
        <w:t xml:space="preserve">do dyspozycji  niezbędnych zasobów na okres korzystania  z nich przy wykonaniu zamówienia na okres </w:t>
      </w:r>
      <w:r w:rsidR="001D12C5">
        <w:rPr>
          <w:rFonts w:ascii="Lato" w:hAnsi="Lato" w:cs="Arial"/>
          <w:sz w:val="18"/>
          <w:szCs w:val="18"/>
        </w:rPr>
        <w:t xml:space="preserve">korzystania  </w:t>
      </w:r>
      <w:r w:rsidRPr="00F70B3C">
        <w:rPr>
          <w:rFonts w:ascii="Lato" w:hAnsi="Lato" w:cs="Arial"/>
          <w:sz w:val="18"/>
          <w:szCs w:val="18"/>
        </w:rPr>
        <w:t xml:space="preserve">z nich przy wykonaniu zamówienia, które określi w szczególności:                 </w:t>
      </w:r>
    </w:p>
    <w:p w14:paraId="356BEBB3" w14:textId="77777777" w:rsidR="00147E6F" w:rsidRPr="00F70B3C" w:rsidRDefault="00147E6F" w:rsidP="00147E6F">
      <w:pPr>
        <w:numPr>
          <w:ilvl w:val="0"/>
          <w:numId w:val="28"/>
        </w:numPr>
        <w:spacing w:after="0"/>
        <w:rPr>
          <w:rFonts w:ascii="Lato" w:hAnsi="Lato" w:cs="Arial"/>
          <w:sz w:val="18"/>
          <w:szCs w:val="18"/>
        </w:rPr>
      </w:pPr>
      <w:r w:rsidRPr="00F70B3C">
        <w:rPr>
          <w:rFonts w:ascii="Lato" w:hAnsi="Lato" w:cs="Arial"/>
          <w:sz w:val="18"/>
          <w:szCs w:val="18"/>
        </w:rPr>
        <w:t xml:space="preserve">zakres dostępnych Wykonawcy zasobów innego podmiotu;  </w:t>
      </w:r>
    </w:p>
    <w:p w14:paraId="4CB0D3F8" w14:textId="6884F1AF" w:rsidR="00147E6F" w:rsidRPr="00217ADC" w:rsidRDefault="00147E6F" w:rsidP="00217ADC">
      <w:pPr>
        <w:numPr>
          <w:ilvl w:val="0"/>
          <w:numId w:val="28"/>
        </w:numPr>
        <w:spacing w:after="0"/>
        <w:rPr>
          <w:rFonts w:ascii="Lato" w:hAnsi="Lato" w:cs="Arial"/>
          <w:color w:val="000000"/>
          <w:sz w:val="18"/>
          <w:szCs w:val="18"/>
        </w:rPr>
      </w:pPr>
      <w:r w:rsidRPr="00F70B3C">
        <w:rPr>
          <w:rFonts w:ascii="Lato" w:hAnsi="Lato" w:cs="Arial"/>
          <w:color w:val="000000"/>
          <w:sz w:val="18"/>
          <w:szCs w:val="18"/>
        </w:rPr>
        <w:t>sposób wykorzystania zasobów innego podmiotu przez Wykonawcę przy wykonywaniu   zamówieni</w:t>
      </w:r>
      <w:r w:rsidR="00217ADC">
        <w:rPr>
          <w:rFonts w:ascii="Lato" w:hAnsi="Lato" w:cs="Arial"/>
          <w:color w:val="000000"/>
          <w:sz w:val="18"/>
          <w:szCs w:val="18"/>
        </w:rPr>
        <w:t xml:space="preserve">a publicznego i </w:t>
      </w:r>
      <w:r w:rsidRPr="00217ADC">
        <w:rPr>
          <w:rFonts w:ascii="Lato" w:hAnsi="Lato" w:cs="Arial"/>
          <w:color w:val="000000"/>
          <w:sz w:val="18"/>
          <w:szCs w:val="18"/>
        </w:rPr>
        <w:t xml:space="preserve">zakres i okres udziału innego podmiotu przy wykonywaniu zamówienia publicznego </w:t>
      </w:r>
    </w:p>
    <w:p w14:paraId="36C0BC18" w14:textId="1DD88979" w:rsidR="00147E6F" w:rsidRPr="00F70B3C" w:rsidRDefault="00147E6F" w:rsidP="00147E6F">
      <w:pPr>
        <w:tabs>
          <w:tab w:val="left" w:pos="-284"/>
        </w:tabs>
        <w:ind w:left="360"/>
        <w:jc w:val="both"/>
        <w:rPr>
          <w:rFonts w:ascii="Lato" w:hAnsi="Lato" w:cs="Arial"/>
          <w:color w:val="000000"/>
          <w:sz w:val="18"/>
          <w:szCs w:val="18"/>
        </w:rPr>
      </w:pPr>
      <w:r w:rsidRPr="00F70B3C">
        <w:rPr>
          <w:rFonts w:ascii="Lato" w:hAnsi="Lato" w:cs="Arial"/>
          <w:color w:val="000000"/>
          <w:sz w:val="18"/>
          <w:szCs w:val="18"/>
        </w:rPr>
        <w:t>„Zobowiązanie innego podmiotu” powinno być złożone w oryginale. Może ono być złożone w formie pisemnego oświadczenia innego podmiotu, ale również w postaci innych dokumentów (np. umowa przedwstępna, umowa generalna o współpracy). Istotne jest, aby z treści przedłożonych dokumentów Za</w:t>
      </w:r>
      <w:r w:rsidR="001D12C5">
        <w:rPr>
          <w:rFonts w:ascii="Lato" w:hAnsi="Lato" w:cs="Arial"/>
          <w:color w:val="000000"/>
          <w:sz w:val="18"/>
          <w:szCs w:val="18"/>
        </w:rPr>
        <w:t xml:space="preserve">mawiający pozyskał informacje, </w:t>
      </w:r>
      <w:r w:rsidRPr="00F70B3C">
        <w:rPr>
          <w:rFonts w:ascii="Lato" w:hAnsi="Lato" w:cs="Arial"/>
          <w:color w:val="000000"/>
          <w:sz w:val="18"/>
          <w:szCs w:val="18"/>
        </w:rPr>
        <w:t xml:space="preserve">o których mowa podpunktach 1), 2) i 3) powyżej. „Zobowiązanie innego podmiotu” powinno wskazywać w sposób jednoznaczny i bezwarunkowy wolę innego podmiotu udostępnienia swoich zasobów Wykonawcy ubiegającemu się o udzielenie zamówienia publicznego.   </w:t>
      </w:r>
    </w:p>
    <w:p w14:paraId="1AFCA6E2" w14:textId="77777777" w:rsidR="00147E6F" w:rsidRPr="00F70B3C" w:rsidRDefault="00147E6F" w:rsidP="00147E6F">
      <w:pPr>
        <w:jc w:val="both"/>
        <w:rPr>
          <w:rFonts w:ascii="Lato" w:hAnsi="Lato"/>
        </w:rPr>
      </w:pPr>
      <w:r w:rsidRPr="00F70B3C">
        <w:rPr>
          <w:rFonts w:ascii="Lato" w:hAnsi="Lato"/>
        </w:rPr>
        <w:t xml:space="preserve">Prawdziwość powyższych danych potwierdzam(my) własnoręcznym podpisem świadom(mi) odpowiedzialności karnej z art. 233 § 6 Kodeksu karnego. </w:t>
      </w:r>
    </w:p>
    <w:p w14:paraId="699AEE7C" w14:textId="77777777" w:rsidR="00147E6F" w:rsidRDefault="00147E6F" w:rsidP="00147E6F">
      <w:pPr>
        <w:jc w:val="both"/>
        <w:rPr>
          <w:rFonts w:ascii="Lato" w:hAnsi="Lato"/>
        </w:rPr>
      </w:pPr>
    </w:p>
    <w:p w14:paraId="77BC08B3" w14:textId="77777777" w:rsidR="00147E6F" w:rsidRDefault="00147E6F" w:rsidP="00147E6F">
      <w:pPr>
        <w:jc w:val="both"/>
        <w:rPr>
          <w:rFonts w:ascii="Lato" w:hAnsi="Lato"/>
        </w:rPr>
      </w:pPr>
    </w:p>
    <w:p w14:paraId="03A6AC53" w14:textId="77777777" w:rsidR="00147E6F" w:rsidRPr="00F70B3C" w:rsidRDefault="00147E6F" w:rsidP="00147E6F">
      <w:pPr>
        <w:jc w:val="both"/>
        <w:rPr>
          <w:rFonts w:ascii="Lato" w:hAnsi="Lato"/>
        </w:rPr>
      </w:pPr>
    </w:p>
    <w:p w14:paraId="2C2D91D8" w14:textId="77777777" w:rsidR="00147E6F" w:rsidRPr="00F70B3C" w:rsidRDefault="00147E6F" w:rsidP="00147E6F">
      <w:pPr>
        <w:ind w:left="708"/>
        <w:jc w:val="right"/>
        <w:rPr>
          <w:rFonts w:ascii="Lato" w:hAnsi="Lato"/>
        </w:rPr>
      </w:pPr>
      <w:r w:rsidRPr="00F70B3C">
        <w:rPr>
          <w:rFonts w:ascii="Lato" w:hAnsi="Lato"/>
        </w:rPr>
        <w:t>Podpis elektroniczny</w:t>
      </w:r>
    </w:p>
    <w:p w14:paraId="68031BFC" w14:textId="3465F768" w:rsidR="00147E6F" w:rsidRDefault="00147E6F" w:rsidP="00147E6F">
      <w:pPr>
        <w:jc w:val="both"/>
        <w:rPr>
          <w:rFonts w:ascii="Lato" w:hAnsi="Lato"/>
          <w:i/>
        </w:rPr>
      </w:pPr>
      <w:bookmarkStart w:id="0" w:name="_GoBack"/>
      <w:bookmarkEnd w:id="0"/>
    </w:p>
    <w:p w14:paraId="5A557EE4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1CF1E3B2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06B8E89A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7EC0139D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29BD6CAA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62FE8EB2" w14:textId="77777777" w:rsidR="00147E6F" w:rsidRDefault="00147E6F" w:rsidP="00147E6F">
      <w:pPr>
        <w:jc w:val="both"/>
        <w:rPr>
          <w:rFonts w:ascii="Lato" w:hAnsi="Lato"/>
          <w:i/>
        </w:rPr>
      </w:pPr>
    </w:p>
    <w:p w14:paraId="5AB533CE" w14:textId="77777777" w:rsidR="00147E6F" w:rsidRPr="00F70B3C" w:rsidRDefault="00147E6F" w:rsidP="00147E6F">
      <w:pPr>
        <w:jc w:val="both"/>
        <w:rPr>
          <w:rFonts w:ascii="Lato" w:hAnsi="Lato"/>
          <w:i/>
        </w:rPr>
      </w:pPr>
      <w:r w:rsidRPr="00F70B3C">
        <w:rPr>
          <w:rFonts w:ascii="Lato" w:hAnsi="Lato"/>
          <w:i/>
        </w:rPr>
        <w:t xml:space="preserve">Niniejszy dokument należy opatrzyć kwalifikowanym podpisem elektronicznym, podpisem zaufanym lub elektronicznym podpisem osobistym. </w:t>
      </w:r>
    </w:p>
    <w:p w14:paraId="74914A50" w14:textId="77777777" w:rsidR="00147E6F" w:rsidRPr="00F70B3C" w:rsidRDefault="00147E6F" w:rsidP="00147E6F">
      <w:pPr>
        <w:jc w:val="both"/>
        <w:rPr>
          <w:rFonts w:ascii="Lato" w:hAnsi="Lato"/>
          <w:i/>
        </w:rPr>
      </w:pPr>
      <w:r w:rsidRPr="00F70B3C">
        <w:rPr>
          <w:rFonts w:ascii="Lato" w:hAnsi="Lato"/>
          <w:i/>
        </w:rPr>
        <w:t>UWAGA: Nanoszenie jakichkolwiek zmian w treści dokumentu/załącznika po opatrzeniu go ww. podpisem może skutkować naruszeniem integralności podpisu, a konsekwencji skutkować odrzuceniem oferty.</w:t>
      </w:r>
    </w:p>
    <w:p w14:paraId="75443406" w14:textId="77777777" w:rsidR="00147E6F" w:rsidRPr="000F4CA6" w:rsidRDefault="00147E6F" w:rsidP="000F4CA6">
      <w:pPr>
        <w:tabs>
          <w:tab w:val="left" w:pos="3285"/>
        </w:tabs>
      </w:pPr>
    </w:p>
    <w:sectPr w:rsidR="00147E6F" w:rsidRPr="000F4CA6" w:rsidSect="000F4CA6">
      <w:footerReference w:type="default" r:id="rId11"/>
      <w:headerReference w:type="first" r:id="rId12"/>
      <w:footerReference w:type="first" r:id="rId13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F4772" w14:textId="77777777" w:rsidR="006A5FD2" w:rsidRDefault="006A5FD2">
      <w:pPr>
        <w:spacing w:after="0" w:line="240" w:lineRule="auto"/>
      </w:pPr>
      <w:r>
        <w:separator/>
      </w:r>
    </w:p>
  </w:endnote>
  <w:endnote w:type="continuationSeparator" w:id="0">
    <w:p w14:paraId="2D5482A7" w14:textId="77777777" w:rsidR="006A5FD2" w:rsidRDefault="006A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F7C0B" w14:textId="02DF5D44" w:rsidR="000F4CA6" w:rsidRDefault="00E420FB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3949CA7" wp14:editId="474A5BBB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0AADDD18" wp14:editId="4B07921F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6127B" w14:textId="77777777" w:rsidR="006A5FD2" w:rsidRDefault="006A5F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9E6DC70" w14:textId="77777777" w:rsidR="006A5FD2" w:rsidRDefault="006A5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FF8"/>
    <w:multiLevelType w:val="hybridMultilevel"/>
    <w:tmpl w:val="45F2A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D1DF0"/>
    <w:multiLevelType w:val="hybridMultilevel"/>
    <w:tmpl w:val="49C4371E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1"/>
  </w:num>
  <w:num w:numId="4">
    <w:abstractNumId w:val="19"/>
  </w:num>
  <w:num w:numId="5">
    <w:abstractNumId w:val="4"/>
  </w:num>
  <w:num w:numId="6">
    <w:abstractNumId w:val="22"/>
  </w:num>
  <w:num w:numId="7">
    <w:abstractNumId w:val="13"/>
  </w:num>
  <w:num w:numId="8">
    <w:abstractNumId w:val="3"/>
  </w:num>
  <w:num w:numId="9">
    <w:abstractNumId w:val="12"/>
  </w:num>
  <w:num w:numId="10">
    <w:abstractNumId w:val="15"/>
  </w:num>
  <w:num w:numId="11">
    <w:abstractNumId w:val="25"/>
  </w:num>
  <w:num w:numId="12">
    <w:abstractNumId w:val="24"/>
  </w:num>
  <w:num w:numId="13">
    <w:abstractNumId w:val="20"/>
  </w:num>
  <w:num w:numId="14">
    <w:abstractNumId w:val="16"/>
  </w:num>
  <w:num w:numId="15">
    <w:abstractNumId w:val="18"/>
  </w:num>
  <w:num w:numId="16">
    <w:abstractNumId w:val="23"/>
  </w:num>
  <w:num w:numId="17">
    <w:abstractNumId w:val="26"/>
  </w:num>
  <w:num w:numId="18">
    <w:abstractNumId w:val="17"/>
  </w:num>
  <w:num w:numId="19">
    <w:abstractNumId w:val="5"/>
  </w:num>
  <w:num w:numId="20">
    <w:abstractNumId w:val="11"/>
  </w:num>
  <w:num w:numId="21">
    <w:abstractNumId w:val="1"/>
  </w:num>
  <w:num w:numId="22">
    <w:abstractNumId w:val="9"/>
  </w:num>
  <w:num w:numId="23">
    <w:abstractNumId w:val="7"/>
  </w:num>
  <w:num w:numId="24">
    <w:abstractNumId w:val="6"/>
  </w:num>
  <w:num w:numId="25">
    <w:abstractNumId w:val="2"/>
  </w:num>
  <w:num w:numId="26">
    <w:abstractNumId w:val="27"/>
  </w:num>
  <w:num w:numId="27">
    <w:abstractNumId w:val="1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4029D"/>
    <w:rsid w:val="00147E6F"/>
    <w:rsid w:val="00161E95"/>
    <w:rsid w:val="00163201"/>
    <w:rsid w:val="00164756"/>
    <w:rsid w:val="0018202C"/>
    <w:rsid w:val="0019354E"/>
    <w:rsid w:val="001A3C77"/>
    <w:rsid w:val="001A7E1B"/>
    <w:rsid w:val="001C3794"/>
    <w:rsid w:val="001C6331"/>
    <w:rsid w:val="001D12C5"/>
    <w:rsid w:val="001D7DA1"/>
    <w:rsid w:val="001F70C8"/>
    <w:rsid w:val="00217ADC"/>
    <w:rsid w:val="002461E7"/>
    <w:rsid w:val="00250CF3"/>
    <w:rsid w:val="00265742"/>
    <w:rsid w:val="002A3319"/>
    <w:rsid w:val="002C6852"/>
    <w:rsid w:val="002D2710"/>
    <w:rsid w:val="002D62F9"/>
    <w:rsid w:val="0030396E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A5FD2"/>
    <w:rsid w:val="006B3880"/>
    <w:rsid w:val="006E60D7"/>
    <w:rsid w:val="006E6136"/>
    <w:rsid w:val="006F3289"/>
    <w:rsid w:val="0070142F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90247B"/>
    <w:rsid w:val="0092417A"/>
    <w:rsid w:val="0092652F"/>
    <w:rsid w:val="009269D2"/>
    <w:rsid w:val="009329DB"/>
    <w:rsid w:val="00935369"/>
    <w:rsid w:val="00945190"/>
    <w:rsid w:val="0094526F"/>
    <w:rsid w:val="00946765"/>
    <w:rsid w:val="0095597E"/>
    <w:rsid w:val="009A1E32"/>
    <w:rsid w:val="009A2FE8"/>
    <w:rsid w:val="009B60BC"/>
    <w:rsid w:val="009C638C"/>
    <w:rsid w:val="009D0ED7"/>
    <w:rsid w:val="009E3A01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66B2F"/>
    <w:rsid w:val="00B71470"/>
    <w:rsid w:val="00B868F5"/>
    <w:rsid w:val="00B90A5A"/>
    <w:rsid w:val="00BD2BDD"/>
    <w:rsid w:val="00C24796"/>
    <w:rsid w:val="00C2636C"/>
    <w:rsid w:val="00C26642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20FB"/>
    <w:rsid w:val="00E441DC"/>
    <w:rsid w:val="00E54821"/>
    <w:rsid w:val="00E6392D"/>
    <w:rsid w:val="00E70F1A"/>
    <w:rsid w:val="00EA4821"/>
    <w:rsid w:val="00EA5BC9"/>
    <w:rsid w:val="00EA6905"/>
    <w:rsid w:val="00EC5246"/>
    <w:rsid w:val="00EC70B6"/>
    <w:rsid w:val="00ED1349"/>
    <w:rsid w:val="00EE2184"/>
    <w:rsid w:val="00F015F4"/>
    <w:rsid w:val="00F21BFA"/>
    <w:rsid w:val="00F223FC"/>
    <w:rsid w:val="00F24594"/>
    <w:rsid w:val="00F252CA"/>
    <w:rsid w:val="00F43CA8"/>
    <w:rsid w:val="00F50B1D"/>
    <w:rsid w:val="00F60BE6"/>
    <w:rsid w:val="00F62574"/>
    <w:rsid w:val="00FA1C80"/>
    <w:rsid w:val="00FA6CB1"/>
    <w:rsid w:val="00FC7274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western">
    <w:name w:val="western"/>
    <w:basedOn w:val="Normalny"/>
    <w:rsid w:val="00147E6F"/>
    <w:pPr>
      <w:spacing w:before="100" w:beforeAutospacing="1" w:after="0" w:line="240" w:lineRule="auto"/>
      <w:jc w:val="center"/>
    </w:pPr>
    <w:rPr>
      <w:rFonts w:ascii="Times New Roman" w:hAnsi="Times New Roman"/>
      <w:b/>
      <w:bCs/>
      <w:color w:val="00000A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3B1DDB-8577-493C-A142-26B652FC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4</TotalTime>
  <Pages>3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Grzegorz Haber</cp:lastModifiedBy>
  <cp:revision>11</cp:revision>
  <cp:lastPrinted>2022-02-09T13:36:00Z</cp:lastPrinted>
  <dcterms:created xsi:type="dcterms:W3CDTF">2023-04-14T10:38:00Z</dcterms:created>
  <dcterms:modified xsi:type="dcterms:W3CDTF">2023-04-14T11:17:00Z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