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43F45" w14:textId="3B47D734" w:rsidR="00FF0C98" w:rsidRDefault="00FF0C98" w:rsidP="000F4CA6">
      <w:pPr>
        <w:tabs>
          <w:tab w:val="left" w:pos="3285"/>
        </w:tabs>
        <w:rPr>
          <w:rFonts w:ascii="Lato" w:hAnsi="Lato"/>
          <w:b/>
        </w:rPr>
      </w:pPr>
    </w:p>
    <w:p w14:paraId="01F205CA" w14:textId="77777777" w:rsidR="006D3126" w:rsidRPr="00E3135A" w:rsidRDefault="006D3126" w:rsidP="006D3126">
      <w:pPr>
        <w:jc w:val="center"/>
        <w:rPr>
          <w:rFonts w:ascii="Lato" w:hAnsi="Lato"/>
          <w:b/>
        </w:rPr>
      </w:pPr>
      <w:r w:rsidRPr="00E3135A">
        <w:rPr>
          <w:rFonts w:ascii="Lato" w:hAnsi="Lato"/>
          <w:b/>
        </w:rPr>
        <w:t>ZAŁĄCZNIK NR 7</w:t>
      </w:r>
    </w:p>
    <w:p w14:paraId="3CD4BE18" w14:textId="77777777" w:rsidR="006D3126" w:rsidRPr="00E3135A" w:rsidRDefault="006D3126" w:rsidP="006D3126">
      <w:pPr>
        <w:jc w:val="center"/>
        <w:rPr>
          <w:rFonts w:ascii="Lato" w:hAnsi="Lato"/>
          <w:b/>
        </w:rPr>
      </w:pPr>
      <w:r w:rsidRPr="00E3135A">
        <w:rPr>
          <w:rFonts w:ascii="Lato" w:hAnsi="Lato"/>
          <w:b/>
        </w:rPr>
        <w:t>WZÓR KOSZTORYSU OFERTOWEGO</w:t>
      </w:r>
    </w:p>
    <w:p w14:paraId="488D82E6" w14:textId="77777777" w:rsidR="006D3126" w:rsidRPr="00E3135A" w:rsidRDefault="006D3126" w:rsidP="006D3126">
      <w:pPr>
        <w:jc w:val="center"/>
        <w:rPr>
          <w:rFonts w:ascii="Lato" w:hAnsi="Lato"/>
        </w:rPr>
      </w:pPr>
    </w:p>
    <w:tbl>
      <w:tblPr>
        <w:tblW w:w="9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68"/>
        <w:gridCol w:w="992"/>
        <w:gridCol w:w="1292"/>
        <w:gridCol w:w="1128"/>
        <w:gridCol w:w="1985"/>
        <w:gridCol w:w="2316"/>
      </w:tblGrid>
      <w:tr w:rsidR="006D3126" w:rsidRPr="00E3135A" w14:paraId="5ABA7416" w14:textId="77777777" w:rsidTr="00B93386">
        <w:tc>
          <w:tcPr>
            <w:tcW w:w="541" w:type="dxa"/>
            <w:tcBorders>
              <w:bottom w:val="single" w:sz="4" w:space="0" w:color="auto"/>
            </w:tcBorders>
            <w:vAlign w:val="center"/>
          </w:tcPr>
          <w:p w14:paraId="77E39CC6" w14:textId="77777777" w:rsidR="006D3126" w:rsidRPr="00E3135A" w:rsidRDefault="006D3126" w:rsidP="00B93386">
            <w:pPr>
              <w:spacing w:after="0" w:line="240" w:lineRule="auto"/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Lp.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14:paraId="7202555B" w14:textId="77777777" w:rsidR="006D3126" w:rsidRPr="00E3135A" w:rsidRDefault="006D3126" w:rsidP="00B93386">
            <w:pPr>
              <w:spacing w:after="0" w:line="240" w:lineRule="auto"/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Podstawa wyceny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E9186F5" w14:textId="77777777" w:rsidR="006D3126" w:rsidRPr="00E3135A" w:rsidRDefault="006D3126" w:rsidP="00B93386">
            <w:pPr>
              <w:spacing w:after="0" w:line="240" w:lineRule="auto"/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Opis pozycji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14:paraId="0FF34B6F" w14:textId="77777777" w:rsidR="006D3126" w:rsidRPr="00E3135A" w:rsidRDefault="006D3126" w:rsidP="00B93386">
            <w:pPr>
              <w:spacing w:after="0" w:line="240" w:lineRule="auto"/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Jednostka miary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03A1A06B" w14:textId="77777777" w:rsidR="006D3126" w:rsidRPr="00E3135A" w:rsidRDefault="006D3126" w:rsidP="00B93386">
            <w:pPr>
              <w:spacing w:after="0" w:line="240" w:lineRule="auto"/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Ilość jednostek miar</w:t>
            </w:r>
          </w:p>
          <w:p w14:paraId="6A93DA19" w14:textId="77777777" w:rsidR="006D3126" w:rsidRPr="00E3135A" w:rsidRDefault="006D3126" w:rsidP="00B93386">
            <w:pPr>
              <w:spacing w:after="0" w:line="240" w:lineRule="auto"/>
              <w:jc w:val="center"/>
              <w:rPr>
                <w:rFonts w:ascii="Lato" w:hAnsi="Lato" w:cs="Arial"/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522D7E2" w14:textId="77777777" w:rsidR="006D3126" w:rsidRPr="00E3135A" w:rsidRDefault="006D3126" w:rsidP="00B93386">
            <w:pPr>
              <w:spacing w:after="0" w:line="240" w:lineRule="auto"/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Wartość jednostkowo-ryczałtowa</w:t>
            </w:r>
          </w:p>
          <w:p w14:paraId="64C0DB08" w14:textId="77777777" w:rsidR="006D3126" w:rsidRPr="00E3135A" w:rsidRDefault="006D3126" w:rsidP="00B93386">
            <w:pPr>
              <w:spacing w:after="0" w:line="240" w:lineRule="auto"/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z narzutami bez VAT za jedną jednostkę miary</w:t>
            </w:r>
          </w:p>
          <w:p w14:paraId="559FAB41" w14:textId="77777777" w:rsidR="006D3126" w:rsidRPr="00E3135A" w:rsidRDefault="006D3126" w:rsidP="00B93386">
            <w:pPr>
              <w:spacing w:after="0" w:line="240" w:lineRule="auto"/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(zł)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14:paraId="6979C549" w14:textId="77777777" w:rsidR="006D3126" w:rsidRPr="00E3135A" w:rsidRDefault="006D3126" w:rsidP="00B93386">
            <w:pPr>
              <w:spacing w:after="0" w:line="240" w:lineRule="auto"/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Iloczyn ilości jednostek miar i wartości za jedną jednostkę (kol. 5 x 6)</w:t>
            </w:r>
          </w:p>
          <w:p w14:paraId="7F927834" w14:textId="77777777" w:rsidR="006D3126" w:rsidRPr="00E3135A" w:rsidRDefault="006D3126" w:rsidP="00B93386">
            <w:pPr>
              <w:spacing w:after="0" w:line="240" w:lineRule="auto"/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 xml:space="preserve">z narzutami bez VAT </w:t>
            </w:r>
          </w:p>
          <w:p w14:paraId="311A584E" w14:textId="77777777" w:rsidR="006D3126" w:rsidRPr="00E3135A" w:rsidRDefault="006D3126" w:rsidP="00B93386">
            <w:pPr>
              <w:spacing w:after="0" w:line="240" w:lineRule="auto"/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(zł)</w:t>
            </w:r>
          </w:p>
        </w:tc>
      </w:tr>
      <w:tr w:rsidR="006D3126" w:rsidRPr="00E3135A" w14:paraId="0825AC85" w14:textId="77777777" w:rsidTr="00B93386">
        <w:trPr>
          <w:trHeight w:val="543"/>
        </w:trPr>
        <w:tc>
          <w:tcPr>
            <w:tcW w:w="541" w:type="dxa"/>
            <w:shd w:val="clear" w:color="auto" w:fill="auto"/>
            <w:vAlign w:val="center"/>
          </w:tcPr>
          <w:p w14:paraId="3E046255" w14:textId="77777777" w:rsidR="006D3126" w:rsidRPr="00E3135A" w:rsidRDefault="006D3126" w:rsidP="00B93386">
            <w:pPr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1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493D37C3" w14:textId="77777777" w:rsidR="006D3126" w:rsidRPr="00E3135A" w:rsidRDefault="006D3126" w:rsidP="00B93386">
            <w:pPr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91085C" w14:textId="77777777" w:rsidR="006D3126" w:rsidRPr="00E3135A" w:rsidRDefault="006D3126" w:rsidP="00B93386">
            <w:pPr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3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72FA8710" w14:textId="77777777" w:rsidR="006D3126" w:rsidRPr="00E3135A" w:rsidRDefault="006D3126" w:rsidP="00B93386">
            <w:pPr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4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01C6242" w14:textId="77777777" w:rsidR="006D3126" w:rsidRPr="00E3135A" w:rsidRDefault="006D3126" w:rsidP="00B93386">
            <w:pPr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F231C1" w14:textId="77777777" w:rsidR="006D3126" w:rsidRPr="00E3135A" w:rsidRDefault="006D3126" w:rsidP="00B93386">
            <w:pPr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6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56B804D" w14:textId="77777777" w:rsidR="006D3126" w:rsidRPr="00E3135A" w:rsidRDefault="006D3126" w:rsidP="00B93386">
            <w:pPr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7</w:t>
            </w:r>
          </w:p>
        </w:tc>
      </w:tr>
      <w:tr w:rsidR="006D3126" w:rsidRPr="00E3135A" w14:paraId="1CE5949E" w14:textId="77777777" w:rsidTr="00B93386">
        <w:tc>
          <w:tcPr>
            <w:tcW w:w="541" w:type="dxa"/>
          </w:tcPr>
          <w:p w14:paraId="285813AE" w14:textId="77777777" w:rsidR="006D3126" w:rsidRPr="00E3135A" w:rsidRDefault="006D3126" w:rsidP="00B93386">
            <w:pPr>
              <w:jc w:val="center"/>
              <w:rPr>
                <w:rFonts w:ascii="Lato" w:hAnsi="Lato" w:cs="Arial"/>
                <w:sz w:val="20"/>
              </w:rPr>
            </w:pPr>
          </w:p>
          <w:p w14:paraId="55F7B7E0" w14:textId="77777777" w:rsidR="006D3126" w:rsidRPr="00E3135A" w:rsidRDefault="006D3126" w:rsidP="00B93386">
            <w:pPr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1</w:t>
            </w:r>
          </w:p>
          <w:p w14:paraId="1B55F906" w14:textId="77777777" w:rsidR="006D3126" w:rsidRPr="00E3135A" w:rsidRDefault="006D3126" w:rsidP="00B93386">
            <w:pPr>
              <w:jc w:val="center"/>
              <w:rPr>
                <w:rFonts w:ascii="Lato" w:hAnsi="Lato" w:cs="Arial"/>
                <w:sz w:val="20"/>
              </w:rPr>
            </w:pPr>
          </w:p>
        </w:tc>
        <w:tc>
          <w:tcPr>
            <w:tcW w:w="1268" w:type="dxa"/>
          </w:tcPr>
          <w:p w14:paraId="4C3F1D31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992" w:type="dxa"/>
          </w:tcPr>
          <w:p w14:paraId="2C4FBB9E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1292" w:type="dxa"/>
          </w:tcPr>
          <w:p w14:paraId="09DD5593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1128" w:type="dxa"/>
          </w:tcPr>
          <w:p w14:paraId="0B288C39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1985" w:type="dxa"/>
          </w:tcPr>
          <w:p w14:paraId="2D981371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2316" w:type="dxa"/>
          </w:tcPr>
          <w:p w14:paraId="3E2E9A63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</w:tr>
      <w:tr w:rsidR="006D3126" w:rsidRPr="00E3135A" w14:paraId="1DADAFFD" w14:textId="77777777" w:rsidTr="00B93386">
        <w:tc>
          <w:tcPr>
            <w:tcW w:w="541" w:type="dxa"/>
          </w:tcPr>
          <w:p w14:paraId="2E834445" w14:textId="77777777" w:rsidR="006D3126" w:rsidRPr="00E3135A" w:rsidRDefault="006D3126" w:rsidP="00B93386">
            <w:pPr>
              <w:jc w:val="center"/>
              <w:rPr>
                <w:rFonts w:ascii="Lato" w:hAnsi="Lato" w:cs="Arial"/>
                <w:sz w:val="20"/>
              </w:rPr>
            </w:pPr>
          </w:p>
          <w:p w14:paraId="7CDEE0DB" w14:textId="77777777" w:rsidR="006D3126" w:rsidRPr="00E3135A" w:rsidRDefault="006D3126" w:rsidP="00B93386">
            <w:pPr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2</w:t>
            </w:r>
          </w:p>
          <w:p w14:paraId="0D6530F1" w14:textId="77777777" w:rsidR="006D3126" w:rsidRPr="00E3135A" w:rsidRDefault="006D3126" w:rsidP="00B93386">
            <w:pPr>
              <w:jc w:val="center"/>
              <w:rPr>
                <w:rFonts w:ascii="Lato" w:hAnsi="Lato" w:cs="Arial"/>
                <w:sz w:val="20"/>
              </w:rPr>
            </w:pPr>
          </w:p>
        </w:tc>
        <w:tc>
          <w:tcPr>
            <w:tcW w:w="1268" w:type="dxa"/>
          </w:tcPr>
          <w:p w14:paraId="7E1338EE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992" w:type="dxa"/>
          </w:tcPr>
          <w:p w14:paraId="427C092F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1292" w:type="dxa"/>
          </w:tcPr>
          <w:p w14:paraId="2B791A54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1128" w:type="dxa"/>
          </w:tcPr>
          <w:p w14:paraId="5FF3E294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1985" w:type="dxa"/>
          </w:tcPr>
          <w:p w14:paraId="2A482E58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2316" w:type="dxa"/>
          </w:tcPr>
          <w:p w14:paraId="2E26B2FF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</w:tr>
      <w:tr w:rsidR="006D3126" w:rsidRPr="00E3135A" w14:paraId="6F41E82A" w14:textId="77777777" w:rsidTr="00B93386">
        <w:tc>
          <w:tcPr>
            <w:tcW w:w="541" w:type="dxa"/>
          </w:tcPr>
          <w:p w14:paraId="2B453E19" w14:textId="77777777" w:rsidR="006D3126" w:rsidRPr="00E3135A" w:rsidRDefault="006D3126" w:rsidP="00B93386">
            <w:pPr>
              <w:jc w:val="center"/>
              <w:rPr>
                <w:rFonts w:ascii="Lato" w:hAnsi="Lato" w:cs="Arial"/>
                <w:sz w:val="20"/>
              </w:rPr>
            </w:pPr>
          </w:p>
          <w:p w14:paraId="1A6C1FF9" w14:textId="77777777" w:rsidR="006D3126" w:rsidRPr="00E3135A" w:rsidRDefault="006D3126" w:rsidP="00B93386">
            <w:pPr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3</w:t>
            </w:r>
          </w:p>
          <w:p w14:paraId="41135399" w14:textId="77777777" w:rsidR="006D3126" w:rsidRPr="00E3135A" w:rsidRDefault="006D3126" w:rsidP="00B93386">
            <w:pPr>
              <w:jc w:val="center"/>
              <w:rPr>
                <w:rFonts w:ascii="Lato" w:hAnsi="Lato" w:cs="Arial"/>
                <w:sz w:val="20"/>
              </w:rPr>
            </w:pPr>
          </w:p>
        </w:tc>
        <w:tc>
          <w:tcPr>
            <w:tcW w:w="1268" w:type="dxa"/>
          </w:tcPr>
          <w:p w14:paraId="1D7ADAA4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992" w:type="dxa"/>
          </w:tcPr>
          <w:p w14:paraId="0D22990D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1292" w:type="dxa"/>
          </w:tcPr>
          <w:p w14:paraId="0356488A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1128" w:type="dxa"/>
          </w:tcPr>
          <w:p w14:paraId="20298E2E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1985" w:type="dxa"/>
          </w:tcPr>
          <w:p w14:paraId="75404F74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2316" w:type="dxa"/>
          </w:tcPr>
          <w:p w14:paraId="3F34FFB0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</w:tr>
      <w:tr w:rsidR="006D3126" w:rsidRPr="00E3135A" w14:paraId="2E2335C5" w14:textId="77777777" w:rsidTr="00B93386">
        <w:tc>
          <w:tcPr>
            <w:tcW w:w="541" w:type="dxa"/>
          </w:tcPr>
          <w:p w14:paraId="4E747C4F" w14:textId="77777777" w:rsidR="006D3126" w:rsidRPr="00E3135A" w:rsidRDefault="006D3126" w:rsidP="00B93386">
            <w:pPr>
              <w:jc w:val="center"/>
              <w:rPr>
                <w:rFonts w:ascii="Lato" w:hAnsi="Lato" w:cs="Arial"/>
                <w:sz w:val="20"/>
              </w:rPr>
            </w:pPr>
          </w:p>
          <w:p w14:paraId="65D1AFA6" w14:textId="77777777" w:rsidR="006D3126" w:rsidRPr="00E3135A" w:rsidRDefault="006D3126" w:rsidP="00B93386">
            <w:pPr>
              <w:jc w:val="center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….</w:t>
            </w:r>
          </w:p>
          <w:p w14:paraId="384C620D" w14:textId="77777777" w:rsidR="006D3126" w:rsidRPr="00E3135A" w:rsidRDefault="006D3126" w:rsidP="00B93386">
            <w:pPr>
              <w:jc w:val="center"/>
              <w:rPr>
                <w:rFonts w:ascii="Lato" w:hAnsi="Lato" w:cs="Arial"/>
                <w:sz w:val="20"/>
              </w:rPr>
            </w:pPr>
          </w:p>
        </w:tc>
        <w:tc>
          <w:tcPr>
            <w:tcW w:w="1268" w:type="dxa"/>
          </w:tcPr>
          <w:p w14:paraId="655A5208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992" w:type="dxa"/>
          </w:tcPr>
          <w:p w14:paraId="5509D76B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1292" w:type="dxa"/>
          </w:tcPr>
          <w:p w14:paraId="759A0DE4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1128" w:type="dxa"/>
          </w:tcPr>
          <w:p w14:paraId="3213E4DB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1985" w:type="dxa"/>
          </w:tcPr>
          <w:p w14:paraId="403F774E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2316" w:type="dxa"/>
          </w:tcPr>
          <w:p w14:paraId="5DD0CBB1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</w:tr>
      <w:tr w:rsidR="006D3126" w:rsidRPr="00E3135A" w14:paraId="15D92728" w14:textId="77777777" w:rsidTr="00B93386">
        <w:tc>
          <w:tcPr>
            <w:tcW w:w="7206" w:type="dxa"/>
            <w:gridSpan w:val="6"/>
          </w:tcPr>
          <w:p w14:paraId="17D292B2" w14:textId="77777777" w:rsidR="006D3126" w:rsidRPr="00E3135A" w:rsidRDefault="006D3126" w:rsidP="00B93386">
            <w:pPr>
              <w:jc w:val="center"/>
              <w:rPr>
                <w:rFonts w:ascii="Lato" w:hAnsi="Lato" w:cs="Arial"/>
                <w:sz w:val="20"/>
              </w:rPr>
            </w:pPr>
          </w:p>
          <w:p w14:paraId="04527F20" w14:textId="77777777" w:rsidR="006D3126" w:rsidRPr="00E3135A" w:rsidRDefault="006D3126" w:rsidP="00B93386">
            <w:pPr>
              <w:jc w:val="right"/>
              <w:rPr>
                <w:rFonts w:ascii="Lato" w:hAnsi="Lato" w:cs="Arial"/>
                <w:sz w:val="20"/>
              </w:rPr>
            </w:pPr>
            <w:r w:rsidRPr="00E3135A">
              <w:rPr>
                <w:rFonts w:ascii="Lato" w:hAnsi="Lato" w:cs="Arial"/>
                <w:sz w:val="20"/>
              </w:rPr>
              <w:t>RAZEM</w:t>
            </w:r>
          </w:p>
          <w:p w14:paraId="6BE39489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2316" w:type="dxa"/>
          </w:tcPr>
          <w:p w14:paraId="14C64887" w14:textId="77777777" w:rsidR="006D3126" w:rsidRPr="00E3135A" w:rsidRDefault="006D3126" w:rsidP="00B93386">
            <w:pPr>
              <w:rPr>
                <w:rFonts w:ascii="Lato" w:hAnsi="Lato" w:cs="Arial"/>
                <w:sz w:val="20"/>
              </w:rPr>
            </w:pPr>
          </w:p>
        </w:tc>
      </w:tr>
    </w:tbl>
    <w:p w14:paraId="46BFE147" w14:textId="77777777" w:rsidR="006D3126" w:rsidRPr="00E3135A" w:rsidRDefault="006D3126" w:rsidP="006D3126">
      <w:pPr>
        <w:rPr>
          <w:rFonts w:ascii="Lato" w:hAnsi="Lato" w:cs="Arial"/>
          <w:sz w:val="20"/>
          <w:u w:val="single"/>
        </w:rPr>
      </w:pPr>
    </w:p>
    <w:p w14:paraId="4A324007" w14:textId="77777777" w:rsidR="006D3126" w:rsidRPr="00E3135A" w:rsidRDefault="006D3126" w:rsidP="006D3126">
      <w:pPr>
        <w:jc w:val="both"/>
        <w:rPr>
          <w:rFonts w:ascii="Lato" w:hAnsi="Lato"/>
        </w:rPr>
      </w:pPr>
      <w:r w:rsidRPr="00E3135A">
        <w:rPr>
          <w:rFonts w:ascii="Lato" w:hAnsi="Lato"/>
        </w:rPr>
        <w:t xml:space="preserve">Powyższy kosztorys ofertowy – wyceniony przedmiar robót powinien obejmować wszystkie pozycje dostarczonego przedmiaru robót przez Zamawiającego wraz z zestawieniem materiałów i sprzętu </w:t>
      </w:r>
      <w:r w:rsidRPr="00E3135A">
        <w:rPr>
          <w:rFonts w:ascii="Lato" w:hAnsi="Lato"/>
          <w:b/>
          <w:i/>
        </w:rPr>
        <w:t xml:space="preserve">– </w:t>
      </w:r>
      <w:r w:rsidRPr="00E3135A">
        <w:rPr>
          <w:rFonts w:ascii="Lato" w:hAnsi="Lato"/>
        </w:rPr>
        <w:t xml:space="preserve">Wykonawca ma prawo zastosować  materiały równoważne lecz o parametrach nie gorszych niż zaproponowane przez Zamawiającego. </w:t>
      </w:r>
    </w:p>
    <w:p w14:paraId="04CF2137" w14:textId="77777777" w:rsidR="006D3126" w:rsidRPr="00E3135A" w:rsidRDefault="006D3126" w:rsidP="006D3126">
      <w:pPr>
        <w:rPr>
          <w:rFonts w:ascii="Lato" w:hAnsi="Lato"/>
        </w:rPr>
      </w:pPr>
      <w:r w:rsidRPr="00E3135A">
        <w:rPr>
          <w:rFonts w:ascii="Lato" w:hAnsi="Lato" w:cs="Arial"/>
          <w:sz w:val="20"/>
        </w:rPr>
        <w:br w:type="page"/>
      </w:r>
      <w:r w:rsidRPr="00E3135A">
        <w:rPr>
          <w:rFonts w:ascii="Lato" w:hAnsi="Lato"/>
        </w:rPr>
        <w:lastRenderedPageBreak/>
        <w:t>W załączeniu:</w:t>
      </w:r>
    </w:p>
    <w:p w14:paraId="1939F833" w14:textId="77777777" w:rsidR="006D3126" w:rsidRPr="00E3135A" w:rsidRDefault="006D3126" w:rsidP="006D3126">
      <w:pPr>
        <w:numPr>
          <w:ilvl w:val="0"/>
          <w:numId w:val="32"/>
        </w:numPr>
        <w:spacing w:after="0" w:line="259" w:lineRule="auto"/>
        <w:rPr>
          <w:rFonts w:ascii="Lato" w:hAnsi="Lato"/>
        </w:rPr>
      </w:pPr>
      <w:r w:rsidRPr="00E3135A">
        <w:rPr>
          <w:rFonts w:ascii="Lato" w:hAnsi="Lato"/>
        </w:rPr>
        <w:t>zestawienie materiałów – Wykonawca ma prawo zastosować materiały równoważne lecz o parametrach nie gorszych niż zaproponowane  przez Zamawiającego.</w:t>
      </w:r>
    </w:p>
    <w:p w14:paraId="5FF37F5D" w14:textId="77777777" w:rsidR="006D3126" w:rsidRPr="00E3135A" w:rsidRDefault="006D3126" w:rsidP="006D3126">
      <w:pPr>
        <w:numPr>
          <w:ilvl w:val="0"/>
          <w:numId w:val="32"/>
        </w:numPr>
        <w:spacing w:after="160" w:line="259" w:lineRule="auto"/>
        <w:rPr>
          <w:rFonts w:ascii="Lato" w:hAnsi="Lato"/>
        </w:rPr>
      </w:pPr>
      <w:r w:rsidRPr="00E3135A">
        <w:rPr>
          <w:rFonts w:ascii="Lato" w:hAnsi="Lato"/>
        </w:rPr>
        <w:t>zestawienie sprzętu.</w:t>
      </w:r>
    </w:p>
    <w:p w14:paraId="1B69ED87" w14:textId="77777777" w:rsidR="006D3126" w:rsidRPr="00E3135A" w:rsidRDefault="006D3126" w:rsidP="006D3126">
      <w:pPr>
        <w:ind w:left="360" w:hanging="360"/>
        <w:jc w:val="both"/>
        <w:rPr>
          <w:rFonts w:ascii="Lato" w:hAnsi="Lato" w:cs="Arial"/>
          <w:sz w:val="20"/>
        </w:rPr>
      </w:pPr>
    </w:p>
    <w:p w14:paraId="49CA063F" w14:textId="77777777" w:rsidR="006D3126" w:rsidRDefault="006D3126" w:rsidP="006D3126">
      <w:pPr>
        <w:ind w:left="708"/>
        <w:jc w:val="right"/>
        <w:rPr>
          <w:rFonts w:ascii="Lato" w:hAnsi="Lato"/>
        </w:rPr>
      </w:pPr>
    </w:p>
    <w:p w14:paraId="665E6D2F" w14:textId="77777777" w:rsidR="006D3126" w:rsidRDefault="006D3126" w:rsidP="006D3126">
      <w:pPr>
        <w:ind w:left="708"/>
        <w:jc w:val="right"/>
        <w:rPr>
          <w:rFonts w:ascii="Lato" w:hAnsi="Lato"/>
        </w:rPr>
      </w:pPr>
    </w:p>
    <w:p w14:paraId="4F8F9D28" w14:textId="77777777" w:rsidR="006D3126" w:rsidRPr="00E3135A" w:rsidRDefault="006D3126" w:rsidP="006D3126">
      <w:pPr>
        <w:ind w:left="708"/>
        <w:jc w:val="right"/>
        <w:rPr>
          <w:rFonts w:ascii="Lato" w:hAnsi="Lato"/>
        </w:rPr>
      </w:pPr>
      <w:r w:rsidRPr="00E3135A">
        <w:rPr>
          <w:rFonts w:ascii="Lato" w:hAnsi="Lato"/>
        </w:rPr>
        <w:t>Podpis elektroniczny</w:t>
      </w:r>
    </w:p>
    <w:p w14:paraId="538CF5C0" w14:textId="77777777" w:rsidR="006D3126" w:rsidRPr="00E3135A" w:rsidRDefault="006D3126" w:rsidP="006D3126">
      <w:pPr>
        <w:jc w:val="both"/>
        <w:rPr>
          <w:rFonts w:ascii="Lato" w:hAnsi="Lato"/>
        </w:rPr>
      </w:pPr>
    </w:p>
    <w:p w14:paraId="61BCA801" w14:textId="77777777" w:rsidR="006D3126" w:rsidRPr="00E3135A" w:rsidRDefault="006D3126" w:rsidP="006D3126">
      <w:pPr>
        <w:jc w:val="both"/>
        <w:rPr>
          <w:rFonts w:ascii="Lato" w:hAnsi="Lato"/>
        </w:rPr>
      </w:pPr>
    </w:p>
    <w:p w14:paraId="1D8625BA" w14:textId="77777777" w:rsidR="006D3126" w:rsidRPr="00E3135A" w:rsidRDefault="006D3126" w:rsidP="006D3126">
      <w:pPr>
        <w:jc w:val="both"/>
        <w:rPr>
          <w:rFonts w:ascii="Lato" w:hAnsi="Lato"/>
        </w:rPr>
      </w:pPr>
    </w:p>
    <w:p w14:paraId="3E62119C" w14:textId="77777777" w:rsidR="006D3126" w:rsidRPr="00E3135A" w:rsidRDefault="006D3126" w:rsidP="006D3126">
      <w:pPr>
        <w:jc w:val="both"/>
        <w:rPr>
          <w:rFonts w:ascii="Lato" w:hAnsi="Lato"/>
        </w:rPr>
      </w:pPr>
    </w:p>
    <w:p w14:paraId="534A5A9F" w14:textId="77777777" w:rsidR="006D3126" w:rsidRDefault="006D3126" w:rsidP="006D3126">
      <w:pPr>
        <w:jc w:val="both"/>
        <w:rPr>
          <w:rFonts w:ascii="Lato" w:hAnsi="Lato"/>
          <w:i/>
        </w:rPr>
      </w:pPr>
    </w:p>
    <w:p w14:paraId="66837481" w14:textId="77777777" w:rsidR="006D3126" w:rsidRDefault="006D3126" w:rsidP="006D3126">
      <w:pPr>
        <w:jc w:val="both"/>
        <w:rPr>
          <w:rFonts w:ascii="Lato" w:hAnsi="Lato"/>
          <w:i/>
        </w:rPr>
      </w:pPr>
    </w:p>
    <w:p w14:paraId="5C196489" w14:textId="77777777" w:rsidR="006D3126" w:rsidRDefault="006D3126" w:rsidP="006D3126">
      <w:pPr>
        <w:jc w:val="both"/>
        <w:rPr>
          <w:rFonts w:ascii="Lato" w:hAnsi="Lato"/>
          <w:i/>
        </w:rPr>
      </w:pPr>
    </w:p>
    <w:p w14:paraId="5532B648" w14:textId="77777777" w:rsidR="006D3126" w:rsidRDefault="006D3126" w:rsidP="006D3126">
      <w:pPr>
        <w:jc w:val="both"/>
        <w:rPr>
          <w:rFonts w:ascii="Lato" w:hAnsi="Lato"/>
          <w:i/>
        </w:rPr>
      </w:pPr>
    </w:p>
    <w:p w14:paraId="1587D22F" w14:textId="77777777" w:rsidR="006D3126" w:rsidRDefault="006D3126" w:rsidP="006D3126">
      <w:pPr>
        <w:jc w:val="both"/>
        <w:rPr>
          <w:rFonts w:ascii="Lato" w:hAnsi="Lato"/>
          <w:i/>
        </w:rPr>
      </w:pPr>
    </w:p>
    <w:p w14:paraId="16970961" w14:textId="77777777" w:rsidR="006D3126" w:rsidRPr="00E3135A" w:rsidRDefault="006D3126" w:rsidP="006D3126">
      <w:pPr>
        <w:jc w:val="both"/>
        <w:rPr>
          <w:rFonts w:ascii="Lato" w:hAnsi="Lato"/>
          <w:i/>
        </w:rPr>
      </w:pPr>
      <w:r w:rsidRPr="00E3135A">
        <w:rPr>
          <w:rFonts w:ascii="Lato" w:hAnsi="Lato"/>
          <w:i/>
        </w:rPr>
        <w:t xml:space="preserve">Niniejszy dokument należy opatrzyć kwalifikowanym podpisem elektronicznym, podpisem zaufanym lub elektronicznym podpisem osobistym. </w:t>
      </w:r>
    </w:p>
    <w:p w14:paraId="3B4F7979" w14:textId="77777777" w:rsidR="006D3126" w:rsidRPr="00E3135A" w:rsidRDefault="006D3126" w:rsidP="006D3126">
      <w:pPr>
        <w:jc w:val="both"/>
        <w:rPr>
          <w:rFonts w:ascii="Lato" w:hAnsi="Lato"/>
          <w:i/>
        </w:rPr>
      </w:pPr>
      <w:r w:rsidRPr="00E3135A">
        <w:rPr>
          <w:rFonts w:ascii="Lato" w:hAnsi="Lato"/>
          <w:i/>
        </w:rPr>
        <w:t>UWAGA: Nanoszenie jakichkolwiek zmian w treści dokumentu/załącznika po opatrzeniu go ww. podpisem może skutkować naruszeniem integralności podpisu, a konsekwencji skutkować odrzuceniem oferty.</w:t>
      </w:r>
    </w:p>
    <w:p w14:paraId="4E17CBCB" w14:textId="77777777" w:rsidR="006D3126" w:rsidRPr="000F4CA6" w:rsidRDefault="006D3126" w:rsidP="000F4CA6">
      <w:pPr>
        <w:tabs>
          <w:tab w:val="left" w:pos="3285"/>
        </w:tabs>
      </w:pPr>
    </w:p>
    <w:sectPr w:rsidR="006D3126" w:rsidRPr="000F4CA6" w:rsidSect="000F4C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33" w:right="1418" w:bottom="1418" w:left="1418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F1365" w14:textId="77777777" w:rsidR="009D59A2" w:rsidRDefault="009D59A2">
      <w:pPr>
        <w:spacing w:after="0" w:line="240" w:lineRule="auto"/>
      </w:pPr>
      <w:r>
        <w:separator/>
      </w:r>
    </w:p>
  </w:endnote>
  <w:endnote w:type="continuationSeparator" w:id="0">
    <w:p w14:paraId="2966CB3E" w14:textId="77777777" w:rsidR="009D59A2" w:rsidRDefault="009D5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7C873" w14:textId="77777777" w:rsidR="000F4CA6" w:rsidRDefault="000F4C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02254" w14:textId="77777777" w:rsidR="006D3126" w:rsidRPr="00C33841" w:rsidRDefault="006D3126" w:rsidP="006D3126">
    <w:pPr>
      <w:pStyle w:val="Stopka"/>
      <w:rPr>
        <w:noProof/>
        <w:lang w:eastAsia="pl-PL"/>
      </w:rPr>
    </w:pPr>
    <w:r w:rsidRPr="00C33841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0E1D43F" wp14:editId="629845A8">
          <wp:simplePos x="0" y="0"/>
          <wp:positionH relativeFrom="column">
            <wp:posOffset>4159885</wp:posOffset>
          </wp:positionH>
          <wp:positionV relativeFrom="paragraph">
            <wp:posOffset>218440</wp:posOffset>
          </wp:positionV>
          <wp:extent cx="1397635" cy="450215"/>
          <wp:effectExtent l="0" t="0" r="0" b="6985"/>
          <wp:wrapSquare wrapText="bothSides"/>
          <wp:docPr id="1" name="Obraz 1" descr="dolny_slask_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lny_slask_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635" cy="450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3841">
      <w:rPr>
        <w:noProof/>
        <w:lang w:eastAsia="pl-PL"/>
      </w:rPr>
      <w:drawing>
        <wp:inline distT="0" distB="0" distL="0" distR="0" wp14:anchorId="06B536E5" wp14:editId="7107A224">
          <wp:extent cx="1706400" cy="903600"/>
          <wp:effectExtent l="0" t="0" r="8255" b="0"/>
          <wp:docPr id="2" name="Obraz 2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EF7C0B" w14:textId="77777777" w:rsidR="000F4CA6" w:rsidRPr="006D3126" w:rsidRDefault="000F4CA6" w:rsidP="006D3126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3A077" w14:textId="3071F8A9" w:rsidR="00C33841" w:rsidRPr="00C33841" w:rsidRDefault="00C33841" w:rsidP="00C33841">
    <w:pPr>
      <w:pStyle w:val="Stopka"/>
      <w:rPr>
        <w:noProof/>
        <w:lang w:eastAsia="pl-PL"/>
      </w:rPr>
    </w:pPr>
    <w:bookmarkStart w:id="1" w:name="_Hlk112365034"/>
    <w:bookmarkStart w:id="2" w:name="_Hlk112365033"/>
    <w:bookmarkStart w:id="3" w:name="_Hlk112363067"/>
    <w:bookmarkStart w:id="4" w:name="_Hlk112363066"/>
    <w:r w:rsidRPr="00C33841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E58531" wp14:editId="07039B85">
          <wp:simplePos x="0" y="0"/>
          <wp:positionH relativeFrom="column">
            <wp:posOffset>4159885</wp:posOffset>
          </wp:positionH>
          <wp:positionV relativeFrom="paragraph">
            <wp:posOffset>218440</wp:posOffset>
          </wp:positionV>
          <wp:extent cx="1397635" cy="450215"/>
          <wp:effectExtent l="0" t="0" r="0" b="6985"/>
          <wp:wrapSquare wrapText="bothSides"/>
          <wp:docPr id="3" name="Obraz 3" descr="dolny_slask_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lny_slask_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635" cy="450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3841">
      <w:rPr>
        <w:noProof/>
        <w:lang w:eastAsia="pl-PL"/>
      </w:rPr>
      <w:drawing>
        <wp:inline distT="0" distB="0" distL="0" distR="0" wp14:anchorId="259FABC8" wp14:editId="798DD41F">
          <wp:extent cx="1706400" cy="903600"/>
          <wp:effectExtent l="0" t="0" r="8255" b="0"/>
          <wp:docPr id="57" name="Obraz 57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</w:p>
  <w:p w14:paraId="55DD768F" w14:textId="6672D86C" w:rsidR="0079581E" w:rsidRPr="00C33841" w:rsidRDefault="0079581E" w:rsidP="00C33841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12B0B" w14:textId="77777777" w:rsidR="009D59A2" w:rsidRDefault="009D59A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FE4DE4B" w14:textId="77777777" w:rsidR="009D59A2" w:rsidRDefault="009D5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EB9F3" w14:textId="77777777" w:rsidR="000F4CA6" w:rsidRDefault="000F4C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7C616" w14:textId="77777777" w:rsidR="000F4CA6" w:rsidRDefault="000F4C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7F2FB" w14:textId="77777777" w:rsidR="00B868F5" w:rsidRPr="00B868F5" w:rsidRDefault="00B868F5" w:rsidP="00B868F5">
    <w:pPr>
      <w:spacing w:after="120" w:line="264" w:lineRule="auto"/>
      <w:jc w:val="center"/>
      <w:rPr>
        <w:rFonts w:eastAsia="MS Mincho" w:cs="Arial"/>
        <w:sz w:val="20"/>
        <w:szCs w:val="20"/>
      </w:rPr>
    </w:pPr>
    <w:r w:rsidRPr="00B868F5">
      <w:rPr>
        <w:rFonts w:eastAsia="MS Mincho" w:cs="Arial"/>
        <w:noProof/>
        <w:sz w:val="20"/>
        <w:szCs w:val="20"/>
        <w:lang w:eastAsia="pl-PL"/>
      </w:rPr>
      <w:drawing>
        <wp:inline distT="0" distB="0" distL="0" distR="0" wp14:anchorId="597CBAE2" wp14:editId="760D4335">
          <wp:extent cx="5315585" cy="676910"/>
          <wp:effectExtent l="0" t="0" r="0" b="8890"/>
          <wp:docPr id="56" name="Obraz 56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140974" w14:textId="0A3B314B" w:rsidR="00FA6CB1" w:rsidRPr="000F4CA6" w:rsidRDefault="00B868F5" w:rsidP="00B868F5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  <w:lang w:eastAsia="pl-PL"/>
      </w:rPr>
    </w:pPr>
    <w:r w:rsidRPr="000F4CA6">
      <w:rPr>
        <w:rFonts w:eastAsia="MS Mincho" w:cs="Calibri"/>
        <w:bCs/>
        <w:iCs/>
        <w:sz w:val="28"/>
        <w:szCs w:val="28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1FF8"/>
    <w:multiLevelType w:val="hybridMultilevel"/>
    <w:tmpl w:val="45F2A00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C5696"/>
    <w:multiLevelType w:val="hybridMultilevel"/>
    <w:tmpl w:val="8CEE189C"/>
    <w:lvl w:ilvl="0" w:tplc="97D412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70F3"/>
    <w:multiLevelType w:val="hybridMultilevel"/>
    <w:tmpl w:val="D528F840"/>
    <w:lvl w:ilvl="0" w:tplc="04904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907B6"/>
    <w:multiLevelType w:val="hybridMultilevel"/>
    <w:tmpl w:val="E2BE4D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0173A"/>
    <w:multiLevelType w:val="hybridMultilevel"/>
    <w:tmpl w:val="8018BB8C"/>
    <w:lvl w:ilvl="0" w:tplc="2368D372">
      <w:start w:val="1"/>
      <w:numFmt w:val="decimal"/>
      <w:lvlText w:val="%1)"/>
      <w:lvlJc w:val="left"/>
      <w:pPr>
        <w:ind w:left="720" w:hanging="360"/>
      </w:pPr>
      <w:rPr>
        <w:rFonts w:ascii="Lato" w:hAnsi="Lato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2213A"/>
    <w:multiLevelType w:val="multilevel"/>
    <w:tmpl w:val="BB30C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120248"/>
    <w:multiLevelType w:val="multilevel"/>
    <w:tmpl w:val="60F8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0E17EF"/>
    <w:multiLevelType w:val="hybridMultilevel"/>
    <w:tmpl w:val="26FE2504"/>
    <w:lvl w:ilvl="0" w:tplc="F9DAA7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0B364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15E6E2A"/>
    <w:multiLevelType w:val="hybridMultilevel"/>
    <w:tmpl w:val="059EED18"/>
    <w:lvl w:ilvl="0" w:tplc="04904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633E5C"/>
    <w:multiLevelType w:val="multilevel"/>
    <w:tmpl w:val="09927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5B16F3"/>
    <w:multiLevelType w:val="hybridMultilevel"/>
    <w:tmpl w:val="D3F4F67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83AE23E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31CCE64">
      <w:start w:val="1"/>
      <w:numFmt w:val="bullet"/>
      <w:lvlText w:val=""/>
      <w:lvlJc w:val="left"/>
      <w:pPr>
        <w:ind w:left="198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5E0887"/>
    <w:multiLevelType w:val="multilevel"/>
    <w:tmpl w:val="B04C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097DDC"/>
    <w:multiLevelType w:val="hybridMultilevel"/>
    <w:tmpl w:val="7196F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31EF8"/>
    <w:multiLevelType w:val="multilevel"/>
    <w:tmpl w:val="B228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515196"/>
    <w:multiLevelType w:val="multilevel"/>
    <w:tmpl w:val="58FC3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FD1DF0"/>
    <w:multiLevelType w:val="hybridMultilevel"/>
    <w:tmpl w:val="49C4371E"/>
    <w:lvl w:ilvl="0" w:tplc="04904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1C04CB"/>
    <w:multiLevelType w:val="multilevel"/>
    <w:tmpl w:val="39CE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4E0F38"/>
    <w:multiLevelType w:val="hybridMultilevel"/>
    <w:tmpl w:val="2B5E3C74"/>
    <w:lvl w:ilvl="0" w:tplc="04904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92593"/>
    <w:multiLevelType w:val="multilevel"/>
    <w:tmpl w:val="4DA0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864C05"/>
    <w:multiLevelType w:val="multilevel"/>
    <w:tmpl w:val="393AC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B70EA8"/>
    <w:multiLevelType w:val="multilevel"/>
    <w:tmpl w:val="EC3EC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2A4168"/>
    <w:multiLevelType w:val="multilevel"/>
    <w:tmpl w:val="E754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4D1E1C"/>
    <w:multiLevelType w:val="multilevel"/>
    <w:tmpl w:val="A89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F4610F"/>
    <w:multiLevelType w:val="multilevel"/>
    <w:tmpl w:val="90741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7767D0"/>
    <w:multiLevelType w:val="multilevel"/>
    <w:tmpl w:val="BEE6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E34E45"/>
    <w:multiLevelType w:val="multilevel"/>
    <w:tmpl w:val="F2183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B07049"/>
    <w:multiLevelType w:val="multilevel"/>
    <w:tmpl w:val="CCFA1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B6405B"/>
    <w:multiLevelType w:val="multilevel"/>
    <w:tmpl w:val="459C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410EDB"/>
    <w:multiLevelType w:val="hybridMultilevel"/>
    <w:tmpl w:val="15A0F6E6"/>
    <w:lvl w:ilvl="0" w:tplc="2C40182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0D1E35"/>
    <w:multiLevelType w:val="multilevel"/>
    <w:tmpl w:val="35C29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8D2DC9"/>
    <w:multiLevelType w:val="hybridMultilevel"/>
    <w:tmpl w:val="7B806688"/>
    <w:lvl w:ilvl="0" w:tplc="2368D372">
      <w:start w:val="1"/>
      <w:numFmt w:val="decimal"/>
      <w:lvlText w:val="%1)"/>
      <w:lvlJc w:val="left"/>
      <w:pPr>
        <w:ind w:left="720" w:hanging="360"/>
      </w:pPr>
      <w:rPr>
        <w:rFonts w:ascii="Lato" w:hAnsi="Lato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4"/>
  </w:num>
  <w:num w:numId="4">
    <w:abstractNumId w:val="22"/>
  </w:num>
  <w:num w:numId="5">
    <w:abstractNumId w:val="6"/>
  </w:num>
  <w:num w:numId="6">
    <w:abstractNumId w:val="25"/>
  </w:num>
  <w:num w:numId="7">
    <w:abstractNumId w:val="15"/>
  </w:num>
  <w:num w:numId="8">
    <w:abstractNumId w:val="5"/>
  </w:num>
  <w:num w:numId="9">
    <w:abstractNumId w:val="14"/>
  </w:num>
  <w:num w:numId="10">
    <w:abstractNumId w:val="17"/>
  </w:num>
  <w:num w:numId="11">
    <w:abstractNumId w:val="28"/>
  </w:num>
  <w:num w:numId="12">
    <w:abstractNumId w:val="27"/>
  </w:num>
  <w:num w:numId="13">
    <w:abstractNumId w:val="23"/>
  </w:num>
  <w:num w:numId="14">
    <w:abstractNumId w:val="19"/>
  </w:num>
  <w:num w:numId="15">
    <w:abstractNumId w:val="21"/>
  </w:num>
  <w:num w:numId="16">
    <w:abstractNumId w:val="26"/>
  </w:num>
  <w:num w:numId="17">
    <w:abstractNumId w:val="30"/>
  </w:num>
  <w:num w:numId="18">
    <w:abstractNumId w:val="20"/>
  </w:num>
  <w:num w:numId="19">
    <w:abstractNumId w:val="7"/>
  </w:num>
  <w:num w:numId="20">
    <w:abstractNumId w:val="13"/>
  </w:num>
  <w:num w:numId="21">
    <w:abstractNumId w:val="1"/>
  </w:num>
  <w:num w:numId="22">
    <w:abstractNumId w:val="11"/>
  </w:num>
  <w:num w:numId="23">
    <w:abstractNumId w:val="9"/>
  </w:num>
  <w:num w:numId="24">
    <w:abstractNumId w:val="8"/>
  </w:num>
  <w:num w:numId="25">
    <w:abstractNumId w:val="4"/>
  </w:num>
  <w:num w:numId="26">
    <w:abstractNumId w:val="31"/>
  </w:num>
  <w:num w:numId="27">
    <w:abstractNumId w:val="16"/>
  </w:num>
  <w:num w:numId="28">
    <w:abstractNumId w:val="0"/>
  </w:num>
  <w:num w:numId="29">
    <w:abstractNumId w:val="29"/>
  </w:num>
  <w:num w:numId="30">
    <w:abstractNumId w:val="3"/>
  </w:num>
  <w:num w:numId="31">
    <w:abstractNumId w:val="2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8F5"/>
    <w:rsid w:val="000477B4"/>
    <w:rsid w:val="00050604"/>
    <w:rsid w:val="00053CA8"/>
    <w:rsid w:val="00077316"/>
    <w:rsid w:val="00091E7E"/>
    <w:rsid w:val="00092842"/>
    <w:rsid w:val="000A290D"/>
    <w:rsid w:val="000A34FB"/>
    <w:rsid w:val="000B09F4"/>
    <w:rsid w:val="000E6AFF"/>
    <w:rsid w:val="000F4CA6"/>
    <w:rsid w:val="00104D1E"/>
    <w:rsid w:val="00122643"/>
    <w:rsid w:val="00132623"/>
    <w:rsid w:val="0013515A"/>
    <w:rsid w:val="0014029D"/>
    <w:rsid w:val="00147E6F"/>
    <w:rsid w:val="00161E95"/>
    <w:rsid w:val="00163201"/>
    <w:rsid w:val="0018202C"/>
    <w:rsid w:val="0019354E"/>
    <w:rsid w:val="001A3C77"/>
    <w:rsid w:val="001A7E1B"/>
    <w:rsid w:val="001C3794"/>
    <w:rsid w:val="001C6331"/>
    <w:rsid w:val="001D7DA1"/>
    <w:rsid w:val="001F3369"/>
    <w:rsid w:val="001F70C8"/>
    <w:rsid w:val="002461E7"/>
    <w:rsid w:val="00250CF3"/>
    <w:rsid w:val="00265742"/>
    <w:rsid w:val="002A3319"/>
    <w:rsid w:val="002C6852"/>
    <w:rsid w:val="002D2710"/>
    <w:rsid w:val="002D62F9"/>
    <w:rsid w:val="0032268E"/>
    <w:rsid w:val="00323140"/>
    <w:rsid w:val="00324541"/>
    <w:rsid w:val="00342BCC"/>
    <w:rsid w:val="0034321A"/>
    <w:rsid w:val="003436A6"/>
    <w:rsid w:val="003523C6"/>
    <w:rsid w:val="00357D2D"/>
    <w:rsid w:val="00387E8F"/>
    <w:rsid w:val="003A1C0A"/>
    <w:rsid w:val="003B48DF"/>
    <w:rsid w:val="003B68DC"/>
    <w:rsid w:val="003C5F68"/>
    <w:rsid w:val="003E5F06"/>
    <w:rsid w:val="00404737"/>
    <w:rsid w:val="0041072C"/>
    <w:rsid w:val="004124EF"/>
    <w:rsid w:val="0043376A"/>
    <w:rsid w:val="00454EFE"/>
    <w:rsid w:val="004964FA"/>
    <w:rsid w:val="004A230F"/>
    <w:rsid w:val="004D7961"/>
    <w:rsid w:val="004E0639"/>
    <w:rsid w:val="00502415"/>
    <w:rsid w:val="005070F0"/>
    <w:rsid w:val="00521308"/>
    <w:rsid w:val="00542D99"/>
    <w:rsid w:val="00546DEE"/>
    <w:rsid w:val="00567974"/>
    <w:rsid w:val="005B4445"/>
    <w:rsid w:val="005E09D8"/>
    <w:rsid w:val="0062731B"/>
    <w:rsid w:val="00633FB3"/>
    <w:rsid w:val="00644574"/>
    <w:rsid w:val="00645141"/>
    <w:rsid w:val="00645BEE"/>
    <w:rsid w:val="006771E9"/>
    <w:rsid w:val="00680464"/>
    <w:rsid w:val="006A310D"/>
    <w:rsid w:val="006B3880"/>
    <w:rsid w:val="006D3126"/>
    <w:rsid w:val="006E60D7"/>
    <w:rsid w:val="006E6136"/>
    <w:rsid w:val="006F3289"/>
    <w:rsid w:val="0070142F"/>
    <w:rsid w:val="007205AC"/>
    <w:rsid w:val="00760BE9"/>
    <w:rsid w:val="0079581E"/>
    <w:rsid w:val="007C0BE1"/>
    <w:rsid w:val="007C7ECE"/>
    <w:rsid w:val="007D1C8E"/>
    <w:rsid w:val="007E008B"/>
    <w:rsid w:val="007E2C1D"/>
    <w:rsid w:val="007E3988"/>
    <w:rsid w:val="0080060F"/>
    <w:rsid w:val="008202B0"/>
    <w:rsid w:val="008228BF"/>
    <w:rsid w:val="00825AE5"/>
    <w:rsid w:val="00850167"/>
    <w:rsid w:val="008570FF"/>
    <w:rsid w:val="00866193"/>
    <w:rsid w:val="00874FD7"/>
    <w:rsid w:val="00894D9E"/>
    <w:rsid w:val="008C0DD2"/>
    <w:rsid w:val="008C1941"/>
    <w:rsid w:val="008C39CF"/>
    <w:rsid w:val="008C6298"/>
    <w:rsid w:val="008D43C9"/>
    <w:rsid w:val="008F09E6"/>
    <w:rsid w:val="008F75B3"/>
    <w:rsid w:val="0090247B"/>
    <w:rsid w:val="0092417A"/>
    <w:rsid w:val="0092652F"/>
    <w:rsid w:val="009269D2"/>
    <w:rsid w:val="00935369"/>
    <w:rsid w:val="00945190"/>
    <w:rsid w:val="0094526F"/>
    <w:rsid w:val="00946765"/>
    <w:rsid w:val="009A1E32"/>
    <w:rsid w:val="009A2FE8"/>
    <w:rsid w:val="009B60BC"/>
    <w:rsid w:val="009C638C"/>
    <w:rsid w:val="009D0ED7"/>
    <w:rsid w:val="009D59A2"/>
    <w:rsid w:val="009E3A01"/>
    <w:rsid w:val="00A23326"/>
    <w:rsid w:val="00A24328"/>
    <w:rsid w:val="00A37C35"/>
    <w:rsid w:val="00A45B62"/>
    <w:rsid w:val="00A94D81"/>
    <w:rsid w:val="00AA1C80"/>
    <w:rsid w:val="00AB4ACB"/>
    <w:rsid w:val="00AC1539"/>
    <w:rsid w:val="00AC41A8"/>
    <w:rsid w:val="00AD4482"/>
    <w:rsid w:val="00AE259D"/>
    <w:rsid w:val="00B04DF2"/>
    <w:rsid w:val="00B26F75"/>
    <w:rsid w:val="00B66B2F"/>
    <w:rsid w:val="00B71470"/>
    <w:rsid w:val="00B868F5"/>
    <w:rsid w:val="00B90A5A"/>
    <w:rsid w:val="00BD2BDD"/>
    <w:rsid w:val="00C24796"/>
    <w:rsid w:val="00C2636C"/>
    <w:rsid w:val="00C26642"/>
    <w:rsid w:val="00C33841"/>
    <w:rsid w:val="00C72B8F"/>
    <w:rsid w:val="00C778D0"/>
    <w:rsid w:val="00CE016E"/>
    <w:rsid w:val="00CE4458"/>
    <w:rsid w:val="00CF31A1"/>
    <w:rsid w:val="00D11AFD"/>
    <w:rsid w:val="00D435F5"/>
    <w:rsid w:val="00D44CF7"/>
    <w:rsid w:val="00D526F6"/>
    <w:rsid w:val="00D6570A"/>
    <w:rsid w:val="00D7035E"/>
    <w:rsid w:val="00D7396C"/>
    <w:rsid w:val="00D9647D"/>
    <w:rsid w:val="00DA79B0"/>
    <w:rsid w:val="00DF0878"/>
    <w:rsid w:val="00E01178"/>
    <w:rsid w:val="00E060A9"/>
    <w:rsid w:val="00E302A6"/>
    <w:rsid w:val="00E441DC"/>
    <w:rsid w:val="00E54821"/>
    <w:rsid w:val="00E70F1A"/>
    <w:rsid w:val="00EA4821"/>
    <w:rsid w:val="00EA5BC9"/>
    <w:rsid w:val="00EA6905"/>
    <w:rsid w:val="00EC5246"/>
    <w:rsid w:val="00ED1349"/>
    <w:rsid w:val="00EE2184"/>
    <w:rsid w:val="00F015F4"/>
    <w:rsid w:val="00F21BFA"/>
    <w:rsid w:val="00F223FC"/>
    <w:rsid w:val="00F24594"/>
    <w:rsid w:val="00F252CA"/>
    <w:rsid w:val="00F43CA8"/>
    <w:rsid w:val="00F50B1D"/>
    <w:rsid w:val="00F60BE6"/>
    <w:rsid w:val="00F62574"/>
    <w:rsid w:val="00FA1C80"/>
    <w:rsid w:val="00FA6CB1"/>
    <w:rsid w:val="00FC7274"/>
    <w:rsid w:val="00FD7B49"/>
    <w:rsid w:val="00FF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A6082"/>
  <w15:docId w15:val="{EB3E62BE-D642-45E4-BA3D-50BC40B76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676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4796"/>
    <w:pPr>
      <w:spacing w:before="1080" w:after="0"/>
      <w:contextualSpacing/>
      <w:outlineLvl w:val="0"/>
    </w:pPr>
    <w:rPr>
      <w:b/>
      <w:bCs/>
      <w:color w:val="53565A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4796"/>
    <w:pPr>
      <w:spacing w:before="480" w:after="120"/>
      <w:outlineLvl w:val="1"/>
    </w:pPr>
    <w:rPr>
      <w:b/>
      <w:bCs/>
      <w:color w:val="53565A"/>
      <w:sz w:val="26"/>
      <w:szCs w:val="26"/>
    </w:rPr>
  </w:style>
  <w:style w:type="paragraph" w:styleId="Nagwek3">
    <w:name w:val="heading 3"/>
    <w:basedOn w:val="Nagwek4"/>
    <w:next w:val="Normalny"/>
    <w:link w:val="Nagwek3Znak"/>
    <w:uiPriority w:val="9"/>
    <w:unhideWhenUsed/>
    <w:qFormat/>
    <w:rsid w:val="00CF31A1"/>
    <w:pPr>
      <w:outlineLvl w:val="2"/>
    </w:pPr>
    <w:rPr>
      <w:sz w:val="24"/>
      <w:szCs w:val="24"/>
      <w:lang w:val="en-GB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4526F"/>
    <w:pPr>
      <w:spacing w:before="200" w:after="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46765"/>
    <w:pPr>
      <w:spacing w:before="200" w:after="0"/>
      <w:outlineLvl w:val="4"/>
    </w:pPr>
    <w:rPr>
      <w:b/>
      <w:bCs/>
      <w:color w:val="003882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946765"/>
    <w:pPr>
      <w:spacing w:after="0" w:line="271" w:lineRule="auto"/>
      <w:outlineLvl w:val="5"/>
    </w:pPr>
    <w:rPr>
      <w:b/>
      <w:bCs/>
      <w:i/>
      <w:iCs/>
      <w:color w:val="00388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6765"/>
    <w:pPr>
      <w:spacing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46765"/>
    <w:pPr>
      <w:spacing w:after="0"/>
      <w:outlineLvl w:val="7"/>
    </w:pPr>
    <w:rPr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46765"/>
    <w:pPr>
      <w:spacing w:after="0"/>
      <w:outlineLvl w:val="8"/>
    </w:pPr>
    <w:rPr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customStyle="1" w:styleId="Podstawowyakapitowy">
    <w:name w:val="[Podstawowy akapitowy]"/>
    <w:basedOn w:val="Normalny"/>
    <w:pPr>
      <w:suppressAutoHyphens/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uiPriority w:val="9"/>
    <w:rsid w:val="00C24796"/>
    <w:rPr>
      <w:b/>
      <w:bCs/>
      <w:color w:val="53565A"/>
      <w:sz w:val="30"/>
      <w:szCs w:val="30"/>
      <w:lang w:eastAsia="en-US"/>
    </w:rPr>
  </w:style>
  <w:style w:type="character" w:customStyle="1" w:styleId="Nagwek2Znak">
    <w:name w:val="Nagłówek 2 Znak"/>
    <w:link w:val="Nagwek2"/>
    <w:uiPriority w:val="9"/>
    <w:rsid w:val="00C24796"/>
    <w:rPr>
      <w:b/>
      <w:bCs/>
      <w:color w:val="53565A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CF31A1"/>
    <w:rPr>
      <w:b/>
      <w:bCs/>
      <w:sz w:val="24"/>
      <w:szCs w:val="24"/>
      <w:lang w:val="en-GB" w:eastAsia="en-US"/>
    </w:rPr>
  </w:style>
  <w:style w:type="character" w:customStyle="1" w:styleId="Nagwek4Znak">
    <w:name w:val="Nagłówek 4 Znak"/>
    <w:link w:val="Nagwek4"/>
    <w:uiPriority w:val="9"/>
    <w:rsid w:val="0094526F"/>
    <w:rPr>
      <w:b/>
      <w:bCs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946765"/>
    <w:rPr>
      <w:rFonts w:ascii="Calibri" w:eastAsia="Times New Roman" w:hAnsi="Calibri" w:cs="Times New Roman"/>
      <w:b/>
      <w:bCs/>
      <w:color w:val="003882"/>
    </w:rPr>
  </w:style>
  <w:style w:type="character" w:customStyle="1" w:styleId="Nagwek6Znak">
    <w:name w:val="Nagłówek 6 Znak"/>
    <w:link w:val="Nagwek6"/>
    <w:uiPriority w:val="9"/>
    <w:rsid w:val="00946765"/>
    <w:rPr>
      <w:rFonts w:ascii="Calibri" w:eastAsia="Times New Roman" w:hAnsi="Calibri" w:cs="Times New Roman"/>
      <w:b/>
      <w:bCs/>
      <w:i/>
      <w:iCs/>
      <w:color w:val="003882"/>
    </w:rPr>
  </w:style>
  <w:style w:type="character" w:customStyle="1" w:styleId="Nagwek7Znak">
    <w:name w:val="Nagłówek 7 Znak"/>
    <w:link w:val="Nagwek7"/>
    <w:uiPriority w:val="9"/>
    <w:rsid w:val="00946765"/>
    <w:rPr>
      <w:rFonts w:ascii="Calibri" w:eastAsia="Times New Roman" w:hAnsi="Calibri" w:cs="Times New Roman"/>
      <w:i/>
      <w:iCs/>
    </w:rPr>
  </w:style>
  <w:style w:type="character" w:customStyle="1" w:styleId="Nagwek8Znak">
    <w:name w:val="Nagłówek 8 Znak"/>
    <w:link w:val="Nagwek8"/>
    <w:uiPriority w:val="9"/>
    <w:rsid w:val="00946765"/>
    <w:rPr>
      <w:rFonts w:ascii="Calibri" w:eastAsia="Times New Roman" w:hAnsi="Calibri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rsid w:val="00946765"/>
    <w:rPr>
      <w:rFonts w:ascii="Calibri" w:eastAsia="Times New Roman" w:hAnsi="Calibri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46765"/>
    <w:pPr>
      <w:pBdr>
        <w:bottom w:val="single" w:sz="4" w:space="1" w:color="auto"/>
      </w:pBdr>
      <w:spacing w:line="240" w:lineRule="auto"/>
      <w:contextualSpacing/>
    </w:pPr>
    <w:rPr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46765"/>
    <w:rPr>
      <w:rFonts w:ascii="Calibri" w:eastAsia="Times New Roman" w:hAnsi="Calibri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6765"/>
    <w:pPr>
      <w:spacing w:after="600"/>
    </w:pPr>
    <w:rPr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46765"/>
    <w:rPr>
      <w:rFonts w:ascii="Calibri" w:eastAsia="Times New Roman" w:hAnsi="Calibri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46765"/>
    <w:rPr>
      <w:b/>
      <w:bCs/>
    </w:rPr>
  </w:style>
  <w:style w:type="character" w:styleId="Uwydatnienie">
    <w:name w:val="Emphasis"/>
    <w:uiPriority w:val="20"/>
    <w:qFormat/>
    <w:rsid w:val="009467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4676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4676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46765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4676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67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46765"/>
    <w:rPr>
      <w:b/>
      <w:bCs/>
      <w:i/>
      <w:iCs/>
    </w:rPr>
  </w:style>
  <w:style w:type="character" w:styleId="Wyrnieniedelikatne">
    <w:name w:val="Subtle Emphasis"/>
    <w:uiPriority w:val="19"/>
    <w:qFormat/>
    <w:rsid w:val="00946765"/>
    <w:rPr>
      <w:i/>
      <w:iCs/>
    </w:rPr>
  </w:style>
  <w:style w:type="character" w:styleId="Wyrnienieintensywne">
    <w:name w:val="Intense Emphasis"/>
    <w:uiPriority w:val="21"/>
    <w:qFormat/>
    <w:rsid w:val="00946765"/>
    <w:rPr>
      <w:b/>
      <w:bCs/>
    </w:rPr>
  </w:style>
  <w:style w:type="character" w:styleId="Odwoaniedelikatne">
    <w:name w:val="Subtle Reference"/>
    <w:uiPriority w:val="31"/>
    <w:qFormat/>
    <w:rsid w:val="00946765"/>
    <w:rPr>
      <w:smallCaps/>
    </w:rPr>
  </w:style>
  <w:style w:type="character" w:styleId="Odwoanieintensywne">
    <w:name w:val="Intense Reference"/>
    <w:uiPriority w:val="32"/>
    <w:qFormat/>
    <w:rsid w:val="00946765"/>
    <w:rPr>
      <w:smallCaps/>
      <w:spacing w:val="5"/>
      <w:u w:val="single"/>
    </w:rPr>
  </w:style>
  <w:style w:type="character" w:styleId="Tytuksiki">
    <w:name w:val="Book Title"/>
    <w:uiPriority w:val="33"/>
    <w:qFormat/>
    <w:rsid w:val="0094676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46765"/>
    <w:pPr>
      <w:outlineLvl w:val="9"/>
    </w:pPr>
    <w:rPr>
      <w:lang w:bidi="en-US"/>
    </w:rPr>
  </w:style>
  <w:style w:type="character" w:styleId="Hipercze">
    <w:name w:val="Hyperlink"/>
    <w:uiPriority w:val="99"/>
    <w:unhideWhenUsed/>
    <w:rsid w:val="00633FB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633FB3"/>
    <w:rPr>
      <w:color w:val="80008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33FB3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633FB3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wrap">
    <w:name w:val="wrap"/>
    <w:basedOn w:val="Normalny"/>
    <w:rsid w:val="00633F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oaccount">
    <w:name w:val="noaccount"/>
    <w:basedOn w:val="Domylnaczcionkaakapitu"/>
    <w:rsid w:val="00633FB3"/>
  </w:style>
  <w:style w:type="character" w:customStyle="1" w:styleId="sm">
    <w:name w:val="sm"/>
    <w:basedOn w:val="Domylnaczcionkaakapitu"/>
    <w:rsid w:val="00633FB3"/>
  </w:style>
  <w:style w:type="character" w:customStyle="1" w:styleId="fa0">
    <w:name w:val="fa0"/>
    <w:basedOn w:val="Domylnaczcionkaakapitu"/>
    <w:rsid w:val="00633FB3"/>
  </w:style>
  <w:style w:type="character" w:customStyle="1" w:styleId="ip">
    <w:name w:val="ip"/>
    <w:basedOn w:val="Domylnaczcionkaakapitu"/>
    <w:rsid w:val="00633FB3"/>
  </w:style>
  <w:style w:type="character" w:customStyle="1" w:styleId="dt0">
    <w:name w:val="dt0"/>
    <w:basedOn w:val="Domylnaczcionkaakapitu"/>
    <w:rsid w:val="00633FB3"/>
  </w:style>
  <w:style w:type="paragraph" w:customStyle="1" w:styleId="ncbr">
    <w:name w:val="ncbr"/>
    <w:basedOn w:val="Normalny"/>
    <w:link w:val="ncbrZnak"/>
    <w:autoRedefine/>
    <w:rsid w:val="00454EFE"/>
  </w:style>
  <w:style w:type="character" w:customStyle="1" w:styleId="fa1">
    <w:name w:val="fa1"/>
    <w:basedOn w:val="Domylnaczcionkaakapitu"/>
    <w:rsid w:val="00946765"/>
  </w:style>
  <w:style w:type="character" w:customStyle="1" w:styleId="ncbrZnak">
    <w:name w:val="ncbr Znak"/>
    <w:basedOn w:val="Domylnaczcionkaakapitu"/>
    <w:link w:val="ncbr"/>
    <w:rsid w:val="00454EFE"/>
  </w:style>
  <w:style w:type="character" w:customStyle="1" w:styleId="Legenda1">
    <w:name w:val="Legenda1"/>
    <w:basedOn w:val="Domylnaczcionkaakapitu"/>
    <w:rsid w:val="00946765"/>
  </w:style>
  <w:style w:type="character" w:customStyle="1" w:styleId="subcaption">
    <w:name w:val="subcaption"/>
    <w:basedOn w:val="Domylnaczcionkaakapitu"/>
    <w:rsid w:val="00946765"/>
  </w:style>
  <w:style w:type="character" w:customStyle="1" w:styleId="entries">
    <w:name w:val="entries"/>
    <w:basedOn w:val="Domylnaczcionkaakapitu"/>
    <w:rsid w:val="00946765"/>
  </w:style>
  <w:style w:type="character" w:customStyle="1" w:styleId="user">
    <w:name w:val="user"/>
    <w:basedOn w:val="Domylnaczcionkaakapitu"/>
    <w:rsid w:val="00946765"/>
  </w:style>
  <w:style w:type="paragraph" w:styleId="NormalnyWeb">
    <w:name w:val="Normal (Web)"/>
    <w:basedOn w:val="Normalny"/>
    <w:unhideWhenUsed/>
    <w:rsid w:val="009467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2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2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2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2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21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760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4akcent6">
    <w:name w:val="List Table 4 Accent 6"/>
    <w:aliases w:val="Tabela PFRON"/>
    <w:basedOn w:val="Standardowy"/>
    <w:uiPriority w:val="49"/>
    <w:rsid w:val="00850167"/>
    <w:tblPr>
      <w:tblStyleRowBandSize w:val="1"/>
      <w:tblStyleColBandSize w:val="1"/>
      <w:tblBorders>
        <w:top w:val="single" w:sz="4" w:space="0" w:color="02882B"/>
        <w:left w:val="single" w:sz="4" w:space="0" w:color="02882B"/>
        <w:bottom w:val="single" w:sz="4" w:space="0" w:color="02882B"/>
        <w:right w:val="single" w:sz="4" w:space="0" w:color="02882B"/>
        <w:insideH w:val="single" w:sz="4" w:space="0" w:color="02882B"/>
        <w:insideV w:val="single" w:sz="4" w:space="0" w:color="02882B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882B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223FC"/>
    <w:rPr>
      <w:color w:val="605E5C"/>
      <w:shd w:val="clear" w:color="auto" w:fill="E1DFDD"/>
    </w:rPr>
  </w:style>
  <w:style w:type="paragraph" w:styleId="Wcicienormalne">
    <w:name w:val="Normal Indent"/>
    <w:basedOn w:val="Normalny"/>
    <w:uiPriority w:val="99"/>
    <w:semiHidden/>
    <w:unhideWhenUsed/>
    <w:rsid w:val="00FC7274"/>
    <w:pPr>
      <w:ind w:left="708"/>
    </w:pPr>
  </w:style>
  <w:style w:type="paragraph" w:customStyle="1" w:styleId="western">
    <w:name w:val="western"/>
    <w:basedOn w:val="Normalny"/>
    <w:rsid w:val="00147E6F"/>
    <w:pPr>
      <w:spacing w:before="100" w:beforeAutospacing="1" w:after="0" w:line="240" w:lineRule="auto"/>
      <w:jc w:val="center"/>
    </w:pPr>
    <w:rPr>
      <w:rFonts w:ascii="Times New Roman" w:hAnsi="Times New Roman"/>
      <w:b/>
      <w:bCs/>
      <w:color w:val="00000A"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8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9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84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11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5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79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9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245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15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14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67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8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3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9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0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33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5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1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13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3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7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8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12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9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13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84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6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4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6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93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22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0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0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31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7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37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54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16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6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8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93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7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04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5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7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34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4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7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36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66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3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41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3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52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44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62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16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1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50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02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40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56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8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9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6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0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7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3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0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24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16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72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7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3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10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9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00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01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3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26729">
                              <w:marLeft w:val="-165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1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35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8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81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04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6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7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09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43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61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33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94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34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39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06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819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2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786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80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598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96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85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14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6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837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823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0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27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50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40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85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71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84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5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68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63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9020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446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39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6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7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64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2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64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115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7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41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42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722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80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83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728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96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99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0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52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65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653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35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96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9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610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87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18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81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90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19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105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133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4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0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27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87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76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88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2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86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737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0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71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733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22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73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22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39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186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31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54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95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54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745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746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630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47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6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150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282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73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1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37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1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74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47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74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7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56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850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625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73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149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85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6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1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13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0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1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7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66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7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75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6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2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9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97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03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2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45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81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8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3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27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1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52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67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8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23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94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5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6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97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8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7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8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87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6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93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99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8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8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9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45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38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17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6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12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6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21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48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1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0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8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92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0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85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9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zablony_Office\PFRON_szablon_Word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A367F8D3CFBA4DBDB025D188A69872" ma:contentTypeVersion="10" ma:contentTypeDescription="Utwórz nowy dokument." ma:contentTypeScope="" ma:versionID="159252110085d77f5adc6f129b887fc1">
  <xsd:schema xmlns:xsd="http://www.w3.org/2001/XMLSchema" xmlns:xs="http://www.w3.org/2001/XMLSchema" xmlns:p="http://schemas.microsoft.com/office/2006/metadata/properties" xmlns:ns3="be0e7154-d51e-4d90-ac5a-5fd1af21b19c" xmlns:ns4="4f8575d3-f9c8-4fe6-b442-b8884852a195" targetNamespace="http://schemas.microsoft.com/office/2006/metadata/properties" ma:root="true" ma:fieldsID="4ec6a56f21fb085ad9d18159ee315887" ns3:_="" ns4:_="">
    <xsd:import namespace="be0e7154-d51e-4d90-ac5a-5fd1af21b19c"/>
    <xsd:import namespace="4f8575d3-f9c8-4fe6-b442-b8884852a19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e7154-d51e-4d90-ac5a-5fd1af21b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575d3-f9c8-4fe6-b442-b8884852a19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33E8A-704B-4EB7-8C49-FD31C0DC4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992CBA-D78B-44C5-9DB8-D2FA8EE6C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e7154-d51e-4d90-ac5a-5fd1af21b19c"/>
    <ds:schemaRef ds:uri="4f8575d3-f9c8-4fe6-b442-b8884852a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A49E87-6050-4C9E-BACE-D8637ADBA4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C5760F-919F-4D90-9A78-D391F960D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PFRON_szablon_Word</Template>
  <TotalTime>1</TotalTime>
  <Pages>2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- pismo firmowe - PFRON</vt:lpstr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- pismo firmowe - PFRON</dc:title>
  <dc:creator>Osmałek Iwona</dc:creator>
  <cp:lastModifiedBy>Grzegorz Haber</cp:lastModifiedBy>
  <cp:revision>3</cp:revision>
  <cp:lastPrinted>2022-02-09T13:36:00Z</cp:lastPrinted>
  <dcterms:created xsi:type="dcterms:W3CDTF">2023-04-14T10:45:00Z</dcterms:created>
  <dcterms:modified xsi:type="dcterms:W3CDTF">2023-04-14T10:45:00Z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0x01010052A367F8D3CFBA4DBDB025D188A69872</vt:lpwstr>
  </property>
</Properties>
</file>