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F44" w:rsidRDefault="008F3F44" w:rsidP="008F3F44">
      <w:pPr>
        <w:autoSpaceDE/>
        <w:spacing w:line="273" w:lineRule="auto"/>
        <w:jc w:val="center"/>
      </w:pPr>
      <w:bookmarkStart w:id="0" w:name="_GoBack"/>
      <w:bookmarkEnd w:id="0"/>
      <w:r>
        <w:rPr>
          <w:b/>
          <w:bCs/>
          <w:sz w:val="24"/>
          <w:szCs w:val="24"/>
        </w:rPr>
        <w:t>Opis techniczny wyposażenia  punktu usługowego  oferowanego przez Wykonawcę</w:t>
      </w:r>
    </w:p>
    <w:p w:rsidR="008F3F44" w:rsidRDefault="008F3F44" w:rsidP="008F3F44">
      <w:pPr>
        <w:autoSpaceDE/>
        <w:spacing w:line="273" w:lineRule="auto"/>
        <w:jc w:val="both"/>
        <w:rPr>
          <w:b/>
          <w:bCs/>
          <w:sz w:val="24"/>
          <w:szCs w:val="24"/>
        </w:rPr>
      </w:pPr>
    </w:p>
    <w:p w:rsidR="008F3F44" w:rsidRDefault="008F3F44" w:rsidP="008F3F44">
      <w:pPr>
        <w:autoSpaceDE/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punkt usługowy przeznaczony do świadczenia usług objętych niniejszym postępowaniem znajduje się pod następującym adresem: ………………………….. ………………………………………………………………………………………………………</w:t>
      </w:r>
    </w:p>
    <w:p w:rsidR="008F3F44" w:rsidRPr="00F4546B" w:rsidRDefault="008F3F44" w:rsidP="008F3F44">
      <w:pPr>
        <w:autoSpaceDE/>
        <w:spacing w:line="273" w:lineRule="auto"/>
        <w:jc w:val="both"/>
      </w:pPr>
      <w:r w:rsidRPr="00F4546B">
        <w:rPr>
          <w:sz w:val="24"/>
          <w:szCs w:val="24"/>
        </w:rPr>
        <w:t>Stanowisko do wykonywania usług jest zadaszone TAK/NIE*.</w:t>
      </w:r>
    </w:p>
    <w:p w:rsidR="008F3F44" w:rsidRDefault="008F3F44" w:rsidP="008F3F44">
      <w:pPr>
        <w:autoSpaceDE/>
        <w:spacing w:line="273" w:lineRule="auto"/>
        <w:jc w:val="both"/>
      </w:pPr>
      <w:r>
        <w:rPr>
          <w:sz w:val="24"/>
          <w:szCs w:val="24"/>
        </w:rPr>
        <w:t>Punkt usługowy wyposażony jest w następujące urządzenia:</w:t>
      </w:r>
    </w:p>
    <w:p w:rsidR="008F3F44" w:rsidRDefault="008F3F44" w:rsidP="008F3F44">
      <w:pPr>
        <w:tabs>
          <w:tab w:val="left" w:pos="3267"/>
          <w:tab w:val="left" w:pos="3332"/>
        </w:tabs>
        <w:spacing w:line="273" w:lineRule="auto"/>
        <w:jc w:val="center"/>
        <w:rPr>
          <w:sz w:val="24"/>
          <w:szCs w:val="24"/>
        </w:rPr>
      </w:pP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679"/>
        <w:gridCol w:w="2409"/>
        <w:gridCol w:w="2855"/>
      </w:tblGrid>
      <w:tr w:rsidR="008F3F44" w:rsidTr="007C0DF1">
        <w:trPr>
          <w:trHeight w:val="1403"/>
        </w:trPr>
        <w:tc>
          <w:tcPr>
            <w:tcW w:w="4679" w:type="dxa"/>
            <w:shd w:val="clear" w:color="auto" w:fill="auto"/>
            <w:vAlign w:val="center"/>
          </w:tcPr>
          <w:p w:rsidR="008F3F44" w:rsidRDefault="008F3F44" w:rsidP="007C0DF1">
            <w:pPr>
              <w:autoSpaceDE/>
              <w:spacing w:line="273" w:lineRule="auto"/>
              <w:jc w:val="center"/>
            </w:pPr>
            <w:r>
              <w:rPr>
                <w:sz w:val="22"/>
                <w:szCs w:val="22"/>
              </w:rPr>
              <w:t>Opis techniczny – wymagania Zamawiającego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F3F44" w:rsidRDefault="008F3F44" w:rsidP="007C0DF1">
            <w:pPr>
              <w:autoSpaceDE/>
              <w:spacing w:line="273" w:lineRule="auto"/>
              <w:jc w:val="center"/>
            </w:pPr>
            <w:r>
              <w:rPr>
                <w:sz w:val="22"/>
                <w:szCs w:val="22"/>
              </w:rPr>
              <w:t>Opis techniczny punktu usługowego oferowanego przez Wykonawcę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8F3F44" w:rsidRDefault="008F3F44" w:rsidP="007C0DF1">
            <w:pPr>
              <w:autoSpaceDE/>
              <w:spacing w:line="273" w:lineRule="auto"/>
              <w:jc w:val="center"/>
            </w:pPr>
            <w:r>
              <w:rPr>
                <w:sz w:val="22"/>
                <w:szCs w:val="22"/>
              </w:rPr>
              <w:t>Podstawa dysponowania</w:t>
            </w:r>
          </w:p>
          <w:p w:rsidR="008F3F44" w:rsidRDefault="008F3F44" w:rsidP="007C0DF1">
            <w:pPr>
              <w:autoSpaceDE/>
              <w:spacing w:line="273" w:lineRule="auto"/>
              <w:jc w:val="center"/>
            </w:pPr>
            <w:r>
              <w:rPr>
                <w:sz w:val="22"/>
                <w:szCs w:val="22"/>
              </w:rPr>
              <w:t>(np. własność, najem, zobowiązanie do współpracy na czas wykonania zamówienia)</w:t>
            </w:r>
          </w:p>
        </w:tc>
      </w:tr>
      <w:tr w:rsidR="008F3F44" w:rsidTr="007C0DF1">
        <w:trPr>
          <w:trHeight w:val="865"/>
        </w:trPr>
        <w:tc>
          <w:tcPr>
            <w:tcW w:w="4679" w:type="dxa"/>
            <w:shd w:val="clear" w:color="auto" w:fill="auto"/>
            <w:vAlign w:val="center"/>
          </w:tcPr>
          <w:p w:rsidR="008F3F44" w:rsidRDefault="008F3F44" w:rsidP="007C0DF1">
            <w:pPr>
              <w:spacing w:line="273" w:lineRule="auto"/>
              <w:ind w:left="146"/>
            </w:pPr>
            <w:r>
              <w:t>Stanowisko do demontażu kół/opon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F3F44" w:rsidRDefault="008F3F44" w:rsidP="007C0DF1">
            <w:pPr>
              <w:autoSpaceDE/>
              <w:spacing w:line="273" w:lineRule="auto"/>
              <w:jc w:val="center"/>
            </w:pPr>
            <w:r>
              <w:rPr>
                <w:sz w:val="22"/>
                <w:szCs w:val="22"/>
              </w:rPr>
              <w:t xml:space="preserve">TAK/NIE* </w:t>
            </w:r>
          </w:p>
          <w:p w:rsidR="008F3F44" w:rsidRDefault="008F3F44" w:rsidP="007C0DF1">
            <w:pPr>
              <w:autoSpaceDE/>
              <w:spacing w:line="273" w:lineRule="auto"/>
              <w:jc w:val="center"/>
            </w:pPr>
            <w:r>
              <w:rPr>
                <w:sz w:val="22"/>
                <w:szCs w:val="22"/>
              </w:rPr>
              <w:t>ilość stanowisk ………</w:t>
            </w:r>
          </w:p>
          <w:p w:rsidR="008F3F44" w:rsidRDefault="008F3F44" w:rsidP="007C0DF1">
            <w:pPr>
              <w:autoSpaceDE/>
              <w:spacing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8F3F44" w:rsidRDefault="008F3F44" w:rsidP="007C0DF1">
            <w:pPr>
              <w:snapToGrid w:val="0"/>
              <w:rPr>
                <w:sz w:val="24"/>
                <w:szCs w:val="24"/>
              </w:rPr>
            </w:pPr>
          </w:p>
        </w:tc>
      </w:tr>
      <w:tr w:rsidR="008F3F44" w:rsidTr="007C0DF1">
        <w:trPr>
          <w:trHeight w:val="1406"/>
        </w:trPr>
        <w:tc>
          <w:tcPr>
            <w:tcW w:w="4679" w:type="dxa"/>
            <w:shd w:val="clear" w:color="auto" w:fill="auto"/>
            <w:vAlign w:val="center"/>
          </w:tcPr>
          <w:p w:rsidR="008F3F44" w:rsidRPr="00D5738E" w:rsidRDefault="008F3F44" w:rsidP="007C0DF1">
            <w:r>
              <w:t>Montażownica opon/kół o średnicy tarczy koła do 19”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F3F44" w:rsidRDefault="008F3F44" w:rsidP="007C0DF1">
            <w:pPr>
              <w:autoSpaceDE/>
              <w:spacing w:line="273" w:lineRule="auto"/>
              <w:jc w:val="center"/>
            </w:pPr>
            <w:r>
              <w:rPr>
                <w:sz w:val="22"/>
                <w:szCs w:val="22"/>
              </w:rPr>
              <w:t xml:space="preserve">TAK/NIE* </w:t>
            </w:r>
          </w:p>
          <w:p w:rsidR="008F3F44" w:rsidRDefault="008F3F44" w:rsidP="007C0DF1">
            <w:pPr>
              <w:autoSpaceDE/>
              <w:spacing w:line="273" w:lineRule="auto"/>
              <w:jc w:val="center"/>
            </w:pPr>
            <w:r>
              <w:rPr>
                <w:sz w:val="22"/>
                <w:szCs w:val="22"/>
              </w:rPr>
              <w:t>ilość stanowisk ………</w:t>
            </w:r>
          </w:p>
          <w:p w:rsidR="008F3F44" w:rsidRDefault="008F3F44" w:rsidP="007C0DF1">
            <w:pPr>
              <w:autoSpaceDE/>
              <w:spacing w:line="273" w:lineRule="auto"/>
              <w:jc w:val="center"/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8F3F44" w:rsidRDefault="008F3F44" w:rsidP="007C0DF1">
            <w:pPr>
              <w:snapToGrid w:val="0"/>
              <w:rPr>
                <w:sz w:val="24"/>
                <w:szCs w:val="24"/>
              </w:rPr>
            </w:pPr>
          </w:p>
        </w:tc>
      </w:tr>
      <w:tr w:rsidR="008F3F44" w:rsidTr="007C0DF1">
        <w:trPr>
          <w:trHeight w:val="1406"/>
        </w:trPr>
        <w:tc>
          <w:tcPr>
            <w:tcW w:w="4679" w:type="dxa"/>
            <w:shd w:val="clear" w:color="auto" w:fill="auto"/>
            <w:vAlign w:val="center"/>
          </w:tcPr>
          <w:p w:rsidR="008F3F44" w:rsidRPr="00404267" w:rsidRDefault="008F3F44" w:rsidP="007C0DF1">
            <w:pPr>
              <w:tabs>
                <w:tab w:val="left" w:pos="3267"/>
                <w:tab w:val="left" w:pos="3332"/>
              </w:tabs>
              <w:spacing w:line="273" w:lineRule="auto"/>
              <w:ind w:righ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Wyważarka</w:t>
            </w:r>
            <w:r>
              <w:t xml:space="preserve"> opon/kół o średnicy tarczy koła do 19”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F3F44" w:rsidRDefault="008F3F44" w:rsidP="007C0DF1">
            <w:pPr>
              <w:autoSpaceDE/>
              <w:spacing w:line="273" w:lineRule="auto"/>
              <w:jc w:val="center"/>
            </w:pPr>
            <w:r>
              <w:rPr>
                <w:sz w:val="22"/>
                <w:szCs w:val="22"/>
              </w:rPr>
              <w:t xml:space="preserve">TAK/NIE* </w:t>
            </w:r>
          </w:p>
          <w:p w:rsidR="008F3F44" w:rsidRDefault="008F3F44" w:rsidP="007C0DF1">
            <w:pPr>
              <w:autoSpaceDE/>
              <w:spacing w:line="273" w:lineRule="auto"/>
              <w:jc w:val="center"/>
            </w:pPr>
            <w:r>
              <w:rPr>
                <w:sz w:val="22"/>
                <w:szCs w:val="22"/>
              </w:rPr>
              <w:t>ilość stanowisk ………</w:t>
            </w:r>
          </w:p>
          <w:p w:rsidR="008F3F44" w:rsidRDefault="008F3F44" w:rsidP="007C0DF1">
            <w:pPr>
              <w:autoSpaceDE/>
              <w:spacing w:line="27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8F3F44" w:rsidRDefault="008F3F44" w:rsidP="007C0DF1">
            <w:pPr>
              <w:snapToGrid w:val="0"/>
              <w:rPr>
                <w:sz w:val="24"/>
                <w:szCs w:val="24"/>
              </w:rPr>
            </w:pPr>
          </w:p>
        </w:tc>
      </w:tr>
      <w:tr w:rsidR="008F3F44" w:rsidTr="007C0DF1">
        <w:trPr>
          <w:trHeight w:val="1406"/>
        </w:trPr>
        <w:tc>
          <w:tcPr>
            <w:tcW w:w="4679" w:type="dxa"/>
            <w:shd w:val="clear" w:color="auto" w:fill="auto"/>
            <w:vAlign w:val="center"/>
          </w:tcPr>
          <w:p w:rsidR="008F3F44" w:rsidRDefault="008F3F44" w:rsidP="007C0DF1">
            <w:pPr>
              <w:tabs>
                <w:tab w:val="left" w:pos="3267"/>
                <w:tab w:val="left" w:pos="3332"/>
              </w:tabs>
              <w:spacing w:line="273" w:lineRule="auto"/>
              <w:ind w:righ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Wanna wulkanizacyjna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F3F44" w:rsidRDefault="008F3F44" w:rsidP="007C0DF1">
            <w:pPr>
              <w:autoSpaceDE/>
              <w:spacing w:line="273" w:lineRule="auto"/>
              <w:jc w:val="center"/>
            </w:pPr>
            <w:r>
              <w:rPr>
                <w:sz w:val="22"/>
                <w:szCs w:val="22"/>
              </w:rPr>
              <w:t xml:space="preserve">TAK/NIE* </w:t>
            </w:r>
          </w:p>
          <w:p w:rsidR="008F3F44" w:rsidRDefault="008F3F44" w:rsidP="007C0DF1">
            <w:pPr>
              <w:autoSpaceDE/>
              <w:spacing w:line="27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8F3F44" w:rsidRDefault="008F3F44" w:rsidP="007C0DF1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8F3F44" w:rsidRDefault="008F3F44" w:rsidP="008F3F44">
      <w:pPr>
        <w:tabs>
          <w:tab w:val="left" w:pos="3267"/>
          <w:tab w:val="left" w:pos="3332"/>
        </w:tabs>
        <w:spacing w:line="273" w:lineRule="auto"/>
        <w:rPr>
          <w:i/>
          <w:iCs/>
          <w:sz w:val="24"/>
          <w:szCs w:val="24"/>
        </w:rPr>
      </w:pPr>
    </w:p>
    <w:p w:rsidR="008F3F44" w:rsidRDefault="008F3F44" w:rsidP="008F3F44">
      <w:pPr>
        <w:tabs>
          <w:tab w:val="left" w:pos="3267"/>
          <w:tab w:val="left" w:pos="3332"/>
        </w:tabs>
        <w:spacing w:line="273" w:lineRule="auto"/>
      </w:pPr>
      <w:r>
        <w:rPr>
          <w:i/>
          <w:iCs/>
          <w:sz w:val="24"/>
          <w:szCs w:val="24"/>
        </w:rPr>
        <w:t>* - niewłaściwe skreślić</w:t>
      </w:r>
    </w:p>
    <w:p w:rsidR="008F3F44" w:rsidRDefault="008F3F44" w:rsidP="008F3F44">
      <w:pPr>
        <w:tabs>
          <w:tab w:val="left" w:pos="3267"/>
          <w:tab w:val="left" w:pos="3332"/>
        </w:tabs>
        <w:spacing w:line="273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…………………………………………….…………………</w:t>
      </w:r>
    </w:p>
    <w:p w:rsidR="008F3F44" w:rsidRPr="00404267" w:rsidRDefault="008F3F44" w:rsidP="008F3F44">
      <w:pPr>
        <w:tabs>
          <w:tab w:val="left" w:pos="4820"/>
        </w:tabs>
        <w:spacing w:line="273" w:lineRule="auto"/>
        <w:ind w:left="4677" w:right="-427" w:hanging="1701"/>
        <w:jc w:val="center"/>
      </w:pPr>
      <w:r>
        <w:rPr>
          <w:sz w:val="24"/>
          <w:szCs w:val="24"/>
        </w:rPr>
        <w:t>/podpis uprawnionego  przedstawiciela  Wykonawcy/</w:t>
      </w:r>
    </w:p>
    <w:p w:rsidR="008F3F44" w:rsidRDefault="008F3F44" w:rsidP="008F3F44">
      <w:pPr>
        <w:tabs>
          <w:tab w:val="left" w:pos="4820"/>
        </w:tabs>
        <w:spacing w:line="273" w:lineRule="auto"/>
        <w:ind w:right="-427"/>
        <w:rPr>
          <w:b/>
          <w:bCs/>
          <w:sz w:val="24"/>
          <w:szCs w:val="24"/>
          <w:u w:val="single"/>
        </w:rPr>
      </w:pPr>
    </w:p>
    <w:p w:rsidR="008F3F44" w:rsidRDefault="008F3F44" w:rsidP="008F3F44">
      <w:pPr>
        <w:tabs>
          <w:tab w:val="left" w:pos="4820"/>
        </w:tabs>
        <w:spacing w:line="273" w:lineRule="auto"/>
        <w:ind w:right="-427"/>
        <w:rPr>
          <w:b/>
          <w:bCs/>
          <w:sz w:val="24"/>
          <w:szCs w:val="24"/>
          <w:u w:val="single"/>
        </w:rPr>
      </w:pPr>
    </w:p>
    <w:p w:rsidR="008F3F44" w:rsidRDefault="008F3F44" w:rsidP="008F3F44">
      <w:pPr>
        <w:tabs>
          <w:tab w:val="left" w:pos="4820"/>
        </w:tabs>
        <w:spacing w:line="273" w:lineRule="auto"/>
        <w:ind w:right="-427"/>
        <w:rPr>
          <w:b/>
          <w:bCs/>
          <w:sz w:val="24"/>
          <w:szCs w:val="24"/>
          <w:u w:val="single"/>
        </w:rPr>
      </w:pPr>
    </w:p>
    <w:p w:rsidR="008F3F44" w:rsidRPr="003C0A5B" w:rsidRDefault="008F3F44" w:rsidP="008F3F44">
      <w:pPr>
        <w:ind w:left="360"/>
        <w:jc w:val="both"/>
      </w:pPr>
    </w:p>
    <w:p w:rsidR="008F3F44" w:rsidRPr="003C0A5B" w:rsidRDefault="008F3F44" w:rsidP="008F3F44">
      <w:pPr>
        <w:ind w:left="360"/>
        <w:jc w:val="both"/>
      </w:pPr>
    </w:p>
    <w:p w:rsidR="008F3F44" w:rsidRPr="003C0A5B" w:rsidRDefault="008F3F44" w:rsidP="008F3F44">
      <w:pPr>
        <w:ind w:left="360"/>
        <w:jc w:val="right"/>
      </w:pPr>
      <w:r w:rsidRPr="003C0A5B">
        <w:tab/>
        <w:t xml:space="preserve">Podpis  osoby sporządzającej opis      </w:t>
      </w:r>
    </w:p>
    <w:p w:rsidR="00CE78DC" w:rsidRDefault="00FC4A1F"/>
    <w:sectPr w:rsidR="00CE78DC" w:rsidSect="008F3F44">
      <w:footerReference w:type="default" r:id="rId7"/>
      <w:pgSz w:w="11909" w:h="16834"/>
      <w:pgMar w:top="794" w:right="1247" w:bottom="658" w:left="1247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A1F" w:rsidRDefault="00FC4A1F" w:rsidP="00565D79">
      <w:r>
        <w:separator/>
      </w:r>
    </w:p>
  </w:endnote>
  <w:endnote w:type="continuationSeparator" w:id="0">
    <w:p w:rsidR="00FC4A1F" w:rsidRDefault="00FC4A1F" w:rsidP="0056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375129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65D79" w:rsidRDefault="00565D7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65D79" w:rsidRDefault="00565D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A1F" w:rsidRDefault="00FC4A1F" w:rsidP="00565D79">
      <w:r>
        <w:separator/>
      </w:r>
    </w:p>
  </w:footnote>
  <w:footnote w:type="continuationSeparator" w:id="0">
    <w:p w:rsidR="00FC4A1F" w:rsidRDefault="00FC4A1F" w:rsidP="0056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F44"/>
    <w:rsid w:val="00565D79"/>
    <w:rsid w:val="006B1F7F"/>
    <w:rsid w:val="008F3F44"/>
    <w:rsid w:val="00925E8F"/>
    <w:rsid w:val="00A075D1"/>
    <w:rsid w:val="00AF6AA9"/>
    <w:rsid w:val="00B42CF2"/>
    <w:rsid w:val="00DF7F8D"/>
    <w:rsid w:val="00FC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4F4B1-7628-4F6F-A8C0-01EC48B1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F44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Tekstpodstawowy"/>
    <w:link w:val="Nagwek1Znak"/>
    <w:qFormat/>
    <w:rsid w:val="00AF6AA9"/>
    <w:pPr>
      <w:keepNext/>
      <w:numPr>
        <w:numId w:val="3"/>
      </w:numPr>
      <w:tabs>
        <w:tab w:val="left" w:pos="0"/>
      </w:tabs>
      <w:suppressAutoHyphens/>
      <w:overflowPunct w:val="0"/>
      <w:autoSpaceDE/>
      <w:autoSpaceDN/>
      <w:adjustRightInd/>
      <w:spacing w:line="100" w:lineRule="atLeast"/>
      <w:outlineLvl w:val="0"/>
    </w:pPr>
    <w:rPr>
      <w:rFonts w:ascii="Arial Narrow" w:hAnsi="Arial Narrow" w:cs="Calibri"/>
      <w:b/>
      <w:bCs/>
      <w:color w:val="00000A"/>
      <w:kern w:val="1"/>
      <w:sz w:val="24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AF6AA9"/>
    <w:pPr>
      <w:keepNext/>
      <w:widowControl/>
      <w:numPr>
        <w:ilvl w:val="2"/>
        <w:numId w:val="3"/>
      </w:numPr>
      <w:tabs>
        <w:tab w:val="left" w:pos="0"/>
      </w:tabs>
      <w:suppressAutoHyphens/>
      <w:overflowPunct w:val="0"/>
      <w:autoSpaceDE/>
      <w:autoSpaceDN/>
      <w:adjustRightInd/>
      <w:spacing w:line="100" w:lineRule="atLeast"/>
      <w:jc w:val="center"/>
      <w:outlineLvl w:val="2"/>
    </w:pPr>
    <w:rPr>
      <w:rFonts w:ascii="Arial Narrow" w:hAnsi="Arial Narrow" w:cs="Calibri"/>
      <w:b/>
      <w:bCs/>
      <w:color w:val="00000A"/>
      <w:kern w:val="1"/>
      <w:sz w:val="24"/>
      <w:u w:val="single"/>
      <w:lang w:eastAsia="ar-SA"/>
    </w:rPr>
  </w:style>
  <w:style w:type="paragraph" w:styleId="Nagwek9">
    <w:name w:val="heading 9"/>
    <w:basedOn w:val="Normalny"/>
    <w:next w:val="Tekstpodstawowy"/>
    <w:link w:val="Nagwek9Znak"/>
    <w:qFormat/>
    <w:rsid w:val="00AF6AA9"/>
    <w:pPr>
      <w:numPr>
        <w:ilvl w:val="8"/>
        <w:numId w:val="3"/>
      </w:numPr>
      <w:tabs>
        <w:tab w:val="left" w:pos="708"/>
      </w:tabs>
      <w:suppressAutoHyphens/>
      <w:overflowPunct w:val="0"/>
      <w:autoSpaceDE/>
      <w:autoSpaceDN/>
      <w:adjustRightInd/>
      <w:spacing w:before="240" w:after="60" w:line="100" w:lineRule="atLeast"/>
      <w:outlineLvl w:val="8"/>
    </w:pPr>
    <w:rPr>
      <w:rFonts w:ascii="Cambria" w:hAnsi="Cambria" w:cs="Calibri"/>
      <w:b/>
      <w:bCs/>
      <w:color w:val="00000A"/>
      <w:kern w:val="1"/>
      <w:sz w:val="15"/>
      <w:szCs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6AA9"/>
    <w:rPr>
      <w:rFonts w:ascii="Arial Narrow" w:hAnsi="Arial Narrow" w:cs="Calibri"/>
      <w:b/>
      <w:bCs/>
      <w:color w:val="00000A"/>
      <w:kern w:val="1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6AA9"/>
    <w:pPr>
      <w:widowControl/>
      <w:tabs>
        <w:tab w:val="left" w:pos="708"/>
      </w:tabs>
      <w:suppressAutoHyphens/>
      <w:autoSpaceDE/>
      <w:autoSpaceDN/>
      <w:adjustRightInd/>
      <w:spacing w:after="120" w:line="100" w:lineRule="atLeast"/>
    </w:pPr>
    <w:rPr>
      <w:rFonts w:ascii="Times" w:hAnsi="Times" w:cs="Calibri"/>
      <w:color w:val="00000A"/>
      <w:kern w:val="1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6AA9"/>
    <w:rPr>
      <w:rFonts w:ascii="Times" w:hAnsi="Times" w:cs="Calibri"/>
      <w:color w:val="00000A"/>
      <w:kern w:val="1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AF6AA9"/>
    <w:rPr>
      <w:rFonts w:ascii="Arial Narrow" w:hAnsi="Arial Narrow" w:cs="Calibri"/>
      <w:b/>
      <w:bCs/>
      <w:color w:val="00000A"/>
      <w:kern w:val="1"/>
      <w:sz w:val="24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AF6AA9"/>
    <w:rPr>
      <w:rFonts w:ascii="Cambria" w:hAnsi="Cambria" w:cs="Calibri"/>
      <w:b/>
      <w:bCs/>
      <w:color w:val="00000A"/>
      <w:kern w:val="1"/>
      <w:sz w:val="15"/>
      <w:szCs w:val="18"/>
      <w:lang w:eastAsia="ar-SA"/>
    </w:rPr>
  </w:style>
  <w:style w:type="paragraph" w:styleId="Legenda">
    <w:name w:val="caption"/>
    <w:basedOn w:val="Normalny"/>
    <w:qFormat/>
    <w:rsid w:val="00AF6AA9"/>
    <w:pPr>
      <w:widowControl/>
      <w:suppressLineNumbers/>
      <w:tabs>
        <w:tab w:val="left" w:pos="708"/>
      </w:tabs>
      <w:suppressAutoHyphens/>
      <w:autoSpaceDE/>
      <w:autoSpaceDN/>
      <w:adjustRightInd/>
      <w:spacing w:before="120" w:after="120" w:line="100" w:lineRule="atLeast"/>
    </w:pPr>
    <w:rPr>
      <w:rFonts w:ascii="Times" w:hAnsi="Times" w:cs="Mangal"/>
      <w:i/>
      <w:iCs/>
      <w:color w:val="00000A"/>
      <w:kern w:val="1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AF6AA9"/>
    <w:pPr>
      <w:widowControl/>
      <w:tabs>
        <w:tab w:val="left" w:pos="708"/>
      </w:tabs>
      <w:suppressAutoHyphens/>
      <w:autoSpaceDE/>
      <w:autoSpaceDN/>
      <w:adjustRightInd/>
      <w:spacing w:line="360" w:lineRule="auto"/>
      <w:jc w:val="center"/>
    </w:pPr>
    <w:rPr>
      <w:rFonts w:cs="Calibri"/>
      <w:b/>
      <w:bCs/>
      <w:color w:val="00000A"/>
      <w:kern w:val="1"/>
      <w:sz w:val="40"/>
      <w:lang w:eastAsia="ar-SA"/>
    </w:rPr>
  </w:style>
  <w:style w:type="character" w:customStyle="1" w:styleId="TytuZnak">
    <w:name w:val="Tytuł Znak"/>
    <w:basedOn w:val="Domylnaczcionkaakapitu"/>
    <w:link w:val="Tytu"/>
    <w:rsid w:val="00AF6AA9"/>
    <w:rPr>
      <w:rFonts w:cs="Calibri"/>
      <w:b/>
      <w:bCs/>
      <w:color w:val="00000A"/>
      <w:kern w:val="1"/>
      <w:sz w:val="4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AF6AA9"/>
    <w:pPr>
      <w:keepNext/>
      <w:suppressLineNumbers/>
      <w:tabs>
        <w:tab w:val="center" w:pos="4613"/>
        <w:tab w:val="right" w:pos="9226"/>
      </w:tabs>
      <w:suppressAutoHyphens/>
      <w:overflowPunct w:val="0"/>
      <w:autoSpaceDE/>
      <w:autoSpaceDN/>
      <w:adjustRightInd/>
      <w:spacing w:before="240" w:line="100" w:lineRule="atLeast"/>
      <w:jc w:val="center"/>
    </w:pPr>
    <w:rPr>
      <w:rFonts w:eastAsiaTheme="majorEastAsia" w:cs="Calibri"/>
      <w:i/>
      <w:iCs/>
      <w:color w:val="00000A"/>
      <w:kern w:val="1"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AF6AA9"/>
    <w:rPr>
      <w:rFonts w:eastAsiaTheme="majorEastAsia" w:cs="Calibri"/>
      <w:i/>
      <w:iCs/>
      <w:color w:val="00000A"/>
      <w:kern w:val="1"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AF6AA9"/>
    <w:pPr>
      <w:widowControl/>
      <w:tabs>
        <w:tab w:val="left" w:pos="708"/>
      </w:tabs>
      <w:suppressAutoHyphens/>
      <w:autoSpaceDE/>
      <w:autoSpaceDN/>
      <w:adjustRightInd/>
      <w:spacing w:line="100" w:lineRule="atLeast"/>
      <w:ind w:left="720"/>
      <w:contextualSpacing/>
    </w:pPr>
    <w:rPr>
      <w:rFonts w:ascii="Times" w:hAnsi="Times" w:cs="Calibri"/>
      <w:color w:val="00000A"/>
      <w:kern w:val="1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65D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D79"/>
  </w:style>
  <w:style w:type="paragraph" w:styleId="Stopka">
    <w:name w:val="footer"/>
    <w:basedOn w:val="Normalny"/>
    <w:link w:val="StopkaZnak"/>
    <w:uiPriority w:val="99"/>
    <w:unhideWhenUsed/>
    <w:rsid w:val="00565D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5D79"/>
  </w:style>
  <w:style w:type="paragraph" w:styleId="Tekstdymka">
    <w:name w:val="Balloon Text"/>
    <w:basedOn w:val="Normalny"/>
    <w:link w:val="TekstdymkaZnak"/>
    <w:uiPriority w:val="99"/>
    <w:semiHidden/>
    <w:unhideWhenUsed/>
    <w:rsid w:val="00565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674049</dc:creator>
  <cp:lastModifiedBy>Miroslaw Slupecki</cp:lastModifiedBy>
  <cp:revision>3</cp:revision>
  <cp:lastPrinted>2024-01-18T08:21:00Z</cp:lastPrinted>
  <dcterms:created xsi:type="dcterms:W3CDTF">2018-10-10T10:32:00Z</dcterms:created>
  <dcterms:modified xsi:type="dcterms:W3CDTF">2024-01-18T08:21:00Z</dcterms:modified>
</cp:coreProperties>
</file>