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6CDD3030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dnia </w:t>
      </w:r>
      <w:r w:rsidR="00373018">
        <w:rPr>
          <w:rFonts w:ascii="Calibri" w:hAnsi="Calibri" w:cs="Calibri"/>
        </w:rPr>
        <w:t>28</w:t>
      </w:r>
      <w:r w:rsidR="00280CC3" w:rsidRPr="00D83E56">
        <w:rPr>
          <w:rFonts w:ascii="Calibri" w:hAnsi="Calibri" w:cs="Calibri"/>
        </w:rPr>
        <w:t xml:space="preserve"> </w:t>
      </w:r>
      <w:r w:rsidR="00C920ED">
        <w:rPr>
          <w:rFonts w:ascii="Calibri" w:hAnsi="Calibri" w:cs="Calibri"/>
        </w:rPr>
        <w:t>marca</w:t>
      </w:r>
      <w:r w:rsidR="00D145B9" w:rsidRPr="00D83E56">
        <w:rPr>
          <w:rFonts w:ascii="Calibri" w:hAnsi="Calibri" w:cs="Calibri"/>
        </w:rPr>
        <w:t xml:space="preserve"> 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1F6A93CB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527A3E9F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373018">
        <w:rPr>
          <w:rFonts w:ascii="Calibri" w:hAnsi="Calibri" w:cs="Calibri"/>
          <w:b/>
          <w:bCs/>
        </w:rPr>
        <w:t>11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777777" w:rsidR="00314F4D" w:rsidRPr="00D83E56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1ABDB523" w14:textId="79901D12" w:rsidR="005E5F95" w:rsidRPr="00D83E56" w:rsidRDefault="00D159DD" w:rsidP="00373018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373018" w:rsidRPr="00373018">
        <w:rPr>
          <w:rFonts w:ascii="Calibri" w:hAnsi="Calibri" w:cs="Calibri"/>
          <w:b w:val="0"/>
          <w:sz w:val="24"/>
          <w:szCs w:val="24"/>
        </w:rPr>
        <w:t xml:space="preserve">„Opracowanie dokumentacji projektowych budowy, rozbudowy i przebudowy dróg z podziałem na części” - </w:t>
      </w:r>
      <w:r w:rsidR="00924437" w:rsidRPr="00924437">
        <w:rPr>
          <w:rFonts w:ascii="Calibri" w:hAnsi="Calibri" w:cs="Calibri"/>
          <w:b w:val="0"/>
          <w:sz w:val="24"/>
          <w:szCs w:val="24"/>
        </w:rPr>
        <w:t>Część 3 - Budowa dróg w rejonie ul. Stromej i Łamanej w Paproci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373018">
        <w:rPr>
          <w:rFonts w:ascii="Calibri" w:hAnsi="Calibri" w:cs="Calibri"/>
          <w:b w:val="0"/>
          <w:bCs/>
          <w:iCs/>
          <w:sz w:val="24"/>
          <w:szCs w:val="24"/>
        </w:rPr>
        <w:t>11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r w:rsidR="00373018" w:rsidRPr="00833D9E">
        <w:rPr>
          <w:rFonts w:ascii="Calibri" w:hAnsi="Calibri" w:cs="Calibri"/>
          <w:bCs/>
          <w:sz w:val="24"/>
          <w:szCs w:val="24"/>
        </w:rPr>
        <w:t>RUFMA Konrad Furman, ul. Hawelańska 6f/61, 61-625 Poznań (NIP 7773063472)</w:t>
      </w:r>
      <w:r w:rsidR="00AA0D65" w:rsidRPr="00D83E56">
        <w:rPr>
          <w:rFonts w:ascii="Calibri" w:hAnsi="Calibri" w:cs="Calibri"/>
          <w:bCs/>
          <w:sz w:val="24"/>
          <w:szCs w:val="24"/>
        </w:rPr>
        <w:t xml:space="preserve">. </w:t>
      </w:r>
      <w:bookmarkEnd w:id="1"/>
    </w:p>
    <w:p w14:paraId="7ADAAF5E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2869712" w14:textId="297E3659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r w:rsidR="00373018" w:rsidRPr="00373018">
        <w:rPr>
          <w:rFonts w:ascii="Calibri" w:hAnsi="Calibri" w:cs="Calibri"/>
          <w:b/>
        </w:rPr>
        <w:t>RUFMA Konrad Furman</w:t>
      </w:r>
      <w:r w:rsidR="00373018" w:rsidRPr="00373018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Pr="00D83E56">
        <w:rPr>
          <w:rFonts w:ascii="Calibri" w:hAnsi="Calibri" w:cs="Calibri"/>
          <w:b/>
          <w:color w:val="000000"/>
        </w:rPr>
        <w:t>100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 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C920ED" w:rsidRPr="00C920ED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4A0C855E" w14:textId="3CEE41F9" w:rsidR="00373018" w:rsidRPr="00373018" w:rsidRDefault="00373018" w:rsidP="0037301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373018">
        <w:rPr>
          <w:rFonts w:ascii="Calibri" w:hAnsi="Calibri" w:cs="Calibri"/>
          <w:bCs/>
          <w:kern w:val="0"/>
          <w:lang w:eastAsia="pl-PL" w:bidi="ar-SA"/>
        </w:rPr>
        <w:t>NBProjekt Krzysztof Szczepaniak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373018">
        <w:rPr>
          <w:rFonts w:ascii="Calibri" w:hAnsi="Calibri" w:cs="Calibri"/>
          <w:bCs/>
          <w:kern w:val="0"/>
          <w:lang w:eastAsia="pl-PL" w:bidi="ar-SA"/>
        </w:rPr>
        <w:t>ul. Władysława Komara 2, 62-050 Mosina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53B22D0E" w14:textId="4939D0D0" w:rsidR="00C920ED" w:rsidRDefault="00C920ED" w:rsidP="0037301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C920ED">
        <w:rPr>
          <w:rFonts w:ascii="Calibri" w:hAnsi="Calibri" w:cs="Calibri"/>
          <w:bCs/>
          <w:kern w:val="0"/>
          <w:lang w:eastAsia="pl-PL" w:bidi="ar-SA"/>
        </w:rPr>
        <w:t>RUFMA Konrad Furman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C920ED">
        <w:rPr>
          <w:rFonts w:ascii="Calibri" w:hAnsi="Calibri" w:cs="Calibri"/>
          <w:bCs/>
          <w:kern w:val="0"/>
          <w:lang w:eastAsia="pl-PL" w:bidi="ar-SA"/>
        </w:rPr>
        <w:t>ul. Hawelańska 6f/61, 61-625 Poznań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04BFFD0D" w14:textId="6678B38D" w:rsidR="00C920ED" w:rsidRPr="00C920ED" w:rsidRDefault="00C920ED" w:rsidP="00C920ED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C920ED">
        <w:rPr>
          <w:rFonts w:ascii="Calibri" w:hAnsi="Calibri" w:cs="Calibri"/>
          <w:bCs/>
          <w:kern w:val="0"/>
          <w:lang w:eastAsia="pl-PL" w:bidi="ar-SA"/>
        </w:rPr>
        <w:t>AUGMEN CONSULTING GROUP M.KOWALCZYK SPÓŁKA JAWNA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C920ED">
        <w:rPr>
          <w:rFonts w:ascii="Calibri" w:hAnsi="Calibri" w:cs="Calibri"/>
          <w:bCs/>
          <w:kern w:val="0"/>
          <w:lang w:eastAsia="pl-PL" w:bidi="ar-SA"/>
        </w:rPr>
        <w:t>ul. Plac Bohaterów 4, 65-050 Zielona Góra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0D86A400" w14:textId="77777777" w:rsidR="00C920ED" w:rsidRDefault="00C920ED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08634A69" w14:textId="36AFB384" w:rsidR="00A2318E" w:rsidRPr="00D83E56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D83E56">
        <w:rPr>
          <w:rFonts w:ascii="Calibri" w:hAnsi="Calibri" w:cs="Calibri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559"/>
        <w:gridCol w:w="2231"/>
        <w:gridCol w:w="1986"/>
      </w:tblGrid>
      <w:tr w:rsidR="00DB5BFC" w:rsidRPr="00D83E56" w14:paraId="1728CC6D" w14:textId="77777777" w:rsidTr="004F14D8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1854D2C2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C920ED" w:rsidRPr="00C920ED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4F14D8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FB6F2" w14:textId="77777777" w:rsidR="00373018" w:rsidRDefault="00373018" w:rsidP="003730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660A1">
              <w:rPr>
                <w:rFonts w:ascii="Calibri" w:hAnsi="Calibri" w:cs="Calibri"/>
                <w:b/>
                <w:bCs/>
              </w:rPr>
              <w:t>RUFMA Konrad Furman</w:t>
            </w:r>
          </w:p>
          <w:p w14:paraId="2ABA347D" w14:textId="77777777" w:rsidR="00373018" w:rsidRPr="008660A1" w:rsidRDefault="00373018" w:rsidP="0037301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60A1">
              <w:rPr>
                <w:rFonts w:ascii="Calibri" w:hAnsi="Calibri" w:cs="Calibri"/>
              </w:rPr>
              <w:t>ul. Hawelańska 6f/61</w:t>
            </w:r>
            <w:r>
              <w:rPr>
                <w:rFonts w:ascii="Calibri" w:hAnsi="Calibri" w:cs="Calibri"/>
              </w:rPr>
              <w:t>,</w:t>
            </w:r>
            <w:r w:rsidRPr="008660A1">
              <w:rPr>
                <w:rFonts w:ascii="Calibri" w:hAnsi="Calibri" w:cs="Calibri"/>
              </w:rPr>
              <w:t xml:space="preserve"> 61-625 Poznań</w:t>
            </w:r>
          </w:p>
          <w:p w14:paraId="21E76A35" w14:textId="447C5954" w:rsidR="006968E6" w:rsidRPr="00D83E56" w:rsidRDefault="00373018" w:rsidP="0037301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60A1">
              <w:rPr>
                <w:rFonts w:ascii="Calibri" w:hAnsi="Calibri" w:cs="Calibri"/>
              </w:rPr>
              <w:t>NIP 7773063472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tr w:rsidR="006968E6" w:rsidRPr="00D83E56" w14:paraId="0EB69447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36DE7" w14:textId="77777777" w:rsidR="00373018" w:rsidRPr="00481573" w:rsidRDefault="00373018" w:rsidP="0037301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1573">
              <w:rPr>
                <w:rFonts w:ascii="Calibri" w:hAnsi="Calibri" w:cs="Calibri"/>
                <w:b/>
              </w:rPr>
              <w:t>AUGMEN CONSULTING GROUP M.KOWALCZYK SPÓŁKA JAWNA</w:t>
            </w:r>
          </w:p>
          <w:p w14:paraId="601BF5C8" w14:textId="77777777" w:rsidR="00373018" w:rsidRDefault="00373018" w:rsidP="0037301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481573">
              <w:rPr>
                <w:rFonts w:ascii="Calibri" w:hAnsi="Calibri" w:cs="Calibri"/>
                <w:bCs/>
              </w:rPr>
              <w:t>Plac Bohaterów 4</w:t>
            </w:r>
            <w:r>
              <w:rPr>
                <w:rFonts w:ascii="Calibri" w:hAnsi="Calibri" w:cs="Calibri"/>
                <w:bCs/>
              </w:rPr>
              <w:t>,</w:t>
            </w:r>
            <w:r w:rsidRPr="00481573">
              <w:rPr>
                <w:rFonts w:ascii="Calibri" w:hAnsi="Calibri" w:cs="Calibri"/>
                <w:bCs/>
              </w:rPr>
              <w:t xml:space="preserve"> 65-050 Zielona Góra</w:t>
            </w:r>
          </w:p>
          <w:p w14:paraId="61E302E2" w14:textId="2BB0E2B5" w:rsidR="006968E6" w:rsidRPr="00D83E56" w:rsidRDefault="00373018" w:rsidP="0037301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481573">
              <w:rPr>
                <w:rFonts w:ascii="Calibri" w:hAnsi="Calibri" w:cs="Calibri"/>
                <w:bCs/>
              </w:rPr>
              <w:t>NIP 9291736620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4A513C68" w:rsidR="006968E6" w:rsidRPr="00D83E56" w:rsidRDefault="0099542B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51,12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1BCD49DA" w:rsidR="006968E6" w:rsidRPr="00D83E56" w:rsidRDefault="00494FE0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30DE6E8E" w:rsidR="006968E6" w:rsidRPr="00D83E56" w:rsidRDefault="0099542B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91,12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1117FE" w:rsidRPr="00D83E56" w14:paraId="6338E74B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5CEB9" w14:textId="1E99D359" w:rsidR="001117FE" w:rsidRPr="00D83E56" w:rsidRDefault="001117FE" w:rsidP="001117FE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3D737" w14:textId="77777777" w:rsidR="00373018" w:rsidRPr="00B62B68" w:rsidRDefault="00373018" w:rsidP="003730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2B68">
              <w:rPr>
                <w:rFonts w:ascii="Calibri" w:hAnsi="Calibri" w:cs="Calibri"/>
                <w:b/>
                <w:bCs/>
              </w:rPr>
              <w:t>NBProjekt Krzysztof Szczepaniak</w:t>
            </w:r>
          </w:p>
          <w:p w14:paraId="54842841" w14:textId="77777777" w:rsidR="00373018" w:rsidRPr="00B62B68" w:rsidRDefault="00373018" w:rsidP="0037301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ul. Władysława Komara 2, 62-050 Mosina</w:t>
            </w:r>
          </w:p>
          <w:p w14:paraId="30388A17" w14:textId="69A40473" w:rsidR="00373018" w:rsidRPr="00373018" w:rsidRDefault="00373018" w:rsidP="0037301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62B68">
              <w:rPr>
                <w:rFonts w:ascii="Calibri" w:hAnsi="Calibri" w:cs="Calibri"/>
              </w:rPr>
              <w:t>NIP 7772514228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66A01" w14:textId="5019EF0F" w:rsidR="001117FE" w:rsidRPr="00D83E56" w:rsidRDefault="0099542B" w:rsidP="001117FE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35,46</w:t>
            </w:r>
            <w:r w:rsidR="001117FE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D4D13" w14:textId="2D96E732" w:rsidR="001117FE" w:rsidRPr="00D83E56" w:rsidRDefault="001117FE" w:rsidP="001117FE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2D242" w14:textId="69CB0204" w:rsidR="001117FE" w:rsidRPr="00D83E56" w:rsidRDefault="0099542B" w:rsidP="001117FE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75,46</w:t>
            </w:r>
            <w:r w:rsidR="001117FE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6B31630B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79DEFCA" w14:textId="15BF9454" w:rsidR="00A82BC1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1AA0D2A" w14:textId="23C7FC5F" w:rsidR="00A14913" w:rsidRDefault="00A14913" w:rsidP="00973CE6">
      <w:pPr>
        <w:spacing w:line="360" w:lineRule="auto"/>
        <w:ind w:right="62"/>
        <w:rPr>
          <w:rFonts w:ascii="Calibri" w:hAnsi="Calibri" w:cs="Calibri"/>
        </w:rPr>
      </w:pPr>
    </w:p>
    <w:p w14:paraId="4A298295" w14:textId="2F54EE14" w:rsidR="00A14913" w:rsidRDefault="00A14913" w:rsidP="00973CE6">
      <w:pPr>
        <w:spacing w:line="360" w:lineRule="auto"/>
        <w:ind w:right="62"/>
        <w:rPr>
          <w:rFonts w:ascii="Calibri" w:hAnsi="Calibri" w:cs="Calibri"/>
        </w:rPr>
      </w:pPr>
    </w:p>
    <w:p w14:paraId="683E498F" w14:textId="4C4AAF8F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EC70A20" w14:textId="77777777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E647476" w14:textId="4ED4AC8E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FECADAF" w14:textId="5FEE71D1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9915204" w14:textId="37043D4B" w:rsidR="00190FE4" w:rsidRDefault="00190FE4" w:rsidP="00973CE6">
      <w:pPr>
        <w:spacing w:line="360" w:lineRule="auto"/>
        <w:ind w:right="62"/>
        <w:rPr>
          <w:rFonts w:ascii="Calibri" w:hAnsi="Calibri" w:cs="Calibri"/>
        </w:rPr>
      </w:pPr>
    </w:p>
    <w:p w14:paraId="38B037EB" w14:textId="5B5E0BC2" w:rsidR="00190FE4" w:rsidRDefault="00190FE4" w:rsidP="00973CE6">
      <w:pPr>
        <w:spacing w:line="360" w:lineRule="auto"/>
        <w:ind w:right="62"/>
        <w:rPr>
          <w:rFonts w:ascii="Calibri" w:hAnsi="Calibri" w:cs="Calibri"/>
        </w:rPr>
      </w:pPr>
    </w:p>
    <w:p w14:paraId="41F60611" w14:textId="165385EE" w:rsidR="00190FE4" w:rsidRDefault="00190FE4" w:rsidP="00973CE6">
      <w:pPr>
        <w:spacing w:line="360" w:lineRule="auto"/>
        <w:ind w:right="62"/>
        <w:rPr>
          <w:rFonts w:ascii="Calibri" w:hAnsi="Calibri" w:cs="Calibri"/>
        </w:rPr>
      </w:pPr>
    </w:p>
    <w:p w14:paraId="1D45C771" w14:textId="1900F493" w:rsidR="00190FE4" w:rsidRDefault="00190FE4" w:rsidP="00973CE6">
      <w:pPr>
        <w:spacing w:line="360" w:lineRule="auto"/>
        <w:ind w:right="62"/>
        <w:rPr>
          <w:rFonts w:ascii="Calibri" w:hAnsi="Calibri" w:cs="Calibri"/>
        </w:rPr>
      </w:pPr>
    </w:p>
    <w:p w14:paraId="54B3598F" w14:textId="7F7F9897" w:rsidR="00190FE4" w:rsidRDefault="00190FE4" w:rsidP="00973CE6">
      <w:pPr>
        <w:spacing w:line="360" w:lineRule="auto"/>
        <w:ind w:right="62"/>
        <w:rPr>
          <w:rFonts w:ascii="Calibri" w:hAnsi="Calibri" w:cs="Calibri"/>
        </w:rPr>
      </w:pPr>
    </w:p>
    <w:p w14:paraId="7FFB4FEE" w14:textId="6E1076B0" w:rsidR="00190FE4" w:rsidRDefault="00190FE4" w:rsidP="00973CE6">
      <w:pPr>
        <w:spacing w:line="360" w:lineRule="auto"/>
        <w:ind w:right="62"/>
        <w:rPr>
          <w:rFonts w:ascii="Calibri" w:hAnsi="Calibri" w:cs="Calibri"/>
        </w:rPr>
      </w:pPr>
    </w:p>
    <w:sectPr w:rsidR="00190FE4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8584" w14:textId="77777777" w:rsidR="00FD6A37" w:rsidRDefault="00FD6A37">
      <w:r>
        <w:separator/>
      </w:r>
    </w:p>
  </w:endnote>
  <w:endnote w:type="continuationSeparator" w:id="0">
    <w:p w14:paraId="49DAA6E6" w14:textId="77777777" w:rsidR="00FD6A37" w:rsidRDefault="00FD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950D" w14:textId="77777777" w:rsidR="00FD6A37" w:rsidRDefault="00FD6A37">
      <w:r>
        <w:rPr>
          <w:color w:val="000000"/>
        </w:rPr>
        <w:separator/>
      </w:r>
    </w:p>
  </w:footnote>
  <w:footnote w:type="continuationSeparator" w:id="0">
    <w:p w14:paraId="71EF229E" w14:textId="77777777" w:rsidR="00FD6A37" w:rsidRDefault="00FD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7"/>
  </w:num>
  <w:num w:numId="11">
    <w:abstractNumId w:val="28"/>
  </w:num>
  <w:num w:numId="12">
    <w:abstractNumId w:val="22"/>
  </w:num>
  <w:num w:numId="13">
    <w:abstractNumId w:val="3"/>
  </w:num>
  <w:num w:numId="14">
    <w:abstractNumId w:val="30"/>
  </w:num>
  <w:num w:numId="15">
    <w:abstractNumId w:val="27"/>
  </w:num>
  <w:num w:numId="16">
    <w:abstractNumId w:val="6"/>
  </w:num>
  <w:num w:numId="17">
    <w:abstractNumId w:val="31"/>
  </w:num>
  <w:num w:numId="18">
    <w:abstractNumId w:val="18"/>
  </w:num>
  <w:num w:numId="19">
    <w:abstractNumId w:val="11"/>
  </w:num>
  <w:num w:numId="20">
    <w:abstractNumId w:val="21"/>
  </w:num>
  <w:num w:numId="21">
    <w:abstractNumId w:val="13"/>
  </w:num>
  <w:num w:numId="22">
    <w:abstractNumId w:val="25"/>
  </w:num>
  <w:num w:numId="23">
    <w:abstractNumId w:val="29"/>
  </w:num>
  <w:num w:numId="24">
    <w:abstractNumId w:val="26"/>
  </w:num>
  <w:num w:numId="25">
    <w:abstractNumId w:val="2"/>
  </w:num>
  <w:num w:numId="26">
    <w:abstractNumId w:val="5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19"/>
  </w:num>
  <w:num w:numId="32">
    <w:abstractNumId w:val="17"/>
  </w:num>
  <w:num w:numId="33">
    <w:abstractNumId w:val="16"/>
  </w:num>
  <w:num w:numId="34">
    <w:abstractNumId w:val="4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17FE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0FE4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3018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0163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2C26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4FE0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49D1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4437"/>
    <w:rsid w:val="00925A54"/>
    <w:rsid w:val="00927D49"/>
    <w:rsid w:val="009322FA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42B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08BC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14913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625"/>
    <w:rsid w:val="00A74D2A"/>
    <w:rsid w:val="00A77D6A"/>
    <w:rsid w:val="00A80AF5"/>
    <w:rsid w:val="00A81A7A"/>
    <w:rsid w:val="00A82BC1"/>
    <w:rsid w:val="00A83BBE"/>
    <w:rsid w:val="00A878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078C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5BA9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20ED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4AED"/>
    <w:rsid w:val="00EB5785"/>
    <w:rsid w:val="00EB6658"/>
    <w:rsid w:val="00EC1216"/>
    <w:rsid w:val="00EC358B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017F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6F0D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77CB9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D6A37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0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0"/>
    <w:rPr>
      <w:rFonts w:ascii="Calibri Light" w:eastAsia="Times New Roman" w:hAnsi="Calibri Light" w:cs="Times New Roman"/>
      <w:i/>
      <w:iCs/>
      <w:color w:val="2F5496"/>
      <w:kern w:val="3"/>
      <w:sz w:val="24"/>
      <w:szCs w:val="24"/>
      <w:lang w:eastAsia="zh-CN" w:bidi="hi-IN"/>
    </w:rPr>
  </w:style>
  <w:style w:type="paragraph" w:customStyle="1" w:styleId="NagW">
    <w:name w:val="Nagł W"/>
    <w:basedOn w:val="Nagwek4"/>
    <w:link w:val="NagWZnak"/>
    <w:qFormat/>
    <w:rsid w:val="00494FE0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494FE0"/>
    <w:rPr>
      <w:rFonts w:ascii="Encode Sans Compressed" w:eastAsia="Calibri" w:hAnsi="Encode Sans Compressed" w:cs="Times New Roman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5</cp:revision>
  <cp:lastPrinted>2025-03-28T09:16:00Z</cp:lastPrinted>
  <dcterms:created xsi:type="dcterms:W3CDTF">2025-03-28T09:14:00Z</dcterms:created>
  <dcterms:modified xsi:type="dcterms:W3CDTF">2025-03-28T09:16:00Z</dcterms:modified>
</cp:coreProperties>
</file>