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304" w:rsidRPr="00DB7304" w:rsidRDefault="00DB7304" w:rsidP="00DC06FE">
      <w:pPr>
        <w:jc w:val="righ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DB7304" w:rsidRPr="00DB7304" w:rsidTr="002E3EF7">
        <w:tc>
          <w:tcPr>
            <w:tcW w:w="9212" w:type="dxa"/>
            <w:gridSpan w:val="2"/>
          </w:tcPr>
          <w:p w:rsidR="00DB7304" w:rsidRPr="00DB7304" w:rsidRDefault="00DB7304" w:rsidP="00DB7304">
            <w:pPr>
              <w:jc w:val="center"/>
              <w:rPr>
                <w:rFonts w:ascii="Times New Roman" w:hAnsi="Times New Roman" w:cs="Times New Roman"/>
              </w:rPr>
            </w:pPr>
          </w:p>
          <w:p w:rsidR="00DB7304" w:rsidRPr="00287B7E" w:rsidRDefault="00DB7304" w:rsidP="00DB730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87B7E">
              <w:rPr>
                <w:rFonts w:ascii="Times New Roman" w:hAnsi="Times New Roman" w:cs="Times New Roman"/>
                <w:sz w:val="40"/>
                <w:szCs w:val="40"/>
              </w:rPr>
              <w:t>KARTA URZĄDZENIA</w:t>
            </w:r>
            <w:r w:rsidR="00287B7E" w:rsidRPr="00287B7E">
              <w:rPr>
                <w:rFonts w:ascii="Times New Roman" w:hAnsi="Times New Roman" w:cs="Times New Roman"/>
                <w:sz w:val="40"/>
                <w:szCs w:val="40"/>
              </w:rPr>
              <w:t>/PIERWSZEGO WYPOSAŻENIA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ZAMAWIAJĄCY: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NAZWA I NUMER KONTRAKTU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WYKONAWCA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PODSTAWY KONTRAKTOWE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 xml:space="preserve">MIEJSCE WBUDOWANIA, ZAINSTALOWANIA 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URZĄDZENIA: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Default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*</w:t>
            </w:r>
            <w:r w:rsidR="00DB7304">
              <w:rPr>
                <w:rFonts w:ascii="Times New Roman" w:hAnsi="Times New Roman" w:cs="Times New Roman"/>
              </w:rPr>
              <w:t>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200C05" w:rsidRPr="00DB7304" w:rsidTr="005964CE">
        <w:trPr>
          <w:trHeight w:hRule="exact" w:val="454"/>
        </w:trPr>
        <w:tc>
          <w:tcPr>
            <w:tcW w:w="3227" w:type="dxa"/>
            <w:vAlign w:val="center"/>
          </w:tcPr>
          <w:p w:rsidR="00200C05" w:rsidRDefault="00200C05" w:rsidP="00596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PRODUKCJI:</w:t>
            </w:r>
          </w:p>
        </w:tc>
        <w:tc>
          <w:tcPr>
            <w:tcW w:w="5985" w:type="dxa"/>
          </w:tcPr>
          <w:p w:rsidR="00200C05" w:rsidRPr="00DB7304" w:rsidRDefault="00200C05">
            <w:pPr>
              <w:rPr>
                <w:rFonts w:ascii="Times New Roman" w:hAnsi="Times New Roman" w:cs="Times New Roman"/>
              </w:rPr>
            </w:pPr>
          </w:p>
        </w:tc>
      </w:tr>
      <w:tr w:rsidR="005964CE" w:rsidRPr="00DB7304" w:rsidTr="005964CE">
        <w:trPr>
          <w:trHeight w:hRule="exact" w:val="454"/>
        </w:trPr>
        <w:tc>
          <w:tcPr>
            <w:tcW w:w="3227" w:type="dxa"/>
            <w:vAlign w:val="center"/>
          </w:tcPr>
          <w:p w:rsidR="005964CE" w:rsidRPr="00DB7304" w:rsidRDefault="005964CE" w:rsidP="00596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PRODUCENT:</w:t>
            </w:r>
          </w:p>
        </w:tc>
        <w:tc>
          <w:tcPr>
            <w:tcW w:w="5985" w:type="dxa"/>
          </w:tcPr>
          <w:p w:rsidR="005964CE" w:rsidRPr="00DB7304" w:rsidRDefault="005964CE" w:rsidP="00753191">
            <w:pPr>
              <w:rPr>
                <w:rFonts w:ascii="Times New Roman" w:hAnsi="Times New Roman" w:cs="Times New Roman"/>
              </w:rPr>
            </w:pPr>
          </w:p>
        </w:tc>
      </w:tr>
      <w:tr w:rsidR="005964CE" w:rsidRPr="00DB7304" w:rsidTr="005964CE">
        <w:trPr>
          <w:trHeight w:hRule="exact" w:val="454"/>
        </w:trPr>
        <w:tc>
          <w:tcPr>
            <w:tcW w:w="3227" w:type="dxa"/>
            <w:vAlign w:val="center"/>
          </w:tcPr>
          <w:p w:rsidR="005964CE" w:rsidRPr="00DB7304" w:rsidRDefault="005964CE" w:rsidP="00596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TYP/MODEL:</w:t>
            </w:r>
          </w:p>
        </w:tc>
        <w:tc>
          <w:tcPr>
            <w:tcW w:w="5985" w:type="dxa"/>
          </w:tcPr>
          <w:p w:rsidR="005964CE" w:rsidRPr="00DB7304" w:rsidRDefault="005964CE" w:rsidP="00753191">
            <w:pPr>
              <w:rPr>
                <w:rFonts w:ascii="Times New Roman" w:hAnsi="Times New Roman" w:cs="Times New Roman"/>
              </w:rPr>
            </w:pPr>
          </w:p>
        </w:tc>
      </w:tr>
      <w:tr w:rsidR="005964CE" w:rsidRPr="00DB7304" w:rsidTr="005964CE">
        <w:trPr>
          <w:trHeight w:hRule="exact" w:val="454"/>
        </w:trPr>
        <w:tc>
          <w:tcPr>
            <w:tcW w:w="3227" w:type="dxa"/>
            <w:vAlign w:val="center"/>
          </w:tcPr>
          <w:p w:rsidR="005964CE" w:rsidRPr="00DB7304" w:rsidRDefault="005964CE" w:rsidP="00596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 FABRYCZNY:</w:t>
            </w:r>
          </w:p>
        </w:tc>
        <w:tc>
          <w:tcPr>
            <w:tcW w:w="5985" w:type="dxa"/>
          </w:tcPr>
          <w:p w:rsidR="005964CE" w:rsidRPr="00DB7304" w:rsidRDefault="005964CE" w:rsidP="00753191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5964CE">
        <w:trPr>
          <w:trHeight w:val="488"/>
        </w:trPr>
        <w:tc>
          <w:tcPr>
            <w:tcW w:w="9212" w:type="dxa"/>
            <w:gridSpan w:val="2"/>
            <w:vAlign w:val="center"/>
          </w:tcPr>
          <w:p w:rsidR="00DB7304" w:rsidRPr="00DB7304" w:rsidRDefault="00DB7304" w:rsidP="00596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PARAMETRY TECHNICZNE</w:t>
            </w:r>
            <w:r w:rsidR="005351EF">
              <w:rPr>
                <w:rFonts w:ascii="Times New Roman" w:hAnsi="Times New Roman" w:cs="Times New Roman"/>
              </w:rPr>
              <w:t xml:space="preserve"> I PRZEZNACZENIE URZĄDZENIA</w:t>
            </w:r>
            <w:r w:rsidR="00C82610">
              <w:rPr>
                <w:rFonts w:ascii="Times New Roman" w:hAnsi="Times New Roman" w:cs="Times New Roman"/>
              </w:rPr>
              <w:t>:</w:t>
            </w:r>
          </w:p>
        </w:tc>
      </w:tr>
      <w:tr w:rsidR="005964CE" w:rsidRPr="00DB7304" w:rsidTr="00BE33CD">
        <w:tc>
          <w:tcPr>
            <w:tcW w:w="9212" w:type="dxa"/>
            <w:gridSpan w:val="2"/>
            <w:vAlign w:val="center"/>
          </w:tcPr>
          <w:p w:rsidR="00077FE3" w:rsidRDefault="00077FE3" w:rsidP="00BE3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 POWINIEN ZAWIERAĆ INFORMACJE ANALOGICZNE DO WYSTAWIANYCH DO SPRZEDAŻY URZĄDZEŃ PRZEZ PRODUCENTÓW</w:t>
            </w:r>
          </w:p>
          <w:p w:rsidR="005964CE" w:rsidRPr="00DB7304" w:rsidRDefault="00EC3A5A" w:rsidP="00BE3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KRÓTKI OPIS</w:t>
            </w:r>
            <w:r w:rsidR="00077FE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77FE3">
              <w:rPr>
                <w:rFonts w:ascii="Times New Roman" w:hAnsi="Times New Roman" w:cs="Times New Roman"/>
              </w:rPr>
              <w:t>PARAMETRY/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77FE3">
              <w:rPr>
                <w:rFonts w:ascii="Times New Roman" w:hAnsi="Times New Roman" w:cs="Times New Roman"/>
              </w:rPr>
              <w:t>WYMIARY/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77FE3">
              <w:rPr>
                <w:rFonts w:ascii="Times New Roman" w:hAnsi="Times New Roman" w:cs="Times New Roman"/>
              </w:rPr>
              <w:t>WAGA/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964CE">
              <w:rPr>
                <w:rFonts w:ascii="Times New Roman" w:hAnsi="Times New Roman" w:cs="Times New Roman"/>
              </w:rPr>
              <w:t>MOC/ WYDAJNOŚĆ/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964CE">
              <w:rPr>
                <w:rFonts w:ascii="Times New Roman" w:hAnsi="Times New Roman" w:cs="Times New Roman"/>
              </w:rPr>
              <w:t>NAPIECIE/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964CE">
              <w:rPr>
                <w:rFonts w:ascii="Times New Roman" w:hAnsi="Times New Roman" w:cs="Times New Roman"/>
              </w:rPr>
              <w:t>CZAS PRACY</w:t>
            </w:r>
            <w:r w:rsidR="003F3640">
              <w:rPr>
                <w:rFonts w:ascii="Times New Roman" w:hAnsi="Times New Roman" w:cs="Times New Roman"/>
              </w:rPr>
              <w:t>:</w:t>
            </w:r>
          </w:p>
        </w:tc>
      </w:tr>
      <w:tr w:rsidR="005964CE" w:rsidRPr="00DB7304" w:rsidTr="00BE33CD">
        <w:trPr>
          <w:trHeight w:val="556"/>
        </w:trPr>
        <w:tc>
          <w:tcPr>
            <w:tcW w:w="9212" w:type="dxa"/>
            <w:gridSpan w:val="2"/>
            <w:vAlign w:val="center"/>
          </w:tcPr>
          <w:p w:rsidR="005964CE" w:rsidRDefault="005964CE" w:rsidP="00596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UKOMPLETOWANIE</w:t>
            </w:r>
            <w:r w:rsidR="00C82610">
              <w:rPr>
                <w:rFonts w:ascii="Times New Roman" w:hAnsi="Times New Roman" w:cs="Times New Roman"/>
              </w:rPr>
              <w:t xml:space="preserve">  Z WYCENĄ:</w:t>
            </w:r>
          </w:p>
          <w:p w:rsidR="00C82610" w:rsidRPr="00DB7304" w:rsidRDefault="00C82610" w:rsidP="00596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(dotyczy systemów i urządzeń w kompletach</w:t>
            </w:r>
          </w:p>
        </w:tc>
      </w:tr>
      <w:tr w:rsidR="00200C05" w:rsidRPr="00DB7304" w:rsidTr="005964CE">
        <w:trPr>
          <w:trHeight w:val="875"/>
        </w:trPr>
        <w:tc>
          <w:tcPr>
            <w:tcW w:w="9212" w:type="dxa"/>
            <w:gridSpan w:val="2"/>
          </w:tcPr>
          <w:p w:rsidR="003175CD" w:rsidRPr="00DB7304" w:rsidRDefault="003175CD" w:rsidP="005964CE">
            <w:pPr>
              <w:rPr>
                <w:rFonts w:ascii="Times New Roman" w:hAnsi="Times New Roman" w:cs="Times New Roman"/>
              </w:rPr>
            </w:pPr>
          </w:p>
        </w:tc>
      </w:tr>
    </w:tbl>
    <w:p w:rsidR="00EE591D" w:rsidRDefault="00EE591D" w:rsidP="00F33C8F">
      <w:pPr>
        <w:rPr>
          <w:rFonts w:ascii="Times New Roman" w:hAnsi="Times New Roman" w:cs="Times New Roman"/>
        </w:rPr>
      </w:pPr>
    </w:p>
    <w:p w:rsidR="00C82610" w:rsidRDefault="00287B7E" w:rsidP="0081585A">
      <w:pPr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Wartość </w:t>
      </w:r>
      <w:r w:rsidR="00DA05DF">
        <w:rPr>
          <w:rFonts w:ascii="Times New Roman" w:hAnsi="Times New Roman" w:cs="Times New Roman"/>
        </w:rPr>
        <w:t xml:space="preserve">brutto </w:t>
      </w:r>
      <w:r>
        <w:rPr>
          <w:rFonts w:ascii="Times New Roman" w:hAnsi="Times New Roman" w:cs="Times New Roman"/>
        </w:rPr>
        <w:t xml:space="preserve">urządzenia wraz z montażem i pozostałymi </w:t>
      </w:r>
      <w:r w:rsidR="00DA05DF">
        <w:rPr>
          <w:rFonts w:ascii="Times New Roman" w:hAnsi="Times New Roman" w:cs="Times New Roman"/>
        </w:rPr>
        <w:t>kosztami zgodna</w:t>
      </w:r>
      <w:r>
        <w:rPr>
          <w:rFonts w:ascii="Times New Roman" w:hAnsi="Times New Roman" w:cs="Times New Roman"/>
        </w:rPr>
        <w:t xml:space="preserve"> z wyceną ofertową   Wykonawcy.</w:t>
      </w:r>
    </w:p>
    <w:p w:rsidR="001723E0" w:rsidRDefault="001723E0" w:rsidP="00F33C8F">
      <w:pPr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horzAnchor="margin" w:tblpY="-366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287B7E" w:rsidRPr="00DB7304" w:rsidTr="00287B7E">
        <w:tc>
          <w:tcPr>
            <w:tcW w:w="9212" w:type="dxa"/>
            <w:gridSpan w:val="2"/>
          </w:tcPr>
          <w:p w:rsidR="00287B7E" w:rsidRPr="00DB7304" w:rsidRDefault="00287B7E" w:rsidP="00287B7E">
            <w:pPr>
              <w:jc w:val="center"/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B7304">
              <w:rPr>
                <w:rFonts w:ascii="Times New Roman" w:hAnsi="Times New Roman" w:cs="Times New Roman"/>
                <w:sz w:val="40"/>
                <w:szCs w:val="40"/>
              </w:rPr>
              <w:t>KARTA URZĄDZENIA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/PIERWSZEGO WYPOSAŻENIA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</w:tr>
      <w:tr w:rsidR="00287B7E" w:rsidRPr="00DB7304" w:rsidTr="00287B7E"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ZAMAWIAJĄCY: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287B7E" w:rsidRDefault="00287B7E" w:rsidP="00287B7E">
            <w:pPr>
              <w:jc w:val="center"/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WZI POZNAŃ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NAZWA I NUMER KONTRAKTU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Zad. 55555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„Dostosowanie hangaru do wymogów systemu XY”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WYKONAWCA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ABC Gdańsk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PODSTAWY KONTRAKTOWE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Umowa nr 555/D/ z dnia 11.11.2000 r.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 xml:space="preserve">MIEJSCE WBUDOWANIA, ZAINSTALOWANIA 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C82610" w:rsidRDefault="00EC3A5A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 BLT kompleks 5555</w:t>
            </w:r>
            <w:r w:rsidR="00287B7E">
              <w:rPr>
                <w:rFonts w:ascii="Times New Roman" w:hAnsi="Times New Roman" w:cs="Times New Roman"/>
              </w:rPr>
              <w:t>, bud. Nr 8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URZĄDZENIA: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1723E0" w:rsidRDefault="00287B7E" w:rsidP="00287B7E">
            <w:pPr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1723E0">
              <w:rPr>
                <w:rFonts w:ascii="Times New Roman" w:hAnsi="Times New Roman" w:cs="Times New Roman"/>
              </w:rPr>
              <w:t>Pompa EBARA EVMSG10-5N5_2.2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WARTOŚĆ: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19 140,00 zł</w:t>
            </w:r>
          </w:p>
        </w:tc>
      </w:tr>
      <w:tr w:rsidR="00287B7E" w:rsidRPr="00DB7304" w:rsidTr="00287B7E">
        <w:trPr>
          <w:trHeight w:hRule="exact" w:val="454"/>
        </w:trPr>
        <w:tc>
          <w:tcPr>
            <w:tcW w:w="3227" w:type="dxa"/>
            <w:vAlign w:val="center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PRODUKCJI:</w:t>
            </w:r>
          </w:p>
        </w:tc>
        <w:tc>
          <w:tcPr>
            <w:tcW w:w="5985" w:type="dxa"/>
            <w:vAlign w:val="center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</w:tr>
      <w:tr w:rsidR="00287B7E" w:rsidRPr="00DB7304" w:rsidTr="00287B7E">
        <w:trPr>
          <w:trHeight w:hRule="exact" w:val="454"/>
        </w:trPr>
        <w:tc>
          <w:tcPr>
            <w:tcW w:w="3227" w:type="dxa"/>
            <w:vAlign w:val="center"/>
          </w:tcPr>
          <w:p w:rsidR="00287B7E" w:rsidRPr="001723E0" w:rsidRDefault="00287B7E" w:rsidP="00287B7E">
            <w:pPr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PRODUCENT:</w:t>
            </w:r>
          </w:p>
        </w:tc>
        <w:tc>
          <w:tcPr>
            <w:tcW w:w="5985" w:type="dxa"/>
            <w:vAlign w:val="center"/>
          </w:tcPr>
          <w:p w:rsidR="00287B7E" w:rsidRPr="001723E0" w:rsidRDefault="00287B7E" w:rsidP="00287B7E">
            <w:pPr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EBARA</w:t>
            </w:r>
          </w:p>
        </w:tc>
      </w:tr>
      <w:tr w:rsidR="00287B7E" w:rsidRPr="00DB7304" w:rsidTr="00287B7E">
        <w:trPr>
          <w:trHeight w:hRule="exact" w:val="454"/>
        </w:trPr>
        <w:tc>
          <w:tcPr>
            <w:tcW w:w="3227" w:type="dxa"/>
            <w:vAlign w:val="center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TYP/MODEL:</w:t>
            </w:r>
          </w:p>
        </w:tc>
        <w:tc>
          <w:tcPr>
            <w:tcW w:w="5985" w:type="dxa"/>
            <w:vAlign w:val="center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4D157C">
              <w:rPr>
                <w:rFonts w:ascii="Times New Roman" w:hAnsi="Times New Roman" w:cs="Times New Roman"/>
              </w:rPr>
              <w:t>EVMSG10-5N5_2.2</w:t>
            </w:r>
          </w:p>
        </w:tc>
      </w:tr>
      <w:tr w:rsidR="00287B7E" w:rsidRPr="00DB7304" w:rsidTr="00287B7E">
        <w:trPr>
          <w:trHeight w:hRule="exact" w:val="454"/>
        </w:trPr>
        <w:tc>
          <w:tcPr>
            <w:tcW w:w="3227" w:type="dxa"/>
            <w:vAlign w:val="center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 FABRYCZNY:</w:t>
            </w:r>
          </w:p>
        </w:tc>
        <w:tc>
          <w:tcPr>
            <w:tcW w:w="5985" w:type="dxa"/>
            <w:vAlign w:val="center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2655XXXXX-10QK7</w:t>
            </w:r>
          </w:p>
        </w:tc>
      </w:tr>
      <w:tr w:rsidR="00287B7E" w:rsidRPr="00DB7304" w:rsidTr="00287B7E">
        <w:trPr>
          <w:trHeight w:val="488"/>
        </w:trPr>
        <w:tc>
          <w:tcPr>
            <w:tcW w:w="9212" w:type="dxa"/>
            <w:gridSpan w:val="2"/>
            <w:vAlign w:val="center"/>
          </w:tcPr>
          <w:p w:rsidR="00287B7E" w:rsidRPr="00DB7304" w:rsidRDefault="00287B7E" w:rsidP="0028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PARAMETRY TECHNICZNE I PRZEZNACZENIE URZĄDZENIA:</w:t>
            </w:r>
          </w:p>
        </w:tc>
      </w:tr>
      <w:tr w:rsidR="00287B7E" w:rsidRPr="00DB7304" w:rsidTr="00287B7E">
        <w:tc>
          <w:tcPr>
            <w:tcW w:w="9212" w:type="dxa"/>
            <w:gridSpan w:val="2"/>
            <w:vAlign w:val="center"/>
          </w:tcPr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napięcie zasilania: 230V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częstotliwość: 50Hz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moc 2,2 kW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stopień ochrony: IP55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ciśnienie robocze: 16 bar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przepływ 10 m3/h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zakres temp. pracy: -30st.C do +140st.C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Wymiary:</w:t>
            </w:r>
          </w:p>
          <w:p w:rsidR="00287B7E" w:rsidRPr="001723E0" w:rsidRDefault="00287B7E" w:rsidP="00287B7E">
            <w:pPr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 xml:space="preserve">- wys. 721 mm, </w:t>
            </w:r>
            <w:r w:rsidRPr="001723E0">
              <w:rPr>
                <w:rFonts w:ascii="Times New Roman" w:hAnsi="Times New Roman" w:cs="Times New Roman"/>
              </w:rPr>
              <w:br/>
              <w:t>- szer. 166 mm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Waga pompy: 44 kg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Wielostopniowa pompa wirowa budowy pionowej o podstawie żeliwnej, kołnierzu owalnym.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Zastosowanie: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23E0">
              <w:rPr>
                <w:rFonts w:ascii="Times New Roman" w:hAnsi="Times New Roman" w:cs="Times New Roman"/>
              </w:rPr>
              <w:t>Przemysłowe, rolnicze i przeciwpożarowe zestawy pompowe i hydrofornie, instalacje uzdatniania wody, instalacje myjące, klimatyzacyjne i chłodnicze, podwyższanie ciśnienia, irygacja.</w:t>
            </w:r>
          </w:p>
        </w:tc>
      </w:tr>
      <w:tr w:rsidR="00287B7E" w:rsidRPr="00DB7304" w:rsidTr="00287B7E">
        <w:trPr>
          <w:trHeight w:val="556"/>
        </w:trPr>
        <w:tc>
          <w:tcPr>
            <w:tcW w:w="9212" w:type="dxa"/>
            <w:gridSpan w:val="2"/>
            <w:vAlign w:val="center"/>
          </w:tcPr>
          <w:p w:rsidR="00287B7E" w:rsidRDefault="00EC3A5A" w:rsidP="0028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UKOMPLETOWANIE </w:t>
            </w:r>
            <w:r w:rsidR="00287B7E">
              <w:rPr>
                <w:rFonts w:ascii="Times New Roman" w:hAnsi="Times New Roman" w:cs="Times New Roman"/>
              </w:rPr>
              <w:t>Z WYCENĄ:</w:t>
            </w:r>
          </w:p>
          <w:p w:rsidR="00287B7E" w:rsidRPr="00DB7304" w:rsidRDefault="00287B7E" w:rsidP="0028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(dotyczy systemów i urządzeń w kompletach)</w:t>
            </w:r>
          </w:p>
        </w:tc>
      </w:tr>
      <w:tr w:rsidR="00287B7E" w:rsidRPr="00DB7304" w:rsidTr="00287B7E">
        <w:trPr>
          <w:trHeight w:val="293"/>
        </w:trPr>
        <w:tc>
          <w:tcPr>
            <w:tcW w:w="9212" w:type="dxa"/>
            <w:gridSpan w:val="2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 kompletu</w:t>
            </w:r>
          </w:p>
        </w:tc>
      </w:tr>
    </w:tbl>
    <w:p w:rsidR="00287B7E" w:rsidRDefault="00287B7E" w:rsidP="00287B7E">
      <w:pPr>
        <w:rPr>
          <w:rFonts w:ascii="Times New Roman" w:hAnsi="Times New Roman" w:cs="Times New Roman"/>
        </w:rPr>
      </w:pPr>
    </w:p>
    <w:p w:rsidR="00C82610" w:rsidRPr="00DB7304" w:rsidRDefault="00287B7E" w:rsidP="0081585A">
      <w:pPr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Wartość</w:t>
      </w:r>
      <w:r w:rsidR="00DA05DF">
        <w:rPr>
          <w:rFonts w:ascii="Times New Roman" w:hAnsi="Times New Roman" w:cs="Times New Roman"/>
        </w:rPr>
        <w:t xml:space="preserve"> brutto</w:t>
      </w:r>
      <w:r>
        <w:rPr>
          <w:rFonts w:ascii="Times New Roman" w:hAnsi="Times New Roman" w:cs="Times New Roman"/>
        </w:rPr>
        <w:t xml:space="preserve"> urządzenia wraz z montaże</w:t>
      </w:r>
      <w:r w:rsidR="00DA05DF">
        <w:rPr>
          <w:rFonts w:ascii="Times New Roman" w:hAnsi="Times New Roman" w:cs="Times New Roman"/>
        </w:rPr>
        <w:t>m i pozostałymi kosztami zgodna</w:t>
      </w:r>
      <w:r>
        <w:rPr>
          <w:rFonts w:ascii="Times New Roman" w:hAnsi="Times New Roman" w:cs="Times New Roman"/>
        </w:rPr>
        <w:t xml:space="preserve"> z wyceną ofertową Wykonawcy.</w:t>
      </w:r>
    </w:p>
    <w:sectPr w:rsidR="00C82610" w:rsidRPr="00DB7304" w:rsidSect="00287B7E">
      <w:headerReference w:type="default" r:id="rId8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A5D" w:rsidRDefault="00F11A5D" w:rsidP="00077FE3">
      <w:pPr>
        <w:spacing w:after="0" w:line="240" w:lineRule="auto"/>
      </w:pPr>
      <w:r>
        <w:separator/>
      </w:r>
    </w:p>
  </w:endnote>
  <w:endnote w:type="continuationSeparator" w:id="0">
    <w:p w:rsidR="00F11A5D" w:rsidRDefault="00F11A5D" w:rsidP="00077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A5D" w:rsidRDefault="00F11A5D" w:rsidP="00077FE3">
      <w:pPr>
        <w:spacing w:after="0" w:line="240" w:lineRule="auto"/>
      </w:pPr>
      <w:r>
        <w:separator/>
      </w:r>
    </w:p>
  </w:footnote>
  <w:footnote w:type="continuationSeparator" w:id="0">
    <w:p w:rsidR="00F11A5D" w:rsidRDefault="00F11A5D" w:rsidP="00077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6FE" w:rsidRDefault="00DC06FE" w:rsidP="00DC06FE">
    <w:pPr>
      <w:pStyle w:val="Nagwek"/>
      <w:jc w:val="right"/>
    </w:pPr>
    <w:r>
      <w:t>ZAŁĄCZNIK NR 2 DO OPZ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04"/>
    <w:rsid w:val="00077FE3"/>
    <w:rsid w:val="001723E0"/>
    <w:rsid w:val="00200C05"/>
    <w:rsid w:val="002668F6"/>
    <w:rsid w:val="00287B7E"/>
    <w:rsid w:val="003175CD"/>
    <w:rsid w:val="003F3640"/>
    <w:rsid w:val="004D157C"/>
    <w:rsid w:val="005351EF"/>
    <w:rsid w:val="005964CE"/>
    <w:rsid w:val="006B3555"/>
    <w:rsid w:val="0081585A"/>
    <w:rsid w:val="008C7A0E"/>
    <w:rsid w:val="00BE33CD"/>
    <w:rsid w:val="00C4712C"/>
    <w:rsid w:val="00C82610"/>
    <w:rsid w:val="00DA05DF"/>
    <w:rsid w:val="00DB7304"/>
    <w:rsid w:val="00DC06FE"/>
    <w:rsid w:val="00E16C31"/>
    <w:rsid w:val="00E92EFB"/>
    <w:rsid w:val="00EC3A5A"/>
    <w:rsid w:val="00EE591D"/>
    <w:rsid w:val="00F11A5D"/>
    <w:rsid w:val="00F3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46A104"/>
  <w15:docId w15:val="{A87BEFEC-E693-4DE4-843A-C9D0A528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B7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77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FE3"/>
  </w:style>
  <w:style w:type="paragraph" w:styleId="Stopka">
    <w:name w:val="footer"/>
    <w:basedOn w:val="Normalny"/>
    <w:link w:val="StopkaZnak"/>
    <w:uiPriority w:val="99"/>
    <w:unhideWhenUsed/>
    <w:rsid w:val="00077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C161D-1646-46D0-8C13-25518B01B7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E71CF29-0CDC-445D-BFCB-E47A3B4A7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Kalińska Monika</dc:creator>
  <cp:lastModifiedBy>Pfeiffer Marta</cp:lastModifiedBy>
  <cp:revision>5</cp:revision>
  <cp:lastPrinted>2019-07-19T07:24:00Z</cp:lastPrinted>
  <dcterms:created xsi:type="dcterms:W3CDTF">2019-07-19T07:31:00Z</dcterms:created>
  <dcterms:modified xsi:type="dcterms:W3CDTF">2022-05-23T09:22:00Z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805ebf85-b271-4cae-af5e-7328c5292aec</vt:lpwstr>
  </property>
  <property fmtid="{D5CDD505-2E9C-101B-9397-08002B2CF9AE}" pid="3" name="bjSaver">
    <vt:lpwstr>lN1ACUFwZRL3f6IoYjVvFWEPAZKECie6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