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729B" w14:textId="0BE7BAFD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0AD2234C" w14:textId="4F307835" w:rsidR="00322EC2" w:rsidRPr="00801BEC" w:rsidRDefault="00A52D6B" w:rsidP="00801BEC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801BEC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417D28">
        <w:rPr>
          <w:rFonts w:eastAsia="Times New Roman" w:cs="Arial"/>
          <w:sz w:val="20"/>
          <w:szCs w:val="20"/>
          <w:lang w:eastAsia="ar-SA"/>
        </w:rPr>
        <w:t>17</w:t>
      </w:r>
      <w:r w:rsidRPr="00801BEC">
        <w:rPr>
          <w:rFonts w:eastAsia="Times New Roman" w:cs="Arial"/>
          <w:sz w:val="20"/>
          <w:szCs w:val="20"/>
          <w:lang w:eastAsia="ar-SA"/>
        </w:rPr>
        <w:t>.</w:t>
      </w:r>
      <w:r w:rsidR="00417D28">
        <w:rPr>
          <w:rFonts w:eastAsia="Times New Roman" w:cs="Arial"/>
          <w:sz w:val="20"/>
          <w:szCs w:val="20"/>
          <w:lang w:eastAsia="ar-SA"/>
        </w:rPr>
        <w:t>11</w:t>
      </w:r>
      <w:r w:rsidR="00E975BE" w:rsidRPr="00801BEC">
        <w:rPr>
          <w:rFonts w:eastAsia="Times New Roman" w:cs="Arial"/>
          <w:sz w:val="20"/>
          <w:szCs w:val="20"/>
          <w:lang w:eastAsia="ar-SA"/>
        </w:rPr>
        <w:t>. 202</w:t>
      </w:r>
      <w:r w:rsidR="00A26CE9" w:rsidRPr="00801BEC">
        <w:rPr>
          <w:rFonts w:eastAsia="Times New Roman" w:cs="Arial"/>
          <w:sz w:val="20"/>
          <w:szCs w:val="20"/>
          <w:lang w:eastAsia="ar-SA"/>
        </w:rPr>
        <w:t>3</w:t>
      </w:r>
      <w:r w:rsidR="00322EC2" w:rsidRPr="00801BEC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25FA86D9" w14:textId="77777777" w:rsidR="00417D28" w:rsidRDefault="00322EC2" w:rsidP="00417D28">
      <w:pPr>
        <w:tabs>
          <w:tab w:val="center" w:pos="4536"/>
          <w:tab w:val="left" w:pos="6945"/>
        </w:tabs>
        <w:spacing w:before="240" w:after="240" w:line="360" w:lineRule="auto"/>
        <w:rPr>
          <w:rFonts w:asciiTheme="majorHAnsi" w:hAnsiTheme="majorHAnsi"/>
          <w:b/>
          <w:caps/>
        </w:rPr>
      </w:pPr>
      <w:r w:rsidRPr="009251D1">
        <w:rPr>
          <w:rFonts w:cs="Arial"/>
          <w:b/>
        </w:rPr>
        <w:t xml:space="preserve">Dot. postępowania </w:t>
      </w:r>
      <w:r w:rsidR="00A52D6B">
        <w:rPr>
          <w:rFonts w:cs="Arial"/>
          <w:b/>
        </w:rPr>
        <w:t xml:space="preserve">nr: </w:t>
      </w:r>
      <w:r w:rsidR="001B50DE" w:rsidRPr="00E626B3">
        <w:rPr>
          <w:rFonts w:asciiTheme="majorHAnsi" w:hAnsiTheme="majorHAnsi"/>
          <w:b/>
          <w:caps/>
        </w:rPr>
        <w:t>ukw/DZP-281-</w:t>
      </w:r>
      <w:r w:rsidR="001B50DE">
        <w:rPr>
          <w:rFonts w:asciiTheme="majorHAnsi" w:hAnsiTheme="majorHAnsi"/>
          <w:b/>
          <w:caps/>
        </w:rPr>
        <w:t>U</w:t>
      </w:r>
      <w:r w:rsidR="001B50DE" w:rsidRPr="00E626B3">
        <w:rPr>
          <w:rFonts w:asciiTheme="majorHAnsi" w:hAnsiTheme="majorHAnsi"/>
          <w:b/>
          <w:caps/>
        </w:rPr>
        <w:t>-</w:t>
      </w:r>
      <w:r w:rsidR="00417D28">
        <w:rPr>
          <w:rFonts w:asciiTheme="majorHAnsi" w:hAnsiTheme="majorHAnsi"/>
          <w:b/>
          <w:caps/>
        </w:rPr>
        <w:t>67</w:t>
      </w:r>
      <w:r w:rsidR="001B50DE" w:rsidRPr="00E626B3">
        <w:rPr>
          <w:rFonts w:asciiTheme="majorHAnsi" w:hAnsiTheme="majorHAnsi"/>
          <w:b/>
          <w:caps/>
        </w:rPr>
        <w:t>/202</w:t>
      </w:r>
    </w:p>
    <w:p w14:paraId="178AA374" w14:textId="571D3B1E" w:rsidR="00935DC1" w:rsidRPr="00417D28" w:rsidRDefault="00322EC2" w:rsidP="00417D28">
      <w:pPr>
        <w:tabs>
          <w:tab w:val="center" w:pos="4536"/>
          <w:tab w:val="left" w:pos="6945"/>
        </w:tabs>
        <w:spacing w:before="240" w:after="240"/>
        <w:jc w:val="both"/>
        <w:rPr>
          <w:rFonts w:asciiTheme="majorHAnsi" w:hAnsiTheme="majorHAnsi"/>
          <w:b/>
          <w:i/>
          <w:iCs/>
          <w:caps/>
        </w:rPr>
      </w:pPr>
      <w:r w:rsidRPr="00417D28">
        <w:rPr>
          <w:rFonts w:cstheme="minorHAnsi"/>
          <w:bCs/>
          <w:sz w:val="20"/>
          <w:szCs w:val="20"/>
        </w:rPr>
        <w:t>Zamawia</w:t>
      </w:r>
      <w:r w:rsidR="00E975BE" w:rsidRPr="00417D28">
        <w:rPr>
          <w:rFonts w:cstheme="minorHAnsi"/>
          <w:bCs/>
          <w:sz w:val="20"/>
          <w:szCs w:val="20"/>
        </w:rPr>
        <w:t>jący odpowiada na pytania</w:t>
      </w:r>
      <w:r w:rsidRPr="00417D28">
        <w:rPr>
          <w:rFonts w:cstheme="minorHAnsi"/>
          <w:bCs/>
          <w:sz w:val="20"/>
          <w:szCs w:val="20"/>
        </w:rPr>
        <w:t xml:space="preserve"> zadane przez Wykonawców w postępowaniu o udzielenie zamówienia publicznego</w:t>
      </w:r>
      <w:r w:rsidR="00261CB1" w:rsidRPr="00417D28">
        <w:rPr>
          <w:rFonts w:cstheme="minorHAnsi"/>
          <w:bCs/>
          <w:sz w:val="20"/>
          <w:szCs w:val="20"/>
        </w:rPr>
        <w:t xml:space="preserve"> pn</w:t>
      </w:r>
      <w:r w:rsidR="0012122E" w:rsidRPr="00417D28">
        <w:rPr>
          <w:rFonts w:cstheme="minorHAnsi"/>
          <w:bCs/>
          <w:sz w:val="20"/>
          <w:szCs w:val="20"/>
        </w:rPr>
        <w:t xml:space="preserve">. </w:t>
      </w:r>
      <w:r w:rsidR="00417D28" w:rsidRPr="00417D28">
        <w:rPr>
          <w:rFonts w:cstheme="minorHAnsi"/>
          <w:b/>
          <w:i/>
          <w:iCs/>
          <w:sz w:val="20"/>
          <w:szCs w:val="20"/>
        </w:rPr>
        <w:t>Usługa polegająca na przeprowadzeniu szkolenia pn. trening interpersonalny”  dla studentów pedagogiki resocjalizacyjnej w ramach realizacji projektu „Stawiamy na rozwój UKW”</w:t>
      </w:r>
      <w:r w:rsidR="00417D28" w:rsidRPr="00417D28">
        <w:rPr>
          <w:rFonts w:asciiTheme="majorHAnsi" w:hAnsiTheme="majorHAnsi"/>
          <w:b/>
          <w:i/>
          <w:iCs/>
          <w:caps/>
        </w:rPr>
        <w:t>.</w:t>
      </w:r>
    </w:p>
    <w:p w14:paraId="3CAD4C3E" w14:textId="77777777" w:rsidR="00261CB1" w:rsidRDefault="00261CB1" w:rsidP="00916A60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</w:p>
    <w:p w14:paraId="3CE9E643" w14:textId="2BC555DF" w:rsidR="00801BEC" w:rsidRPr="00417D28" w:rsidRDefault="00A52D6B" w:rsidP="00801BEC">
      <w:p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417D28">
        <w:rPr>
          <w:rFonts w:cstheme="minorHAnsi"/>
          <w:b/>
          <w:sz w:val="20"/>
          <w:szCs w:val="20"/>
          <w:u w:val="single"/>
        </w:rPr>
        <w:t xml:space="preserve">Pytanie nr </w:t>
      </w:r>
      <w:r w:rsidR="00A26CE9" w:rsidRPr="00417D28">
        <w:rPr>
          <w:rFonts w:cstheme="minorHAnsi"/>
          <w:b/>
          <w:sz w:val="20"/>
          <w:szCs w:val="20"/>
          <w:u w:val="single"/>
        </w:rPr>
        <w:t>1</w:t>
      </w:r>
      <w:r w:rsidRPr="00417D28">
        <w:rPr>
          <w:rFonts w:cstheme="minorHAnsi"/>
          <w:b/>
          <w:sz w:val="20"/>
          <w:szCs w:val="20"/>
          <w:u w:val="single"/>
        </w:rPr>
        <w:t>.</w:t>
      </w:r>
      <w:r w:rsidR="0012122E" w:rsidRPr="00417D28">
        <w:rPr>
          <w:rFonts w:cstheme="minorHAnsi"/>
          <w:sz w:val="20"/>
          <w:szCs w:val="20"/>
          <w:u w:val="single"/>
          <w:shd w:val="clear" w:color="auto" w:fill="FFFFFF"/>
        </w:rPr>
        <w:t> </w:t>
      </w:r>
    </w:p>
    <w:p w14:paraId="169E93E9" w14:textId="4C7BC644" w:rsidR="00417D28" w:rsidRDefault="00417D28" w:rsidP="00801BEC">
      <w:pPr>
        <w:jc w:val="both"/>
        <w:rPr>
          <w:rFonts w:cstheme="minorHAnsi"/>
          <w:sz w:val="20"/>
          <w:szCs w:val="20"/>
        </w:rPr>
      </w:pPr>
      <w:r w:rsidRPr="00417D28">
        <w:rPr>
          <w:rFonts w:cstheme="minorHAnsi"/>
          <w:sz w:val="20"/>
          <w:szCs w:val="20"/>
          <w:shd w:val="clear" w:color="auto" w:fill="FFFFFF"/>
        </w:rPr>
        <w:t>Czy usługa będąca przedmiotem zamówienia ma charakter kształcenia zawodowego i jest finansowana ze środków publicznych</w:t>
      </w:r>
      <w:r>
        <w:rPr>
          <w:rFonts w:cstheme="minorHAnsi"/>
          <w:sz w:val="20"/>
          <w:szCs w:val="20"/>
          <w:shd w:val="clear" w:color="auto" w:fill="FFFFFF"/>
        </w:rPr>
        <w:t>:</w:t>
      </w:r>
    </w:p>
    <w:p w14:paraId="11083790" w14:textId="77777777" w:rsidR="00417D28" w:rsidRDefault="00417D28" w:rsidP="00801BEC">
      <w:pPr>
        <w:jc w:val="both"/>
        <w:rPr>
          <w:rFonts w:cstheme="minorHAnsi"/>
          <w:sz w:val="20"/>
          <w:szCs w:val="20"/>
        </w:rPr>
      </w:pPr>
      <w:r w:rsidRPr="00417D28">
        <w:rPr>
          <w:rFonts w:cstheme="minorHAnsi"/>
          <w:sz w:val="20"/>
          <w:szCs w:val="20"/>
          <w:shd w:val="clear" w:color="auto" w:fill="FFFFFF"/>
        </w:rPr>
        <w:t>1) w całości zgodnie z treścią art. 43 ust. 1 pkt. 26 i pkt. 29 lit. c ustawy z dnia 11.03.2004 o podatku</w:t>
      </w:r>
      <w:r w:rsidRPr="00417D28">
        <w:rPr>
          <w:rFonts w:cstheme="minorHAnsi"/>
          <w:sz w:val="20"/>
          <w:szCs w:val="20"/>
        </w:rPr>
        <w:br/>
      </w:r>
      <w:r w:rsidRPr="00417D28">
        <w:rPr>
          <w:rFonts w:cstheme="minorHAnsi"/>
          <w:sz w:val="20"/>
          <w:szCs w:val="20"/>
          <w:shd w:val="clear" w:color="auto" w:fill="FFFFFF"/>
        </w:rPr>
        <w:t>od towarów i usług (Dz. U. Nr 54, poz. 535 ze zm.)*</w:t>
      </w:r>
      <w:r>
        <w:rPr>
          <w:rFonts w:cstheme="minorHAnsi"/>
          <w:sz w:val="20"/>
          <w:szCs w:val="20"/>
        </w:rPr>
        <w:t xml:space="preserve"> </w:t>
      </w:r>
      <w:r w:rsidRPr="00417D28">
        <w:rPr>
          <w:rFonts w:cstheme="minorHAnsi"/>
          <w:sz w:val="20"/>
          <w:szCs w:val="20"/>
          <w:shd w:val="clear" w:color="auto" w:fill="FFFFFF"/>
        </w:rPr>
        <w:t>lub</w:t>
      </w:r>
    </w:p>
    <w:p w14:paraId="0794E357" w14:textId="4371FE9D" w:rsidR="00417D28" w:rsidRDefault="00417D28" w:rsidP="00801BEC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417D28">
        <w:rPr>
          <w:rFonts w:cstheme="minorHAnsi"/>
          <w:sz w:val="20"/>
          <w:szCs w:val="20"/>
          <w:shd w:val="clear" w:color="auto" w:fill="FFFFFF"/>
        </w:rPr>
        <w:t>2) w co najmniej 70% zgodnie z treścią § 3 ust. 1 pkt. 14 Rozporządzenia Ministra Finansów</w:t>
      </w:r>
      <w:r>
        <w:rPr>
          <w:rFonts w:cstheme="minorHAnsi"/>
          <w:sz w:val="20"/>
          <w:szCs w:val="20"/>
        </w:rPr>
        <w:t xml:space="preserve"> </w:t>
      </w:r>
      <w:r w:rsidRPr="00417D28">
        <w:rPr>
          <w:rFonts w:cstheme="minorHAnsi"/>
          <w:sz w:val="20"/>
          <w:szCs w:val="20"/>
          <w:shd w:val="clear" w:color="auto" w:fill="FFFFFF"/>
        </w:rPr>
        <w:t>z dnia 20.12.2013 r. w sprawie zwolnień od podatku od towarów i usług oraz warunków</w:t>
      </w:r>
      <w:r>
        <w:rPr>
          <w:rFonts w:cstheme="minorHAnsi"/>
          <w:sz w:val="20"/>
          <w:szCs w:val="20"/>
        </w:rPr>
        <w:t xml:space="preserve"> </w:t>
      </w:r>
      <w:r w:rsidRPr="00417D28">
        <w:rPr>
          <w:rFonts w:cstheme="minorHAnsi"/>
          <w:sz w:val="20"/>
          <w:szCs w:val="20"/>
          <w:shd w:val="clear" w:color="auto" w:fill="FFFFFF"/>
        </w:rPr>
        <w:t>stosowania tych zwolnień (Dz. U. z 2013r. Nr 73, poz. 1722</w:t>
      </w:r>
    </w:p>
    <w:p w14:paraId="73CA2ABA" w14:textId="074193B2" w:rsidR="00801BEC" w:rsidRDefault="00A52D6B" w:rsidP="00801BEC">
      <w:pPr>
        <w:spacing w:line="240" w:lineRule="auto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  <w:r w:rsidR="00801BEC">
        <w:rPr>
          <w:rFonts w:eastAsia="Times New Roman" w:cs="Tahoma"/>
          <w:b/>
          <w:sz w:val="20"/>
          <w:szCs w:val="20"/>
          <w:u w:val="single"/>
          <w:lang w:eastAsia="pl-PL"/>
        </w:rPr>
        <w:t xml:space="preserve"> </w:t>
      </w:r>
    </w:p>
    <w:p w14:paraId="79CBD227" w14:textId="2A7095A5" w:rsidR="00417D28" w:rsidRPr="00417D28" w:rsidRDefault="00417D28" w:rsidP="00801BEC">
      <w:pPr>
        <w:spacing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417D28">
        <w:rPr>
          <w:rFonts w:eastAsia="Times New Roman" w:cs="Tahoma"/>
          <w:bCs/>
          <w:sz w:val="20"/>
          <w:szCs w:val="20"/>
          <w:lang w:eastAsia="pl-PL"/>
        </w:rPr>
        <w:t>Zamawiający informuje, że</w:t>
      </w:r>
      <w:r w:rsidRPr="00417D28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417D28">
        <w:rPr>
          <w:rFonts w:cstheme="minorHAnsi"/>
          <w:color w:val="000000"/>
          <w:sz w:val="20"/>
          <w:szCs w:val="20"/>
          <w:shd w:val="clear" w:color="auto" w:fill="FFFFFF"/>
        </w:rPr>
        <w:t>jest</w:t>
      </w:r>
      <w:r w:rsidRPr="00417D28">
        <w:rPr>
          <w:rFonts w:cstheme="minorHAnsi"/>
          <w:color w:val="000000"/>
          <w:sz w:val="20"/>
          <w:szCs w:val="20"/>
          <w:shd w:val="clear" w:color="auto" w:fill="FFFFFF"/>
        </w:rPr>
        <w:t xml:space="preserve"> to szkolenia zawodowe dla studentów i w całości 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jest</w:t>
      </w:r>
      <w:r w:rsidRPr="00417D28">
        <w:rPr>
          <w:rFonts w:cstheme="minorHAnsi"/>
          <w:color w:val="000000"/>
          <w:sz w:val="20"/>
          <w:szCs w:val="20"/>
          <w:shd w:val="clear" w:color="auto" w:fill="FFFFFF"/>
        </w:rPr>
        <w:t xml:space="preserve"> zwolnione z podatku VAT.</w:t>
      </w:r>
    </w:p>
    <w:p w14:paraId="0E7C12F0" w14:textId="5168023D" w:rsidR="00CB5E98" w:rsidRDefault="00CB5E98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1E2ABAB3" w14:textId="77777777" w:rsidR="00417D28" w:rsidRDefault="00417D28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3216665E" w14:textId="546F89F7" w:rsidR="007F4FAF" w:rsidRDefault="00417D28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 xml:space="preserve">Zastępca </w:t>
      </w:r>
      <w:r w:rsidR="007F4FAF">
        <w:rPr>
          <w:rFonts w:eastAsia="Times New Roman" w:cs="Tahoma"/>
          <w:b/>
          <w:i/>
          <w:sz w:val="20"/>
          <w:szCs w:val="20"/>
          <w:lang w:eastAsia="pl-PL"/>
        </w:rPr>
        <w:t>Kanclerz</w:t>
      </w:r>
      <w:r>
        <w:rPr>
          <w:rFonts w:eastAsia="Times New Roman" w:cs="Tahoma"/>
          <w:b/>
          <w:i/>
          <w:sz w:val="20"/>
          <w:szCs w:val="20"/>
          <w:lang w:eastAsia="pl-PL"/>
        </w:rPr>
        <w:t>a</w:t>
      </w:r>
      <w:r w:rsidR="007F4FAF">
        <w:rPr>
          <w:rFonts w:eastAsia="Times New Roman" w:cs="Tahoma"/>
          <w:b/>
          <w:i/>
          <w:sz w:val="20"/>
          <w:szCs w:val="20"/>
          <w:lang w:eastAsia="pl-PL"/>
        </w:rPr>
        <w:t xml:space="preserve"> UKW</w:t>
      </w:r>
    </w:p>
    <w:p w14:paraId="049409FF" w14:textId="4FCE65BA" w:rsidR="007F4FAF" w:rsidRPr="00261CB1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 xml:space="preserve">mgr </w:t>
      </w:r>
      <w:r w:rsidR="00417D28">
        <w:rPr>
          <w:rFonts w:eastAsia="Times New Roman" w:cs="Tahoma"/>
          <w:b/>
          <w:i/>
          <w:sz w:val="20"/>
          <w:szCs w:val="20"/>
          <w:lang w:eastAsia="pl-PL"/>
        </w:rPr>
        <w:t>Mariola Majorkowska</w:t>
      </w:r>
    </w:p>
    <w:sectPr w:rsidR="007F4FAF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5DFC" w14:textId="77777777" w:rsidR="00BA0954" w:rsidRDefault="00BA0954" w:rsidP="00322EC2">
      <w:pPr>
        <w:spacing w:after="0" w:line="240" w:lineRule="auto"/>
      </w:pPr>
      <w:r>
        <w:separator/>
      </w:r>
    </w:p>
  </w:endnote>
  <w:endnote w:type="continuationSeparator" w:id="0">
    <w:p w14:paraId="1B10006F" w14:textId="77777777" w:rsidR="00BA0954" w:rsidRDefault="00BA0954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12C5" w14:textId="77777777" w:rsidR="00BA0954" w:rsidRDefault="00BA0954" w:rsidP="00322EC2">
      <w:pPr>
        <w:spacing w:after="0" w:line="240" w:lineRule="auto"/>
      </w:pPr>
      <w:r>
        <w:separator/>
      </w:r>
    </w:p>
  </w:footnote>
  <w:footnote w:type="continuationSeparator" w:id="0">
    <w:p w14:paraId="5E670885" w14:textId="77777777" w:rsidR="00BA0954" w:rsidRDefault="00BA0954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19BA26CA" w:rsidR="00940059" w:rsidRDefault="00A26CE9" w:rsidP="00322EC2">
    <w:pPr>
      <w:pStyle w:val="Nagwek"/>
      <w:jc w:val="center"/>
    </w:pPr>
    <w:r w:rsidRPr="0051712F">
      <w:rPr>
        <w:noProof/>
      </w:rPr>
      <w:drawing>
        <wp:inline distT="0" distB="0" distL="0" distR="0" wp14:anchorId="156ED194" wp14:editId="6325F974">
          <wp:extent cx="5760720" cy="780010"/>
          <wp:effectExtent l="0" t="0" r="0" b="127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059"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D316B"/>
    <w:rsid w:val="000E6822"/>
    <w:rsid w:val="000E7E21"/>
    <w:rsid w:val="000F4095"/>
    <w:rsid w:val="0012122E"/>
    <w:rsid w:val="00122177"/>
    <w:rsid w:val="00131B79"/>
    <w:rsid w:val="00140916"/>
    <w:rsid w:val="0016144D"/>
    <w:rsid w:val="0018014D"/>
    <w:rsid w:val="00186278"/>
    <w:rsid w:val="00193CB9"/>
    <w:rsid w:val="001B50DE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1F4D"/>
    <w:rsid w:val="00322EC2"/>
    <w:rsid w:val="003277A4"/>
    <w:rsid w:val="003334F7"/>
    <w:rsid w:val="00337B2A"/>
    <w:rsid w:val="003464DA"/>
    <w:rsid w:val="00365706"/>
    <w:rsid w:val="003A609B"/>
    <w:rsid w:val="003C0478"/>
    <w:rsid w:val="003F760A"/>
    <w:rsid w:val="00417D28"/>
    <w:rsid w:val="00425898"/>
    <w:rsid w:val="00431FDC"/>
    <w:rsid w:val="0043286E"/>
    <w:rsid w:val="00463B12"/>
    <w:rsid w:val="004B6117"/>
    <w:rsid w:val="004D4D29"/>
    <w:rsid w:val="004D693F"/>
    <w:rsid w:val="005B159A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9633A"/>
    <w:rsid w:val="007C76F7"/>
    <w:rsid w:val="007D60E7"/>
    <w:rsid w:val="007F4FAF"/>
    <w:rsid w:val="00801BEC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40059"/>
    <w:rsid w:val="00940F80"/>
    <w:rsid w:val="00955463"/>
    <w:rsid w:val="009D3EE3"/>
    <w:rsid w:val="00A162F9"/>
    <w:rsid w:val="00A16C5E"/>
    <w:rsid w:val="00A22307"/>
    <w:rsid w:val="00A22842"/>
    <w:rsid w:val="00A26CE9"/>
    <w:rsid w:val="00A52D6B"/>
    <w:rsid w:val="00A67965"/>
    <w:rsid w:val="00AA1986"/>
    <w:rsid w:val="00AB38C9"/>
    <w:rsid w:val="00AC39D4"/>
    <w:rsid w:val="00AE5361"/>
    <w:rsid w:val="00B51226"/>
    <w:rsid w:val="00B71C08"/>
    <w:rsid w:val="00B9011D"/>
    <w:rsid w:val="00BA0954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E667D"/>
    <w:rsid w:val="00CF3403"/>
    <w:rsid w:val="00D0298D"/>
    <w:rsid w:val="00D072C6"/>
    <w:rsid w:val="00D4385F"/>
    <w:rsid w:val="00D56942"/>
    <w:rsid w:val="00D8207F"/>
    <w:rsid w:val="00DA0D59"/>
    <w:rsid w:val="00DB329F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</cp:lastModifiedBy>
  <cp:revision>2</cp:revision>
  <cp:lastPrinted>2023-09-04T07:44:00Z</cp:lastPrinted>
  <dcterms:created xsi:type="dcterms:W3CDTF">2023-11-17T12:52:00Z</dcterms:created>
  <dcterms:modified xsi:type="dcterms:W3CDTF">2023-11-17T12:52:00Z</dcterms:modified>
</cp:coreProperties>
</file>