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227B5C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227B5C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227B5C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227B5C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227B5C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227B5C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227B5C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227B5C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227B5C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227B5C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r w:rsidRPr="00227B5C">
        <w:rPr>
          <w:rFonts w:ascii="Calibri" w:eastAsia="Times New Roman" w:hAnsi="Calibri" w:cs="Calibri"/>
          <w:sz w:val="26"/>
          <w:szCs w:val="20"/>
          <w:lang w:val="pl-PL" w:eastAsia="pl-PL"/>
        </w:rPr>
        <w:t>tel. /fax 13 4491062-64</w:t>
      </w:r>
    </w:p>
    <w:p w14:paraId="0731F88C" w14:textId="77777777" w:rsidR="00700B73" w:rsidRPr="00227B5C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e-mail: </w:t>
      </w:r>
      <w:hyperlink r:id="rId8" w:history="1">
        <w:r w:rsidRPr="00227B5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pl-PL" w:eastAsia="pl-PL"/>
          </w:rPr>
          <w:t>przetargi@skolyszyn.pl</w:t>
        </w:r>
      </w:hyperlink>
      <w:r w:rsidRPr="00227B5C"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  <w:t xml:space="preserve">;  </w:t>
      </w:r>
      <w:hyperlink r:id="rId9" w:history="1">
        <w:r w:rsidRPr="00227B5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pl-PL" w:eastAsia="pl-PL"/>
          </w:rPr>
          <w:t>gmina@skolyszyn.pl</w:t>
        </w:r>
      </w:hyperlink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</w:p>
    <w:p w14:paraId="2318B674" w14:textId="77777777" w:rsidR="00700B73" w:rsidRPr="00227B5C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227B5C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227B5C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227B5C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227B5C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227B5C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227B5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227B5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227B5C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227B5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227B5C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227B5C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1E0AE223" w:rsidR="00700B73" w:rsidRPr="00227B5C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7474EA"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1</w:t>
      </w:r>
      <w:r w:rsidR="00227B5C"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9</w:t>
      </w:r>
      <w:r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 w:rsidRPr="00227B5C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227B5C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227B5C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227B5C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227B5C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227B5C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227B5C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227B5C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227B5C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227B5C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227B5C">
        <w:rPr>
          <w:spacing w:val="-1"/>
          <w:sz w:val="24"/>
          <w:szCs w:val="24"/>
          <w:lang w:val="pl-PL"/>
        </w:rPr>
        <w:t>My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niżej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227B5C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27B5C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227B5C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227B5C">
        <w:rPr>
          <w:spacing w:val="-1"/>
          <w:sz w:val="24"/>
          <w:szCs w:val="24"/>
          <w:lang w:val="pl-PL"/>
        </w:rPr>
        <w:t>działając</w:t>
      </w:r>
      <w:r w:rsidRPr="00227B5C">
        <w:rPr>
          <w:spacing w:val="4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w</w:t>
      </w:r>
      <w:r w:rsidRPr="00227B5C">
        <w:rPr>
          <w:spacing w:val="5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imieniu</w:t>
      </w:r>
      <w:r w:rsidRPr="00227B5C">
        <w:rPr>
          <w:spacing w:val="5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i</w:t>
      </w:r>
      <w:r w:rsidRPr="00227B5C">
        <w:rPr>
          <w:spacing w:val="5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na</w:t>
      </w:r>
      <w:r w:rsidRPr="00227B5C">
        <w:rPr>
          <w:spacing w:val="5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227B5C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27B5C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227B5C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227B5C">
        <w:rPr>
          <w:spacing w:val="-1"/>
          <w:sz w:val="24"/>
          <w:szCs w:val="24"/>
          <w:lang w:val="pl-PL"/>
        </w:rPr>
        <w:t>składając</w:t>
      </w:r>
      <w:r w:rsidRPr="00227B5C">
        <w:rPr>
          <w:spacing w:val="7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ofertę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w</w:t>
      </w:r>
      <w:r w:rsidRPr="00227B5C">
        <w:rPr>
          <w:spacing w:val="7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postępowaniu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o</w:t>
      </w:r>
      <w:r w:rsidRPr="00227B5C">
        <w:rPr>
          <w:spacing w:val="7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udzielenie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zamówienia</w:t>
      </w:r>
      <w:r w:rsidRPr="00227B5C">
        <w:rPr>
          <w:spacing w:val="7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publicznego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na</w:t>
      </w:r>
      <w:r w:rsidRPr="00227B5C">
        <w:rPr>
          <w:spacing w:val="7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zadanie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pn.</w:t>
      </w:r>
    </w:p>
    <w:p w14:paraId="791F9AD8" w14:textId="77777777" w:rsidR="00227B5C" w:rsidRPr="00227B5C" w:rsidRDefault="00227B5C" w:rsidP="00227B5C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  <w:bookmarkStart w:id="1" w:name="_Hlk139274789"/>
      <w:r w:rsidRPr="00227B5C">
        <w:rPr>
          <w:b/>
          <w:sz w:val="24"/>
          <w:szCs w:val="24"/>
          <w:lang w:val="pl-PL"/>
        </w:rPr>
        <w:t>„Budowa nowego podjazdu dla osób niepełnosprawnych przy istniejącej szkole podstawowej łącznie z przebudową istniejących schodów wejściowych na działce nr. ew. 1159/4 w</w:t>
      </w:r>
      <w:r w:rsidRPr="00227B5C">
        <w:rPr>
          <w:sz w:val="24"/>
          <w:szCs w:val="24"/>
          <w:lang w:val="pl-PL"/>
        </w:rPr>
        <w:t> </w:t>
      </w:r>
      <w:r w:rsidRPr="00227B5C">
        <w:rPr>
          <w:b/>
          <w:sz w:val="24"/>
          <w:szCs w:val="24"/>
          <w:lang w:val="pl-PL"/>
        </w:rPr>
        <w:t>Święcanach” etap 2.</w:t>
      </w:r>
    </w:p>
    <w:bookmarkEnd w:id="1"/>
    <w:p w14:paraId="374AF342" w14:textId="77777777" w:rsidR="004D49D2" w:rsidRPr="00227B5C" w:rsidRDefault="004D49D2" w:rsidP="00227B5C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227B5C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227B5C">
        <w:rPr>
          <w:spacing w:val="-3"/>
          <w:sz w:val="24"/>
          <w:szCs w:val="24"/>
          <w:lang w:val="pl-PL"/>
        </w:rPr>
        <w:t>Oświadczamy,</w:t>
      </w:r>
      <w:r w:rsidRPr="00227B5C">
        <w:rPr>
          <w:spacing w:val="17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że</w:t>
      </w:r>
      <w:r w:rsidR="00050C6B" w:rsidRPr="00227B5C">
        <w:rPr>
          <w:spacing w:val="-2"/>
          <w:sz w:val="24"/>
          <w:szCs w:val="24"/>
          <w:lang w:val="pl-PL"/>
        </w:rPr>
        <w:t xml:space="preserve"> </w:t>
      </w:r>
      <w:r w:rsidR="00050C6B" w:rsidRPr="00227B5C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227B5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227B5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227B5C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227B5C">
        <w:rPr>
          <w:spacing w:val="-7"/>
          <w:sz w:val="24"/>
          <w:szCs w:val="24"/>
          <w:lang w:val="pl-PL"/>
        </w:rPr>
        <w:t>TAK</w:t>
      </w:r>
      <w:r w:rsidR="006229F8" w:rsidRPr="00227B5C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Pr="00227B5C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227B5C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227B5C">
        <w:rPr>
          <w:b w:val="0"/>
          <w:bCs w:val="0"/>
          <w:sz w:val="24"/>
          <w:szCs w:val="24"/>
          <w:lang w:val="pl-PL"/>
        </w:rPr>
        <w:t xml:space="preserve">  </w:t>
      </w:r>
      <w:r w:rsidRPr="00227B5C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227B5C">
        <w:rPr>
          <w:b w:val="0"/>
          <w:bCs w:val="0"/>
          <w:sz w:val="24"/>
          <w:szCs w:val="24"/>
          <w:lang w:val="pl-PL"/>
        </w:rPr>
        <w:t xml:space="preserve">  </w:t>
      </w:r>
      <w:r w:rsidRPr="00227B5C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227B5C">
        <w:rPr>
          <w:b w:val="0"/>
          <w:bCs w:val="0"/>
          <w:sz w:val="24"/>
          <w:szCs w:val="24"/>
          <w:lang w:val="pl-PL"/>
        </w:rPr>
        <w:t xml:space="preserve">  </w:t>
      </w:r>
      <w:r w:rsidRPr="00227B5C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z w:val="24"/>
          <w:szCs w:val="24"/>
          <w:lang w:val="pl-PL"/>
        </w:rPr>
        <w:t xml:space="preserve">w  </w:t>
      </w:r>
      <w:r w:rsidRPr="00227B5C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227B5C">
        <w:rPr>
          <w:b w:val="0"/>
          <w:bCs w:val="0"/>
          <w:sz w:val="24"/>
          <w:szCs w:val="24"/>
          <w:lang w:val="pl-PL"/>
        </w:rPr>
        <w:t xml:space="preserve">  </w:t>
      </w:r>
      <w:r w:rsidRPr="00227B5C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227B5C">
        <w:rPr>
          <w:b w:val="0"/>
          <w:bCs w:val="0"/>
          <w:sz w:val="24"/>
          <w:szCs w:val="24"/>
          <w:lang w:val="pl-PL"/>
        </w:rPr>
        <w:t xml:space="preserve">  </w:t>
      </w:r>
      <w:r w:rsidRPr="00227B5C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227B5C">
        <w:rPr>
          <w:b w:val="0"/>
          <w:bCs w:val="0"/>
          <w:sz w:val="24"/>
          <w:szCs w:val="24"/>
          <w:lang w:val="pl-PL"/>
        </w:rPr>
        <w:t xml:space="preserve">  </w:t>
      </w:r>
      <w:r w:rsidRPr="00227B5C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227B5C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z w:val="24"/>
          <w:szCs w:val="24"/>
          <w:lang w:val="pl-PL"/>
        </w:rPr>
        <w:t>w</w:t>
      </w:r>
      <w:r w:rsidRPr="00227B5C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227B5C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227B5C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227B5C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227B5C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227B5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227B5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227B5C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227B5C">
        <w:rPr>
          <w:rFonts w:ascii="Calibri"/>
          <w:b/>
          <w:sz w:val="24"/>
          <w:szCs w:val="24"/>
          <w:lang w:val="pl-PL"/>
        </w:rPr>
        <w:t>NIE</w:t>
      </w:r>
      <w:r w:rsidR="006229F8" w:rsidRPr="00227B5C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227B5C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27B5C">
        <w:rPr>
          <w:rFonts w:ascii="Calibri"/>
          <w:bCs/>
          <w:sz w:val="24"/>
          <w:szCs w:val="24"/>
          <w:lang w:val="pl-PL"/>
        </w:rPr>
        <w:t>nie</w:t>
      </w:r>
      <w:r w:rsidRPr="00227B5C"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227B5C">
        <w:rPr>
          <w:spacing w:val="-2"/>
          <w:sz w:val="24"/>
          <w:szCs w:val="24"/>
          <w:lang w:val="pl-PL"/>
        </w:rPr>
        <w:t>spełniamy</w:t>
      </w:r>
      <w:r w:rsidR="000A6751" w:rsidRPr="00227B5C">
        <w:rPr>
          <w:sz w:val="24"/>
          <w:szCs w:val="24"/>
          <w:lang w:val="pl-PL"/>
        </w:rPr>
        <w:t xml:space="preserve"> </w:t>
      </w:r>
      <w:r w:rsidR="000A6751" w:rsidRPr="00227B5C">
        <w:rPr>
          <w:spacing w:val="27"/>
          <w:sz w:val="24"/>
          <w:szCs w:val="24"/>
          <w:lang w:val="pl-PL"/>
        </w:rPr>
        <w:t xml:space="preserve"> </w:t>
      </w:r>
      <w:r w:rsidR="000A6751" w:rsidRPr="00227B5C">
        <w:rPr>
          <w:spacing w:val="-2"/>
          <w:sz w:val="24"/>
          <w:szCs w:val="24"/>
          <w:lang w:val="pl-PL"/>
        </w:rPr>
        <w:t>warunki</w:t>
      </w:r>
      <w:r w:rsidR="000A6751" w:rsidRPr="00227B5C">
        <w:rPr>
          <w:sz w:val="24"/>
          <w:szCs w:val="24"/>
          <w:lang w:val="pl-PL"/>
        </w:rPr>
        <w:t xml:space="preserve"> </w:t>
      </w:r>
      <w:r w:rsidR="000A6751" w:rsidRPr="00227B5C">
        <w:rPr>
          <w:spacing w:val="26"/>
          <w:sz w:val="24"/>
          <w:szCs w:val="24"/>
          <w:lang w:val="pl-PL"/>
        </w:rPr>
        <w:t xml:space="preserve"> </w:t>
      </w:r>
      <w:r w:rsidR="000A6751" w:rsidRPr="00227B5C">
        <w:rPr>
          <w:spacing w:val="-1"/>
          <w:sz w:val="24"/>
          <w:szCs w:val="24"/>
          <w:lang w:val="pl-PL"/>
        </w:rPr>
        <w:t>udziału</w:t>
      </w:r>
      <w:r w:rsidR="000A6751" w:rsidRPr="00227B5C">
        <w:rPr>
          <w:sz w:val="24"/>
          <w:szCs w:val="24"/>
          <w:lang w:val="pl-PL"/>
        </w:rPr>
        <w:t xml:space="preserve"> </w:t>
      </w:r>
      <w:r w:rsidR="000A6751" w:rsidRPr="00227B5C">
        <w:rPr>
          <w:spacing w:val="26"/>
          <w:sz w:val="24"/>
          <w:szCs w:val="24"/>
          <w:lang w:val="pl-PL"/>
        </w:rPr>
        <w:t xml:space="preserve"> </w:t>
      </w:r>
      <w:r w:rsidR="000A6751" w:rsidRPr="00227B5C">
        <w:rPr>
          <w:sz w:val="24"/>
          <w:szCs w:val="24"/>
          <w:lang w:val="pl-PL"/>
        </w:rPr>
        <w:t xml:space="preserve">w </w:t>
      </w:r>
      <w:r w:rsidR="000A6751" w:rsidRPr="00227B5C">
        <w:rPr>
          <w:spacing w:val="25"/>
          <w:sz w:val="24"/>
          <w:szCs w:val="24"/>
          <w:lang w:val="pl-PL"/>
        </w:rPr>
        <w:t xml:space="preserve"> </w:t>
      </w:r>
      <w:r w:rsidR="000A6751" w:rsidRPr="00227B5C">
        <w:rPr>
          <w:spacing w:val="-2"/>
          <w:sz w:val="24"/>
          <w:szCs w:val="24"/>
          <w:lang w:val="pl-PL"/>
        </w:rPr>
        <w:t>postępowaniu</w:t>
      </w:r>
      <w:r w:rsidR="000A6751" w:rsidRPr="00227B5C">
        <w:rPr>
          <w:sz w:val="24"/>
          <w:szCs w:val="24"/>
          <w:lang w:val="pl-PL"/>
        </w:rPr>
        <w:t xml:space="preserve"> </w:t>
      </w:r>
      <w:r w:rsidR="000A6751" w:rsidRPr="00227B5C">
        <w:rPr>
          <w:spacing w:val="27"/>
          <w:sz w:val="24"/>
          <w:szCs w:val="24"/>
          <w:lang w:val="pl-PL"/>
        </w:rPr>
        <w:t xml:space="preserve"> </w:t>
      </w:r>
      <w:r w:rsidR="000A6751" w:rsidRPr="00227B5C">
        <w:rPr>
          <w:spacing w:val="-1"/>
          <w:sz w:val="24"/>
          <w:szCs w:val="24"/>
          <w:lang w:val="pl-PL"/>
        </w:rPr>
        <w:t>określone</w:t>
      </w:r>
      <w:r w:rsidR="000A6751" w:rsidRPr="00227B5C">
        <w:rPr>
          <w:sz w:val="24"/>
          <w:szCs w:val="24"/>
          <w:lang w:val="pl-PL"/>
        </w:rPr>
        <w:t xml:space="preserve"> </w:t>
      </w:r>
      <w:r w:rsidR="000A6751" w:rsidRPr="00227B5C">
        <w:rPr>
          <w:spacing w:val="27"/>
          <w:sz w:val="24"/>
          <w:szCs w:val="24"/>
          <w:lang w:val="pl-PL"/>
        </w:rPr>
        <w:t xml:space="preserve"> </w:t>
      </w:r>
      <w:r w:rsidR="000A6751" w:rsidRPr="00227B5C">
        <w:rPr>
          <w:spacing w:val="-2"/>
          <w:sz w:val="24"/>
          <w:szCs w:val="24"/>
          <w:lang w:val="pl-PL"/>
        </w:rPr>
        <w:t>przez</w:t>
      </w:r>
      <w:r w:rsidR="000A6751" w:rsidRPr="00227B5C">
        <w:rPr>
          <w:sz w:val="24"/>
          <w:szCs w:val="24"/>
          <w:lang w:val="pl-PL"/>
        </w:rPr>
        <w:t xml:space="preserve"> </w:t>
      </w:r>
      <w:r w:rsidR="000A6751" w:rsidRPr="00227B5C">
        <w:rPr>
          <w:spacing w:val="26"/>
          <w:sz w:val="24"/>
          <w:szCs w:val="24"/>
          <w:lang w:val="pl-PL"/>
        </w:rPr>
        <w:t xml:space="preserve"> </w:t>
      </w:r>
      <w:r w:rsidR="000A6751" w:rsidRPr="00227B5C">
        <w:rPr>
          <w:spacing w:val="-1"/>
          <w:sz w:val="24"/>
          <w:szCs w:val="24"/>
          <w:lang w:val="pl-PL"/>
        </w:rPr>
        <w:t>Zamawiającego</w:t>
      </w:r>
      <w:r w:rsidR="000A6751" w:rsidRPr="00227B5C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227B5C">
        <w:rPr>
          <w:sz w:val="24"/>
          <w:szCs w:val="24"/>
          <w:lang w:val="pl-PL"/>
        </w:rPr>
        <w:t>w</w:t>
      </w:r>
      <w:r w:rsidR="000A6751" w:rsidRPr="00227B5C">
        <w:rPr>
          <w:spacing w:val="11"/>
          <w:sz w:val="24"/>
          <w:szCs w:val="24"/>
          <w:lang w:val="pl-PL"/>
        </w:rPr>
        <w:t xml:space="preserve"> </w:t>
      </w:r>
      <w:r w:rsidR="000A6751" w:rsidRPr="00227B5C">
        <w:rPr>
          <w:spacing w:val="-1"/>
          <w:sz w:val="24"/>
          <w:szCs w:val="24"/>
          <w:lang w:val="pl-PL"/>
        </w:rPr>
        <w:t>Specyfikacji</w:t>
      </w:r>
      <w:r w:rsidR="000A6751" w:rsidRPr="00227B5C">
        <w:rPr>
          <w:spacing w:val="12"/>
          <w:sz w:val="24"/>
          <w:szCs w:val="24"/>
          <w:lang w:val="pl-PL"/>
        </w:rPr>
        <w:t xml:space="preserve"> </w:t>
      </w:r>
      <w:r w:rsidR="000A6751" w:rsidRPr="00227B5C">
        <w:rPr>
          <w:spacing w:val="-3"/>
          <w:sz w:val="24"/>
          <w:szCs w:val="24"/>
          <w:lang w:val="pl-PL"/>
        </w:rPr>
        <w:t>Warunków</w:t>
      </w:r>
      <w:r w:rsidR="000A6751" w:rsidRPr="00227B5C">
        <w:rPr>
          <w:spacing w:val="11"/>
          <w:sz w:val="24"/>
          <w:szCs w:val="24"/>
          <w:lang w:val="pl-PL"/>
        </w:rPr>
        <w:t xml:space="preserve"> </w:t>
      </w:r>
      <w:r w:rsidR="000A6751" w:rsidRPr="00227B5C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227B5C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227B5C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227B5C">
        <w:rPr>
          <w:spacing w:val="-2"/>
          <w:sz w:val="24"/>
          <w:szCs w:val="24"/>
          <w:lang w:val="pl-PL"/>
        </w:rPr>
        <w:t>INFORMACJA</w:t>
      </w:r>
      <w:r w:rsidRPr="00227B5C">
        <w:rPr>
          <w:spacing w:val="7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W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ZWIĄZKU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Z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POLEGANIEM</w:t>
      </w:r>
      <w:r w:rsidRPr="00227B5C">
        <w:rPr>
          <w:spacing w:val="10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NA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ZASOBACH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INNYCH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3"/>
          <w:sz w:val="24"/>
          <w:szCs w:val="24"/>
          <w:lang w:val="pl-PL"/>
        </w:rPr>
        <w:t>PODMIOTÓW</w:t>
      </w:r>
      <w:r w:rsidRPr="00227B5C">
        <w:rPr>
          <w:spacing w:val="43"/>
          <w:w w:val="101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Oświadczamy</w:t>
      </w:r>
      <w:r w:rsidRPr="00227B5C">
        <w:rPr>
          <w:spacing w:val="12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również,</w:t>
      </w:r>
      <w:r w:rsidRPr="00227B5C">
        <w:rPr>
          <w:spacing w:val="13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że</w:t>
      </w:r>
      <w:r w:rsidR="00050C6B" w:rsidRPr="00227B5C">
        <w:rPr>
          <w:spacing w:val="-1"/>
          <w:sz w:val="24"/>
          <w:szCs w:val="24"/>
          <w:lang w:val="pl-PL"/>
        </w:rPr>
        <w:t xml:space="preserve"> </w:t>
      </w:r>
      <w:r w:rsidR="00050C6B" w:rsidRPr="00227B5C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227B5C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227B5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227B5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227B5C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227B5C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Pr="00227B5C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227B5C">
        <w:rPr>
          <w:spacing w:val="-2"/>
          <w:sz w:val="24"/>
          <w:szCs w:val="24"/>
          <w:lang w:val="pl-PL"/>
        </w:rPr>
        <w:t>polegamy</w:t>
      </w:r>
      <w:r w:rsidRPr="00227B5C">
        <w:rPr>
          <w:spacing w:val="12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na</w:t>
      </w:r>
      <w:r w:rsidRPr="00227B5C">
        <w:rPr>
          <w:spacing w:val="13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zasobach</w:t>
      </w:r>
      <w:r w:rsidRPr="00227B5C">
        <w:rPr>
          <w:spacing w:val="13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następującego/</w:t>
      </w:r>
      <w:proofErr w:type="spellStart"/>
      <w:r w:rsidRPr="00227B5C">
        <w:rPr>
          <w:spacing w:val="-1"/>
          <w:sz w:val="24"/>
          <w:szCs w:val="24"/>
          <w:lang w:val="pl-PL"/>
        </w:rPr>
        <w:t>ych</w:t>
      </w:r>
      <w:proofErr w:type="spellEnd"/>
      <w:r w:rsidRPr="00227B5C">
        <w:rPr>
          <w:spacing w:val="13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227B5C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 w:rsidRPr="00227B5C"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227B5C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227B5C">
        <w:rPr>
          <w:sz w:val="24"/>
          <w:szCs w:val="24"/>
          <w:lang w:val="pl-PL"/>
        </w:rPr>
        <w:t>w</w:t>
      </w:r>
      <w:r w:rsidRPr="00227B5C">
        <w:rPr>
          <w:spacing w:val="11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następującym</w:t>
      </w:r>
      <w:r w:rsidRPr="00227B5C">
        <w:rPr>
          <w:spacing w:val="11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227B5C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 w:rsidRPr="00227B5C"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227B5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227B5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227B5C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227B5C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227B5C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227B5C">
        <w:rPr>
          <w:spacing w:val="-1"/>
          <w:sz w:val="24"/>
          <w:szCs w:val="24"/>
          <w:lang w:val="pl-PL"/>
        </w:rPr>
        <w:t>nie</w:t>
      </w:r>
      <w:r w:rsidRPr="00227B5C">
        <w:rPr>
          <w:spacing w:val="10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polegamy</w:t>
      </w:r>
      <w:r w:rsidRPr="00227B5C">
        <w:rPr>
          <w:spacing w:val="9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na</w:t>
      </w:r>
      <w:r w:rsidRPr="00227B5C">
        <w:rPr>
          <w:spacing w:val="10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zasobach</w:t>
      </w:r>
      <w:r w:rsidRPr="00227B5C">
        <w:rPr>
          <w:spacing w:val="10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innego/innych</w:t>
      </w:r>
      <w:r w:rsidRPr="00227B5C">
        <w:rPr>
          <w:spacing w:val="10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227B5C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227B5C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227B5C">
        <w:rPr>
          <w:b/>
          <w:spacing w:val="-1"/>
          <w:sz w:val="24"/>
          <w:szCs w:val="24"/>
          <w:lang w:val="pl-PL"/>
        </w:rPr>
        <w:t>Oświadczamy</w:t>
      </w:r>
      <w:r w:rsidRPr="00227B5C">
        <w:rPr>
          <w:b/>
          <w:spacing w:val="15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również,</w:t>
      </w:r>
      <w:r w:rsidRPr="00227B5C">
        <w:rPr>
          <w:spacing w:val="15"/>
          <w:sz w:val="24"/>
          <w:szCs w:val="24"/>
          <w:lang w:val="pl-PL"/>
        </w:rPr>
        <w:t xml:space="preserve"> </w:t>
      </w:r>
      <w:r w:rsidRPr="00227B5C">
        <w:rPr>
          <w:spacing w:val="-3"/>
          <w:sz w:val="24"/>
          <w:szCs w:val="24"/>
          <w:lang w:val="pl-PL"/>
        </w:rPr>
        <w:t>że</w:t>
      </w:r>
      <w:r w:rsidRPr="00227B5C">
        <w:rPr>
          <w:spacing w:val="16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wszystkie</w:t>
      </w:r>
      <w:r w:rsidRPr="00227B5C">
        <w:rPr>
          <w:spacing w:val="16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informacje</w:t>
      </w:r>
      <w:r w:rsidRPr="00227B5C">
        <w:rPr>
          <w:spacing w:val="14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podane</w:t>
      </w:r>
      <w:r w:rsidRPr="00227B5C">
        <w:rPr>
          <w:spacing w:val="16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w</w:t>
      </w:r>
      <w:r w:rsidRPr="00227B5C">
        <w:rPr>
          <w:spacing w:val="14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powyższych</w:t>
      </w:r>
      <w:r w:rsidRPr="00227B5C">
        <w:rPr>
          <w:spacing w:val="16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oświadczeniach</w:t>
      </w:r>
      <w:r w:rsidRPr="00227B5C">
        <w:rPr>
          <w:spacing w:val="14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są</w:t>
      </w:r>
      <w:r w:rsidRPr="00227B5C">
        <w:rPr>
          <w:spacing w:val="16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aktualne</w:t>
      </w:r>
      <w:r w:rsidRPr="00227B5C">
        <w:rPr>
          <w:spacing w:val="16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i</w:t>
      </w:r>
      <w:r w:rsidRPr="00227B5C">
        <w:rPr>
          <w:spacing w:val="53"/>
          <w:w w:val="101"/>
          <w:sz w:val="24"/>
          <w:szCs w:val="24"/>
          <w:lang w:val="pl-PL"/>
        </w:rPr>
        <w:t xml:space="preserve"> </w:t>
      </w:r>
      <w:r w:rsidRPr="00227B5C">
        <w:rPr>
          <w:spacing w:val="-1"/>
          <w:sz w:val="24"/>
          <w:szCs w:val="24"/>
          <w:lang w:val="pl-PL"/>
        </w:rPr>
        <w:t>zgodne</w:t>
      </w:r>
      <w:r w:rsidRPr="00227B5C">
        <w:rPr>
          <w:spacing w:val="8"/>
          <w:sz w:val="24"/>
          <w:szCs w:val="24"/>
          <w:lang w:val="pl-PL"/>
        </w:rPr>
        <w:t xml:space="preserve"> </w:t>
      </w:r>
      <w:r w:rsidRPr="00227B5C">
        <w:rPr>
          <w:sz w:val="24"/>
          <w:szCs w:val="24"/>
          <w:lang w:val="pl-PL"/>
        </w:rPr>
        <w:t>z</w:t>
      </w:r>
      <w:r w:rsidRPr="00227B5C">
        <w:rPr>
          <w:spacing w:val="6"/>
          <w:sz w:val="24"/>
          <w:szCs w:val="24"/>
          <w:lang w:val="pl-PL"/>
        </w:rPr>
        <w:t xml:space="preserve"> </w:t>
      </w:r>
      <w:r w:rsidRPr="00227B5C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227B5C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Pr="00227B5C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27B5C"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227B5C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 w:rsidRPr="00227B5C"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/miejscowość, data/</w:t>
      </w:r>
    </w:p>
    <w:p w14:paraId="06073919" w14:textId="77777777" w:rsidR="004D49D2" w:rsidRPr="00227B5C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227B5C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227B5C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Pr="00227B5C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Pr="00227B5C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227B5C" w:rsidRDefault="00F41E10" w:rsidP="00F41E10">
      <w:pPr>
        <w:tabs>
          <w:tab w:val="left" w:pos="5244"/>
        </w:tabs>
        <w:rPr>
          <w:lang w:val="pl-PL"/>
        </w:rPr>
      </w:pPr>
      <w:r w:rsidRPr="00227B5C">
        <w:rPr>
          <w:lang w:val="pl-PL"/>
        </w:rPr>
        <w:tab/>
      </w:r>
    </w:p>
    <w:p w14:paraId="70BAEC17" w14:textId="77777777" w:rsidR="00227B5C" w:rsidRPr="00227B5C" w:rsidRDefault="00227B5C" w:rsidP="00227B5C">
      <w:pPr>
        <w:rPr>
          <w:lang w:val="pl-PL"/>
        </w:rPr>
      </w:pPr>
    </w:p>
    <w:p w14:paraId="78D30C96" w14:textId="5396CC21" w:rsidR="00227B5C" w:rsidRPr="00227B5C" w:rsidRDefault="00227B5C" w:rsidP="00227B5C">
      <w:pPr>
        <w:tabs>
          <w:tab w:val="left" w:pos="5003"/>
        </w:tabs>
        <w:rPr>
          <w:lang w:val="pl-PL"/>
        </w:rPr>
      </w:pPr>
      <w:r w:rsidRPr="00227B5C">
        <w:rPr>
          <w:lang w:val="pl-PL"/>
        </w:rPr>
        <w:tab/>
      </w:r>
    </w:p>
    <w:sectPr w:rsidR="00227B5C" w:rsidRPr="00227B5C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227B5C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227B5C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227B5C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227B5C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227B5C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227B5C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1E8B46AC" w14:textId="77777777" w:rsidR="00227B5C" w:rsidRPr="00227B5C" w:rsidRDefault="00905CCF" w:rsidP="00227B5C">
    <w:pPr>
      <w:autoSpaceDE w:val="0"/>
      <w:autoSpaceDN w:val="0"/>
      <w:adjustRightInd w:val="0"/>
      <w:rPr>
        <w:b/>
        <w:sz w:val="16"/>
        <w:szCs w:val="16"/>
        <w:lang w:val="pl-PL"/>
      </w:rPr>
    </w:pPr>
    <w:proofErr w:type="spellStart"/>
    <w:r w:rsidRPr="00227B5C">
      <w:rPr>
        <w:rFonts w:ascii="Calibri" w:hAnsi="Calibri" w:cs="Calibri"/>
        <w:i/>
        <w:iCs/>
        <w:sz w:val="16"/>
        <w:szCs w:val="16"/>
        <w:lang w:val="pl-PL"/>
      </w:rPr>
      <w:t>Ośw</w:t>
    </w:r>
    <w:proofErr w:type="spellEnd"/>
    <w:r w:rsidRPr="00227B5C">
      <w:rPr>
        <w:rFonts w:ascii="Calibri" w:hAnsi="Calibri" w:cs="Calibri"/>
        <w:i/>
        <w:iCs/>
        <w:sz w:val="16"/>
        <w:szCs w:val="16"/>
        <w:lang w:val="pl-PL"/>
      </w:rPr>
      <w:t xml:space="preserve">. o warunkach – Postępowanie pn.:   </w:t>
    </w:r>
    <w:r w:rsidR="00227B5C" w:rsidRPr="00227B5C">
      <w:rPr>
        <w:b/>
        <w:sz w:val="16"/>
        <w:szCs w:val="16"/>
        <w:lang w:val="pl-PL"/>
      </w:rPr>
      <w:t>„Budowa nowego podjazdu dla osób niepełnosprawnych przy istniejącej szkole podstawowej łącznie z przebudową istniejących schodów wejściowych na działce nr. ew. 1159/4 w</w:t>
    </w:r>
    <w:r w:rsidR="00227B5C" w:rsidRPr="00227B5C">
      <w:rPr>
        <w:sz w:val="16"/>
        <w:szCs w:val="16"/>
        <w:lang w:val="pl-PL"/>
      </w:rPr>
      <w:t> </w:t>
    </w:r>
    <w:r w:rsidR="00227B5C" w:rsidRPr="00227B5C">
      <w:rPr>
        <w:b/>
        <w:sz w:val="16"/>
        <w:szCs w:val="16"/>
        <w:lang w:val="pl-PL"/>
      </w:rPr>
      <w:t>Święcanach” etap 2.</w:t>
    </w:r>
  </w:p>
  <w:p w14:paraId="73A99DDD" w14:textId="552FABC7" w:rsidR="00905CCF" w:rsidRPr="00227B5C" w:rsidRDefault="00F41E10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r w:rsidRPr="00227B5C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905CCF" w:rsidRPr="00227B5C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905CCF" w:rsidRPr="00227B5C">
      <w:rPr>
        <w:rFonts w:eastAsiaTheme="minorEastAsia" w:cstheme="minorHAnsi"/>
        <w:i/>
        <w:iCs/>
        <w:sz w:val="16"/>
        <w:szCs w:val="16"/>
        <w:lang w:val="pl-PL"/>
      </w:rPr>
      <w:fldChar w:fldCharType="begin"/>
    </w:r>
    <w:r w:rsidR="00905CCF" w:rsidRPr="00227B5C">
      <w:rPr>
        <w:rFonts w:cstheme="minorHAnsi"/>
        <w:i/>
        <w:iCs/>
        <w:sz w:val="16"/>
        <w:szCs w:val="16"/>
        <w:lang w:val="pl-PL"/>
      </w:rPr>
      <w:instrText>PAGE    \* MERGEFORMAT</w:instrText>
    </w:r>
    <w:r w:rsidR="00905CCF" w:rsidRPr="00227B5C">
      <w:rPr>
        <w:rFonts w:eastAsiaTheme="minorEastAsia" w:cstheme="minorHAnsi"/>
        <w:i/>
        <w:iCs/>
        <w:sz w:val="16"/>
        <w:szCs w:val="16"/>
        <w:lang w:val="pl-PL"/>
      </w:rPr>
      <w:fldChar w:fldCharType="separate"/>
    </w:r>
    <w:r w:rsidR="000744A8" w:rsidRPr="00227B5C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="00905CCF" w:rsidRPr="00227B5C">
      <w:rPr>
        <w:rFonts w:eastAsiaTheme="majorEastAsia" w:cstheme="minorHAnsi"/>
        <w:i/>
        <w:i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B9DF578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7474E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227B5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9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27B5C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474EA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Waldemar Jarek</cp:lastModifiedBy>
  <cp:revision>15</cp:revision>
  <cp:lastPrinted>2022-04-25T09:58:00Z</cp:lastPrinted>
  <dcterms:created xsi:type="dcterms:W3CDTF">2022-04-21T08:24:00Z</dcterms:created>
  <dcterms:modified xsi:type="dcterms:W3CDTF">2023-07-03T09:41:00Z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