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41B31F73" w:rsidR="006A7FA0" w:rsidRDefault="006F120F" w:rsidP="00EF6060">
      <w:pPr>
        <w:tabs>
          <w:tab w:val="left" w:pos="1170"/>
        </w:tabs>
        <w:suppressAutoHyphens/>
        <w:spacing w:after="0" w:line="200" w:lineRule="atLeast"/>
        <w:ind w:hanging="567"/>
        <w:rPr>
          <w:noProof/>
          <w:lang w:eastAsia="pl-PL"/>
        </w:rPr>
      </w:pPr>
      <w:r w:rsidRPr="0069797F">
        <w:rPr>
          <w:rFonts w:ascii="Calibri" w:eastAsia="Calibri" w:hAnsi="Calibri" w:cs="Times New Roman"/>
          <w:noProof/>
        </w:rPr>
        <w:drawing>
          <wp:anchor distT="0" distB="0" distL="114300" distR="114300" simplePos="0" relativeHeight="251659264" behindDoc="1" locked="0" layoutInCell="1" allowOverlap="1" wp14:anchorId="648DDB27" wp14:editId="4A1BE069">
            <wp:simplePos x="0" y="0"/>
            <wp:positionH relativeFrom="page">
              <wp:posOffset>524510</wp:posOffset>
            </wp:positionH>
            <wp:positionV relativeFrom="page">
              <wp:posOffset>175895</wp:posOffset>
            </wp:positionV>
            <wp:extent cx="7559996" cy="1435763"/>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6" cy="1435763"/>
                    </a:xfrm>
                    <a:prstGeom prst="rect">
                      <a:avLst/>
                    </a:prstGeom>
                  </pic:spPr>
                </pic:pic>
              </a:graphicData>
            </a:graphic>
            <wp14:sizeRelH relativeFrom="page">
              <wp14:pctWidth>0</wp14:pctWidth>
            </wp14:sizeRelH>
            <wp14:sizeRelV relativeFrom="page">
              <wp14:pctHeight>0</wp14:pctHeight>
            </wp14:sizeRelV>
          </wp:anchor>
        </w:drawing>
      </w:r>
    </w:p>
    <w:p w14:paraId="2F6A8A72" w14:textId="7FAD5D35" w:rsidR="006F120F" w:rsidRDefault="006F120F" w:rsidP="00EF6060">
      <w:pPr>
        <w:tabs>
          <w:tab w:val="left" w:pos="1170"/>
        </w:tabs>
        <w:suppressAutoHyphens/>
        <w:spacing w:after="0" w:line="200" w:lineRule="atLeast"/>
        <w:ind w:hanging="567"/>
        <w:rPr>
          <w:noProof/>
          <w:lang w:eastAsia="pl-PL"/>
        </w:rPr>
      </w:pPr>
    </w:p>
    <w:p w14:paraId="43FA3945" w14:textId="3884568F" w:rsidR="006F120F" w:rsidRDefault="006F120F" w:rsidP="00EF6060">
      <w:pPr>
        <w:tabs>
          <w:tab w:val="left" w:pos="1170"/>
        </w:tabs>
        <w:suppressAutoHyphens/>
        <w:spacing w:after="0" w:line="200" w:lineRule="atLeast"/>
        <w:ind w:hanging="567"/>
        <w:rPr>
          <w:noProof/>
          <w:lang w:eastAsia="pl-PL"/>
        </w:rPr>
      </w:pPr>
    </w:p>
    <w:p w14:paraId="04DD9741" w14:textId="061136F3" w:rsidR="006F120F" w:rsidRDefault="006F120F" w:rsidP="00EF6060">
      <w:pPr>
        <w:tabs>
          <w:tab w:val="left" w:pos="1170"/>
        </w:tabs>
        <w:suppressAutoHyphens/>
        <w:spacing w:after="0" w:line="200" w:lineRule="atLeast"/>
        <w:ind w:hanging="567"/>
        <w:rPr>
          <w:noProof/>
          <w:lang w:eastAsia="pl-PL"/>
        </w:rPr>
      </w:pPr>
    </w:p>
    <w:p w14:paraId="57B67F95" w14:textId="4AF98B91" w:rsidR="006F120F" w:rsidRDefault="006F120F" w:rsidP="00EF6060">
      <w:pPr>
        <w:tabs>
          <w:tab w:val="left" w:pos="1170"/>
        </w:tabs>
        <w:suppressAutoHyphens/>
        <w:spacing w:after="0" w:line="200" w:lineRule="atLeast"/>
        <w:ind w:hanging="567"/>
        <w:rPr>
          <w:noProof/>
          <w:lang w:eastAsia="pl-PL"/>
        </w:rPr>
      </w:pPr>
    </w:p>
    <w:p w14:paraId="0BD93E94" w14:textId="47F94AB0" w:rsidR="006F120F" w:rsidRDefault="006F120F" w:rsidP="00EF6060">
      <w:pPr>
        <w:tabs>
          <w:tab w:val="left" w:pos="1170"/>
        </w:tabs>
        <w:suppressAutoHyphens/>
        <w:spacing w:after="0" w:line="200" w:lineRule="atLeast"/>
        <w:ind w:hanging="567"/>
        <w:rPr>
          <w:noProof/>
          <w:lang w:eastAsia="pl-PL"/>
        </w:rPr>
      </w:pPr>
    </w:p>
    <w:p w14:paraId="16AD8521" w14:textId="77777777" w:rsidR="006F120F" w:rsidRDefault="006F120F" w:rsidP="00EF6060">
      <w:pPr>
        <w:tabs>
          <w:tab w:val="left" w:pos="1170"/>
        </w:tabs>
        <w:suppressAutoHyphens/>
        <w:spacing w:after="0" w:line="200" w:lineRule="atLeast"/>
        <w:ind w:hanging="567"/>
        <w:rPr>
          <w:noProof/>
          <w:lang w:eastAsia="pl-PL"/>
        </w:rPr>
      </w:pPr>
    </w:p>
    <w:p w14:paraId="3500B30E" w14:textId="77777777" w:rsidR="006F120F" w:rsidRDefault="006F120F" w:rsidP="00EF6060">
      <w:pPr>
        <w:tabs>
          <w:tab w:val="left" w:pos="1170"/>
        </w:tabs>
        <w:suppressAutoHyphens/>
        <w:spacing w:after="0" w:line="200" w:lineRule="atLeast"/>
        <w:ind w:hanging="567"/>
        <w:rPr>
          <w:noProof/>
          <w:lang w:eastAsia="pl-PL"/>
        </w:rPr>
      </w:pPr>
    </w:p>
    <w:p w14:paraId="572F3FE8" w14:textId="77777777" w:rsidR="006F120F" w:rsidRDefault="006F120F" w:rsidP="00EF6060">
      <w:pPr>
        <w:tabs>
          <w:tab w:val="left" w:pos="1170"/>
        </w:tabs>
        <w:suppressAutoHyphens/>
        <w:spacing w:after="0" w:line="200" w:lineRule="atLeast"/>
        <w:ind w:hanging="567"/>
        <w:rPr>
          <w:noProof/>
          <w:lang w:eastAsia="pl-PL"/>
        </w:rPr>
      </w:pPr>
    </w:p>
    <w:p w14:paraId="365DD85F" w14:textId="3BD9852F" w:rsidR="006F120F" w:rsidRDefault="007D1EE0" w:rsidP="007D1EE0">
      <w:pPr>
        <w:tabs>
          <w:tab w:val="left" w:pos="1170"/>
        </w:tabs>
        <w:suppressAutoHyphens/>
        <w:spacing w:after="0" w:line="200" w:lineRule="atLeast"/>
        <w:ind w:firstLine="5103"/>
        <w:rPr>
          <w:rFonts w:ascii="Century Gothic" w:eastAsia="Times New Roman" w:hAnsi="Century Gothic" w:cs="Arial"/>
          <w:sz w:val="20"/>
          <w:szCs w:val="20"/>
          <w:lang w:eastAsia="ar-SA"/>
        </w:rPr>
      </w:pPr>
      <w:r w:rsidRPr="007D1EE0">
        <w:rPr>
          <w:rFonts w:ascii="Century Gothic" w:eastAsia="Calibri" w:hAnsi="Century Gothic" w:cs="Times New Roman"/>
          <w:noProof/>
          <w:sz w:val="18"/>
          <w:szCs w:val="18"/>
        </w:rPr>
        <w:drawing>
          <wp:inline distT="0" distB="0" distL="0" distR="0" wp14:anchorId="22D74055" wp14:editId="36CBB1B4">
            <wp:extent cx="2381250" cy="752475"/>
            <wp:effectExtent l="0" t="0" r="0" b="9525"/>
            <wp:docPr id="115976533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752475"/>
                    </a:xfrm>
                    <a:prstGeom prst="rect">
                      <a:avLst/>
                    </a:prstGeom>
                    <a:noFill/>
                    <a:ln>
                      <a:noFill/>
                    </a:ln>
                  </pic:spPr>
                </pic:pic>
              </a:graphicData>
            </a:graphic>
          </wp:inline>
        </w:drawing>
      </w:r>
    </w:p>
    <w:p w14:paraId="01EDF313" w14:textId="77777777" w:rsidR="007D1EE0" w:rsidRDefault="007D1EE0"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042913A7" w14:textId="227A24A5" w:rsidR="006D6C67" w:rsidRPr="006D6C67" w:rsidRDefault="00EF6060"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Znak spr</w:t>
      </w:r>
      <w:r w:rsidR="006D6C67" w:rsidRPr="006D6C67">
        <w:rPr>
          <w:rFonts w:ascii="Century Gothic" w:eastAsia="Times New Roman" w:hAnsi="Century Gothic" w:cs="Arial"/>
          <w:bCs/>
          <w:sz w:val="18"/>
          <w:szCs w:val="18"/>
          <w:lang w:eastAsia="ar-SA"/>
        </w:rPr>
        <w:t>awy: S</w:t>
      </w:r>
      <w:r w:rsidR="003D5549">
        <w:rPr>
          <w:rFonts w:ascii="Century Gothic" w:eastAsia="Times New Roman" w:hAnsi="Century Gothic" w:cs="Arial"/>
          <w:bCs/>
          <w:sz w:val="18"/>
          <w:szCs w:val="18"/>
          <w:lang w:eastAsia="ar-SA"/>
        </w:rPr>
        <w:t>ZP</w:t>
      </w:r>
      <w:r w:rsidR="006A70A4">
        <w:rPr>
          <w:rFonts w:ascii="Century Gothic" w:eastAsia="Times New Roman" w:hAnsi="Century Gothic" w:cs="Arial"/>
          <w:bCs/>
          <w:sz w:val="18"/>
          <w:szCs w:val="18"/>
          <w:lang w:eastAsia="ar-SA"/>
        </w:rPr>
        <w:t>.242</w:t>
      </w:r>
      <w:r w:rsidR="006F120F">
        <w:rPr>
          <w:rFonts w:ascii="Century Gothic" w:eastAsia="Times New Roman" w:hAnsi="Century Gothic" w:cs="Arial"/>
          <w:bCs/>
          <w:sz w:val="18"/>
          <w:szCs w:val="18"/>
          <w:lang w:eastAsia="ar-SA"/>
        </w:rPr>
        <w:t>0</w:t>
      </w:r>
      <w:r w:rsidR="003D5549">
        <w:rPr>
          <w:rFonts w:ascii="Century Gothic" w:eastAsia="Times New Roman" w:hAnsi="Century Gothic" w:cs="Arial"/>
          <w:bCs/>
          <w:sz w:val="18"/>
          <w:szCs w:val="18"/>
          <w:lang w:eastAsia="ar-SA"/>
        </w:rPr>
        <w:t>.</w:t>
      </w:r>
      <w:r w:rsidR="006F120F">
        <w:rPr>
          <w:rFonts w:ascii="Century Gothic" w:eastAsia="Times New Roman" w:hAnsi="Century Gothic" w:cs="Arial"/>
          <w:bCs/>
          <w:sz w:val="18"/>
          <w:szCs w:val="18"/>
          <w:lang w:eastAsia="ar-SA"/>
        </w:rPr>
        <w:t>18</w:t>
      </w:r>
      <w:r w:rsidR="003D5549">
        <w:rPr>
          <w:rFonts w:ascii="Century Gothic" w:eastAsia="Times New Roman" w:hAnsi="Century Gothic" w:cs="Arial"/>
          <w:bCs/>
          <w:sz w:val="18"/>
          <w:szCs w:val="18"/>
          <w:lang w:eastAsia="ar-SA"/>
        </w:rPr>
        <w:t>.202</w:t>
      </w:r>
      <w:r w:rsidR="006F120F">
        <w:rPr>
          <w:rFonts w:ascii="Century Gothic" w:eastAsia="Times New Roman" w:hAnsi="Century Gothic" w:cs="Arial"/>
          <w:bCs/>
          <w:sz w:val="18"/>
          <w:szCs w:val="18"/>
          <w:lang w:eastAsia="ar-SA"/>
        </w:rPr>
        <w:t>4</w:t>
      </w:r>
    </w:p>
    <w:p w14:paraId="6B79413A" w14:textId="77777777" w:rsidR="007D1EE0" w:rsidRDefault="007D1EE0"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61D60B38"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06B02684" w14:textId="77777777" w:rsidR="00F64E51" w:rsidRDefault="00F64E51"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sectPr w:rsidR="00F64E51" w:rsidSect="005308C4">
          <w:footerReference w:type="default" r:id="rId10"/>
          <w:type w:val="continuous"/>
          <w:pgSz w:w="11906" w:h="16838"/>
          <w:pgMar w:top="0" w:right="1418" w:bottom="1418" w:left="1276" w:header="709" w:footer="709" w:gutter="0"/>
          <w:cols w:space="708"/>
          <w:docGrid w:linePitch="360"/>
        </w:sectPr>
      </w:pPr>
    </w:p>
    <w:p w14:paraId="42C189A1" w14:textId="15C9C506" w:rsidR="00EF6060" w:rsidRDefault="00EF6060"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77777777"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 xml:space="preserve">w postępowaniu o udzielenie zamówienia publicznego prowadzonego w trybie podstawowym                              z fakultatywnymi negocjacjami o wartości zamówienia nie przekraczającej progów unijnych, </w:t>
      </w:r>
    </w:p>
    <w:p w14:paraId="14C43C4A" w14:textId="28D60591"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na podstawie Działu III Rozdziału 4, Oddział 1 ustawy z dnia 11 września 2019 roku Prawo zamówień publicznych (Dz. U.202</w:t>
      </w:r>
      <w:r w:rsidR="00053840">
        <w:rPr>
          <w:rFonts w:ascii="Century Gothic" w:eastAsia="Times New Roman" w:hAnsi="Century Gothic" w:cs="Arial"/>
          <w:b/>
          <w:sz w:val="20"/>
          <w:szCs w:val="20"/>
          <w:lang w:eastAsia="ar-SA"/>
        </w:rPr>
        <w:t>3</w:t>
      </w:r>
      <w:r w:rsidRPr="00F64E51">
        <w:rPr>
          <w:rFonts w:ascii="Century Gothic" w:eastAsia="Times New Roman" w:hAnsi="Century Gothic" w:cs="Arial"/>
          <w:b/>
          <w:sz w:val="20"/>
          <w:szCs w:val="20"/>
          <w:lang w:eastAsia="ar-SA"/>
        </w:rPr>
        <w:t>.</w:t>
      </w:r>
      <w:r w:rsidR="00053840">
        <w:rPr>
          <w:rFonts w:ascii="Century Gothic" w:eastAsia="Times New Roman" w:hAnsi="Century Gothic" w:cs="Arial"/>
          <w:b/>
          <w:sz w:val="20"/>
          <w:szCs w:val="20"/>
          <w:lang w:eastAsia="ar-SA"/>
        </w:rPr>
        <w:t>1605 tj.</w:t>
      </w:r>
      <w:r w:rsidRPr="00F64E51">
        <w:rPr>
          <w:rFonts w:ascii="Century Gothic" w:eastAsia="Times New Roman" w:hAnsi="Century Gothic" w:cs="Arial"/>
          <w:b/>
          <w:sz w:val="20"/>
          <w:szCs w:val="20"/>
          <w:lang w:eastAsia="ar-SA"/>
        </w:rPr>
        <w:t xml:space="preserve">, zwanej dalej </w:t>
      </w:r>
      <w:proofErr w:type="spellStart"/>
      <w:r w:rsidRPr="00F64E51">
        <w:rPr>
          <w:rFonts w:ascii="Century Gothic" w:eastAsia="Times New Roman" w:hAnsi="Century Gothic" w:cs="Arial"/>
          <w:b/>
          <w:sz w:val="20"/>
          <w:szCs w:val="20"/>
          <w:lang w:eastAsia="ar-SA"/>
        </w:rPr>
        <w:t>Pzp</w:t>
      </w:r>
      <w:proofErr w:type="spellEnd"/>
      <w:r w:rsidRPr="00F64E51">
        <w:rPr>
          <w:rFonts w:ascii="Century Gothic" w:eastAsia="Times New Roman" w:hAnsi="Century Gothic" w:cs="Arial"/>
          <w:b/>
          <w:sz w:val="20"/>
          <w:szCs w:val="20"/>
          <w:lang w:eastAsia="ar-SA"/>
        </w:rPr>
        <w:t>), na:</w:t>
      </w:r>
    </w:p>
    <w:p w14:paraId="4749B0E2" w14:textId="70876153"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2FCB05F" w14:textId="77777777" w:rsidR="007D1EE0" w:rsidRDefault="007D1EE0" w:rsidP="007D1EE0">
      <w:pPr>
        <w:suppressAutoHyphens/>
        <w:spacing w:before="60" w:after="60" w:line="240" w:lineRule="auto"/>
        <w:mirrorIndents/>
        <w:jc w:val="center"/>
        <w:rPr>
          <w:rFonts w:ascii="Century Gothic" w:eastAsia="Times New Roman" w:hAnsi="Century Gothic" w:cs="Times New Roman"/>
          <w:b/>
          <w:lang w:eastAsia="ar-SA"/>
        </w:rPr>
      </w:pPr>
      <w:r w:rsidRPr="007D1EE0">
        <w:rPr>
          <w:rFonts w:ascii="Century Gothic" w:eastAsia="Times New Roman" w:hAnsi="Century Gothic" w:cs="Times New Roman"/>
          <w:b/>
          <w:lang w:eastAsia="ar-SA"/>
        </w:rPr>
        <w:t>„</w:t>
      </w:r>
      <w:bookmarkStart w:id="0" w:name="_Hlk161053093"/>
      <w:r w:rsidRPr="007D1EE0">
        <w:rPr>
          <w:rFonts w:ascii="Century Gothic" w:eastAsia="Times New Roman" w:hAnsi="Century Gothic" w:cs="Times New Roman"/>
          <w:b/>
          <w:lang w:eastAsia="ar-SA"/>
        </w:rPr>
        <w:t>Modernizacj</w:t>
      </w:r>
      <w:r>
        <w:rPr>
          <w:rFonts w:ascii="Century Gothic" w:eastAsia="Times New Roman" w:hAnsi="Century Gothic" w:cs="Times New Roman"/>
          <w:b/>
          <w:lang w:eastAsia="ar-SA"/>
        </w:rPr>
        <w:t>ę</w:t>
      </w:r>
      <w:r w:rsidRPr="007D1EE0">
        <w:rPr>
          <w:rFonts w:ascii="Century Gothic" w:eastAsia="Times New Roman" w:hAnsi="Century Gothic" w:cs="Times New Roman"/>
          <w:b/>
          <w:lang w:eastAsia="ar-SA"/>
        </w:rPr>
        <w:t xml:space="preserve"> i rozbudow</w:t>
      </w:r>
      <w:r>
        <w:rPr>
          <w:rFonts w:ascii="Century Gothic" w:eastAsia="Times New Roman" w:hAnsi="Century Gothic" w:cs="Times New Roman"/>
          <w:b/>
          <w:lang w:eastAsia="ar-SA"/>
        </w:rPr>
        <w:t>ę</w:t>
      </w:r>
      <w:r w:rsidRPr="007D1EE0">
        <w:rPr>
          <w:rFonts w:ascii="Century Gothic" w:eastAsia="Times New Roman" w:hAnsi="Century Gothic" w:cs="Times New Roman"/>
          <w:b/>
          <w:lang w:eastAsia="ar-SA"/>
        </w:rPr>
        <w:t xml:space="preserve"> wewnętrznej instalacji doprowadzającej gazy medyczne </w:t>
      </w:r>
    </w:p>
    <w:p w14:paraId="0DACDCE2" w14:textId="5BCE4367" w:rsidR="007D1EE0" w:rsidRPr="007D1EE0" w:rsidRDefault="007D1EE0" w:rsidP="007D1EE0">
      <w:pPr>
        <w:suppressAutoHyphens/>
        <w:spacing w:before="60" w:after="60" w:line="240" w:lineRule="auto"/>
        <w:mirrorIndents/>
        <w:jc w:val="center"/>
        <w:rPr>
          <w:rFonts w:ascii="Century Gothic" w:eastAsia="Times New Roman" w:hAnsi="Century Gothic" w:cs="Times New Roman"/>
          <w:b/>
          <w:lang w:eastAsia="ar-SA"/>
        </w:rPr>
      </w:pPr>
      <w:r w:rsidRPr="007D1EE0">
        <w:rPr>
          <w:rFonts w:ascii="Century Gothic" w:eastAsia="Times New Roman" w:hAnsi="Century Gothic" w:cs="Times New Roman"/>
          <w:b/>
          <w:lang w:eastAsia="ar-SA"/>
        </w:rPr>
        <w:t>w Warmińsko-Mazurskim Centrum Chorób Płuc w Olsztynie”</w:t>
      </w:r>
    </w:p>
    <w:bookmarkEnd w:id="0"/>
    <w:p w14:paraId="3D2E36B1" w14:textId="77777777" w:rsidR="00A95728" w:rsidRDefault="00A95728" w:rsidP="00A95728">
      <w:pPr>
        <w:spacing w:after="0" w:line="240" w:lineRule="auto"/>
        <w:jc w:val="both"/>
        <w:rPr>
          <w:rFonts w:ascii="Century Gothic" w:eastAsia="Times New Roman" w:hAnsi="Century Gothic" w:cs="Tahoma"/>
          <w:sz w:val="18"/>
          <w:szCs w:val="18"/>
          <w:lang w:eastAsia="pl-PL"/>
        </w:rPr>
      </w:pPr>
    </w:p>
    <w:p w14:paraId="1E918311" w14:textId="5F101A04" w:rsidR="00A95728" w:rsidRPr="00A95728" w:rsidRDefault="00A95728" w:rsidP="00A95728">
      <w:pPr>
        <w:spacing w:after="0" w:line="240" w:lineRule="auto"/>
        <w:jc w:val="both"/>
        <w:rPr>
          <w:rFonts w:ascii="Century Gothic" w:eastAsia="Times New Roman" w:hAnsi="Century Gothic" w:cs="Tahoma"/>
          <w:sz w:val="18"/>
          <w:szCs w:val="18"/>
          <w:lang w:eastAsia="pl-PL"/>
        </w:rPr>
      </w:pPr>
      <w:r>
        <w:rPr>
          <w:rFonts w:ascii="Century Gothic" w:eastAsia="Times New Roman" w:hAnsi="Century Gothic" w:cs="Tahoma"/>
          <w:sz w:val="18"/>
          <w:szCs w:val="18"/>
          <w:lang w:eastAsia="pl-PL"/>
        </w:rPr>
        <w:t xml:space="preserve">Inwestycja dofinansowana </w:t>
      </w:r>
      <w:r w:rsidRPr="00A95728">
        <w:rPr>
          <w:rFonts w:ascii="Century Gothic" w:eastAsia="Times New Roman" w:hAnsi="Century Gothic" w:cs="Tahoma"/>
          <w:sz w:val="18"/>
          <w:szCs w:val="18"/>
          <w:lang w:eastAsia="pl-PL"/>
        </w:rPr>
        <w:t>z Rządowego Programu Odbudowy Zabytków nr RPOZ/2022/7070/</w:t>
      </w:r>
      <w:proofErr w:type="spellStart"/>
      <w:r w:rsidRPr="00A95728">
        <w:rPr>
          <w:rFonts w:ascii="Century Gothic" w:eastAsia="Times New Roman" w:hAnsi="Century Gothic" w:cs="Tahoma"/>
          <w:sz w:val="18"/>
          <w:szCs w:val="18"/>
          <w:lang w:eastAsia="pl-PL"/>
        </w:rPr>
        <w:t>PolskiLad</w:t>
      </w:r>
      <w:proofErr w:type="spellEnd"/>
      <w:r>
        <w:rPr>
          <w:rFonts w:ascii="Century Gothic" w:eastAsia="Times New Roman" w:hAnsi="Century Gothic" w:cs="Tahoma"/>
          <w:sz w:val="18"/>
          <w:szCs w:val="18"/>
          <w:lang w:eastAsia="pl-PL"/>
        </w:rPr>
        <w:t xml:space="preserve">                     </w:t>
      </w:r>
      <w:r w:rsidRPr="00A95728">
        <w:rPr>
          <w:rFonts w:ascii="Century Gothic" w:eastAsia="Times New Roman" w:hAnsi="Century Gothic" w:cs="Tahoma"/>
          <w:sz w:val="18"/>
          <w:szCs w:val="18"/>
          <w:lang w:eastAsia="pl-PL"/>
        </w:rPr>
        <w:t xml:space="preserve"> z dnia 24.03.2024 r. wnioskowanym przez Województwo Warmińsko-Mazurskie z przeznaczeniem na realizację inwestycji pn.: „Renowacja Elewacji Warmińsko – Mazurskiego Centrum Chorób Płuc w Olsztynie, Dostosowanie istniejących pomieszczeń do wymagań stosowania nieinwazyjnej wentylacji mechanicznej  </w:t>
      </w:r>
      <w:r>
        <w:rPr>
          <w:rFonts w:ascii="Century Gothic" w:eastAsia="Times New Roman" w:hAnsi="Century Gothic" w:cs="Tahoma"/>
          <w:sz w:val="18"/>
          <w:szCs w:val="18"/>
          <w:lang w:eastAsia="pl-PL"/>
        </w:rPr>
        <w:t xml:space="preserve">              </w:t>
      </w:r>
      <w:r w:rsidRPr="00A95728">
        <w:rPr>
          <w:rFonts w:ascii="Century Gothic" w:eastAsia="Times New Roman" w:hAnsi="Century Gothic" w:cs="Tahoma"/>
          <w:sz w:val="18"/>
          <w:szCs w:val="18"/>
          <w:lang w:eastAsia="pl-PL"/>
        </w:rPr>
        <w:t>w Warmińsko – Mazurskim Centrum Chorób Płuc w Olsztynie, Modernizacja i rozbudowa wewnętrznej instalacji doprowadzającej gazy medyczne w Warmińsko-Mazurskim Centrum Chorób Płuc w Olsztynie”.</w:t>
      </w:r>
    </w:p>
    <w:p w14:paraId="66F5F587" w14:textId="77777777" w:rsidR="007B71F4" w:rsidRDefault="007B71F4"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1" w:history="1">
        <w:r w:rsidRPr="00832F19">
          <w:rPr>
            <w:rFonts w:ascii="Century Gothic" w:eastAsia="Times New Roman" w:hAnsi="Century Gothic" w:cs="Times New Roman"/>
            <w:color w:val="0000FF"/>
            <w:sz w:val="18"/>
            <w:szCs w:val="18"/>
            <w:u w:val="single"/>
            <w:lang w:eastAsia="ar-SA"/>
          </w:rPr>
          <w:t>www.pulmonologia.olsztyn.pl</w:t>
        </w:r>
      </w:hyperlink>
    </w:p>
    <w:p w14:paraId="6A7356E0" w14:textId="7B52320D" w:rsidR="00E05286" w:rsidRDefault="00E05286" w:rsidP="00894046">
      <w:pPr>
        <w:suppressAutoHyphens/>
        <w:spacing w:after="0" w:line="240" w:lineRule="auto"/>
        <w:ind w:left="900" w:hanging="616"/>
        <w:rPr>
          <w:rFonts w:ascii="Century Gothic" w:eastAsia="Times New Roman" w:hAnsi="Century Gothic" w:cs="Times New Roman"/>
          <w:sz w:val="18"/>
          <w:szCs w:val="18"/>
          <w:lang w:val="en-US" w:eastAsia="ar-SA"/>
        </w:rPr>
      </w:pPr>
      <w:proofErr w:type="spellStart"/>
      <w:r>
        <w:rPr>
          <w:rFonts w:ascii="Century Gothic" w:eastAsia="Times New Roman" w:hAnsi="Century Gothic" w:cs="Times New Roman"/>
          <w:sz w:val="18"/>
          <w:szCs w:val="18"/>
          <w:lang w:val="en-US" w:eastAsia="ar-SA"/>
        </w:rPr>
        <w:t>Prowadząca</w:t>
      </w:r>
      <w:proofErr w:type="spellEnd"/>
      <w:r>
        <w:rPr>
          <w:rFonts w:ascii="Century Gothic" w:eastAsia="Times New Roman" w:hAnsi="Century Gothic" w:cs="Times New Roman"/>
          <w:sz w:val="18"/>
          <w:szCs w:val="18"/>
          <w:lang w:val="en-US" w:eastAsia="ar-SA"/>
        </w:rPr>
        <w:t xml:space="preserve"> </w:t>
      </w:r>
      <w:proofErr w:type="spellStart"/>
      <w:r>
        <w:rPr>
          <w:rFonts w:ascii="Century Gothic" w:eastAsia="Times New Roman" w:hAnsi="Century Gothic" w:cs="Times New Roman"/>
          <w:sz w:val="18"/>
          <w:szCs w:val="18"/>
          <w:lang w:val="en-US" w:eastAsia="ar-SA"/>
        </w:rPr>
        <w:t>postępowanie</w:t>
      </w:r>
      <w:proofErr w:type="spellEnd"/>
      <w:r>
        <w:rPr>
          <w:rFonts w:ascii="Century Gothic" w:eastAsia="Times New Roman" w:hAnsi="Century Gothic" w:cs="Times New Roman"/>
          <w:sz w:val="18"/>
          <w:szCs w:val="18"/>
          <w:lang w:val="en-US" w:eastAsia="ar-SA"/>
        </w:rPr>
        <w:t>: Agnieszka Lis-Nowacka</w:t>
      </w:r>
    </w:p>
    <w:p w14:paraId="1A8928BD" w14:textId="45084CB3"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2" w:history="1">
        <w:r w:rsidR="0067458B" w:rsidRPr="002C1D37">
          <w:rPr>
            <w:rStyle w:val="Hipercze"/>
            <w:rFonts w:ascii="Century Gothic" w:eastAsia="Times New Roman" w:hAnsi="Century Gothic" w:cs="Times New Roman"/>
            <w:sz w:val="18"/>
            <w:szCs w:val="18"/>
            <w:lang w:val="en-US" w:eastAsia="ar-SA"/>
          </w:rPr>
          <w:t>alis@pulmonologia.olsztyn.pl</w:t>
        </w:r>
      </w:hyperlink>
      <w:r w:rsidR="006E4F41">
        <w:rPr>
          <w:rFonts w:ascii="Century Gothic" w:eastAsia="Times New Roman" w:hAnsi="Century Gothic" w:cs="Times New Roman"/>
          <w:sz w:val="18"/>
          <w:szCs w:val="18"/>
          <w:lang w:val="en-US" w:eastAsia="ar-SA"/>
        </w:rPr>
        <w:t>, tel. 89 532 29 66</w:t>
      </w:r>
    </w:p>
    <w:p w14:paraId="3F063C6F" w14:textId="77777777" w:rsidR="00A95728" w:rsidRDefault="00A95728" w:rsidP="006E07E4">
      <w:pPr>
        <w:tabs>
          <w:tab w:val="left" w:pos="284"/>
        </w:tabs>
        <w:spacing w:after="0" w:line="240" w:lineRule="auto"/>
        <w:ind w:left="284"/>
        <w:jc w:val="both"/>
        <w:rPr>
          <w:rFonts w:ascii="Century Gothic" w:eastAsia="Times New Roman" w:hAnsi="Century Gothic" w:cs="Arial"/>
          <w:bCs/>
          <w:sz w:val="18"/>
          <w:szCs w:val="18"/>
          <w:lang w:eastAsia="pl-PL"/>
        </w:rPr>
      </w:pPr>
    </w:p>
    <w:p w14:paraId="11F720C8" w14:textId="312590A0" w:rsidR="00650CCE" w:rsidRPr="00326C46" w:rsidRDefault="00C0254A" w:rsidP="006E07E4">
      <w:pPr>
        <w:tabs>
          <w:tab w:val="left" w:pos="284"/>
        </w:tabs>
        <w:spacing w:after="0" w:line="240" w:lineRule="auto"/>
        <w:ind w:left="284"/>
        <w:jc w:val="both"/>
        <w:rPr>
          <w:rFonts w:ascii="Century Gothic" w:eastAsia="Times New Roman" w:hAnsi="Century Gothic" w:cs="Arial"/>
          <w:sz w:val="18"/>
          <w:szCs w:val="18"/>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r w:rsidR="00A95728">
        <w:rPr>
          <w:rFonts w:ascii="Arial" w:eastAsia="Times New Roman" w:hAnsi="Arial" w:cs="Arial"/>
          <w:b/>
          <w:sz w:val="20"/>
          <w:szCs w:val="20"/>
          <w:lang w:eastAsia="pl-PL"/>
        </w:rPr>
        <w:t xml:space="preserve"> </w:t>
      </w:r>
      <w:hyperlink r:id="rId13"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0DB481B9" w14:textId="77777777" w:rsidR="005262D1" w:rsidRPr="009B4D8D" w:rsidRDefault="005262D1">
      <w:pPr>
        <w:keepNext/>
        <w:numPr>
          <w:ilvl w:val="0"/>
          <w:numId w:val="1"/>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4"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pPr>
        <w:pStyle w:val="Akapitzlist"/>
        <w:widowControl w:val="0"/>
        <w:numPr>
          <w:ilvl w:val="1"/>
          <w:numId w:val="3"/>
        </w:numPr>
        <w:tabs>
          <w:tab w:val="left" w:pos="709"/>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pPr>
        <w:pStyle w:val="Akapitzlist"/>
        <w:widowControl w:val="0"/>
        <w:numPr>
          <w:ilvl w:val="1"/>
          <w:numId w:val="3"/>
        </w:numPr>
        <w:tabs>
          <w:tab w:val="left" w:pos="709"/>
        </w:tabs>
        <w:suppressAutoHyphens/>
        <w:overflowPunct w:val="0"/>
        <w:autoSpaceDE w:val="0"/>
        <w:autoSpaceDN w:val="0"/>
        <w:spacing w:after="0" w:line="240" w:lineRule="auto"/>
        <w:ind w:left="709" w:hanging="425"/>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5"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pPr>
        <w:pStyle w:val="Akapitzlist"/>
        <w:widowControl w:val="0"/>
        <w:numPr>
          <w:ilvl w:val="1"/>
          <w:numId w:val="3"/>
        </w:numPr>
        <w:tabs>
          <w:tab w:val="left" w:pos="709"/>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lastRenderedPageBreak/>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6"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67B8651"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F64E51">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2EC46F53" w:rsidR="006D6C67" w:rsidRP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(Dz.U.</w:t>
      </w:r>
      <w:r w:rsidR="00F22215">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02</w:t>
      </w:r>
      <w:r w:rsidR="00866607">
        <w:rPr>
          <w:rFonts w:ascii="Century Gothic" w:eastAsia="Times New Roman" w:hAnsi="Century Gothic" w:cs="Arial"/>
          <w:sz w:val="18"/>
          <w:szCs w:val="18"/>
          <w:lang w:eastAsia="ar-SA"/>
        </w:rPr>
        <w:t>3.1605 tj.</w:t>
      </w:r>
      <w:r w:rsidRPr="006D6C67">
        <w:rPr>
          <w:rFonts w:ascii="Century Gothic" w:eastAsia="Times New Roman" w:hAnsi="Century Gothic" w:cs="Arial"/>
          <w:sz w:val="18"/>
          <w:szCs w:val="18"/>
          <w:lang w:eastAsia="ar-SA"/>
        </w:rPr>
        <w:t>) w trybie podstawowym  z fakultatywnymi negocjacjami.</w:t>
      </w:r>
    </w:p>
    <w:p w14:paraId="48A5EDB9" w14:textId="05C48B24" w:rsid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przewiduje wybór najkorzystniejszej oferty z możliwością prowadzenia negocjacji. </w:t>
      </w:r>
    </w:p>
    <w:p w14:paraId="209DAB4D" w14:textId="0839543C" w:rsidR="006D6C67" w:rsidRP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sidR="00DE783D">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sidR="00DE783D">
        <w:rPr>
          <w:rFonts w:ascii="Century Gothic" w:eastAsia="Times New Roman" w:hAnsi="Century Gothic" w:cs="Arial"/>
          <w:sz w:val="18"/>
          <w:szCs w:val="18"/>
          <w:lang w:eastAsia="ar-SA"/>
        </w:rPr>
        <w:t xml:space="preserve"> do </w:t>
      </w:r>
      <w:r w:rsidR="00C64275">
        <w:rPr>
          <w:rFonts w:ascii="Century Gothic" w:eastAsia="Times New Roman" w:hAnsi="Century Gothic" w:cs="Arial"/>
          <w:sz w:val="18"/>
          <w:szCs w:val="18"/>
          <w:lang w:eastAsia="ar-SA"/>
        </w:rPr>
        <w:t>3</w:t>
      </w:r>
      <w:r w:rsidRPr="006D6C67">
        <w:rPr>
          <w:rFonts w:ascii="Century Gothic" w:eastAsia="Times New Roman" w:hAnsi="Century Gothic" w:cs="Arial"/>
          <w:sz w:val="18"/>
          <w:szCs w:val="18"/>
          <w:lang w:eastAsia="ar-SA"/>
        </w:rPr>
        <w:t>.</w:t>
      </w:r>
    </w:p>
    <w:p w14:paraId="5BC15B53" w14:textId="77777777" w:rsidR="006D6C67" w:rsidRP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6F008D33"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0359530D" w:rsidR="006D6C67" w:rsidRPr="006D6C67" w:rsidRDefault="006D6C67" w:rsidP="00814A4B">
      <w:pPr>
        <w:suppressAutoHyphens/>
        <w:spacing w:after="0" w:line="240" w:lineRule="auto"/>
        <w:ind w:left="709" w:hanging="283"/>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w:t>
      </w:r>
      <w:r w:rsidR="005E6860">
        <w:rPr>
          <w:rFonts w:ascii="Century Gothic" w:eastAsia="Times New Roman" w:hAnsi="Century Gothic" w:cs="Arial"/>
          <w:sz w:val="18"/>
          <w:szCs w:val="18"/>
          <w:lang w:eastAsia="ar-SA"/>
        </w:rPr>
        <w:t>. K</w:t>
      </w:r>
      <w:r w:rsidRPr="006D6C67">
        <w:rPr>
          <w:rFonts w:ascii="Century Gothic" w:eastAsia="Times New Roman" w:hAnsi="Century Gothic" w:cs="Arial"/>
          <w:sz w:val="18"/>
          <w:szCs w:val="18"/>
          <w:lang w:eastAsia="ar-SA"/>
        </w:rPr>
        <w:t>ryteria oceny ofert, w ramach których będą prowadzone negocjacje w celu ulepszenia treści ofert</w:t>
      </w:r>
      <w:r w:rsidR="005E6860">
        <w:rPr>
          <w:rFonts w:ascii="Century Gothic" w:eastAsia="Times New Roman" w:hAnsi="Century Gothic" w:cs="Arial"/>
          <w:sz w:val="18"/>
          <w:szCs w:val="18"/>
          <w:lang w:eastAsia="ar-SA"/>
        </w:rPr>
        <w:t xml:space="preserve"> to cena.</w:t>
      </w:r>
    </w:p>
    <w:p w14:paraId="1A6F13E0" w14:textId="7CC39C50"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363368A2"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7. Po zakończeniu negocjacji z wszystkimi Wykonawcami, Zamawiający informuje o tym fakcie uczestników negocjacji oraz zaprasza ich do składania ofert dodatkowych.</w:t>
      </w:r>
    </w:p>
    <w:p w14:paraId="4AE934FF" w14:textId="6D41DFC6"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8.   Zaproszenie do złożenia ofert dodatkowych będzie zawierać co najmniej:</w:t>
      </w:r>
    </w:p>
    <w:p w14:paraId="6FA2F213"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1C6AF788"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Wykonawca może złożyć ofertę dodatkową, która zawiera nowe propozycje w zakresie treści oferty podlegających ocenie w ramach kryteriów oceny ofert wskazanych przez zamawiającego  w zaproszeniu do negocjacji. </w:t>
      </w:r>
    </w:p>
    <w:p w14:paraId="22650B3D" w14:textId="0DC93AC1"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10.</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Oferta dodatkowa nie może być mniej korzystna w żadnym z kryteriów oceny ofert wskazanych                                w zaproszeniu do negocjacji niż oferta złożona w odpowiedzi na ogłoszenie o zamówieniu. </w:t>
      </w:r>
    </w:p>
    <w:p w14:paraId="196CE447" w14:textId="6784C3A3"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4196C9B0" w14:textId="310E6FBB"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0F5D4575"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pPr>
        <w:numPr>
          <w:ilvl w:val="0"/>
          <w:numId w:val="15"/>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79564579"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2B72F408" w14:textId="3233BD5C" w:rsidR="006E4F41" w:rsidRPr="00F179BB" w:rsidRDefault="006E4F41">
      <w:pPr>
        <w:pStyle w:val="Bezodstpw"/>
        <w:numPr>
          <w:ilvl w:val="0"/>
          <w:numId w:val="15"/>
        </w:numPr>
        <w:shd w:val="clear" w:color="auto" w:fill="FFFFFF" w:themeFill="background1"/>
        <w:tabs>
          <w:tab w:val="left" w:pos="1080"/>
          <w:tab w:val="left" w:pos="1260"/>
        </w:tabs>
        <w:jc w:val="both"/>
        <w:rPr>
          <w:rFonts w:ascii="Century Gothic" w:hAnsi="Century Gothic"/>
          <w:sz w:val="18"/>
          <w:szCs w:val="18"/>
        </w:rPr>
      </w:pPr>
      <w:r>
        <w:rPr>
          <w:rFonts w:ascii="Century Gothic" w:hAnsi="Century Gothic"/>
          <w:iCs/>
          <w:sz w:val="18"/>
          <w:szCs w:val="18"/>
        </w:rPr>
        <w:t xml:space="preserve"> </w:t>
      </w:r>
      <w:r w:rsidRPr="00F179BB">
        <w:rPr>
          <w:rFonts w:ascii="Century Gothic" w:hAnsi="Century Gothic"/>
          <w:iCs/>
          <w:sz w:val="18"/>
          <w:szCs w:val="18"/>
        </w:rPr>
        <w:t xml:space="preserve">Zamawiający  </w:t>
      </w:r>
      <w:r>
        <w:rPr>
          <w:rFonts w:ascii="Century Gothic" w:hAnsi="Century Gothic"/>
          <w:iCs/>
          <w:sz w:val="18"/>
          <w:szCs w:val="18"/>
        </w:rPr>
        <w:t xml:space="preserve">nie </w:t>
      </w:r>
      <w:r w:rsidRPr="00F179BB">
        <w:rPr>
          <w:rFonts w:ascii="Century Gothic" w:hAnsi="Century Gothic"/>
          <w:iCs/>
          <w:sz w:val="18"/>
          <w:szCs w:val="18"/>
        </w:rPr>
        <w:t>przewiduje składani</w:t>
      </w:r>
      <w:r>
        <w:rPr>
          <w:rFonts w:ascii="Century Gothic" w:hAnsi="Century Gothic"/>
          <w:iCs/>
          <w:sz w:val="18"/>
          <w:szCs w:val="18"/>
        </w:rPr>
        <w:t>a</w:t>
      </w:r>
      <w:r w:rsidRPr="00F179BB">
        <w:rPr>
          <w:rFonts w:ascii="Century Gothic" w:hAnsi="Century Gothic"/>
          <w:iCs/>
          <w:sz w:val="18"/>
          <w:szCs w:val="18"/>
        </w:rPr>
        <w:t xml:space="preserve"> ofert częściowych</w:t>
      </w:r>
      <w:r>
        <w:rPr>
          <w:rFonts w:ascii="Century Gothic" w:hAnsi="Century Gothic"/>
          <w:iCs/>
          <w:sz w:val="18"/>
          <w:szCs w:val="18"/>
        </w:rPr>
        <w:t>.</w:t>
      </w:r>
    </w:p>
    <w:p w14:paraId="7408AF65" w14:textId="579B4D26" w:rsidR="006E4F41" w:rsidRDefault="006E4F41">
      <w:pPr>
        <w:pStyle w:val="Bezodstpw"/>
        <w:numPr>
          <w:ilvl w:val="0"/>
          <w:numId w:val="15"/>
        </w:numPr>
        <w:shd w:val="clear" w:color="auto" w:fill="FFFFFF" w:themeFill="background1"/>
        <w:tabs>
          <w:tab w:val="left" w:pos="1080"/>
          <w:tab w:val="left" w:pos="1260"/>
        </w:tabs>
        <w:ind w:left="851" w:hanging="425"/>
        <w:jc w:val="both"/>
        <w:rPr>
          <w:rFonts w:ascii="Century Gothic" w:eastAsia="Calibri" w:hAnsi="Century Gothic" w:cs="Calibri"/>
          <w:sz w:val="18"/>
          <w:szCs w:val="18"/>
        </w:rPr>
      </w:pPr>
      <w:r w:rsidRPr="00187878">
        <w:rPr>
          <w:rFonts w:ascii="Century Gothic" w:eastAsia="Calibri" w:hAnsi="Century Gothic" w:cs="Calibri"/>
          <w:sz w:val="18"/>
          <w:szCs w:val="18"/>
        </w:rPr>
        <w:t xml:space="preserve">Zamawiający </w:t>
      </w:r>
      <w:r>
        <w:rPr>
          <w:rFonts w:ascii="Century Gothic" w:eastAsia="Calibri" w:hAnsi="Century Gothic" w:cs="Calibri"/>
          <w:sz w:val="18"/>
          <w:szCs w:val="18"/>
        </w:rPr>
        <w:t xml:space="preserve"> </w:t>
      </w:r>
      <w:r w:rsidRPr="00187878">
        <w:rPr>
          <w:rFonts w:ascii="Century Gothic" w:eastAsia="Calibri" w:hAnsi="Century Gothic" w:cs="Calibri"/>
          <w:sz w:val="18"/>
          <w:szCs w:val="18"/>
        </w:rPr>
        <w:t>dopuszcza możliwoś</w:t>
      </w:r>
      <w:r w:rsidR="00B41B66">
        <w:rPr>
          <w:rFonts w:ascii="Century Gothic" w:eastAsia="Calibri" w:hAnsi="Century Gothic" w:cs="Calibri"/>
          <w:sz w:val="18"/>
          <w:szCs w:val="18"/>
        </w:rPr>
        <w:t>ć</w:t>
      </w:r>
      <w:r w:rsidRPr="00187878">
        <w:rPr>
          <w:rFonts w:ascii="Century Gothic" w:eastAsia="Calibri" w:hAnsi="Century Gothic" w:cs="Calibri"/>
          <w:sz w:val="18"/>
          <w:szCs w:val="18"/>
        </w:rPr>
        <w:t xml:space="preserve"> udzielenia zamówienia, o którym mowa w art. 214 ust. 1 pkt  7</w:t>
      </w:r>
      <w:r>
        <w:rPr>
          <w:rFonts w:ascii="Century Gothic" w:eastAsia="Calibri" w:hAnsi="Century Gothic" w:cs="Calibri"/>
          <w:sz w:val="18"/>
          <w:szCs w:val="18"/>
        </w:rPr>
        <w:t xml:space="preserve"> i 8 </w:t>
      </w:r>
      <w:r w:rsidRPr="00187878">
        <w:rPr>
          <w:rFonts w:ascii="Century Gothic" w:eastAsia="Calibri" w:hAnsi="Century Gothic" w:cs="Calibri"/>
          <w:sz w:val="18"/>
          <w:szCs w:val="18"/>
        </w:rPr>
        <w:t xml:space="preserve"> </w:t>
      </w:r>
      <w:proofErr w:type="spellStart"/>
      <w:r w:rsidRPr="00187878">
        <w:rPr>
          <w:rFonts w:ascii="Century Gothic" w:eastAsia="Calibri" w:hAnsi="Century Gothic" w:cs="Calibri"/>
          <w:sz w:val="18"/>
          <w:szCs w:val="18"/>
        </w:rPr>
        <w:t>Pzp</w:t>
      </w:r>
      <w:proofErr w:type="spellEnd"/>
      <w:r>
        <w:rPr>
          <w:rFonts w:ascii="Century Gothic" w:eastAsia="Calibri" w:hAnsi="Century Gothic" w:cs="Calibri"/>
          <w:sz w:val="18"/>
          <w:szCs w:val="18"/>
        </w:rPr>
        <w:t>.</w:t>
      </w:r>
    </w:p>
    <w:p w14:paraId="79B2FFBA" w14:textId="77777777" w:rsidR="006E4F41" w:rsidRPr="009B4D8D" w:rsidRDefault="006E4F41" w:rsidP="00B3247E">
      <w:pPr>
        <w:keepNext/>
        <w:tabs>
          <w:tab w:val="left" w:pos="567"/>
        </w:tabs>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66607" w:rsidRDefault="002A2F84" w:rsidP="00AD6FDB">
      <w:pPr>
        <w:suppressAutoHyphens/>
        <w:spacing w:after="0" w:line="240" w:lineRule="auto"/>
        <w:jc w:val="both"/>
        <w:rPr>
          <w:rFonts w:ascii="Century Gothic" w:eastAsia="Times New Roman" w:hAnsi="Century Gothic" w:cs="Arial"/>
          <w:bCs/>
          <w:sz w:val="18"/>
          <w:szCs w:val="18"/>
          <w:lang w:eastAsia="ar-SA"/>
        </w:rPr>
      </w:pPr>
    </w:p>
    <w:p w14:paraId="20D18F82" w14:textId="38873AD9" w:rsidR="00AD6FDB" w:rsidRPr="000777B5" w:rsidRDefault="00AD6FDB" w:rsidP="000777B5">
      <w:pPr>
        <w:suppressAutoHyphens/>
        <w:spacing w:after="0" w:line="240" w:lineRule="auto"/>
        <w:ind w:left="851" w:hanging="425"/>
        <w:rPr>
          <w:rFonts w:ascii="Century Gothic" w:eastAsia="Times New Roman" w:hAnsi="Century Gothic" w:cs="Arial"/>
          <w:bCs/>
          <w:sz w:val="18"/>
          <w:szCs w:val="18"/>
          <w:lang w:eastAsia="ar-SA"/>
        </w:rPr>
      </w:pPr>
      <w:r w:rsidRPr="00866607">
        <w:rPr>
          <w:rFonts w:ascii="Century Gothic" w:eastAsia="Times New Roman" w:hAnsi="Century Gothic" w:cs="Arial"/>
          <w:bCs/>
          <w:sz w:val="18"/>
          <w:szCs w:val="18"/>
          <w:lang w:eastAsia="ar-SA"/>
        </w:rPr>
        <w:t>1</w:t>
      </w:r>
      <w:r w:rsidRPr="00AD6FDB">
        <w:rPr>
          <w:rFonts w:ascii="Century Gothic" w:eastAsia="Times New Roman" w:hAnsi="Century Gothic" w:cs="Arial"/>
          <w:bCs/>
          <w:sz w:val="18"/>
          <w:szCs w:val="18"/>
          <w:lang w:eastAsia="ar-SA"/>
        </w:rPr>
        <w:t xml:space="preserve">.  </w:t>
      </w:r>
      <w:r w:rsidR="00397F89">
        <w:rPr>
          <w:rFonts w:ascii="Century Gothic" w:eastAsia="Times New Roman" w:hAnsi="Century Gothic" w:cs="Arial"/>
          <w:bCs/>
          <w:sz w:val="18"/>
          <w:szCs w:val="18"/>
          <w:lang w:eastAsia="ar-SA"/>
        </w:rPr>
        <w:t xml:space="preserve">  </w:t>
      </w:r>
      <w:r w:rsidR="00C64275">
        <w:rPr>
          <w:rFonts w:ascii="Century Gothic" w:eastAsia="Times New Roman" w:hAnsi="Century Gothic" w:cs="Arial"/>
          <w:bCs/>
          <w:sz w:val="18"/>
          <w:szCs w:val="18"/>
          <w:lang w:eastAsia="ar-SA"/>
        </w:rPr>
        <w:t xml:space="preserve"> </w:t>
      </w:r>
      <w:r w:rsidRPr="000777B5">
        <w:rPr>
          <w:rFonts w:ascii="Century Gothic" w:eastAsia="Times New Roman" w:hAnsi="Century Gothic" w:cs="Arial"/>
          <w:bCs/>
          <w:sz w:val="18"/>
          <w:szCs w:val="18"/>
          <w:lang w:eastAsia="ar-SA"/>
        </w:rPr>
        <w:t xml:space="preserve">Przedmiotem zamówienia jest </w:t>
      </w:r>
      <w:r w:rsidR="00397F89" w:rsidRPr="000777B5">
        <w:rPr>
          <w:rFonts w:ascii="Century Gothic" w:eastAsia="Times New Roman" w:hAnsi="Century Gothic" w:cs="Arial"/>
          <w:bCs/>
          <w:sz w:val="18"/>
          <w:szCs w:val="18"/>
          <w:lang w:eastAsia="ar-SA"/>
        </w:rPr>
        <w:t>m</w:t>
      </w:r>
      <w:r w:rsidR="00F44604" w:rsidRPr="000777B5">
        <w:rPr>
          <w:rFonts w:ascii="Century Gothic" w:eastAsia="Times New Roman" w:hAnsi="Century Gothic" w:cs="Times New Roman"/>
          <w:bCs/>
          <w:sz w:val="18"/>
          <w:szCs w:val="18"/>
          <w:lang w:eastAsia="ar-SA"/>
        </w:rPr>
        <w:t xml:space="preserve">odernizacja i rozbudowa wewnętrznej instalacji doprowadzającej gazy medyczne </w:t>
      </w:r>
      <w:r w:rsidR="00397F89" w:rsidRPr="000777B5">
        <w:rPr>
          <w:rFonts w:ascii="Century Gothic" w:eastAsia="Times New Roman" w:hAnsi="Century Gothic" w:cs="Arial"/>
          <w:bCs/>
          <w:sz w:val="18"/>
          <w:szCs w:val="18"/>
          <w:lang w:eastAsia="ar-SA"/>
        </w:rPr>
        <w:t>w siedzibie</w:t>
      </w:r>
      <w:r w:rsidRPr="000777B5">
        <w:rPr>
          <w:rFonts w:ascii="Century Gothic" w:eastAsia="Times New Roman" w:hAnsi="Century Gothic" w:cs="Arial"/>
          <w:bCs/>
          <w:sz w:val="18"/>
          <w:szCs w:val="18"/>
          <w:lang w:eastAsia="ar-SA"/>
        </w:rPr>
        <w:t xml:space="preserve"> W-</w:t>
      </w:r>
      <w:proofErr w:type="spellStart"/>
      <w:r w:rsidRPr="000777B5">
        <w:rPr>
          <w:rFonts w:ascii="Century Gothic" w:eastAsia="Times New Roman" w:hAnsi="Century Gothic" w:cs="Arial"/>
          <w:bCs/>
          <w:sz w:val="18"/>
          <w:szCs w:val="18"/>
          <w:lang w:eastAsia="ar-SA"/>
        </w:rPr>
        <w:t>MCChP</w:t>
      </w:r>
      <w:proofErr w:type="spellEnd"/>
      <w:r w:rsidRPr="000777B5">
        <w:rPr>
          <w:rFonts w:ascii="Century Gothic" w:eastAsia="Times New Roman" w:hAnsi="Century Gothic" w:cs="Arial"/>
          <w:bCs/>
          <w:sz w:val="18"/>
          <w:szCs w:val="18"/>
          <w:lang w:eastAsia="ar-SA"/>
        </w:rPr>
        <w:t xml:space="preserve"> w Olsztynie przy ul. Jagiellońskiej 78</w:t>
      </w:r>
      <w:r w:rsidR="00397F89" w:rsidRPr="000777B5">
        <w:rPr>
          <w:rFonts w:ascii="Century Gothic" w:eastAsia="Times New Roman" w:hAnsi="Century Gothic" w:cs="Arial"/>
          <w:bCs/>
          <w:sz w:val="18"/>
          <w:szCs w:val="18"/>
          <w:lang w:eastAsia="ar-SA"/>
        </w:rPr>
        <w:t>.</w:t>
      </w:r>
    </w:p>
    <w:p w14:paraId="19EEF907" w14:textId="321344FF" w:rsidR="00F44604" w:rsidRPr="000777B5" w:rsidRDefault="00397F89" w:rsidP="000777B5">
      <w:pPr>
        <w:suppressAutoHyphens/>
        <w:spacing w:after="0" w:line="240" w:lineRule="auto"/>
        <w:ind w:left="851" w:hanging="425"/>
        <w:mirrorIndents/>
        <w:jc w:val="both"/>
        <w:rPr>
          <w:rFonts w:ascii="Century Gothic" w:eastAsia="Times New Roman" w:hAnsi="Century Gothic" w:cs="Times New Roman"/>
          <w:bCs/>
          <w:sz w:val="18"/>
          <w:szCs w:val="18"/>
          <w:lang w:eastAsia="ar-SA"/>
        </w:rPr>
      </w:pPr>
      <w:r w:rsidRPr="000777B5">
        <w:rPr>
          <w:rFonts w:ascii="Century Gothic" w:eastAsia="Times New Roman" w:hAnsi="Century Gothic" w:cs="Arial"/>
          <w:bCs/>
          <w:sz w:val="18"/>
          <w:szCs w:val="18"/>
          <w:lang w:eastAsia="ar-SA"/>
        </w:rPr>
        <w:t xml:space="preserve">         </w:t>
      </w:r>
      <w:r w:rsidR="00AD6FDB" w:rsidRPr="000777B5">
        <w:rPr>
          <w:rFonts w:ascii="Century Gothic" w:eastAsia="Times New Roman" w:hAnsi="Century Gothic" w:cs="Arial"/>
          <w:bCs/>
          <w:sz w:val="18"/>
          <w:szCs w:val="18"/>
          <w:lang w:eastAsia="ar-SA"/>
        </w:rPr>
        <w:t>2.</w:t>
      </w:r>
      <w:r w:rsidR="00AD6FDB" w:rsidRPr="000777B5">
        <w:rPr>
          <w:rFonts w:ascii="Century Gothic" w:eastAsia="Times New Roman" w:hAnsi="Century Gothic" w:cs="Arial"/>
          <w:bCs/>
          <w:sz w:val="18"/>
          <w:szCs w:val="18"/>
          <w:lang w:eastAsia="ar-SA"/>
        </w:rPr>
        <w:tab/>
      </w:r>
      <w:r w:rsidRPr="000777B5">
        <w:rPr>
          <w:rFonts w:ascii="Century Gothic" w:eastAsia="Times New Roman" w:hAnsi="Century Gothic" w:cs="Arial"/>
          <w:bCs/>
          <w:sz w:val="18"/>
          <w:szCs w:val="18"/>
          <w:lang w:eastAsia="ar-SA"/>
        </w:rPr>
        <w:t xml:space="preserve">  </w:t>
      </w:r>
      <w:r w:rsidR="00F44604" w:rsidRPr="000777B5">
        <w:rPr>
          <w:rFonts w:ascii="Century Gothic" w:eastAsia="Times New Roman" w:hAnsi="Century Gothic" w:cs="Times New Roman"/>
          <w:bCs/>
          <w:sz w:val="18"/>
          <w:szCs w:val="18"/>
          <w:lang w:eastAsia="ar-SA"/>
        </w:rPr>
        <w:t xml:space="preserve">Zakres przedmiotu zamówienia określony </w:t>
      </w:r>
      <w:r w:rsidRPr="000777B5">
        <w:rPr>
          <w:rFonts w:ascii="Century Gothic" w:eastAsia="Times New Roman" w:hAnsi="Century Gothic" w:cs="Times New Roman"/>
          <w:bCs/>
          <w:sz w:val="18"/>
          <w:szCs w:val="18"/>
          <w:lang w:eastAsia="ar-SA"/>
        </w:rPr>
        <w:t>został w załącznikach nr 1 i 1a do SWZ.</w:t>
      </w:r>
    </w:p>
    <w:p w14:paraId="15A81C7F" w14:textId="72BC88A3" w:rsidR="00F44604" w:rsidRPr="000777B5" w:rsidRDefault="00F44604" w:rsidP="000777B5">
      <w:pPr>
        <w:suppressAutoHyphens/>
        <w:spacing w:after="0" w:line="240" w:lineRule="auto"/>
        <w:ind w:left="426"/>
        <w:contextualSpacing/>
        <w:mirrorIndents/>
        <w:jc w:val="both"/>
        <w:rPr>
          <w:rFonts w:ascii="Century Gothic" w:eastAsia="Times New Roman" w:hAnsi="Century Gothic" w:cs="Times New Roman"/>
          <w:bCs/>
          <w:sz w:val="18"/>
          <w:szCs w:val="18"/>
          <w:lang w:eastAsia="ar-SA"/>
        </w:rPr>
      </w:pPr>
      <w:r w:rsidRPr="000777B5">
        <w:rPr>
          <w:rFonts w:ascii="Century Gothic" w:eastAsia="Times New Roman" w:hAnsi="Century Gothic" w:cs="Times New Roman"/>
          <w:bCs/>
          <w:sz w:val="18"/>
          <w:szCs w:val="18"/>
          <w:lang w:eastAsia="ar-SA"/>
        </w:rPr>
        <w:lastRenderedPageBreak/>
        <w:t xml:space="preserve"> </w:t>
      </w:r>
    </w:p>
    <w:p w14:paraId="5EF5E214" w14:textId="6D59E9C8" w:rsidR="00F44604" w:rsidRPr="000777B5" w:rsidRDefault="00F44604" w:rsidP="000777B5">
      <w:pPr>
        <w:suppressAutoHyphens/>
        <w:spacing w:after="0" w:line="240" w:lineRule="auto"/>
        <w:ind w:left="851" w:hanging="425"/>
        <w:jc w:val="both"/>
        <w:rPr>
          <w:rFonts w:ascii="Century Gothic" w:eastAsia="Times New Roman" w:hAnsi="Century Gothic" w:cs="Arial"/>
          <w:bCs/>
          <w:sz w:val="18"/>
          <w:szCs w:val="18"/>
          <w:lang w:eastAsia="ar-SA"/>
        </w:rPr>
      </w:pPr>
    </w:p>
    <w:p w14:paraId="34AE7448" w14:textId="2438F8B6" w:rsidR="006E4F41" w:rsidRPr="000777B5" w:rsidRDefault="006E4F41" w:rsidP="000777B5">
      <w:pPr>
        <w:pStyle w:val="Akapitzlist"/>
        <w:numPr>
          <w:ilvl w:val="0"/>
          <w:numId w:val="22"/>
        </w:numPr>
        <w:suppressAutoHyphens/>
        <w:spacing w:after="0" w:line="240" w:lineRule="auto"/>
        <w:ind w:hanging="294"/>
        <w:jc w:val="both"/>
        <w:rPr>
          <w:rFonts w:ascii="Century Gothic" w:eastAsia="Times New Roman" w:hAnsi="Century Gothic" w:cs="Times New Roman"/>
          <w:bCs/>
          <w:sz w:val="18"/>
          <w:szCs w:val="18"/>
          <w:lang w:eastAsia="ar-SA"/>
        </w:rPr>
      </w:pPr>
      <w:r w:rsidRPr="000777B5">
        <w:rPr>
          <w:rFonts w:ascii="Century Gothic" w:eastAsia="Times New Roman" w:hAnsi="Century Gothic" w:cs="Times New Roman"/>
          <w:bCs/>
          <w:sz w:val="18"/>
          <w:szCs w:val="18"/>
          <w:lang w:eastAsia="ar-SA"/>
        </w:rPr>
        <w:t xml:space="preserve">Nazwy i kody przedmiotu zamówienia według Wspólnego Słownika Zamówień CPV: </w:t>
      </w:r>
    </w:p>
    <w:p w14:paraId="6C5EBFF8" w14:textId="468E7043" w:rsidR="00053840" w:rsidRPr="000777B5" w:rsidRDefault="00866607" w:rsidP="000777B5">
      <w:pPr>
        <w:pStyle w:val="Akapitzlist"/>
        <w:tabs>
          <w:tab w:val="left" w:pos="567"/>
        </w:tabs>
        <w:suppressAutoHyphens/>
        <w:spacing w:after="0" w:line="240" w:lineRule="auto"/>
        <w:ind w:left="644"/>
        <w:jc w:val="both"/>
        <w:rPr>
          <w:rStyle w:val="hgkelc"/>
          <w:rFonts w:ascii="Century Gothic" w:hAnsi="Century Gothic"/>
          <w:bCs/>
          <w:sz w:val="18"/>
          <w:szCs w:val="18"/>
        </w:rPr>
      </w:pPr>
      <w:r w:rsidRPr="000777B5">
        <w:rPr>
          <w:rFonts w:ascii="Century Gothic" w:eastAsia="Times New Roman" w:hAnsi="Century Gothic" w:cs="Times New Roman"/>
          <w:bCs/>
          <w:sz w:val="18"/>
          <w:szCs w:val="18"/>
          <w:lang w:eastAsia="ar-SA"/>
        </w:rPr>
        <w:t xml:space="preserve"> </w:t>
      </w:r>
      <w:r w:rsidR="000777B5" w:rsidRPr="000777B5">
        <w:rPr>
          <w:rFonts w:ascii="Century Gothic" w:eastAsia="Times New Roman" w:hAnsi="Century Gothic" w:cs="Times New Roman"/>
          <w:bCs/>
          <w:sz w:val="18"/>
          <w:szCs w:val="18"/>
          <w:lang w:eastAsia="ar-SA"/>
        </w:rPr>
        <w:t xml:space="preserve"> </w:t>
      </w:r>
      <w:r w:rsidR="000777B5" w:rsidRPr="000777B5">
        <w:rPr>
          <w:rStyle w:val="hgkelc"/>
          <w:rFonts w:ascii="Century Gothic" w:hAnsi="Century Gothic"/>
          <w:bCs/>
          <w:sz w:val="18"/>
          <w:szCs w:val="18"/>
        </w:rPr>
        <w:t>45333000-0 Roboty instalacyjne gazowe</w:t>
      </w:r>
    </w:p>
    <w:p w14:paraId="27EE665A" w14:textId="69EAE9A4" w:rsidR="000777B5" w:rsidRPr="000777B5" w:rsidRDefault="000777B5" w:rsidP="000777B5">
      <w:pPr>
        <w:pStyle w:val="Akapitzlist"/>
        <w:tabs>
          <w:tab w:val="left" w:pos="567"/>
        </w:tabs>
        <w:suppressAutoHyphens/>
        <w:spacing w:after="0" w:line="240" w:lineRule="auto"/>
        <w:ind w:left="644"/>
        <w:jc w:val="both"/>
        <w:rPr>
          <w:rFonts w:ascii="Century Gothic" w:eastAsia="Times New Roman" w:hAnsi="Century Gothic" w:cs="Times New Roman"/>
          <w:bCs/>
          <w:sz w:val="18"/>
          <w:szCs w:val="18"/>
          <w:lang w:eastAsia="ar-SA"/>
        </w:rPr>
      </w:pPr>
      <w:r w:rsidRPr="000777B5">
        <w:rPr>
          <w:rStyle w:val="hgkelc"/>
          <w:rFonts w:ascii="Century Gothic" w:hAnsi="Century Gothic"/>
          <w:bCs/>
          <w:sz w:val="18"/>
          <w:szCs w:val="18"/>
        </w:rPr>
        <w:t xml:space="preserve">  24111500-0 Gazy medyczne</w:t>
      </w:r>
    </w:p>
    <w:p w14:paraId="4B6D1084" w14:textId="690E6FFB" w:rsidR="006E4F41" w:rsidRPr="000777B5" w:rsidRDefault="00F53DA3" w:rsidP="000777B5">
      <w:pPr>
        <w:pStyle w:val="Akapitzlist"/>
        <w:numPr>
          <w:ilvl w:val="0"/>
          <w:numId w:val="22"/>
        </w:numPr>
        <w:tabs>
          <w:tab w:val="left" w:pos="567"/>
        </w:tabs>
        <w:spacing w:after="0" w:line="240" w:lineRule="auto"/>
        <w:ind w:hanging="294"/>
        <w:jc w:val="both"/>
        <w:rPr>
          <w:rFonts w:ascii="Century Gothic" w:eastAsia="Times New Roman" w:hAnsi="Century Gothic" w:cs="Times New Roman"/>
          <w:sz w:val="18"/>
          <w:szCs w:val="18"/>
          <w:lang w:eastAsia="ar-SA"/>
        </w:rPr>
      </w:pPr>
      <w:r w:rsidRPr="000777B5">
        <w:rPr>
          <w:rFonts w:ascii="Century Gothic" w:eastAsia="Times New Roman" w:hAnsi="Century Gothic" w:cs="Arial"/>
          <w:bCs/>
          <w:sz w:val="18"/>
          <w:szCs w:val="18"/>
          <w:lang w:eastAsia="pl-PL"/>
        </w:rPr>
        <w:t>Zaleca się doko</w:t>
      </w:r>
      <w:r w:rsidR="00D367C1" w:rsidRPr="000777B5">
        <w:rPr>
          <w:rFonts w:ascii="Century Gothic" w:eastAsia="Times New Roman" w:hAnsi="Century Gothic" w:cs="Arial"/>
          <w:bCs/>
          <w:sz w:val="18"/>
          <w:szCs w:val="18"/>
          <w:lang w:eastAsia="pl-PL"/>
        </w:rPr>
        <w:t>nanie wizji lokalnej</w:t>
      </w:r>
      <w:r w:rsidRPr="000777B5">
        <w:rPr>
          <w:rFonts w:ascii="Century Gothic" w:eastAsia="Times New Roman" w:hAnsi="Century Gothic" w:cs="Arial"/>
          <w:bCs/>
          <w:sz w:val="18"/>
          <w:szCs w:val="18"/>
          <w:lang w:eastAsia="pl-PL"/>
        </w:rPr>
        <w:t>, która może być przydatna do</w:t>
      </w:r>
      <w:r w:rsidR="00D367C1" w:rsidRPr="000777B5">
        <w:rPr>
          <w:rFonts w:ascii="Century Gothic" w:eastAsia="Times New Roman" w:hAnsi="Century Gothic" w:cs="Arial"/>
          <w:bCs/>
          <w:sz w:val="18"/>
          <w:szCs w:val="18"/>
          <w:lang w:eastAsia="pl-PL"/>
        </w:rPr>
        <w:t xml:space="preserve"> właściwego przygotowania oferty. Wykonawca winien poinformować i uzgodnić z Zamawiającym</w:t>
      </w:r>
      <w:r w:rsidR="00D367C1" w:rsidRPr="000777B5">
        <w:rPr>
          <w:rFonts w:ascii="Century Gothic" w:eastAsia="Times New Roman" w:hAnsi="Century Gothic" w:cs="Arial"/>
          <w:sz w:val="18"/>
          <w:szCs w:val="18"/>
          <w:lang w:eastAsia="pl-PL"/>
        </w:rPr>
        <w:t xml:space="preserve"> (telefonicznie lub mailowo) zamiar dokonania wizji lokalnej. Zgłoszenie należy kierować do Agnieszki Lis-Nowackiej, Kierownika Sekcji zamówień publicznych, </w:t>
      </w:r>
      <w:r w:rsidR="00866607" w:rsidRPr="000777B5">
        <w:rPr>
          <w:rFonts w:ascii="Century Gothic" w:eastAsia="Times New Roman" w:hAnsi="Century Gothic" w:cs="Arial"/>
          <w:sz w:val="18"/>
          <w:szCs w:val="18"/>
          <w:lang w:eastAsia="pl-PL"/>
        </w:rPr>
        <w:t xml:space="preserve">codziennie w dniach roboczych godz. 08:00 do 14:00, </w:t>
      </w:r>
      <w:r w:rsidR="00D367C1" w:rsidRPr="000777B5">
        <w:rPr>
          <w:rFonts w:ascii="Century Gothic" w:eastAsia="Times New Roman" w:hAnsi="Century Gothic" w:cs="Arial"/>
          <w:sz w:val="18"/>
          <w:szCs w:val="18"/>
          <w:lang w:eastAsia="pl-PL"/>
        </w:rPr>
        <w:t xml:space="preserve">tel. (89) 532 29 66, e-mail </w:t>
      </w:r>
      <w:hyperlink r:id="rId17" w:history="1">
        <w:r w:rsidR="00D367C1" w:rsidRPr="000777B5">
          <w:rPr>
            <w:rStyle w:val="Hipercze"/>
            <w:rFonts w:ascii="Century Gothic" w:eastAsia="Times New Roman" w:hAnsi="Century Gothic" w:cs="Arial"/>
            <w:sz w:val="18"/>
            <w:szCs w:val="18"/>
            <w:lang w:eastAsia="pl-PL"/>
          </w:rPr>
          <w:t>alis@pulmonologia.olsztyn.pl</w:t>
        </w:r>
      </w:hyperlink>
      <w:r w:rsidR="00D367C1" w:rsidRPr="000777B5">
        <w:rPr>
          <w:rFonts w:ascii="Century Gothic" w:eastAsia="Times New Roman" w:hAnsi="Century Gothic" w:cs="Arial"/>
          <w:sz w:val="18"/>
          <w:szCs w:val="18"/>
          <w:lang w:eastAsia="pl-PL"/>
        </w:rPr>
        <w:t xml:space="preserve">, </w:t>
      </w:r>
    </w:p>
    <w:p w14:paraId="7AC4F145" w14:textId="77777777" w:rsidR="006E4F41" w:rsidRDefault="006E4F41" w:rsidP="006E4F41">
      <w:pPr>
        <w:suppressAutoHyphens/>
        <w:spacing w:after="0" w:line="240" w:lineRule="auto"/>
        <w:ind w:left="1418" w:right="-6" w:hanging="284"/>
        <w:jc w:val="both"/>
        <w:rPr>
          <w:rFonts w:ascii="Century Gothic" w:eastAsia="Times New Roman" w:hAnsi="Century Gothic" w:cs="Times New Roman"/>
          <w:sz w:val="18"/>
          <w:szCs w:val="18"/>
          <w:lang w:eastAsia="ar-SA"/>
        </w:rPr>
      </w:pPr>
    </w:p>
    <w:p w14:paraId="70C375BD" w14:textId="0DDE9838"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52B477E5"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0777B5">
        <w:rPr>
          <w:rFonts w:ascii="Century Gothic" w:eastAsia="Times New Roman" w:hAnsi="Century Gothic" w:cs="Arial"/>
          <w:b/>
          <w:sz w:val="18"/>
          <w:szCs w:val="18"/>
          <w:lang w:eastAsia="ar-SA"/>
        </w:rPr>
        <w:t xml:space="preserve">: </w:t>
      </w:r>
      <w:r w:rsidR="00F3666B" w:rsidRPr="003973F4">
        <w:rPr>
          <w:rFonts w:ascii="Century Gothic" w:eastAsia="Times New Roman" w:hAnsi="Century Gothic" w:cs="Arial"/>
          <w:b/>
          <w:sz w:val="18"/>
          <w:szCs w:val="18"/>
          <w:lang w:eastAsia="ar-SA"/>
        </w:rPr>
        <w:t xml:space="preserve"> </w:t>
      </w:r>
      <w:r w:rsidR="00326BB8">
        <w:rPr>
          <w:rFonts w:ascii="Century Gothic" w:eastAsia="Times New Roman" w:hAnsi="Century Gothic" w:cs="Arial"/>
          <w:b/>
          <w:sz w:val="18"/>
          <w:szCs w:val="18"/>
          <w:lang w:eastAsia="ar-SA"/>
        </w:rPr>
        <w:t xml:space="preserve">60  dni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3247E">
      <w:pPr>
        <w:keepNext/>
        <w:tabs>
          <w:tab w:val="left" w:pos="284"/>
          <w:tab w:val="left" w:pos="567"/>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562125">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562125">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0CB1751"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559F40"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115F97EC" w:rsid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 xml:space="preserve">uprawnień do prowadzenia określonej działalności gospodarczej lub zawodowej, o ile wynika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to z odrębnych przepisów</w:t>
      </w:r>
      <w:r w:rsidR="00266B0B" w:rsidRPr="00266B0B">
        <w:rPr>
          <w:rFonts w:ascii="Century Gothic" w:eastAsia="Times New Roman" w:hAnsi="Century Gothic" w:cs="Arial"/>
          <w:sz w:val="18"/>
          <w:szCs w:val="18"/>
          <w:lang w:eastAsia="ar-SA"/>
        </w:rPr>
        <w:t>,</w:t>
      </w:r>
    </w:p>
    <w:p w14:paraId="5F026EAE" w14:textId="0EE884B0" w:rsidR="00013798" w:rsidRPr="00B3247E" w:rsidRDefault="00013798" w:rsidP="00B3247E">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B3247E">
        <w:rPr>
          <w:rFonts w:ascii="Century Gothic" w:eastAsia="Times New Roman" w:hAnsi="Century Gothic" w:cs="Arial"/>
          <w:sz w:val="18"/>
          <w:szCs w:val="18"/>
          <w:lang w:eastAsia="ar-SA"/>
        </w:rPr>
        <w:t>3)</w:t>
      </w:r>
      <w:r w:rsidR="0026459F" w:rsidRPr="00B3247E">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B3247E">
        <w:rPr>
          <w:rFonts w:ascii="Century Gothic" w:eastAsia="Times New Roman" w:hAnsi="Century Gothic" w:cs="Arial"/>
          <w:sz w:val="18"/>
          <w:szCs w:val="18"/>
          <w:lang w:eastAsia="ar-SA"/>
        </w:rPr>
        <w:t>sytuacji ekonomicznej lub finansowej:</w:t>
      </w:r>
    </w:p>
    <w:p w14:paraId="7442AE0F" w14:textId="06ED3FF0" w:rsidR="00880700" w:rsidRPr="00013798" w:rsidRDefault="00B3247E" w:rsidP="00DD444E">
      <w:pPr>
        <w:suppressAutoHyphens/>
        <w:spacing w:after="0" w:line="240" w:lineRule="auto"/>
        <w:ind w:left="1134" w:hanging="14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80700"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0777B5" w:rsidRDefault="00013798">
      <w:pPr>
        <w:pStyle w:val="Akapitzlist"/>
        <w:numPr>
          <w:ilvl w:val="0"/>
          <w:numId w:val="14"/>
        </w:numPr>
        <w:shd w:val="clear" w:color="auto" w:fill="FFFFFF" w:themeFill="background1"/>
        <w:tabs>
          <w:tab w:val="left" w:pos="993"/>
          <w:tab w:val="left" w:pos="1134"/>
        </w:tabs>
        <w:suppressAutoHyphens/>
        <w:spacing w:after="0" w:line="240" w:lineRule="auto"/>
        <w:ind w:firstLine="207"/>
        <w:jc w:val="both"/>
        <w:rPr>
          <w:rFonts w:ascii="Century Gothic" w:eastAsia="Times New Roman" w:hAnsi="Century Gothic" w:cs="Arial"/>
          <w:sz w:val="18"/>
          <w:szCs w:val="18"/>
          <w:lang w:eastAsia="ar-SA"/>
        </w:rPr>
      </w:pPr>
      <w:r w:rsidRPr="000777B5">
        <w:rPr>
          <w:rFonts w:ascii="Century Gothic" w:eastAsia="Times New Roman" w:hAnsi="Century Gothic" w:cs="Arial"/>
          <w:sz w:val="18"/>
          <w:szCs w:val="18"/>
          <w:lang w:eastAsia="ar-SA"/>
        </w:rPr>
        <w:t>zdolności technicznej lub zawodowej</w:t>
      </w:r>
      <w:r w:rsidR="0008033D" w:rsidRPr="000777B5">
        <w:rPr>
          <w:rFonts w:ascii="Century Gothic" w:eastAsia="Times New Roman" w:hAnsi="Century Gothic" w:cs="Arial"/>
          <w:sz w:val="18"/>
          <w:szCs w:val="18"/>
          <w:lang w:eastAsia="ar-SA"/>
        </w:rPr>
        <w:t>, jeśli Wykonawca wykaże:</w:t>
      </w:r>
    </w:p>
    <w:p w14:paraId="49103359" w14:textId="41565E5C" w:rsidR="00F44604" w:rsidRPr="000777B5" w:rsidRDefault="00096CC8" w:rsidP="000777B5">
      <w:pPr>
        <w:shd w:val="clear" w:color="auto" w:fill="FFFFFF" w:themeFill="background1"/>
        <w:tabs>
          <w:tab w:val="left" w:pos="709"/>
        </w:tabs>
        <w:suppressAutoHyphens/>
        <w:spacing w:after="0" w:line="240" w:lineRule="auto"/>
        <w:ind w:left="1560" w:hanging="993"/>
        <w:jc w:val="both"/>
        <w:rPr>
          <w:rFonts w:ascii="Century Gothic" w:eastAsia="Times New Roman" w:hAnsi="Century Gothic" w:cs="Times New Roman"/>
          <w:sz w:val="18"/>
          <w:szCs w:val="18"/>
          <w:lang w:eastAsia="ar-SA"/>
        </w:rPr>
      </w:pPr>
      <w:r w:rsidRPr="000777B5">
        <w:rPr>
          <w:rFonts w:ascii="Arial" w:hAnsi="Arial" w:cs="Arial"/>
          <w:sz w:val="18"/>
          <w:szCs w:val="18"/>
        </w:rPr>
        <w:tab/>
      </w:r>
      <w:r w:rsidR="001A11AD" w:rsidRPr="000777B5">
        <w:rPr>
          <w:rFonts w:ascii="Arial" w:hAnsi="Arial" w:cs="Arial"/>
          <w:sz w:val="18"/>
          <w:szCs w:val="18"/>
        </w:rPr>
        <w:t xml:space="preserve">   </w:t>
      </w:r>
      <w:r w:rsidR="00810A7C" w:rsidRPr="000777B5">
        <w:rPr>
          <w:rFonts w:ascii="Arial" w:hAnsi="Arial" w:cs="Arial"/>
          <w:sz w:val="18"/>
          <w:szCs w:val="18"/>
        </w:rPr>
        <w:t xml:space="preserve">    </w:t>
      </w:r>
      <w:r w:rsidR="00B3247E" w:rsidRPr="000777B5">
        <w:rPr>
          <w:rFonts w:ascii="Arial" w:hAnsi="Arial" w:cs="Arial"/>
          <w:sz w:val="18"/>
          <w:szCs w:val="18"/>
        </w:rPr>
        <w:t xml:space="preserve"> </w:t>
      </w:r>
      <w:r w:rsidR="008B0EC7" w:rsidRPr="000777B5">
        <w:rPr>
          <w:rFonts w:ascii="Century Gothic" w:eastAsia="Times New Roman" w:hAnsi="Century Gothic" w:cs="Times New Roman"/>
          <w:sz w:val="18"/>
          <w:szCs w:val="18"/>
          <w:lang w:eastAsia="ar-SA"/>
        </w:rPr>
        <w:t xml:space="preserve"> 4.</w:t>
      </w:r>
      <w:r w:rsidR="000777B5" w:rsidRPr="000777B5">
        <w:rPr>
          <w:rFonts w:ascii="Century Gothic" w:eastAsia="Times New Roman" w:hAnsi="Century Gothic" w:cs="Times New Roman"/>
          <w:sz w:val="18"/>
          <w:szCs w:val="18"/>
          <w:lang w:eastAsia="ar-SA"/>
        </w:rPr>
        <w:t>1</w:t>
      </w:r>
      <w:r w:rsidR="008B0EC7" w:rsidRPr="000777B5">
        <w:rPr>
          <w:rFonts w:ascii="Century Gothic" w:eastAsia="Times New Roman" w:hAnsi="Century Gothic" w:cs="Times New Roman"/>
          <w:sz w:val="18"/>
          <w:szCs w:val="18"/>
          <w:lang w:eastAsia="ar-SA"/>
        </w:rPr>
        <w:t xml:space="preserve">) </w:t>
      </w:r>
      <w:r w:rsidR="00810A7C" w:rsidRPr="000777B5">
        <w:rPr>
          <w:rFonts w:ascii="Century Gothic" w:eastAsia="Times New Roman" w:hAnsi="Century Gothic" w:cs="Times New Roman"/>
          <w:sz w:val="18"/>
          <w:szCs w:val="18"/>
          <w:lang w:eastAsia="ar-SA"/>
        </w:rPr>
        <w:t>wykonał</w:t>
      </w:r>
      <w:r w:rsidR="00F44604" w:rsidRPr="000777B5">
        <w:rPr>
          <w:rFonts w:ascii="Century Gothic" w:eastAsia="Times New Roman" w:hAnsi="Century Gothic" w:cs="Times New Roman"/>
          <w:sz w:val="18"/>
          <w:szCs w:val="18"/>
          <w:lang w:eastAsia="ar-SA"/>
        </w:rPr>
        <w:t xml:space="preserve"> w okresie ostatnich 5 lat, min. </w:t>
      </w:r>
      <w:bookmarkStart w:id="1" w:name="_Hlk161052315"/>
      <w:r w:rsidR="00F44604" w:rsidRPr="000777B5">
        <w:rPr>
          <w:rFonts w:ascii="Century Gothic" w:eastAsia="Times New Roman" w:hAnsi="Century Gothic" w:cs="Times New Roman"/>
          <w:sz w:val="18"/>
          <w:szCs w:val="18"/>
          <w:lang w:eastAsia="ar-SA"/>
        </w:rPr>
        <w:t xml:space="preserve">2 instalacje gazów medycznych w obiektach służby zdrowia o wartości min. 100 000 zł brutto </w:t>
      </w:r>
      <w:bookmarkEnd w:id="1"/>
      <w:r w:rsidR="00F44604" w:rsidRPr="000777B5">
        <w:rPr>
          <w:rFonts w:ascii="Century Gothic" w:eastAsia="Times New Roman" w:hAnsi="Century Gothic" w:cs="Times New Roman"/>
          <w:sz w:val="18"/>
          <w:szCs w:val="18"/>
          <w:lang w:eastAsia="ar-SA"/>
        </w:rPr>
        <w:t>każda</w:t>
      </w:r>
      <w:r w:rsidR="000777B5">
        <w:rPr>
          <w:rFonts w:ascii="Century Gothic" w:eastAsia="Times New Roman" w:hAnsi="Century Gothic" w:cs="Times New Roman"/>
          <w:sz w:val="18"/>
          <w:szCs w:val="18"/>
          <w:lang w:eastAsia="ar-SA"/>
        </w:rPr>
        <w:t>.</w:t>
      </w:r>
    </w:p>
    <w:p w14:paraId="0D4541A4" w14:textId="0E78D5EF" w:rsidR="00013798" w:rsidRPr="00013798" w:rsidRDefault="008B0EC7"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013798" w:rsidRPr="00013798">
        <w:rPr>
          <w:rFonts w:ascii="Century Gothic" w:eastAsia="Times New Roman" w:hAnsi="Century Gothic" w:cs="Arial"/>
          <w:sz w:val="18"/>
          <w:szCs w:val="18"/>
          <w:lang w:eastAsia="ar-SA"/>
        </w:rPr>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2"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8"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9"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20"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21"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2"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3"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4"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5"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6"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7"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8"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37144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0"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3A309DC0"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000777B5">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48F39BE" w:rsidR="00EC57C7" w:rsidRPr="00EC57C7" w:rsidRDefault="00EC57C7" w:rsidP="000777B5">
      <w:pPr>
        <w:spacing w:after="0" w:line="240" w:lineRule="auto"/>
        <w:ind w:left="851" w:hanging="426"/>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000777B5">
        <w:rPr>
          <w:rFonts w:ascii="Century Gothic" w:eastAsia="Calibri" w:hAnsi="Century Gothic" w:cs="Calibri"/>
          <w:sz w:val="18"/>
          <w:szCs w:val="18"/>
          <w:shd w:val="clear" w:color="auto" w:fill="FFFFFF"/>
          <w:lang w:eastAsia="pl-PL"/>
        </w:rPr>
        <w:t xml:space="preserve">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358A14B"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0777B5">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bookmarkEnd w:id="2"/>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F326C0B" w14:textId="77777777" w:rsidR="000777B5" w:rsidRDefault="000777B5"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lastRenderedPageBreak/>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75D96533"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6615BF">
        <w:rPr>
          <w:rFonts w:ascii="Century Gothic" w:eastAsia="Times New Roman" w:hAnsi="Century Gothic" w:cs="TimesNewRoman"/>
          <w:b/>
          <w:sz w:val="18"/>
          <w:szCs w:val="18"/>
          <w:lang w:eastAsia="pl-PL"/>
        </w:rPr>
        <w:t>7</w:t>
      </w:r>
      <w:r w:rsidRPr="00E1342B">
        <w:rPr>
          <w:rFonts w:ascii="Century Gothic" w:eastAsia="Times New Roman" w:hAnsi="Century Gothic" w:cs="TimesNewRoman"/>
          <w:b/>
          <w:sz w:val="18"/>
          <w:szCs w:val="18"/>
          <w:lang w:eastAsia="pl-PL"/>
        </w:rPr>
        <w:t xml:space="preserve"> SWZ;</w:t>
      </w:r>
    </w:p>
    <w:p w14:paraId="3957D130" w14:textId="27C0C06F" w:rsidR="00753FFF"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2927D361" w14:textId="72148282" w:rsidR="00810A7C" w:rsidRDefault="00A0490B" w:rsidP="000777B5">
      <w:pPr>
        <w:shd w:val="clear" w:color="auto" w:fill="FFFFFF" w:themeFill="background1"/>
        <w:tabs>
          <w:tab w:val="left" w:pos="1134"/>
        </w:tabs>
        <w:suppressAutoHyphens/>
        <w:spacing w:after="0" w:line="240" w:lineRule="auto"/>
        <w:ind w:left="993" w:hanging="284"/>
        <w:jc w:val="both"/>
        <w:rPr>
          <w:rFonts w:ascii="Century Gothic" w:hAnsi="Century Gothic" w:cs="Arial"/>
          <w:b/>
          <w:bCs/>
          <w:sz w:val="18"/>
          <w:szCs w:val="18"/>
        </w:rPr>
      </w:pPr>
      <w:r>
        <w:rPr>
          <w:rFonts w:ascii="Century Gothic" w:eastAsia="Calibri" w:hAnsi="Century Gothic" w:cs="Times New Roman"/>
          <w:sz w:val="18"/>
          <w:szCs w:val="18"/>
        </w:rPr>
        <w:t xml:space="preserve">3)  </w:t>
      </w:r>
      <w:r w:rsidR="00810A7C" w:rsidRPr="00216AA6">
        <w:rPr>
          <w:rFonts w:ascii="Century Gothic" w:eastAsia="Times New Roman" w:hAnsi="Century Gothic" w:cs="TimesNewRoman"/>
          <w:bCs/>
          <w:sz w:val="18"/>
          <w:szCs w:val="18"/>
          <w:lang w:eastAsia="pl-PL"/>
        </w:rPr>
        <w:t>wykaz</w:t>
      </w:r>
      <w:r w:rsidR="00723A9A">
        <w:rPr>
          <w:rFonts w:ascii="Century Gothic" w:eastAsia="Times New Roman" w:hAnsi="Century Gothic" w:cs="TimesNewRoman"/>
          <w:bCs/>
          <w:sz w:val="18"/>
          <w:szCs w:val="18"/>
          <w:lang w:eastAsia="pl-PL"/>
        </w:rPr>
        <w:t xml:space="preserve"> zawierający </w:t>
      </w:r>
      <w:r w:rsidR="000777B5">
        <w:rPr>
          <w:rFonts w:ascii="Century Gothic" w:eastAsia="Times New Roman" w:hAnsi="Century Gothic" w:cs="TimesNewRoman"/>
          <w:bCs/>
          <w:sz w:val="18"/>
          <w:szCs w:val="18"/>
          <w:lang w:eastAsia="pl-PL"/>
        </w:rPr>
        <w:t>wykonanie minimum</w:t>
      </w:r>
      <w:r w:rsidR="00723A9A">
        <w:rPr>
          <w:rFonts w:ascii="Century Gothic" w:eastAsia="Times New Roman" w:hAnsi="Century Gothic" w:cs="Times New Roman"/>
          <w:sz w:val="18"/>
          <w:szCs w:val="18"/>
          <w:lang w:eastAsia="ar-SA"/>
        </w:rPr>
        <w:t xml:space="preserve"> </w:t>
      </w:r>
      <w:r w:rsidRPr="00810A7C">
        <w:rPr>
          <w:rFonts w:ascii="Century Gothic" w:eastAsia="Times New Roman" w:hAnsi="Century Gothic" w:cs="Times New Roman"/>
          <w:sz w:val="18"/>
          <w:szCs w:val="18"/>
          <w:lang w:eastAsia="ar-SA"/>
        </w:rPr>
        <w:t xml:space="preserve"> </w:t>
      </w:r>
      <w:r w:rsidR="000777B5" w:rsidRPr="000777B5">
        <w:rPr>
          <w:rFonts w:ascii="Century Gothic" w:eastAsia="Times New Roman" w:hAnsi="Century Gothic" w:cs="Times New Roman"/>
          <w:sz w:val="18"/>
          <w:szCs w:val="18"/>
          <w:lang w:eastAsia="ar-SA"/>
        </w:rPr>
        <w:t>2 instalacj</w:t>
      </w:r>
      <w:r w:rsidR="000777B5">
        <w:rPr>
          <w:rFonts w:ascii="Century Gothic" w:eastAsia="Times New Roman" w:hAnsi="Century Gothic" w:cs="Times New Roman"/>
          <w:sz w:val="18"/>
          <w:szCs w:val="18"/>
          <w:lang w:eastAsia="ar-SA"/>
        </w:rPr>
        <w:t>i</w:t>
      </w:r>
      <w:r w:rsidR="000777B5" w:rsidRPr="000777B5">
        <w:rPr>
          <w:rFonts w:ascii="Century Gothic" w:eastAsia="Times New Roman" w:hAnsi="Century Gothic" w:cs="Times New Roman"/>
          <w:sz w:val="18"/>
          <w:szCs w:val="18"/>
          <w:lang w:eastAsia="ar-SA"/>
        </w:rPr>
        <w:t xml:space="preserve"> gazów medycznych w obiektach służby zdrowia o wartości min. 100 000 zł brutto</w:t>
      </w:r>
      <w:r>
        <w:rPr>
          <w:rFonts w:ascii="Century Gothic" w:eastAsia="Times New Roman" w:hAnsi="Century Gothic" w:cs="Times New Roman"/>
          <w:sz w:val="18"/>
          <w:szCs w:val="18"/>
          <w:lang w:eastAsia="ar-SA"/>
        </w:rPr>
        <w:t xml:space="preserve">, </w:t>
      </w:r>
      <w:r w:rsidRPr="00810A7C">
        <w:rPr>
          <w:rFonts w:ascii="Century Gothic" w:eastAsia="Times New Roman" w:hAnsi="Century Gothic" w:cs="Times New Roman"/>
          <w:sz w:val="18"/>
          <w:szCs w:val="18"/>
          <w:lang w:eastAsia="ar-SA"/>
        </w:rPr>
        <w:t xml:space="preserve"> </w:t>
      </w:r>
      <w:r w:rsidR="00810A7C" w:rsidRPr="00E079D6">
        <w:rPr>
          <w:rFonts w:ascii="Century Gothic" w:eastAsia="Times New Roman" w:hAnsi="Century Gothic" w:cs="Times New Roman"/>
          <w:bCs/>
          <w:sz w:val="18"/>
          <w:szCs w:val="18"/>
          <w:lang w:eastAsia="ar-SA"/>
        </w:rPr>
        <w:t>zrealizowa</w:t>
      </w:r>
      <w:r w:rsidR="00723A9A">
        <w:rPr>
          <w:rFonts w:ascii="Century Gothic" w:eastAsia="Times New Roman" w:hAnsi="Century Gothic" w:cs="Times New Roman"/>
          <w:bCs/>
          <w:sz w:val="18"/>
          <w:szCs w:val="18"/>
          <w:lang w:eastAsia="ar-SA"/>
        </w:rPr>
        <w:t>ny</w:t>
      </w:r>
      <w:r w:rsidR="000777B5">
        <w:rPr>
          <w:rFonts w:ascii="Century Gothic" w:eastAsia="Times New Roman" w:hAnsi="Century Gothic" w:cs="Times New Roman"/>
          <w:bCs/>
          <w:sz w:val="18"/>
          <w:szCs w:val="18"/>
          <w:lang w:eastAsia="ar-SA"/>
        </w:rPr>
        <w:t>ch</w:t>
      </w:r>
      <w:r w:rsidR="00810A7C" w:rsidRPr="00652F4B">
        <w:rPr>
          <w:rFonts w:ascii="Century Gothic" w:hAnsi="Century Gothic" w:cs="Arial"/>
          <w:sz w:val="18"/>
          <w:szCs w:val="18"/>
        </w:rPr>
        <w:t xml:space="preserve"> nie wcześniej niż w okresie </w:t>
      </w:r>
      <w:r w:rsidR="000777B5">
        <w:rPr>
          <w:rFonts w:ascii="Century Gothic" w:hAnsi="Century Gothic" w:cs="Arial"/>
          <w:sz w:val="18"/>
          <w:szCs w:val="18"/>
        </w:rPr>
        <w:t>5</w:t>
      </w:r>
      <w:r w:rsidR="00810A7C" w:rsidRPr="00652F4B">
        <w:rPr>
          <w:rFonts w:ascii="Century Gothic" w:hAnsi="Century Gothic" w:cs="Arial"/>
          <w:sz w:val="18"/>
          <w:szCs w:val="18"/>
        </w:rPr>
        <w:t xml:space="preserve"> lat przed upływem terminu składania ofert, a jeżeli </w:t>
      </w:r>
      <w:r w:rsidR="00810A7C" w:rsidRPr="00220238">
        <w:rPr>
          <w:rFonts w:ascii="Century Gothic" w:hAnsi="Century Gothic" w:cs="Arial"/>
          <w:sz w:val="18"/>
          <w:szCs w:val="18"/>
        </w:rPr>
        <w:t>okres prowadzenia działalności jest krótszy – w tym okresie, wraz</w:t>
      </w:r>
      <w:r w:rsidR="00723A9A">
        <w:rPr>
          <w:rFonts w:ascii="Century Gothic" w:hAnsi="Century Gothic" w:cs="Arial"/>
          <w:sz w:val="18"/>
          <w:szCs w:val="18"/>
        </w:rPr>
        <w:t xml:space="preserve">  </w:t>
      </w:r>
      <w:r w:rsidR="00810A7C" w:rsidRPr="00220238">
        <w:rPr>
          <w:rFonts w:ascii="Century Gothic" w:hAnsi="Century Gothic" w:cs="Arial"/>
          <w:sz w:val="18"/>
          <w:szCs w:val="18"/>
        </w:rPr>
        <w:t>z podaniem</w:t>
      </w:r>
      <w:r w:rsidR="00810A7C">
        <w:rPr>
          <w:rFonts w:ascii="Century Gothic" w:hAnsi="Century Gothic" w:cs="Arial"/>
          <w:sz w:val="18"/>
          <w:szCs w:val="18"/>
        </w:rPr>
        <w:t xml:space="preserve"> opisu</w:t>
      </w:r>
      <w:r w:rsidR="00723A9A">
        <w:rPr>
          <w:rFonts w:ascii="Century Gothic" w:hAnsi="Century Gothic" w:cs="Arial"/>
          <w:sz w:val="18"/>
          <w:szCs w:val="18"/>
        </w:rPr>
        <w:t xml:space="preserve"> przedmiotu zamówienia</w:t>
      </w:r>
      <w:r w:rsidR="00810A7C" w:rsidRPr="00220238">
        <w:rPr>
          <w:rFonts w:ascii="Century Gothic" w:hAnsi="Century Gothic" w:cs="Arial"/>
          <w:sz w:val="18"/>
          <w:szCs w:val="18"/>
        </w:rPr>
        <w:t>, wartości, daty, miejsca wykonania</w:t>
      </w:r>
      <w:r w:rsidR="00810A7C">
        <w:rPr>
          <w:rFonts w:ascii="Century Gothic" w:hAnsi="Century Gothic" w:cs="Arial"/>
          <w:sz w:val="18"/>
          <w:szCs w:val="18"/>
        </w:rPr>
        <w:t xml:space="preserve"> </w:t>
      </w:r>
      <w:r w:rsidR="00810A7C" w:rsidRPr="00220238">
        <w:rPr>
          <w:rFonts w:ascii="Century Gothic" w:hAnsi="Century Gothic" w:cs="Arial"/>
          <w:sz w:val="18"/>
          <w:szCs w:val="18"/>
        </w:rPr>
        <w:t>i podmiot</w:t>
      </w:r>
      <w:r w:rsidR="000A568B">
        <w:rPr>
          <w:rFonts w:ascii="Century Gothic" w:hAnsi="Century Gothic" w:cs="Arial"/>
          <w:sz w:val="18"/>
          <w:szCs w:val="18"/>
        </w:rPr>
        <w:t>u</w:t>
      </w:r>
      <w:r w:rsidR="00810A7C" w:rsidRPr="00220238">
        <w:rPr>
          <w:rFonts w:ascii="Century Gothic" w:hAnsi="Century Gothic" w:cs="Arial"/>
          <w:sz w:val="18"/>
          <w:szCs w:val="18"/>
        </w:rPr>
        <w:t>, na rzecz</w:t>
      </w:r>
      <w:r w:rsidR="000A568B">
        <w:rPr>
          <w:rFonts w:ascii="Century Gothic" w:hAnsi="Century Gothic" w:cs="Arial"/>
          <w:sz w:val="18"/>
          <w:szCs w:val="18"/>
        </w:rPr>
        <w:t xml:space="preserve"> którego zostało zrealizowane zamówienie </w:t>
      </w:r>
      <w:r w:rsidR="00810A7C" w:rsidRPr="00220238">
        <w:rPr>
          <w:rFonts w:ascii="Century Gothic" w:hAnsi="Century Gothic" w:cs="Arial"/>
          <w:sz w:val="18"/>
          <w:szCs w:val="18"/>
        </w:rPr>
        <w:t xml:space="preserve">– wg wzoru </w:t>
      </w:r>
      <w:r w:rsidR="00810A7C" w:rsidRPr="00220238">
        <w:rPr>
          <w:rFonts w:ascii="Century Gothic" w:hAnsi="Century Gothic" w:cs="Arial"/>
          <w:b/>
          <w:sz w:val="18"/>
          <w:szCs w:val="18"/>
        </w:rPr>
        <w:t xml:space="preserve">załącznika nr </w:t>
      </w:r>
      <w:r w:rsidR="00B41B66">
        <w:rPr>
          <w:rFonts w:ascii="Century Gothic" w:hAnsi="Century Gothic" w:cs="Arial"/>
          <w:b/>
          <w:sz w:val="18"/>
          <w:szCs w:val="18"/>
        </w:rPr>
        <w:t>4</w:t>
      </w:r>
      <w:r w:rsidR="00810A7C" w:rsidRPr="00220238">
        <w:rPr>
          <w:rFonts w:ascii="Century Gothic" w:hAnsi="Century Gothic" w:cs="Arial"/>
          <w:b/>
          <w:sz w:val="18"/>
          <w:szCs w:val="18"/>
        </w:rPr>
        <w:t xml:space="preserve"> do SWZ</w:t>
      </w:r>
      <w:r w:rsidR="00810A7C" w:rsidRPr="00220238">
        <w:rPr>
          <w:rFonts w:ascii="Century Gothic" w:hAnsi="Century Gothic" w:cs="Arial"/>
          <w:sz w:val="18"/>
          <w:szCs w:val="18"/>
        </w:rPr>
        <w:t xml:space="preserve"> wraz z załączeniem dowodów </w:t>
      </w:r>
      <w:r w:rsidR="007118AF">
        <w:rPr>
          <w:rFonts w:ascii="Century Gothic" w:hAnsi="Century Gothic" w:cs="Arial"/>
          <w:sz w:val="18"/>
          <w:szCs w:val="18"/>
        </w:rPr>
        <w:t xml:space="preserve">potwierdzających, że </w:t>
      </w:r>
      <w:r w:rsidR="000A568B">
        <w:rPr>
          <w:rFonts w:ascii="Century Gothic" w:hAnsi="Century Gothic" w:cs="Arial"/>
          <w:sz w:val="18"/>
          <w:szCs w:val="18"/>
        </w:rPr>
        <w:t xml:space="preserve">zamówienie </w:t>
      </w:r>
      <w:r w:rsidR="00810A7C" w:rsidRPr="00220238">
        <w:rPr>
          <w:rFonts w:ascii="Century Gothic" w:hAnsi="Century Gothic" w:cs="Arial"/>
          <w:sz w:val="18"/>
          <w:szCs w:val="18"/>
        </w:rPr>
        <w:t>został</w:t>
      </w:r>
      <w:r w:rsidR="000A568B">
        <w:rPr>
          <w:rFonts w:ascii="Century Gothic" w:hAnsi="Century Gothic" w:cs="Arial"/>
          <w:sz w:val="18"/>
          <w:szCs w:val="18"/>
        </w:rPr>
        <w:t>o</w:t>
      </w:r>
      <w:r w:rsidR="00810A7C" w:rsidRPr="00220238">
        <w:rPr>
          <w:rFonts w:ascii="Century Gothic" w:hAnsi="Century Gothic" w:cs="Arial"/>
          <w:sz w:val="18"/>
          <w:szCs w:val="18"/>
        </w:rPr>
        <w:t xml:space="preserve"> wykonan</w:t>
      </w:r>
      <w:r w:rsidR="000A568B">
        <w:rPr>
          <w:rFonts w:ascii="Century Gothic" w:hAnsi="Century Gothic" w:cs="Arial"/>
          <w:sz w:val="18"/>
          <w:szCs w:val="18"/>
        </w:rPr>
        <w:t>e</w:t>
      </w:r>
      <w:r w:rsidR="00810A7C" w:rsidRPr="00220238">
        <w:rPr>
          <w:rFonts w:ascii="Century Gothic" w:hAnsi="Century Gothic" w:cs="Arial"/>
          <w:sz w:val="18"/>
          <w:szCs w:val="18"/>
        </w:rPr>
        <w:t xml:space="preserve"> należycie, w szczególności informacji o tym czy </w:t>
      </w:r>
      <w:r w:rsidR="000A568B">
        <w:rPr>
          <w:rFonts w:ascii="Century Gothic" w:hAnsi="Century Gothic" w:cs="Arial"/>
          <w:sz w:val="18"/>
          <w:szCs w:val="18"/>
        </w:rPr>
        <w:t>zamówienie</w:t>
      </w:r>
      <w:r w:rsidR="007118AF">
        <w:rPr>
          <w:rFonts w:ascii="Century Gothic" w:hAnsi="Century Gothic" w:cs="Arial"/>
          <w:sz w:val="18"/>
          <w:szCs w:val="18"/>
        </w:rPr>
        <w:t xml:space="preserve"> </w:t>
      </w:r>
      <w:r w:rsidR="00810A7C" w:rsidRPr="00220238">
        <w:rPr>
          <w:rFonts w:ascii="Century Gothic" w:hAnsi="Century Gothic" w:cs="Arial"/>
          <w:sz w:val="18"/>
          <w:szCs w:val="18"/>
        </w:rPr>
        <w:t>został</w:t>
      </w:r>
      <w:r w:rsidR="000A568B">
        <w:rPr>
          <w:rFonts w:ascii="Century Gothic" w:hAnsi="Century Gothic" w:cs="Arial"/>
          <w:sz w:val="18"/>
          <w:szCs w:val="18"/>
        </w:rPr>
        <w:t>o</w:t>
      </w:r>
      <w:r w:rsidR="00810A7C" w:rsidRPr="00220238">
        <w:rPr>
          <w:rFonts w:ascii="Century Gothic" w:hAnsi="Century Gothic" w:cs="Arial"/>
          <w:sz w:val="18"/>
          <w:szCs w:val="18"/>
        </w:rPr>
        <w:t xml:space="preserve"> wykonan</w:t>
      </w:r>
      <w:r w:rsidR="000A568B">
        <w:rPr>
          <w:rFonts w:ascii="Century Gothic" w:hAnsi="Century Gothic" w:cs="Arial"/>
          <w:sz w:val="18"/>
          <w:szCs w:val="18"/>
        </w:rPr>
        <w:t>e</w:t>
      </w:r>
      <w:r w:rsidR="00810A7C" w:rsidRPr="00220238">
        <w:rPr>
          <w:rFonts w:ascii="Century Gothic" w:hAnsi="Century Gothic" w:cs="Arial"/>
          <w:sz w:val="18"/>
          <w:szCs w:val="18"/>
        </w:rPr>
        <w:t xml:space="preserve"> zgodnie z przepisami prawa, przy czym dowodami, </w:t>
      </w:r>
      <w:r w:rsidR="00810A7C">
        <w:rPr>
          <w:rFonts w:ascii="Century Gothic" w:hAnsi="Century Gothic" w:cs="Arial"/>
          <w:sz w:val="18"/>
          <w:szCs w:val="18"/>
        </w:rPr>
        <w:t xml:space="preserve"> o</w:t>
      </w:r>
      <w:r w:rsidR="00810A7C" w:rsidRPr="00220238">
        <w:rPr>
          <w:rFonts w:ascii="Century Gothic" w:hAnsi="Century Gothic" w:cs="Arial"/>
          <w:sz w:val="18"/>
          <w:szCs w:val="18"/>
        </w:rPr>
        <w:t xml:space="preserve"> których mowa, są referencje bądź inne dokumenty wystawione przez podmiot, na rzecz którego</w:t>
      </w:r>
      <w:r w:rsidR="00E306F0">
        <w:rPr>
          <w:rFonts w:ascii="Century Gothic" w:hAnsi="Century Gothic" w:cs="Arial"/>
          <w:sz w:val="18"/>
          <w:szCs w:val="18"/>
        </w:rPr>
        <w:t xml:space="preserve"> </w:t>
      </w:r>
      <w:r w:rsidR="000A568B">
        <w:rPr>
          <w:rFonts w:ascii="Century Gothic" w:hAnsi="Century Gothic" w:cs="Arial"/>
          <w:sz w:val="18"/>
          <w:szCs w:val="18"/>
        </w:rPr>
        <w:t>wykonano</w:t>
      </w:r>
      <w:r w:rsidR="00E306F0">
        <w:rPr>
          <w:rFonts w:ascii="Century Gothic" w:hAnsi="Century Gothic" w:cs="Arial"/>
          <w:sz w:val="18"/>
          <w:szCs w:val="18"/>
        </w:rPr>
        <w:t xml:space="preserve"> zamówienie,</w:t>
      </w:r>
      <w:r w:rsidR="00810A7C" w:rsidRPr="00220238">
        <w:rPr>
          <w:rFonts w:ascii="Century Gothic" w:hAnsi="Century Gothic" w:cs="Arial"/>
          <w:sz w:val="18"/>
          <w:szCs w:val="18"/>
        </w:rPr>
        <w:t xml:space="preserve"> a jeżeli z uzasadnionej przyczyny o obiektywnym charakterze wykonawca</w:t>
      </w:r>
      <w:r w:rsidR="00810A7C" w:rsidRPr="00652F4B">
        <w:rPr>
          <w:rFonts w:ascii="Century Gothic" w:hAnsi="Century Gothic" w:cs="Arial"/>
          <w:sz w:val="18"/>
          <w:szCs w:val="18"/>
        </w:rPr>
        <w:t xml:space="preserve"> nie jest w stanie uzyskać tych dokumentów –</w:t>
      </w:r>
      <w:r w:rsidR="00810A7C">
        <w:rPr>
          <w:rFonts w:ascii="Century Gothic" w:hAnsi="Century Gothic" w:cs="Arial"/>
          <w:sz w:val="18"/>
          <w:szCs w:val="18"/>
        </w:rPr>
        <w:t xml:space="preserve"> </w:t>
      </w:r>
      <w:r w:rsidR="00810A7C" w:rsidRPr="00652F4B">
        <w:rPr>
          <w:rFonts w:ascii="Century Gothic" w:hAnsi="Century Gothic" w:cs="Arial"/>
          <w:sz w:val="18"/>
          <w:szCs w:val="18"/>
        </w:rPr>
        <w:t>inne dokumenty</w:t>
      </w:r>
      <w:r w:rsidR="00E306F0">
        <w:rPr>
          <w:rFonts w:ascii="Century Gothic" w:hAnsi="Century Gothic" w:cs="Arial"/>
          <w:b/>
          <w:bCs/>
          <w:sz w:val="18"/>
          <w:szCs w:val="18"/>
        </w:rPr>
        <w:t>.</w:t>
      </w:r>
    </w:p>
    <w:p w14:paraId="64EC78F9" w14:textId="09E99E30" w:rsidR="004416B9" w:rsidRPr="00B02C06" w:rsidRDefault="004416B9" w:rsidP="00810A7C">
      <w:pPr>
        <w:tabs>
          <w:tab w:val="left" w:pos="1134"/>
        </w:tabs>
        <w:suppressAutoHyphens/>
        <w:spacing w:after="0" w:line="240" w:lineRule="auto"/>
        <w:ind w:left="993" w:hanging="284"/>
        <w:jc w:val="both"/>
        <w:rPr>
          <w:rFonts w:ascii="Century Gothic" w:eastAsia="Times New Roman" w:hAnsi="Century Gothic" w:cs="TimesNewRoman"/>
          <w:bCs/>
          <w:strike/>
          <w:sz w:val="18"/>
          <w:szCs w:val="18"/>
          <w:lang w:eastAsia="pl-PL"/>
        </w:rPr>
      </w:pP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49C35990"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r w:rsidR="00E306F0">
        <w:rPr>
          <w:rFonts w:ascii="Century Gothic" w:eastAsia="Times New Roman" w:hAnsi="Century Gothic" w:cs="TimesNewRoman"/>
          <w:bCs/>
          <w:sz w:val="18"/>
          <w:szCs w:val="18"/>
          <w:lang w:eastAsia="pl-PL"/>
        </w:rPr>
        <w:t>.</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09D00743"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00BB2574">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186659EA" w14:textId="5415C751" w:rsidR="00140E9E" w:rsidRDefault="00140E9E" w:rsidP="006A20B1">
      <w:pPr>
        <w:pStyle w:val="Bezodstpw"/>
        <w:ind w:left="720" w:hanging="294"/>
        <w:jc w:val="both"/>
        <w:rPr>
          <w:rFonts w:ascii="Century Gothic" w:hAnsi="Century Gothic"/>
          <w:sz w:val="18"/>
          <w:szCs w:val="18"/>
        </w:rPr>
      </w:pPr>
      <w:r w:rsidRPr="00140E9E">
        <w:rPr>
          <w:rFonts w:ascii="Century Gothic" w:hAnsi="Century Gothic"/>
          <w:sz w:val="18"/>
          <w:szCs w:val="18"/>
        </w:rPr>
        <w:t xml:space="preserve">Zamawiający </w:t>
      </w:r>
      <w:r w:rsidR="006A20B1">
        <w:rPr>
          <w:rFonts w:ascii="Century Gothic" w:hAnsi="Century Gothic"/>
          <w:sz w:val="18"/>
          <w:szCs w:val="18"/>
        </w:rPr>
        <w:t xml:space="preserve">nie </w:t>
      </w:r>
      <w:r w:rsidRPr="00140E9E">
        <w:rPr>
          <w:rFonts w:ascii="Century Gothic" w:hAnsi="Century Gothic"/>
          <w:sz w:val="18"/>
          <w:szCs w:val="18"/>
        </w:rPr>
        <w:t xml:space="preserve">wymaga złożenia </w:t>
      </w:r>
      <w:r w:rsidR="006A20B1">
        <w:rPr>
          <w:rFonts w:ascii="Century Gothic" w:hAnsi="Century Gothic"/>
          <w:sz w:val="18"/>
          <w:szCs w:val="18"/>
        </w:rPr>
        <w:t>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0CB35435"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00BB2574">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lastRenderedPageBreak/>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6C421D78"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załącznik nr</w:t>
      </w:r>
      <w:r w:rsidR="00F61412">
        <w:rPr>
          <w:rFonts w:ascii="Century Gothic" w:hAnsi="Century Gothic"/>
          <w:b/>
          <w:bCs/>
          <w:sz w:val="18"/>
          <w:szCs w:val="18"/>
        </w:rPr>
        <w:t xml:space="preserve"> </w:t>
      </w:r>
      <w:r w:rsidR="00B41B66">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63064C7"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31C8C599" w14:textId="77777777" w:rsidR="00D77FE4" w:rsidRPr="00684347" w:rsidRDefault="00D77FE4"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5FF0AF4" w:rsidR="00A208FB" w:rsidRPr="003A34B2" w:rsidRDefault="00A208FB">
      <w:pPr>
        <w:numPr>
          <w:ilvl w:val="1"/>
          <w:numId w:val="9"/>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U.2020</w:t>
      </w:r>
      <w:r w:rsidR="000B3169">
        <w:rPr>
          <w:rFonts w:ascii="Century Gothic" w:eastAsia="Times New Roman" w:hAnsi="Century Gothic" w:cs="Arial"/>
          <w:bCs/>
          <w:sz w:val="18"/>
          <w:szCs w:val="18"/>
          <w:lang w:eastAsia="pl-PL"/>
        </w:rPr>
        <w:t>.</w:t>
      </w:r>
      <w:r w:rsidRPr="003A34B2">
        <w:rPr>
          <w:rFonts w:ascii="Century Gothic" w:eastAsia="Times New Roman" w:hAnsi="Century Gothic" w:cs="Arial"/>
          <w:bCs/>
          <w:sz w:val="18"/>
          <w:szCs w:val="18"/>
          <w:lang w:eastAsia="pl-PL"/>
        </w:rPr>
        <w:t xml:space="preserve">poz. 344). </w:t>
      </w:r>
    </w:p>
    <w:p w14:paraId="4D284E65" w14:textId="4873D90F" w:rsidR="00A208FB" w:rsidRPr="006D6AA1" w:rsidRDefault="00A208FB">
      <w:pPr>
        <w:numPr>
          <w:ilvl w:val="1"/>
          <w:numId w:val="9"/>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pPr>
        <w:pStyle w:val="Akapitzlist"/>
        <w:numPr>
          <w:ilvl w:val="1"/>
          <w:numId w:val="9"/>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1BDD757D" w:rsidR="00A208FB" w:rsidRDefault="00A208FB">
      <w:pPr>
        <w:numPr>
          <w:ilvl w:val="0"/>
          <w:numId w:val="10"/>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31" w:history="1">
        <w:r w:rsidR="00E30EE1" w:rsidRPr="003950CF">
          <w:rPr>
            <w:rStyle w:val="Hipercze"/>
            <w:rFonts w:ascii="Century Gothic" w:eastAsia="Times New Roman" w:hAnsi="Century Gothic" w:cs="Arial"/>
            <w:sz w:val="18"/>
            <w:szCs w:val="18"/>
            <w:lang w:eastAsia="pl-PL"/>
          </w:rPr>
          <w:t>alis@pulmonologia.olsztyn.pl</w:t>
        </w:r>
      </w:hyperlink>
      <w:r w:rsidR="00E30EE1">
        <w:rPr>
          <w:rStyle w:val="Hipercze"/>
          <w:rFonts w:ascii="Century Gothic" w:eastAsia="Times New Roman" w:hAnsi="Century Gothic" w:cs="Arial"/>
          <w:sz w:val="18"/>
          <w:szCs w:val="18"/>
          <w:lang w:eastAsia="pl-PL"/>
        </w:rPr>
        <w:t xml:space="preserve"> </w:t>
      </w:r>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2"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lastRenderedPageBreak/>
        <w:t>4.</w:t>
      </w:r>
      <w:r>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3"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4"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5"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8"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6613CE">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9"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40"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56A23E93" w:rsidR="00A208FB" w:rsidRPr="006563EF" w:rsidRDefault="00A208FB" w:rsidP="006613CE">
      <w:pPr>
        <w:tabs>
          <w:tab w:val="left" w:pos="567"/>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0B3169">
        <w:rPr>
          <w:rFonts w:ascii="Century Gothic" w:eastAsia="Times New Roman" w:hAnsi="Century Gothic" w:cs="Arial"/>
          <w:sz w:val="18"/>
          <w:szCs w:val="18"/>
          <w:lang w:eastAsia="pl-PL"/>
        </w:rPr>
        <w:t>Agnieszka Lis-Nowacka</w:t>
      </w:r>
      <w:r>
        <w:rPr>
          <w:rFonts w:ascii="Century Gothic" w:eastAsia="Times New Roman" w:hAnsi="Century Gothic" w:cs="Arial"/>
          <w:sz w:val="18"/>
          <w:szCs w:val="18"/>
          <w:lang w:eastAsia="pl-PL"/>
        </w:rPr>
        <w:t xml:space="preserve">, tel. 89 532 29 </w:t>
      </w:r>
      <w:r w:rsidR="000B3169">
        <w:rPr>
          <w:rFonts w:ascii="Century Gothic" w:eastAsia="Times New Roman" w:hAnsi="Century Gothic" w:cs="Arial"/>
          <w:sz w:val="18"/>
          <w:szCs w:val="18"/>
          <w:lang w:eastAsia="pl-PL"/>
        </w:rPr>
        <w:t>66</w:t>
      </w:r>
      <w:r>
        <w:rPr>
          <w:rFonts w:ascii="Century Gothic" w:eastAsia="Times New Roman" w:hAnsi="Century Gothic" w:cs="Arial"/>
          <w:sz w:val="18"/>
          <w:szCs w:val="18"/>
          <w:lang w:eastAsia="pl-PL"/>
        </w:rPr>
        <w:t xml:space="preserve">, </w:t>
      </w:r>
      <w:r w:rsidR="000B3169">
        <w:rPr>
          <w:rFonts w:ascii="Century Gothic" w:eastAsia="Times New Roman" w:hAnsi="Century Gothic" w:cs="Arial"/>
          <w:sz w:val="18"/>
          <w:szCs w:val="18"/>
          <w:lang w:eastAsia="pl-PL"/>
        </w:rPr>
        <w:t xml:space="preserve">665 094 560, </w:t>
      </w:r>
      <w:r>
        <w:rPr>
          <w:rFonts w:ascii="Century Gothic" w:eastAsia="Times New Roman" w:hAnsi="Century Gothic" w:cs="Arial"/>
          <w:sz w:val="18"/>
          <w:szCs w:val="18"/>
          <w:lang w:eastAsia="pl-PL"/>
        </w:rPr>
        <w:t>e-mail:</w:t>
      </w:r>
      <w:r w:rsidR="00FB2CC2">
        <w:rPr>
          <w:rFonts w:ascii="Century Gothic" w:eastAsia="Times New Roman" w:hAnsi="Century Gothic" w:cs="Arial"/>
          <w:sz w:val="18"/>
          <w:szCs w:val="18"/>
          <w:lang w:eastAsia="pl-PL"/>
        </w:rPr>
        <w:t xml:space="preserve"> </w:t>
      </w:r>
      <w:hyperlink r:id="rId41" w:history="1">
        <w:r w:rsidR="000B3169" w:rsidRPr="00305DF0">
          <w:rPr>
            <w:rStyle w:val="Hipercze"/>
            <w:rFonts w:ascii="Century Gothic" w:eastAsia="Times New Roman" w:hAnsi="Century Gothic" w:cs="Arial"/>
            <w:sz w:val="18"/>
            <w:szCs w:val="18"/>
            <w:lang w:eastAsia="pl-PL"/>
          </w:rPr>
          <w:t>alis@pulmonologia.olsztyn.pl</w:t>
        </w:r>
      </w:hyperlink>
      <w:r w:rsidR="000B3169">
        <w:rPr>
          <w:rFonts w:ascii="Century Gothic" w:eastAsia="Times New Roman" w:hAnsi="Century Gothic" w:cs="Arial"/>
          <w:sz w:val="18"/>
          <w:szCs w:val="18"/>
          <w:lang w:eastAsia="pl-PL"/>
        </w:rPr>
        <w:t xml:space="preserve">. </w:t>
      </w:r>
    </w:p>
    <w:p w14:paraId="74F92BDF" w14:textId="03045EEB" w:rsidR="00A208FB" w:rsidRPr="00253258" w:rsidRDefault="00A208FB" w:rsidP="006613CE">
      <w:pPr>
        <w:tabs>
          <w:tab w:val="left" w:pos="284"/>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sidR="006613C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6613CE">
      <w:pPr>
        <w:tabs>
          <w:tab w:val="left" w:pos="567"/>
        </w:tabs>
        <w:spacing w:after="0" w:line="240" w:lineRule="auto"/>
        <w:ind w:left="567"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1DF838A8" w:rsidR="00A208FB" w:rsidRPr="006563EF" w:rsidRDefault="00A208FB" w:rsidP="006613CE">
      <w:pPr>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551759B6" w14:textId="29477A6D" w:rsidR="00A208FB" w:rsidRPr="006563EF" w:rsidRDefault="00A208FB" w:rsidP="006613CE">
      <w:pPr>
        <w:tabs>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6613CE">
      <w:pPr>
        <w:tabs>
          <w:tab w:val="left" w:pos="851"/>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0490B">
      <w:pPr>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0490B">
      <w:pPr>
        <w:tabs>
          <w:tab w:val="left" w:pos="851"/>
        </w:tabs>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w:t>
      </w:r>
      <w:r w:rsidRPr="006563EF">
        <w:rPr>
          <w:rFonts w:ascii="Century Gothic" w:eastAsia="Times New Roman" w:hAnsi="Century Gothic" w:cs="Arial"/>
          <w:sz w:val="18"/>
          <w:szCs w:val="18"/>
          <w:lang w:eastAsia="pl-PL"/>
        </w:rPr>
        <w:lastRenderedPageBreak/>
        <w:t xml:space="preserve">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42"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proofErr w:type="spellStart"/>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proofErr w:type="spellEnd"/>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53215F4C" w:rsidR="00684347" w:rsidRPr="00A92F9E" w:rsidRDefault="00840F9A" w:rsidP="00A86079">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5A4315">
        <w:rPr>
          <w:rFonts w:ascii="Century Gothic" w:eastAsia="Times New Roman" w:hAnsi="Century Gothic" w:cs="Arial"/>
          <w:b/>
          <w:bCs/>
          <w:sz w:val="18"/>
          <w:szCs w:val="18"/>
          <w:lang w:eastAsia="ar-SA"/>
        </w:rPr>
        <w:t>2</w:t>
      </w:r>
      <w:r w:rsidR="003505E9">
        <w:rPr>
          <w:rFonts w:ascii="Century Gothic" w:eastAsia="Times New Roman" w:hAnsi="Century Gothic" w:cs="Arial"/>
          <w:b/>
          <w:bCs/>
          <w:sz w:val="18"/>
          <w:szCs w:val="18"/>
          <w:lang w:eastAsia="ar-SA"/>
        </w:rPr>
        <w:t>6</w:t>
      </w:r>
      <w:r w:rsidR="0058244B">
        <w:rPr>
          <w:rFonts w:ascii="Century Gothic" w:eastAsia="Times New Roman" w:hAnsi="Century Gothic" w:cs="Arial"/>
          <w:b/>
          <w:bCs/>
          <w:sz w:val="18"/>
          <w:szCs w:val="18"/>
          <w:lang w:eastAsia="ar-SA"/>
        </w:rPr>
        <w:t>.</w:t>
      </w:r>
      <w:r w:rsidR="005A4315">
        <w:rPr>
          <w:rFonts w:ascii="Century Gothic" w:eastAsia="Times New Roman" w:hAnsi="Century Gothic" w:cs="Arial"/>
          <w:b/>
          <w:bCs/>
          <w:sz w:val="18"/>
          <w:szCs w:val="18"/>
          <w:lang w:eastAsia="ar-SA"/>
        </w:rPr>
        <w:t>04</w:t>
      </w:r>
      <w:r w:rsidR="0058244B">
        <w:rPr>
          <w:rFonts w:ascii="Century Gothic" w:eastAsia="Times New Roman" w:hAnsi="Century Gothic" w:cs="Arial"/>
          <w:b/>
          <w:bCs/>
          <w:sz w:val="18"/>
          <w:szCs w:val="18"/>
          <w:lang w:eastAsia="ar-SA"/>
        </w:rPr>
        <w:t>.202</w:t>
      </w:r>
      <w:r w:rsidR="005A4315">
        <w:rPr>
          <w:rFonts w:ascii="Century Gothic" w:eastAsia="Times New Roman" w:hAnsi="Century Gothic" w:cs="Arial"/>
          <w:b/>
          <w:bCs/>
          <w:sz w:val="18"/>
          <w:szCs w:val="18"/>
          <w:lang w:eastAsia="ar-SA"/>
        </w:rPr>
        <w:t>4</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2E6ECA70" w:rsidR="00684347" w:rsidRPr="00295034" w:rsidRDefault="00840F9A" w:rsidP="00A86079">
      <w:pPr>
        <w:tabs>
          <w:tab w:val="left" w:pos="709"/>
          <w:tab w:val="left" w:pos="851"/>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r>
      <w:r w:rsidR="00A86079">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2223A27"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695D90DD" w:rsidR="004D29FF" w:rsidRPr="00E30EE1" w:rsidRDefault="004D29FF">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Ofertę składa się na Formularzu </w:t>
      </w:r>
      <w:r w:rsidR="00BD71B5" w:rsidRPr="00E30EE1">
        <w:rPr>
          <w:rFonts w:ascii="Century Gothic" w:eastAsia="Times New Roman" w:hAnsi="Century Gothic" w:cs="Arial"/>
          <w:b/>
          <w:bCs/>
          <w:sz w:val="18"/>
          <w:szCs w:val="18"/>
          <w:lang w:eastAsia="ar-SA"/>
        </w:rPr>
        <w:t>o</w:t>
      </w:r>
      <w:r w:rsidRPr="00E30EE1">
        <w:rPr>
          <w:rFonts w:ascii="Century Gothic" w:eastAsia="Times New Roman" w:hAnsi="Century Gothic" w:cs="Arial"/>
          <w:b/>
          <w:bCs/>
          <w:sz w:val="18"/>
          <w:szCs w:val="18"/>
          <w:lang w:eastAsia="ar-SA"/>
        </w:rPr>
        <w:t>fertowym</w:t>
      </w:r>
      <w:r w:rsidR="0054516D" w:rsidRPr="00E30EE1">
        <w:rPr>
          <w:rFonts w:ascii="Century Gothic" w:eastAsia="Times New Roman" w:hAnsi="Century Gothic" w:cs="Arial"/>
          <w:b/>
          <w:bCs/>
          <w:sz w:val="18"/>
          <w:szCs w:val="18"/>
          <w:lang w:eastAsia="ar-SA"/>
        </w:rPr>
        <w:t xml:space="preserve"> </w:t>
      </w:r>
      <w:r w:rsidRPr="00E30EE1">
        <w:rPr>
          <w:rFonts w:ascii="Century Gothic" w:eastAsia="Times New Roman" w:hAnsi="Century Gothic" w:cs="Arial"/>
          <w:b/>
          <w:bCs/>
          <w:sz w:val="18"/>
          <w:szCs w:val="18"/>
          <w:lang w:eastAsia="ar-SA"/>
        </w:rPr>
        <w:t xml:space="preserve">– zgodnie z </w:t>
      </w:r>
      <w:r w:rsidR="00BD71B5" w:rsidRPr="00E30EE1">
        <w:rPr>
          <w:rFonts w:ascii="Century Gothic" w:eastAsia="Times New Roman" w:hAnsi="Century Gothic" w:cs="Arial"/>
          <w:b/>
          <w:bCs/>
          <w:sz w:val="18"/>
          <w:szCs w:val="18"/>
          <w:lang w:eastAsia="ar-SA"/>
        </w:rPr>
        <w:t>z</w:t>
      </w:r>
      <w:r w:rsidRPr="00E30EE1">
        <w:rPr>
          <w:rFonts w:ascii="Century Gothic" w:eastAsia="Times New Roman" w:hAnsi="Century Gothic" w:cs="Arial"/>
          <w:b/>
          <w:bCs/>
          <w:sz w:val="18"/>
          <w:szCs w:val="18"/>
          <w:lang w:eastAsia="ar-SA"/>
        </w:rPr>
        <w:t xml:space="preserve">ałącznikiem nr </w:t>
      </w:r>
      <w:r w:rsidR="00220238" w:rsidRPr="00E30EE1">
        <w:rPr>
          <w:rFonts w:ascii="Century Gothic" w:eastAsia="Times New Roman" w:hAnsi="Century Gothic" w:cs="Arial"/>
          <w:b/>
          <w:bCs/>
          <w:sz w:val="18"/>
          <w:szCs w:val="18"/>
          <w:lang w:eastAsia="ar-SA"/>
        </w:rPr>
        <w:t>2</w:t>
      </w:r>
      <w:r w:rsidRPr="00E30EE1">
        <w:rPr>
          <w:rFonts w:ascii="Century Gothic" w:eastAsia="Times New Roman" w:hAnsi="Century Gothic" w:cs="Arial"/>
          <w:b/>
          <w:bCs/>
          <w:sz w:val="18"/>
          <w:szCs w:val="18"/>
          <w:lang w:eastAsia="ar-SA"/>
        </w:rPr>
        <w:t xml:space="preserve"> do SWZ. Wraz z ofertą Wykonawca jest zobowiązany złożyć:</w:t>
      </w:r>
    </w:p>
    <w:p w14:paraId="0707BA2E" w14:textId="784C0FE3" w:rsidR="004D29FF" w:rsidRDefault="00BE0DCE">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o</w:t>
      </w:r>
      <w:r w:rsidR="002829D0" w:rsidRPr="00E30EE1">
        <w:rPr>
          <w:rFonts w:ascii="Century Gothic" w:eastAsia="Times New Roman" w:hAnsi="Century Gothic" w:cs="Arial"/>
          <w:b/>
          <w:bCs/>
          <w:sz w:val="18"/>
          <w:szCs w:val="18"/>
          <w:lang w:eastAsia="ar-SA"/>
        </w:rPr>
        <w:t>świadczenia</w:t>
      </w:r>
      <w:r w:rsidR="004D29FF" w:rsidRPr="00E30EE1">
        <w:rPr>
          <w:rFonts w:ascii="Century Gothic" w:eastAsia="Times New Roman" w:hAnsi="Century Gothic" w:cs="Arial"/>
          <w:b/>
          <w:bCs/>
          <w:sz w:val="18"/>
          <w:szCs w:val="18"/>
          <w:lang w:eastAsia="ar-SA"/>
        </w:rPr>
        <w:t xml:space="preserve">, o których mowa w Rozdziale  </w:t>
      </w:r>
      <w:r w:rsidR="002829D0" w:rsidRPr="00E30EE1">
        <w:rPr>
          <w:rFonts w:ascii="Century Gothic" w:eastAsia="Times New Roman" w:hAnsi="Century Gothic" w:cs="Arial"/>
          <w:b/>
          <w:bCs/>
          <w:sz w:val="18"/>
          <w:szCs w:val="18"/>
          <w:lang w:eastAsia="ar-SA"/>
        </w:rPr>
        <w:t xml:space="preserve">IX </w:t>
      </w:r>
      <w:r w:rsidR="00D87917" w:rsidRPr="00E30EE1">
        <w:rPr>
          <w:rFonts w:ascii="Century Gothic" w:eastAsia="Times New Roman" w:hAnsi="Century Gothic" w:cs="Arial"/>
          <w:b/>
          <w:bCs/>
          <w:sz w:val="18"/>
          <w:szCs w:val="18"/>
          <w:lang w:eastAsia="ar-SA"/>
        </w:rPr>
        <w:t>pkt</w:t>
      </w:r>
      <w:r w:rsidR="004D29FF" w:rsidRPr="00E30EE1">
        <w:rPr>
          <w:rFonts w:ascii="Century Gothic" w:eastAsia="Times New Roman" w:hAnsi="Century Gothic" w:cs="Arial"/>
          <w:b/>
          <w:bCs/>
          <w:sz w:val="18"/>
          <w:szCs w:val="18"/>
          <w:lang w:eastAsia="ar-SA"/>
        </w:rPr>
        <w:t xml:space="preserve"> </w:t>
      </w:r>
      <w:r w:rsidR="005A2613" w:rsidRPr="00E30EE1">
        <w:rPr>
          <w:rFonts w:ascii="Century Gothic" w:eastAsia="Times New Roman" w:hAnsi="Century Gothic" w:cs="Arial"/>
          <w:b/>
          <w:bCs/>
          <w:sz w:val="18"/>
          <w:szCs w:val="18"/>
          <w:lang w:eastAsia="ar-SA"/>
        </w:rPr>
        <w:t>1</w:t>
      </w:r>
      <w:r w:rsidR="004D29FF" w:rsidRPr="00E30EE1">
        <w:rPr>
          <w:rFonts w:ascii="Century Gothic" w:eastAsia="Times New Roman" w:hAnsi="Century Gothic" w:cs="Arial"/>
          <w:b/>
          <w:bCs/>
          <w:sz w:val="18"/>
          <w:szCs w:val="18"/>
          <w:lang w:eastAsia="ar-SA"/>
        </w:rPr>
        <w:t xml:space="preserve"> SWZ;</w:t>
      </w:r>
    </w:p>
    <w:p w14:paraId="4E86622C" w14:textId="12CA1343" w:rsidR="005A4315" w:rsidRPr="005A4315" w:rsidRDefault="005A4315" w:rsidP="00DA0A99">
      <w:pPr>
        <w:pStyle w:val="Akapitzlist"/>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u w:val="single"/>
          <w:lang w:eastAsia="ar-SA"/>
        </w:rPr>
      </w:pPr>
      <w:r w:rsidRPr="005A4315">
        <w:rPr>
          <w:rFonts w:ascii="Century Gothic" w:eastAsia="Times New Roman" w:hAnsi="Century Gothic" w:cs="Arial"/>
          <w:b/>
          <w:bCs/>
          <w:sz w:val="18"/>
          <w:szCs w:val="18"/>
          <w:u w:val="single"/>
          <w:lang w:eastAsia="ar-SA"/>
        </w:rPr>
        <w:t>wypełnione Przedmiary robót stanowiące załącznik nr 1a do SWZ;</w:t>
      </w:r>
    </w:p>
    <w:p w14:paraId="4E7E21A5" w14:textId="6F5943AE" w:rsidR="004D29FF" w:rsidRPr="005A4315" w:rsidRDefault="004D29FF" w:rsidP="00DA0A99">
      <w:pPr>
        <w:pStyle w:val="Akapitzlist"/>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5A4315">
        <w:rPr>
          <w:rFonts w:ascii="Century Gothic" w:eastAsia="Times New Roman" w:hAnsi="Century Gothic" w:cs="Arial"/>
          <w:b/>
          <w:bCs/>
          <w:sz w:val="18"/>
          <w:szCs w:val="18"/>
          <w:lang w:eastAsia="ar-SA"/>
        </w:rPr>
        <w:t xml:space="preserve">zobowiązanie innego podmiotu, o którym mowa w Rozdziale </w:t>
      </w:r>
      <w:r w:rsidR="00E34F64" w:rsidRPr="005A4315">
        <w:rPr>
          <w:rFonts w:ascii="Century Gothic" w:eastAsia="Times New Roman" w:hAnsi="Century Gothic" w:cs="Arial"/>
          <w:b/>
          <w:bCs/>
          <w:sz w:val="18"/>
          <w:szCs w:val="18"/>
          <w:lang w:eastAsia="ar-SA"/>
        </w:rPr>
        <w:t>X</w:t>
      </w:r>
      <w:r w:rsidR="00084EA6" w:rsidRPr="005A4315">
        <w:rPr>
          <w:rFonts w:ascii="Century Gothic" w:eastAsia="Times New Roman" w:hAnsi="Century Gothic" w:cs="Arial"/>
          <w:b/>
          <w:bCs/>
          <w:sz w:val="18"/>
          <w:szCs w:val="18"/>
          <w:lang w:eastAsia="ar-SA"/>
        </w:rPr>
        <w:t>I</w:t>
      </w:r>
      <w:r w:rsidR="00E34F64" w:rsidRPr="005A4315">
        <w:rPr>
          <w:rFonts w:ascii="Century Gothic" w:eastAsia="Times New Roman" w:hAnsi="Century Gothic" w:cs="Arial"/>
          <w:b/>
          <w:bCs/>
          <w:sz w:val="18"/>
          <w:szCs w:val="18"/>
          <w:lang w:eastAsia="ar-SA"/>
        </w:rPr>
        <w:t xml:space="preserve"> </w:t>
      </w:r>
      <w:r w:rsidR="00D87917" w:rsidRPr="005A4315">
        <w:rPr>
          <w:rFonts w:ascii="Century Gothic" w:eastAsia="Times New Roman" w:hAnsi="Century Gothic" w:cs="Arial"/>
          <w:b/>
          <w:bCs/>
          <w:sz w:val="18"/>
          <w:szCs w:val="18"/>
          <w:lang w:eastAsia="ar-SA"/>
        </w:rPr>
        <w:t>pkt</w:t>
      </w:r>
      <w:r w:rsidRPr="005A4315">
        <w:rPr>
          <w:rFonts w:ascii="Century Gothic" w:eastAsia="Times New Roman" w:hAnsi="Century Gothic" w:cs="Arial"/>
          <w:b/>
          <w:bCs/>
          <w:sz w:val="18"/>
          <w:szCs w:val="18"/>
          <w:lang w:eastAsia="ar-SA"/>
        </w:rPr>
        <w:t xml:space="preserve"> 3 SWZ</w:t>
      </w:r>
      <w:r w:rsidR="00327842" w:rsidRPr="005A4315">
        <w:rPr>
          <w:rFonts w:ascii="Century Gothic" w:eastAsia="Times New Roman" w:hAnsi="Century Gothic" w:cs="Arial"/>
          <w:b/>
          <w:bCs/>
          <w:sz w:val="18"/>
          <w:szCs w:val="18"/>
          <w:lang w:eastAsia="ar-SA"/>
        </w:rPr>
        <w:t xml:space="preserve"> (je</w:t>
      </w:r>
      <w:r w:rsidRPr="005A4315">
        <w:rPr>
          <w:rFonts w:ascii="Century Gothic" w:eastAsia="Times New Roman" w:hAnsi="Century Gothic" w:cs="Arial"/>
          <w:b/>
          <w:bCs/>
          <w:sz w:val="18"/>
          <w:szCs w:val="18"/>
          <w:lang w:eastAsia="ar-SA"/>
        </w:rPr>
        <w:t>żeli dotyczy);</w:t>
      </w:r>
    </w:p>
    <w:p w14:paraId="6A7DF506" w14:textId="164FF764" w:rsidR="004D29FF" w:rsidRDefault="009241AD">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do</w:t>
      </w:r>
      <w:r w:rsidR="004D29FF" w:rsidRPr="00E30EE1">
        <w:rPr>
          <w:rFonts w:ascii="Century Gothic" w:eastAsia="Times New Roman" w:hAnsi="Century Gothic" w:cs="Arial"/>
          <w:b/>
          <w:bCs/>
          <w:sz w:val="18"/>
          <w:szCs w:val="18"/>
          <w:lang w:eastAsia="ar-SA"/>
        </w:rPr>
        <w:t>kumenty, z których wynika prawo do podpisania oferty</w:t>
      </w:r>
      <w:r w:rsidR="00BE0DCE" w:rsidRPr="00E30EE1">
        <w:rPr>
          <w:rFonts w:ascii="Century Gothic" w:eastAsia="Times New Roman" w:hAnsi="Century Gothic" w:cs="Arial"/>
          <w:b/>
          <w:bCs/>
          <w:sz w:val="18"/>
          <w:szCs w:val="18"/>
          <w:lang w:eastAsia="ar-SA"/>
        </w:rPr>
        <w:t xml:space="preserve"> lub </w:t>
      </w:r>
      <w:r w:rsidR="004D29FF" w:rsidRPr="00E30EE1">
        <w:rPr>
          <w:rFonts w:ascii="Century Gothic" w:eastAsia="Times New Roman" w:hAnsi="Century Gothic" w:cs="Arial"/>
          <w:b/>
          <w:bCs/>
          <w:sz w:val="18"/>
          <w:szCs w:val="18"/>
          <w:lang w:eastAsia="ar-SA"/>
        </w:rPr>
        <w:t xml:space="preserve">odpowiednie pełnomocnictwa (jeżeli dotyczy). </w:t>
      </w:r>
    </w:p>
    <w:p w14:paraId="7533D515" w14:textId="77777777" w:rsidR="00BB2574" w:rsidRPr="00E30EE1" w:rsidRDefault="00BB2574" w:rsidP="00BB2574">
      <w:pPr>
        <w:tabs>
          <w:tab w:val="left" w:pos="851"/>
          <w:tab w:val="left" w:pos="1418"/>
        </w:tabs>
        <w:suppressAutoHyphens/>
        <w:spacing w:after="0" w:line="200" w:lineRule="atLeast"/>
        <w:ind w:left="1211"/>
        <w:jc w:val="both"/>
        <w:rPr>
          <w:rFonts w:ascii="Century Gothic" w:eastAsia="Times New Roman" w:hAnsi="Century Gothic" w:cs="Arial"/>
          <w:b/>
          <w:bCs/>
          <w:sz w:val="18"/>
          <w:szCs w:val="18"/>
          <w:lang w:eastAsia="ar-SA"/>
        </w:rPr>
      </w:pPr>
    </w:p>
    <w:p w14:paraId="7D2DD76B" w14:textId="4F6A68CA" w:rsidR="004D29FF" w:rsidRPr="006563EF" w:rsidRDefault="0019382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pPr>
        <w:numPr>
          <w:ilvl w:val="0"/>
          <w:numId w:val="7"/>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pPr>
        <w:numPr>
          <w:ilvl w:val="0"/>
          <w:numId w:val="7"/>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pPr>
        <w:pStyle w:val="Akapitzlist"/>
        <w:numPr>
          <w:ilvl w:val="0"/>
          <w:numId w:val="7"/>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pPr>
        <w:numPr>
          <w:ilvl w:val="0"/>
          <w:numId w:val="7"/>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3"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lastRenderedPageBreak/>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CF4B418"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o zwalczaniu nieuczciwej konkurencji (Dz. U.</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hAnsi="Century Gothic"/>
          <w:sz w:val="18"/>
          <w:szCs w:val="18"/>
        </w:rPr>
        <w:t>16. Oferta powinna być sporządzona w języku polskim. Każdy dokument składający się na ofertę powinien być czytelny.</w:t>
      </w:r>
    </w:p>
    <w:p w14:paraId="0BC8DC21" w14:textId="77777777" w:rsidR="00BB2574" w:rsidRDefault="00BB2574"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57C930FF" w:rsidR="00BF7712" w:rsidRPr="00E34362" w:rsidRDefault="00D1126A" w:rsidP="000B3169">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BB2574">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4"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BF7712" w:rsidRPr="00E34362">
        <w:rPr>
          <w:rFonts w:ascii="Century Gothic" w:eastAsia="Avenir-Light" w:hAnsi="Century Gothic" w:cs="Avenir-Light"/>
          <w:b/>
          <w:bCs/>
          <w:sz w:val="18"/>
          <w:szCs w:val="18"/>
        </w:rPr>
        <w:t>do</w:t>
      </w:r>
      <w:r w:rsidR="000B3169">
        <w:rPr>
          <w:rFonts w:ascii="Century Gothic" w:eastAsia="Avenir-Light" w:hAnsi="Century Gothic" w:cs="Avenir-Light"/>
          <w:b/>
          <w:bCs/>
          <w:sz w:val="18"/>
          <w:szCs w:val="18"/>
        </w:rPr>
        <w:t xml:space="preserve"> </w:t>
      </w:r>
      <w:r w:rsidR="005A4315">
        <w:rPr>
          <w:rFonts w:ascii="Century Gothic" w:eastAsia="Avenir-Light" w:hAnsi="Century Gothic" w:cs="Avenir-Light"/>
          <w:b/>
          <w:bCs/>
          <w:sz w:val="18"/>
          <w:szCs w:val="18"/>
        </w:rPr>
        <w:t>2</w:t>
      </w:r>
      <w:r w:rsidR="003505E9">
        <w:rPr>
          <w:rFonts w:ascii="Century Gothic" w:eastAsia="Avenir-Light" w:hAnsi="Century Gothic" w:cs="Avenir-Light"/>
          <w:b/>
          <w:bCs/>
          <w:sz w:val="18"/>
          <w:szCs w:val="18"/>
        </w:rPr>
        <w:t>8</w:t>
      </w:r>
      <w:r w:rsidR="005A4315">
        <w:rPr>
          <w:rFonts w:ascii="Century Gothic" w:eastAsia="Avenir-Light" w:hAnsi="Century Gothic" w:cs="Avenir-Light"/>
          <w:b/>
          <w:bCs/>
          <w:sz w:val="18"/>
          <w:szCs w:val="18"/>
        </w:rPr>
        <w:t>.03</w:t>
      </w:r>
      <w:r w:rsidR="00FE2A83">
        <w:rPr>
          <w:rFonts w:ascii="Century Gothic" w:eastAsia="Avenir-Light" w:hAnsi="Century Gothic" w:cs="Avenir-Light"/>
          <w:b/>
          <w:bCs/>
          <w:sz w:val="18"/>
          <w:szCs w:val="18"/>
        </w:rPr>
        <w:t>.202</w:t>
      </w:r>
      <w:r w:rsidR="005A4315">
        <w:rPr>
          <w:rFonts w:ascii="Century Gothic" w:eastAsia="Avenir-Light" w:hAnsi="Century Gothic" w:cs="Avenir-Light"/>
          <w:b/>
          <w:bCs/>
          <w:sz w:val="18"/>
          <w:szCs w:val="18"/>
        </w:rPr>
        <w:t>4</w:t>
      </w:r>
      <w:r w:rsidR="00FE2A83">
        <w:rPr>
          <w:rFonts w:ascii="Century Gothic" w:eastAsia="Avenir-Light" w:hAnsi="Century Gothic" w:cs="Avenir-Light"/>
          <w:b/>
          <w:bCs/>
          <w:sz w:val="18"/>
          <w:szCs w:val="18"/>
        </w:rPr>
        <w:t xml:space="preserve"> roku, do </w:t>
      </w:r>
      <w:r w:rsidR="00BF7712" w:rsidRPr="00E34362">
        <w:rPr>
          <w:rFonts w:ascii="Century Gothic" w:eastAsia="Avenir-Light" w:hAnsi="Century Gothic" w:cs="Avenir-Light"/>
          <w:b/>
          <w:bCs/>
          <w:sz w:val="18"/>
          <w:szCs w:val="18"/>
        </w:rPr>
        <w:t xml:space="preserve">godz. </w:t>
      </w:r>
      <w:r w:rsidR="00FE2A83">
        <w:rPr>
          <w:rFonts w:ascii="Century Gothic" w:eastAsia="Avenir-Light" w:hAnsi="Century Gothic" w:cs="Avenir-Light"/>
          <w:b/>
          <w:bCs/>
          <w:sz w:val="18"/>
          <w:szCs w:val="18"/>
        </w:rPr>
        <w:t>10</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587DC274" w:rsidR="00456B57" w:rsidRPr="00E34362" w:rsidRDefault="0084126C" w:rsidP="00A86079">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A86079">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5" w:history="1"/>
      <w:r w:rsidR="00E022B1" w:rsidRPr="00A92F9E">
        <w:rPr>
          <w:rFonts w:ascii="Century Gothic" w:eastAsia="Avenir-Light" w:hAnsi="Century Gothic" w:cs="Avenir-Light"/>
          <w:bCs/>
          <w:sz w:val="18"/>
          <w:szCs w:val="18"/>
        </w:rPr>
        <w:t xml:space="preserve">   </w:t>
      </w:r>
      <w:hyperlink r:id="rId46"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FE2A83">
        <w:rPr>
          <w:rFonts w:ascii="Century Gothic" w:eastAsia="Avenir-Light" w:hAnsi="Century Gothic" w:cs="Avenir-Light"/>
          <w:b/>
          <w:sz w:val="18"/>
          <w:szCs w:val="18"/>
        </w:rPr>
        <w:t xml:space="preserve"> </w:t>
      </w:r>
      <w:r w:rsidR="005A4315">
        <w:rPr>
          <w:rFonts w:ascii="Century Gothic" w:eastAsia="Avenir-Light" w:hAnsi="Century Gothic" w:cs="Avenir-Light"/>
          <w:b/>
          <w:sz w:val="18"/>
          <w:szCs w:val="18"/>
        </w:rPr>
        <w:t>2</w:t>
      </w:r>
      <w:r w:rsidR="003505E9">
        <w:rPr>
          <w:rFonts w:ascii="Century Gothic" w:eastAsia="Avenir-Light" w:hAnsi="Century Gothic" w:cs="Avenir-Light"/>
          <w:b/>
          <w:sz w:val="18"/>
          <w:szCs w:val="18"/>
        </w:rPr>
        <w:t>8</w:t>
      </w:r>
      <w:r w:rsidR="000B3169">
        <w:rPr>
          <w:rFonts w:ascii="Century Gothic" w:eastAsia="Avenir-Light" w:hAnsi="Century Gothic" w:cs="Avenir-Light"/>
          <w:b/>
          <w:sz w:val="18"/>
          <w:szCs w:val="18"/>
        </w:rPr>
        <w:t>.</w:t>
      </w:r>
      <w:r w:rsidR="005A4315">
        <w:rPr>
          <w:rFonts w:ascii="Century Gothic" w:eastAsia="Avenir-Light" w:hAnsi="Century Gothic" w:cs="Avenir-Light"/>
          <w:b/>
          <w:sz w:val="18"/>
          <w:szCs w:val="18"/>
        </w:rPr>
        <w:t>04</w:t>
      </w:r>
      <w:r w:rsidR="00FE2A83">
        <w:rPr>
          <w:rFonts w:ascii="Century Gothic" w:eastAsia="Avenir-Light" w:hAnsi="Century Gothic" w:cs="Avenir-Light"/>
          <w:b/>
          <w:sz w:val="18"/>
          <w:szCs w:val="18"/>
        </w:rPr>
        <w:t>.202</w:t>
      </w:r>
      <w:r w:rsidR="005A4315">
        <w:rPr>
          <w:rFonts w:ascii="Century Gothic" w:eastAsia="Avenir-Light" w:hAnsi="Century Gothic" w:cs="Avenir-Light"/>
          <w:b/>
          <w:sz w:val="18"/>
          <w:szCs w:val="18"/>
        </w:rPr>
        <w:t>4</w:t>
      </w:r>
      <w:r w:rsidR="00543A3B" w:rsidRPr="00E34362">
        <w:rPr>
          <w:rFonts w:ascii="Century Gothic" w:eastAsia="Avenir-Light" w:hAnsi="Century Gothic" w:cs="Avenir-Light"/>
          <w:b/>
          <w:sz w:val="18"/>
          <w:szCs w:val="18"/>
        </w:rPr>
        <w:t xml:space="preserve"> </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FE2A83">
        <w:rPr>
          <w:rFonts w:ascii="Century Gothic" w:eastAsia="Avenir-Light" w:hAnsi="Century Gothic" w:cs="Avenir-Light"/>
          <w:b/>
          <w:sz w:val="18"/>
          <w:szCs w:val="18"/>
        </w:rPr>
        <w:t>10</w:t>
      </w:r>
      <w:r w:rsidRPr="00E34362">
        <w:rPr>
          <w:rFonts w:ascii="Century Gothic" w:eastAsia="Avenir-Light" w:hAnsi="Century Gothic" w:cs="Avenir-Light"/>
          <w:b/>
          <w:sz w:val="18"/>
          <w:szCs w:val="18"/>
        </w:rPr>
        <w:t>:</w:t>
      </w:r>
      <w:r w:rsidR="0093086B">
        <w:rPr>
          <w:rFonts w:ascii="Century Gothic" w:eastAsia="Avenir-Light" w:hAnsi="Century Gothic" w:cs="Avenir-Light"/>
          <w:b/>
          <w:sz w:val="18"/>
          <w:szCs w:val="18"/>
        </w:rPr>
        <w:t>0</w:t>
      </w:r>
      <w:r w:rsidR="006A20B1">
        <w:rPr>
          <w:rFonts w:ascii="Century Gothic" w:eastAsia="Avenir-Light" w:hAnsi="Century Gothic" w:cs="Avenir-Light"/>
          <w:b/>
          <w:sz w:val="18"/>
          <w:szCs w:val="18"/>
        </w:rPr>
        <w:t>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72746A2A" w:rsidR="00002528" w:rsidRPr="00A86079" w:rsidRDefault="00002528">
      <w:pPr>
        <w:pStyle w:val="Akapitzlist"/>
        <w:numPr>
          <w:ilvl w:val="1"/>
          <w:numId w:val="9"/>
        </w:numPr>
        <w:tabs>
          <w:tab w:val="left" w:pos="426"/>
        </w:tab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1A0315D0"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a Wykonawcą </w:t>
      </w:r>
      <w:r w:rsidRPr="00832F19">
        <w:rPr>
          <w:rFonts w:ascii="Century Gothic" w:eastAsia="Times New Roman" w:hAnsi="Century Gothic" w:cs="Times New Roman"/>
          <w:sz w:val="18"/>
          <w:szCs w:val="18"/>
          <w:lang w:eastAsia="pl-PL"/>
        </w:rPr>
        <w:lastRenderedPageBreak/>
        <w:t>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6BC565F8" w14:textId="77777777" w:rsidR="00012111" w:rsidRDefault="00012111"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p>
    <w:p w14:paraId="2873A74F" w14:textId="2CB7681A"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bookmarkStart w:id="3" w:name="_Hlk66189280"/>
      <w:r w:rsidRPr="0054516D">
        <w:rPr>
          <w:rFonts w:ascii="Century Gothic" w:eastAsia="Times New Roman" w:hAnsi="Century Gothic" w:cs="Arial"/>
          <w:bCs/>
          <w:sz w:val="18"/>
          <w:szCs w:val="18"/>
          <w:lang w:eastAsia="ar-SA"/>
        </w:rPr>
        <w:t>Wykonawca określi cen</w:t>
      </w:r>
      <w:r>
        <w:rPr>
          <w:rFonts w:ascii="Century Gothic" w:eastAsia="Times New Roman" w:hAnsi="Century Gothic" w:cs="Arial"/>
          <w:bCs/>
          <w:sz w:val="18"/>
          <w:szCs w:val="18"/>
          <w:lang w:eastAsia="ar-SA"/>
        </w:rPr>
        <w:t>ę</w:t>
      </w:r>
      <w:r w:rsidRPr="0054516D">
        <w:rPr>
          <w:rFonts w:ascii="Century Gothic" w:eastAsia="Times New Roman" w:hAnsi="Century Gothic" w:cs="Arial"/>
          <w:bCs/>
          <w:sz w:val="18"/>
          <w:szCs w:val="18"/>
          <w:lang w:eastAsia="ar-SA"/>
        </w:rPr>
        <w:t xml:space="preserve"> netto i brutto  w Formularzu </w:t>
      </w:r>
      <w:r>
        <w:rPr>
          <w:rFonts w:ascii="Century Gothic" w:eastAsia="Times New Roman" w:hAnsi="Century Gothic" w:cs="Arial"/>
          <w:bCs/>
          <w:sz w:val="18"/>
          <w:szCs w:val="18"/>
          <w:lang w:eastAsia="ar-SA"/>
        </w:rPr>
        <w:t xml:space="preserve">ofertowym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77E64A74" w14:textId="1B9F69CC"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netto przemnoży przez stawkę procentową VAT. </w:t>
      </w:r>
    </w:p>
    <w:p w14:paraId="4DC69403" w14:textId="05927B93" w:rsidR="00107621" w:rsidRPr="0054516D" w:rsidRDefault="00107621" w:rsidP="00107621">
      <w:p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bCs/>
          <w:sz w:val="18"/>
          <w:szCs w:val="18"/>
          <w:lang w:eastAsia="ar-SA"/>
        </w:rPr>
        <w:t>3</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sz w:val="18"/>
          <w:szCs w:val="18"/>
          <w:lang w:eastAsia="pl-PL"/>
        </w:rPr>
        <w:t>C</w:t>
      </w:r>
      <w:r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56291580" w14:textId="2C55AF28" w:rsidR="00107621" w:rsidRPr="00ED21A7" w:rsidRDefault="00A86079" w:rsidP="00A86079">
      <w:pPr>
        <w:pStyle w:val="Akapitzlist"/>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107621" w:rsidRPr="00ED21A7">
        <w:rPr>
          <w:rFonts w:ascii="Century Gothic" w:eastAsia="Times New Roman" w:hAnsi="Century Gothic" w:cs="Arial"/>
          <w:sz w:val="18"/>
          <w:szCs w:val="18"/>
          <w:lang w:eastAsia="pl-PL"/>
        </w:rPr>
        <w:t xml:space="preserve">Cena podana na Formularzu ofertowym jest ceną ostateczną, wyczerpującą wszelkie </w:t>
      </w:r>
      <w:r w:rsidR="00F22215">
        <w:rPr>
          <w:rFonts w:ascii="Century Gothic" w:eastAsia="Times New Roman" w:hAnsi="Century Gothic" w:cs="Arial"/>
          <w:sz w:val="18"/>
          <w:szCs w:val="18"/>
          <w:lang w:eastAsia="pl-PL"/>
        </w:rPr>
        <w:t>roszczenia</w:t>
      </w:r>
      <w:r w:rsidR="00107621" w:rsidRPr="00ED21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ED21A7">
        <w:rPr>
          <w:rFonts w:ascii="Century Gothic" w:eastAsia="Times New Roman" w:hAnsi="Century Gothic" w:cs="Arial"/>
          <w:sz w:val="18"/>
          <w:szCs w:val="18"/>
          <w:lang w:eastAsia="pl-PL"/>
        </w:rPr>
        <w:t>Wykonawcy wobec Zamawiającego związane z realizacją przedmiotu zamówienia.</w:t>
      </w:r>
    </w:p>
    <w:p w14:paraId="012AA440" w14:textId="6E9B2B27" w:rsidR="00107621" w:rsidRPr="00A86079" w:rsidRDefault="00107621">
      <w:pPr>
        <w:pStyle w:val="Akapitzlist"/>
        <w:numPr>
          <w:ilvl w:val="1"/>
          <w:numId w:val="9"/>
        </w:numPr>
        <w:suppressAutoHyphens/>
        <w:spacing w:after="0" w:line="240" w:lineRule="auto"/>
        <w:ind w:left="851" w:hanging="284"/>
        <w:jc w:val="both"/>
        <w:rPr>
          <w:rFonts w:ascii="Century Gothic" w:eastAsia="Times New Roman" w:hAnsi="Century Gothic" w:cs="Arial"/>
          <w:sz w:val="18"/>
          <w:szCs w:val="18"/>
          <w:lang w:eastAsia="pl-PL"/>
        </w:rPr>
      </w:pPr>
      <w:r w:rsidRPr="00A86079">
        <w:rPr>
          <w:rFonts w:ascii="Century Gothic" w:eastAsia="Times New Roman" w:hAnsi="Century Gothic" w:cs="Arial"/>
          <w:sz w:val="18"/>
          <w:szCs w:val="18"/>
          <w:lang w:eastAsia="pl-PL"/>
        </w:rPr>
        <w:t>Cena oferty powinna być wyrażona w złotych polskich (PLN) z dokładnością do dwóch miejsc po przecinku.</w:t>
      </w:r>
    </w:p>
    <w:p w14:paraId="5BEBC912" w14:textId="53FDC9AB" w:rsidR="00107621" w:rsidRPr="00F84639" w:rsidRDefault="00A86079" w:rsidP="00A86079">
      <w:p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107621">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F84639">
        <w:rPr>
          <w:rFonts w:ascii="Century Gothic" w:eastAsia="Times New Roman" w:hAnsi="Century Gothic" w:cs="Arial"/>
          <w:sz w:val="18"/>
          <w:szCs w:val="18"/>
          <w:lang w:eastAsia="pl-PL"/>
        </w:rPr>
        <w:t>Zamawiający nie przewiduje rozliczeń w walucie obcej.</w:t>
      </w:r>
    </w:p>
    <w:p w14:paraId="7F8D9C9D" w14:textId="6DDCC29C" w:rsidR="00107621" w:rsidRPr="00A86079" w:rsidRDefault="00A86079" w:rsidP="00A86079">
      <w:pPr>
        <w:pStyle w:val="Akapitzlist"/>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107621" w:rsidRPr="00A86079">
        <w:rPr>
          <w:rFonts w:ascii="Century Gothic" w:eastAsia="Times New Roman" w:hAnsi="Century Gothic" w:cs="Arial"/>
          <w:sz w:val="18"/>
          <w:szCs w:val="18"/>
          <w:lang w:eastAsia="pl-PL"/>
        </w:rPr>
        <w:t xml:space="preserve">  Wyliczona cena oferty brutto będzie służyć do porównania złożonych ofert i do rozliczenia                             w trakcie realizacji zamówienia.</w:t>
      </w:r>
    </w:p>
    <w:p w14:paraId="76BE3FF9" w14:textId="1D60B0D5" w:rsidR="00107621" w:rsidRPr="00A86079" w:rsidRDefault="00107621">
      <w:pPr>
        <w:pStyle w:val="Akapitzlist"/>
        <w:numPr>
          <w:ilvl w:val="0"/>
          <w:numId w:val="1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2021 roku poz. 685), dla celów zastosowania kryterium ceny lub kosztu zamawiający dolicza do przedstawionej w tej ofercie ceny kwotę podatku od towarów i usług, którą miałby obowiązek rozliczyć.</w:t>
      </w:r>
      <w:r w:rsidRPr="00A86079">
        <w:rPr>
          <w:rFonts w:ascii="Century Gothic" w:eastAsia="Times New Roman" w:hAnsi="Century Gothic" w:cs="Arial"/>
          <w:b/>
          <w:sz w:val="18"/>
          <w:szCs w:val="18"/>
          <w:lang w:eastAsia="pl-PL"/>
        </w:rPr>
        <w:t xml:space="preserve"> </w:t>
      </w:r>
      <w:r w:rsidRPr="00A86079">
        <w:rPr>
          <w:rFonts w:ascii="Century Gothic" w:eastAsia="Times New Roman" w:hAnsi="Century Gothic" w:cs="Arial"/>
          <w:sz w:val="18"/>
          <w:szCs w:val="18"/>
          <w:lang w:eastAsia="pl-PL"/>
        </w:rPr>
        <w:t>W ofercie, o której mowa w ust. 1, wykonawca ma obowiązek:</w:t>
      </w:r>
    </w:p>
    <w:p w14:paraId="7BA926EB"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347022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6297018"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EBE4D3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3"/>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45276673" w:rsidR="00B84F6D" w:rsidRPr="00513DF6" w:rsidRDefault="009D33ED" w:rsidP="00E477E6">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bookmarkStart w:id="4" w:name="_Hlk131155476"/>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E477E6">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E477E6">
      <w:pPr>
        <w:tabs>
          <w:tab w:val="left" w:pos="567"/>
        </w:tabs>
        <w:suppressAutoHyphens/>
        <w:spacing w:after="0" w:line="200" w:lineRule="atLeast"/>
        <w:ind w:left="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06C52FC0" w:rsidR="00B84F6D" w:rsidRPr="00C355B2" w:rsidRDefault="00443CDC">
      <w:pPr>
        <w:pStyle w:val="Akapitzlist"/>
        <w:numPr>
          <w:ilvl w:val="0"/>
          <w:numId w:val="6"/>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773C6D">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bookmarkStart w:id="5" w:name="_Hlk150172342"/>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w:t>
      </w:r>
      <w:bookmarkEnd w:id="5"/>
      <w:r w:rsidR="00B84F6D" w:rsidRPr="00C355B2">
        <w:rPr>
          <w:rFonts w:ascii="Century Gothic" w:eastAsia="Times New Roman" w:hAnsi="Century Gothic" w:cs="Times New Roman"/>
          <w:b/>
          <w:bCs/>
          <w:sz w:val="18"/>
          <w:szCs w:val="18"/>
          <w:lang w:eastAsia="ar-SA"/>
        </w:rPr>
        <w:t xml:space="preserve">-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09FCAB1A" w14:textId="77777777" w:rsidR="00F53DA3" w:rsidRDefault="00F53DA3"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bookmarkEnd w:id="4"/>
    <w:p w14:paraId="519D2EB2" w14:textId="55039DAF" w:rsidR="00F53DA3" w:rsidRPr="00F53DA3" w:rsidRDefault="00773C6D" w:rsidP="00773C6D">
      <w:pPr>
        <w:pStyle w:val="Akapitzlist"/>
        <w:numPr>
          <w:ilvl w:val="0"/>
          <w:numId w:val="6"/>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F53DA3" w:rsidRPr="00F53DA3">
        <w:rPr>
          <w:rFonts w:ascii="Century Gothic" w:eastAsia="Times New Roman" w:hAnsi="Century Gothic" w:cs="Tahoma,Bold"/>
          <w:b/>
          <w:bCs/>
          <w:sz w:val="18"/>
          <w:szCs w:val="18"/>
          <w:lang w:eastAsia="pl-PL"/>
        </w:rPr>
        <w:t>Okres gwarancji</w:t>
      </w:r>
      <w:r>
        <w:rPr>
          <w:rFonts w:ascii="Century Gothic" w:eastAsia="Times New Roman" w:hAnsi="Century Gothic" w:cs="Tahoma,Bold"/>
          <w:b/>
          <w:bCs/>
          <w:sz w:val="18"/>
          <w:szCs w:val="18"/>
          <w:lang w:eastAsia="pl-PL"/>
        </w:rPr>
        <w:t xml:space="preserve"> (G):</w:t>
      </w:r>
      <w:r w:rsidR="00F53DA3" w:rsidRPr="00F53DA3">
        <w:rPr>
          <w:rFonts w:ascii="Century Gothic" w:eastAsia="Times New Roman" w:hAnsi="Century Gothic" w:cs="Tahoma,Bold"/>
          <w:b/>
          <w:bCs/>
          <w:sz w:val="18"/>
          <w:szCs w:val="18"/>
          <w:lang w:eastAsia="pl-PL"/>
        </w:rPr>
        <w:t xml:space="preserve"> </w:t>
      </w:r>
      <w:r w:rsidRPr="00C355B2">
        <w:rPr>
          <w:rFonts w:ascii="Century Gothic" w:eastAsia="Times New Roman" w:hAnsi="Century Gothic" w:cs="Times New Roman"/>
          <w:b/>
          <w:sz w:val="18"/>
          <w:szCs w:val="18"/>
          <w:lang w:eastAsia="ar-SA"/>
        </w:rPr>
        <w:t>maksymalna ilość punktów</w:t>
      </w:r>
      <w:r w:rsidRPr="00C355B2">
        <w:rPr>
          <w:rFonts w:ascii="Century Gothic" w:eastAsia="Times New Roman" w:hAnsi="Century Gothic" w:cs="Times New Roman"/>
          <w:b/>
          <w:bCs/>
          <w:sz w:val="18"/>
          <w:szCs w:val="18"/>
          <w:lang w:eastAsia="ar-SA"/>
        </w:rPr>
        <w:t xml:space="preserve"> </w:t>
      </w:r>
      <w:r w:rsidR="00F53DA3" w:rsidRPr="00F53DA3">
        <w:rPr>
          <w:rFonts w:ascii="Century Gothic" w:eastAsia="Times New Roman" w:hAnsi="Century Gothic" w:cs="Tahoma,Bold"/>
          <w:b/>
          <w:bCs/>
          <w:sz w:val="18"/>
          <w:szCs w:val="18"/>
          <w:lang w:eastAsia="pl-PL"/>
        </w:rPr>
        <w:t>- 40 pkt</w:t>
      </w:r>
    </w:p>
    <w:p w14:paraId="1923CB78" w14:textId="77777777" w:rsidR="00F53DA3" w:rsidRPr="00F53DA3" w:rsidRDefault="00F53DA3" w:rsidP="00F53DA3">
      <w:pPr>
        <w:pStyle w:val="Akapitzlist"/>
        <w:suppressAutoHyphens/>
        <w:autoSpaceDE w:val="0"/>
        <w:autoSpaceDN w:val="0"/>
        <w:adjustRightInd w:val="0"/>
        <w:spacing w:after="0" w:line="240" w:lineRule="auto"/>
        <w:ind w:left="1069"/>
        <w:rPr>
          <w:rFonts w:ascii="Century Gothic" w:eastAsia="Times New Roman" w:hAnsi="Century Gothic" w:cs="Tahoma,Bold"/>
          <w:b/>
          <w:bCs/>
          <w:sz w:val="18"/>
          <w:szCs w:val="18"/>
          <w:lang w:eastAsia="pl-PL"/>
        </w:rPr>
      </w:pPr>
    </w:p>
    <w:p w14:paraId="16155682" w14:textId="2A3F2526" w:rsidR="00F53DA3" w:rsidRPr="00592A01" w:rsidRDefault="00F53DA3" w:rsidP="00F53DA3">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sidR="005A4315">
        <w:rPr>
          <w:rFonts w:ascii="Century Gothic" w:hAnsi="Century Gothic"/>
          <w:sz w:val="18"/>
          <w:szCs w:val="18"/>
        </w:rPr>
        <w:t>36</w:t>
      </w:r>
      <w:r>
        <w:rPr>
          <w:rFonts w:ascii="Century Gothic" w:hAnsi="Century Gothic"/>
          <w:sz w:val="18"/>
          <w:szCs w:val="18"/>
        </w:rPr>
        <w:t xml:space="preserve"> miesięcy </w:t>
      </w:r>
      <w:r w:rsidRPr="00592A01">
        <w:rPr>
          <w:rFonts w:ascii="Century Gothic" w:hAnsi="Century Gothic"/>
          <w:sz w:val="18"/>
          <w:szCs w:val="18"/>
        </w:rPr>
        <w:t xml:space="preserve">gwarancji Zamawiający przyzna </w:t>
      </w:r>
      <w:r>
        <w:rPr>
          <w:rFonts w:ascii="Century Gothic" w:hAnsi="Century Gothic"/>
          <w:sz w:val="18"/>
          <w:szCs w:val="18"/>
        </w:rPr>
        <w:t>4</w:t>
      </w:r>
      <w:r w:rsidRPr="00592A01">
        <w:rPr>
          <w:rFonts w:ascii="Century Gothic" w:hAnsi="Century Gothic"/>
          <w:sz w:val="18"/>
          <w:szCs w:val="18"/>
        </w:rPr>
        <w:t>0 pkt</w:t>
      </w:r>
    </w:p>
    <w:p w14:paraId="4BA465A9" w14:textId="520D6636" w:rsidR="00F53DA3" w:rsidRPr="00592A01" w:rsidRDefault="00F53DA3" w:rsidP="00F53DA3">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sidR="005A4315">
        <w:rPr>
          <w:rFonts w:ascii="Century Gothic" w:hAnsi="Century Gothic"/>
          <w:sz w:val="18"/>
          <w:szCs w:val="18"/>
        </w:rPr>
        <w:t>24</w:t>
      </w:r>
      <w:r>
        <w:rPr>
          <w:rFonts w:ascii="Century Gothic" w:hAnsi="Century Gothic"/>
          <w:sz w:val="18"/>
          <w:szCs w:val="18"/>
        </w:rPr>
        <w:t xml:space="preserve"> miesięcy</w:t>
      </w:r>
      <w:r w:rsidRPr="00592A01">
        <w:rPr>
          <w:rFonts w:ascii="Century Gothic" w:hAnsi="Century Gothic"/>
          <w:sz w:val="18"/>
          <w:szCs w:val="18"/>
        </w:rPr>
        <w:t xml:space="preserve"> gwarancji Zamawiający przyzna </w:t>
      </w:r>
      <w:r>
        <w:rPr>
          <w:rFonts w:ascii="Century Gothic" w:hAnsi="Century Gothic"/>
          <w:sz w:val="18"/>
          <w:szCs w:val="18"/>
        </w:rPr>
        <w:t>2</w:t>
      </w:r>
      <w:r w:rsidRPr="00592A01">
        <w:rPr>
          <w:rFonts w:ascii="Century Gothic" w:hAnsi="Century Gothic"/>
          <w:sz w:val="18"/>
          <w:szCs w:val="18"/>
        </w:rPr>
        <w:t>0 pkt</w:t>
      </w:r>
    </w:p>
    <w:p w14:paraId="7CDCD337" w14:textId="6DF2EE4B" w:rsidR="00F53DA3" w:rsidRDefault="00F53DA3" w:rsidP="00F53DA3">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sidR="005A4315">
        <w:rPr>
          <w:rFonts w:ascii="Century Gothic" w:hAnsi="Century Gothic"/>
          <w:sz w:val="18"/>
          <w:szCs w:val="18"/>
        </w:rPr>
        <w:t>12</w:t>
      </w:r>
      <w:r>
        <w:rPr>
          <w:rFonts w:ascii="Century Gothic" w:hAnsi="Century Gothic"/>
          <w:sz w:val="18"/>
          <w:szCs w:val="18"/>
        </w:rPr>
        <w:t xml:space="preserve"> miesięcy</w:t>
      </w:r>
      <w:r w:rsidRPr="00592A01">
        <w:rPr>
          <w:rFonts w:ascii="Century Gothic" w:hAnsi="Century Gothic"/>
          <w:sz w:val="18"/>
          <w:szCs w:val="18"/>
        </w:rPr>
        <w:t xml:space="preserve"> gwarancji Zamawiający przyzna</w:t>
      </w:r>
      <w:r>
        <w:rPr>
          <w:rFonts w:ascii="Century Gothic" w:hAnsi="Century Gothic"/>
          <w:sz w:val="18"/>
          <w:szCs w:val="18"/>
        </w:rPr>
        <w:t xml:space="preserve">  </w:t>
      </w:r>
      <w:r w:rsidRPr="00592A01">
        <w:rPr>
          <w:rFonts w:ascii="Century Gothic" w:hAnsi="Century Gothic"/>
          <w:sz w:val="18"/>
          <w:szCs w:val="18"/>
        </w:rPr>
        <w:t xml:space="preserve"> 0 pkt</w:t>
      </w:r>
    </w:p>
    <w:p w14:paraId="3E9FE87B" w14:textId="77777777" w:rsidR="00F53DA3" w:rsidRDefault="00F53DA3" w:rsidP="00F53DA3">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17A68822" w14:textId="77777777" w:rsidR="00F53DA3" w:rsidRDefault="00F53DA3" w:rsidP="00F53DA3">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termin gwarancji wymieniony w niniejszym kryterium oceny oferty. Zaoferowanie innego terminu będzie skutkowało odrzuceniem oferty jako niezgodnej z SWZ.</w:t>
      </w:r>
    </w:p>
    <w:p w14:paraId="68624A37" w14:textId="77777777" w:rsidR="00371446" w:rsidRPr="00BB2574" w:rsidRDefault="00371446" w:rsidP="00371446">
      <w:pPr>
        <w:suppressAutoHyphens/>
        <w:spacing w:after="0" w:line="240" w:lineRule="auto"/>
        <w:ind w:left="1134"/>
        <w:jc w:val="both"/>
        <w:rPr>
          <w:rFonts w:ascii="Century Gothic" w:eastAsia="Times New Roman" w:hAnsi="Century Gothic" w:cs="Times New Roman"/>
          <w:sz w:val="18"/>
          <w:szCs w:val="18"/>
          <w:lang w:eastAsia="ar-SA"/>
        </w:rPr>
      </w:pPr>
      <w:bookmarkStart w:id="6" w:name="_Hlk131155393"/>
    </w:p>
    <w:bookmarkEnd w:id="6"/>
    <w:p w14:paraId="75C979F7" w14:textId="16541764" w:rsidR="008451D9" w:rsidRPr="008451D9" w:rsidRDefault="008451D9">
      <w:pPr>
        <w:pStyle w:val="Akapitzlist"/>
        <w:numPr>
          <w:ilvl w:val="0"/>
          <w:numId w:val="11"/>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t xml:space="preserve">Obliczenia dokonane będą z dokładnością do dwóch miejsc po przecinku. </w:t>
      </w:r>
    </w:p>
    <w:p w14:paraId="4D58DE1C" w14:textId="6EEEE58E" w:rsidR="008451D9" w:rsidRPr="008451D9" w:rsidRDefault="008451D9">
      <w:pPr>
        <w:pStyle w:val="Akapitzlist"/>
        <w:numPr>
          <w:ilvl w:val="0"/>
          <w:numId w:val="11"/>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lastRenderedPageBreak/>
        <w:t>Oferta, która otrzyma największą ilość punktów w oparciu  o ustalone kryteria (C+</w:t>
      </w:r>
      <w:r w:rsidR="00773C6D">
        <w:rPr>
          <w:rFonts w:ascii="Century Gothic" w:eastAsia="Times New Roman" w:hAnsi="Century Gothic" w:cs="Arial"/>
          <w:color w:val="000000"/>
          <w:sz w:val="18"/>
          <w:szCs w:val="18"/>
          <w:lang w:eastAsia="pl-PL"/>
        </w:rPr>
        <w:t>G</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7DC80F7E" w14:textId="77777777" w:rsidR="00BB2574" w:rsidRPr="00832F19" w:rsidRDefault="00BB2574"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2D7FDFE2" w:rsidR="000158DA" w:rsidRPr="00F61412" w:rsidRDefault="00F61412" w:rsidP="00F61412">
      <w:pPr>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58DA" w:rsidRPr="00F61412">
        <w:rPr>
          <w:rFonts w:ascii="Century Gothic" w:eastAsia="Times New Roman" w:hAnsi="Century Gothic" w:cs="Arial"/>
          <w:sz w:val="18"/>
          <w:szCs w:val="18"/>
          <w:lang w:eastAsia="ar-SA"/>
        </w:rPr>
        <w:t xml:space="preserve">Zamawiający </w:t>
      </w:r>
      <w:r>
        <w:rPr>
          <w:rFonts w:ascii="Century Gothic" w:eastAsia="Times New Roman" w:hAnsi="Century Gothic" w:cs="Arial"/>
          <w:sz w:val="18"/>
          <w:szCs w:val="18"/>
          <w:lang w:eastAsia="ar-SA"/>
        </w:rPr>
        <w:t>nie</w:t>
      </w:r>
      <w:r w:rsidR="000158DA" w:rsidRPr="00F61412">
        <w:rPr>
          <w:rFonts w:ascii="Century Gothic" w:eastAsia="Times New Roman" w:hAnsi="Century Gothic" w:cs="Arial"/>
          <w:sz w:val="18"/>
          <w:szCs w:val="18"/>
          <w:lang w:eastAsia="ar-SA"/>
        </w:rPr>
        <w:t xml:space="preserve"> wymaga wniesienia zabezpieczenia należytego wykonania umowy.  </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6A4E78E3" w14:textId="77777777" w:rsidR="00F61412" w:rsidRDefault="00F61412"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39D601C9"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B41B66">
        <w:rPr>
          <w:rFonts w:ascii="Century Gothic" w:eastAsia="Tahoma" w:hAnsi="Century Gothic" w:cs="Arial"/>
          <w:b/>
          <w:sz w:val="18"/>
          <w:szCs w:val="18"/>
          <w:lang w:eastAsia="ar-SA"/>
        </w:rPr>
        <w:t xml:space="preserve">5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7D94F62C"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B41B66">
        <w:rPr>
          <w:rFonts w:ascii="Century Gothic" w:eastAsia="Tahoma" w:hAnsi="Century Gothic" w:cs="Arial"/>
          <w:b/>
          <w:bCs/>
          <w:sz w:val="18"/>
          <w:szCs w:val="18"/>
          <w:lang w:eastAsia="ar-SA"/>
        </w:rPr>
        <w:t>5</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2F906646"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u w:val="single"/>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26029B34" w14:textId="77777777" w:rsidR="00136AB4" w:rsidRPr="00832F19" w:rsidRDefault="00136AB4"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p>
    <w:p w14:paraId="34F2EA79" w14:textId="77777777" w:rsidR="00136AB4" w:rsidRPr="00D155D3" w:rsidRDefault="00136AB4" w:rsidP="00136AB4">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D155D3">
        <w:rPr>
          <w:rFonts w:ascii="Century Gothic" w:eastAsia="Times New Roman" w:hAnsi="Century Gothic" w:cs="Times New Roman"/>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619EF2F" w14:textId="77777777" w:rsidR="00136AB4" w:rsidRPr="00D155D3" w:rsidRDefault="00136AB4" w:rsidP="00136AB4">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1)</w:t>
      </w:r>
      <w:r w:rsidRPr="00D155D3">
        <w:rPr>
          <w:rFonts w:ascii="Century Gothic" w:eastAsia="Times New Roman" w:hAnsi="Century Gothic" w:cs="Times New Roman"/>
          <w:sz w:val="18"/>
          <w:szCs w:val="18"/>
          <w:lang w:eastAsia="pl-PL"/>
        </w:rPr>
        <w:tab/>
        <w:t>Administratorem Pani/Pana danych osobowych jest Warmińsko - Mazurskie Centrum Chorób Płuc  w Olsztynie, ul. Jagiellońska 78, 10-357 Olsztyn</w:t>
      </w:r>
    </w:p>
    <w:p w14:paraId="0BF9C601" w14:textId="77777777" w:rsidR="00136AB4" w:rsidRPr="00D155D3" w:rsidRDefault="00136AB4" w:rsidP="00136AB4">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2)  Kontakt do inspektora ochrony danych osobowych: Warmińsko - Mazurskie Centrum Chorób Płuc </w:t>
      </w:r>
      <w:r>
        <w:rPr>
          <w:rFonts w:ascii="Century Gothic" w:eastAsia="Times New Roman" w:hAnsi="Century Gothic" w:cs="Times New Roman"/>
          <w:sz w:val="18"/>
          <w:szCs w:val="18"/>
          <w:lang w:eastAsia="pl-PL"/>
        </w:rPr>
        <w:t xml:space="preserve">w </w:t>
      </w:r>
      <w:r w:rsidRPr="00D155D3">
        <w:rPr>
          <w:rFonts w:ascii="Century Gothic" w:eastAsia="Times New Roman" w:hAnsi="Century Gothic" w:cs="Times New Roman"/>
          <w:sz w:val="18"/>
          <w:szCs w:val="18"/>
          <w:lang w:eastAsia="pl-PL"/>
        </w:rPr>
        <w:t xml:space="preserve">Olsztynie, ul. Jagiellońska 78, 10-357 Olsztyn, Klaudia </w:t>
      </w:r>
      <w:proofErr w:type="spellStart"/>
      <w:r w:rsidRPr="00D155D3">
        <w:rPr>
          <w:rFonts w:ascii="Century Gothic" w:eastAsia="Times New Roman" w:hAnsi="Century Gothic" w:cs="Times New Roman"/>
          <w:sz w:val="18"/>
          <w:szCs w:val="18"/>
          <w:lang w:eastAsia="pl-PL"/>
        </w:rPr>
        <w:t>Goclik</w:t>
      </w:r>
      <w:proofErr w:type="spellEnd"/>
      <w:r w:rsidRPr="00D155D3">
        <w:rPr>
          <w:rFonts w:ascii="Century Gothic" w:eastAsia="Times New Roman" w:hAnsi="Century Gothic" w:cs="Times New Roman"/>
          <w:sz w:val="18"/>
          <w:szCs w:val="18"/>
          <w:lang w:eastAsia="pl-PL"/>
        </w:rPr>
        <w:t>, e-mail: iod@pulmonologia.olsztyn.pl</w:t>
      </w:r>
    </w:p>
    <w:p w14:paraId="082DC55F" w14:textId="77777777" w:rsidR="00136AB4" w:rsidRPr="00D155D3" w:rsidRDefault="00136AB4" w:rsidP="00136AB4">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fizyczna</w:t>
      </w:r>
    </w:p>
    <w:p w14:paraId="5EF9790B" w14:textId="77777777" w:rsidR="00136AB4" w:rsidRPr="00D155D3" w:rsidRDefault="00136AB4" w:rsidP="00136AB4">
      <w:pPr>
        <w:spacing w:after="0" w:line="200" w:lineRule="atLeast"/>
        <w:ind w:left="567" w:firstLine="283"/>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3)  Pani/Pana dane osobowe przetwarzane będą: </w:t>
      </w:r>
    </w:p>
    <w:p w14:paraId="23A5894B" w14:textId="77777777" w:rsidR="00136AB4" w:rsidRPr="00D155D3" w:rsidRDefault="00136AB4" w:rsidP="00136AB4">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Pr>
          <w:rFonts w:ascii="Century Gothic" w:eastAsia="Times New Roman" w:hAnsi="Century Gothic" w:cs="Times New Roman"/>
          <w:sz w:val="18"/>
          <w:szCs w:val="18"/>
          <w:lang w:eastAsia="pl-PL"/>
        </w:rPr>
        <w:t xml:space="preserve"> </w:t>
      </w:r>
      <w:r w:rsidRPr="00D155D3">
        <w:rPr>
          <w:rFonts w:ascii="Century Gothic" w:eastAsia="Times New Roman" w:hAnsi="Century Gothic" w:cs="Times New Roman"/>
          <w:sz w:val="18"/>
          <w:szCs w:val="18"/>
          <w:lang w:eastAsia="pl-PL"/>
        </w:rPr>
        <w:t xml:space="preserve"> w celu realizacji umowy lub podjęcia działań na Państwa żądanie przed zawarciem umowy – zgodnie z art. 6 ust. 1 lit. b RODO;</w:t>
      </w:r>
    </w:p>
    <w:p w14:paraId="2090C41C" w14:textId="77777777" w:rsidR="00136AB4" w:rsidRPr="00D155D3" w:rsidRDefault="00136AB4" w:rsidP="00136AB4">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6CC0330C" w14:textId="27E2C732" w:rsidR="00136AB4" w:rsidRPr="00D155D3" w:rsidRDefault="00136AB4" w:rsidP="00136AB4">
      <w:pPr>
        <w:tabs>
          <w:tab w:val="left" w:pos="851"/>
        </w:tabs>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w:t>
      </w:r>
      <w:r w:rsidRPr="00D155D3">
        <w:rPr>
          <w:rFonts w:ascii="Century Gothic" w:eastAsia="Times New Roman" w:hAnsi="Century Gothic" w:cs="Times New Roman"/>
          <w:sz w:val="18"/>
          <w:szCs w:val="18"/>
          <w:lang w:eastAsia="pl-PL"/>
        </w:rPr>
        <w:tab/>
        <w:t>w celu obrony przed roszczeniami lub dochodzeniem roszczeń (jeżeli takie nastąpią) w związku   z zawartą umową - na podstawie art. 6 ust. 1 lit. e i c RODO w szczególności w związku z ustawą z dnia 27 sierpnia 2009 r. o finansach publicznych.</w:t>
      </w:r>
    </w:p>
    <w:p w14:paraId="24733B23" w14:textId="77777777" w:rsidR="00136AB4" w:rsidRPr="00D155D3" w:rsidRDefault="00136AB4" w:rsidP="00136AB4">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prawna</w:t>
      </w:r>
    </w:p>
    <w:p w14:paraId="73B07737" w14:textId="77777777" w:rsidR="00136AB4" w:rsidRPr="00D155D3" w:rsidRDefault="00136AB4" w:rsidP="00136AB4">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3)  Pani/Pana dane osobowe przetwarzane będą na podstawie art. 6 ust.1 lit. c) i f) RODO, w celu:</w:t>
      </w:r>
    </w:p>
    <w:p w14:paraId="53DA8073" w14:textId="77777777" w:rsidR="00136AB4" w:rsidRPr="00D155D3" w:rsidRDefault="00136AB4" w:rsidP="00136AB4">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 określenia osób uprawnionych do reprezentacji podmiotu, z którym zawarto umowę oraz zakres takiego umocowania, a w konsekwencji możliwości zawarcia umowy oraz jej ważności;</w:t>
      </w:r>
    </w:p>
    <w:p w14:paraId="007EA535" w14:textId="77777777" w:rsidR="00136AB4" w:rsidRPr="00D155D3" w:rsidRDefault="00136AB4" w:rsidP="00136AB4">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realizacji bieżącego kontaktu, związanego z zawieraniem umowy pomiędzy administratorem                                a podmiotem na rzecz którego działasz, z którym związany jest Pan/Pani stosunkiem pracy lub umową cywilnoprawną;</w:t>
      </w:r>
    </w:p>
    <w:p w14:paraId="1594852C" w14:textId="77777777" w:rsidR="00136AB4" w:rsidRPr="00D155D3" w:rsidRDefault="00136AB4" w:rsidP="00136AB4">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realizacji innego bieżącego kontaktu i współpracy zawodowej związanej z przedmiotem działalności administratora; </w:t>
      </w:r>
    </w:p>
    <w:p w14:paraId="7DC5B52F" w14:textId="77777777" w:rsidR="00136AB4" w:rsidRPr="00D155D3" w:rsidRDefault="00136AB4" w:rsidP="00136AB4">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 ewentualnego ustalenia, dochodzenia lub obrony roszczeń z tytułu prowadzonej przez administratora działalności.</w:t>
      </w:r>
    </w:p>
    <w:p w14:paraId="24C4CD5D" w14:textId="77777777" w:rsidR="00136AB4" w:rsidRPr="00D155D3" w:rsidRDefault="00136AB4" w:rsidP="00136AB4">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4)</w:t>
      </w:r>
      <w:r w:rsidRPr="00D155D3">
        <w:rPr>
          <w:rFonts w:ascii="Century Gothic" w:eastAsia="Times New Roman" w:hAnsi="Century Gothic" w:cs="Times New Roman"/>
          <w:sz w:val="18"/>
          <w:szCs w:val="18"/>
          <w:lang w:eastAsia="pl-PL"/>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2D073FA1" w14:textId="77777777" w:rsidR="00136AB4" w:rsidRPr="00D155D3" w:rsidRDefault="00136AB4" w:rsidP="00136AB4">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5)</w:t>
      </w:r>
      <w:r w:rsidRPr="00D155D3">
        <w:rPr>
          <w:rFonts w:ascii="Century Gothic" w:eastAsia="Times New Roman" w:hAnsi="Century Gothic" w:cs="Times New Roman"/>
          <w:sz w:val="18"/>
          <w:szCs w:val="18"/>
          <w:lang w:eastAsia="pl-PL"/>
        </w:rPr>
        <w:tab/>
        <w:t>dane osobowe będą przechowywane, przez okres 6 lat od dnia zakończenia jej obowiązywania.</w:t>
      </w:r>
    </w:p>
    <w:p w14:paraId="0A20CAF9" w14:textId="77777777" w:rsidR="00136AB4" w:rsidRPr="00D155D3" w:rsidRDefault="00136AB4" w:rsidP="00136AB4">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6) </w:t>
      </w:r>
      <w:r w:rsidRPr="00D155D3">
        <w:rPr>
          <w:rFonts w:ascii="Century Gothic" w:eastAsia="Times New Roman" w:hAnsi="Century Gothic" w:cs="Times New Roman"/>
          <w:sz w:val="18"/>
          <w:szCs w:val="18"/>
          <w:lang w:eastAsia="pl-PL"/>
        </w:rPr>
        <w:tab/>
        <w:t>dane osobowe nie będą podlegały zautomatyzowanym procesom  podejmowania decyzji, w tym profilowaniu,</w:t>
      </w:r>
    </w:p>
    <w:p w14:paraId="271770E0" w14:textId="77777777" w:rsidR="00136AB4" w:rsidRPr="00D155D3" w:rsidRDefault="00136AB4" w:rsidP="00136AB4">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7) </w:t>
      </w:r>
      <w:r w:rsidRPr="00D155D3">
        <w:rPr>
          <w:rFonts w:ascii="Century Gothic" w:eastAsia="Times New Roman" w:hAnsi="Century Gothic" w:cs="Times New Roman"/>
          <w:sz w:val="18"/>
          <w:szCs w:val="18"/>
          <w:lang w:eastAsia="pl-PL"/>
        </w:rPr>
        <w:tab/>
        <w:t>dane osobowe nie będą przekazywane do państwa trzeciego ani do organizacji międzynarodowej,</w:t>
      </w:r>
    </w:p>
    <w:p w14:paraId="4952009D" w14:textId="77777777" w:rsidR="00136AB4" w:rsidRPr="00D155D3" w:rsidRDefault="00136AB4" w:rsidP="00136AB4">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lastRenderedPageBreak/>
        <w:t xml:space="preserve">8) </w:t>
      </w:r>
      <w:r w:rsidRPr="00D155D3">
        <w:rPr>
          <w:rFonts w:ascii="Century Gothic" w:eastAsia="Times New Roman" w:hAnsi="Century Gothic" w:cs="Times New Roman"/>
          <w:sz w:val="18"/>
          <w:szCs w:val="18"/>
          <w:lang w:eastAsia="pl-PL"/>
        </w:rPr>
        <w:tab/>
        <w:t>podanie danych osobowych jest warunkiem zawarcia umowy. Odmowa podania danych osobowych uniemożliwia zawarcie umowy.</w:t>
      </w:r>
    </w:p>
    <w:p w14:paraId="69EE6C90" w14:textId="77777777" w:rsidR="00136AB4" w:rsidRPr="00D155D3" w:rsidRDefault="00136AB4" w:rsidP="00136AB4">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9)</w:t>
      </w:r>
      <w:r w:rsidRPr="00D155D3">
        <w:rPr>
          <w:rFonts w:ascii="Century Gothic" w:eastAsia="Times New Roman" w:hAnsi="Century Gothic" w:cs="Times New Roman"/>
          <w:sz w:val="18"/>
          <w:szCs w:val="18"/>
          <w:lang w:eastAsia="pl-PL"/>
        </w:rPr>
        <w:tab/>
        <w:t>w zakresie danych osobowych wykonawca posiada:</w:t>
      </w:r>
    </w:p>
    <w:p w14:paraId="7AC7AEDE" w14:textId="77777777" w:rsidR="00136AB4" w:rsidRPr="00D155D3" w:rsidRDefault="00136AB4" w:rsidP="00136AB4">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sidRPr="00D155D3">
        <w:rPr>
          <w:rFonts w:ascii="Century Gothic" w:eastAsia="Times New Roman" w:hAnsi="Century Gothic" w:cs="Times New Roman"/>
          <w:sz w:val="18"/>
          <w:szCs w:val="18"/>
          <w:lang w:eastAsia="pl-PL"/>
        </w:rPr>
        <w:tab/>
        <w:t>na podstawie art. 15 RODO prawo dostępu do danych osobowych;</w:t>
      </w:r>
    </w:p>
    <w:p w14:paraId="598C83B1" w14:textId="77777777" w:rsidR="00136AB4" w:rsidRPr="00D155D3" w:rsidRDefault="00136AB4" w:rsidP="00136AB4">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w:t>
      </w:r>
      <w:r w:rsidRPr="00D155D3">
        <w:rPr>
          <w:rFonts w:ascii="Century Gothic" w:eastAsia="Times New Roman" w:hAnsi="Century Gothic" w:cs="Times New Roman"/>
          <w:sz w:val="18"/>
          <w:szCs w:val="18"/>
          <w:lang w:eastAsia="pl-PL"/>
        </w:rPr>
        <w:tab/>
        <w:t>na podstawie art. 16 RODO prawo do sprostowania danych osobowych;</w:t>
      </w:r>
    </w:p>
    <w:p w14:paraId="7EA4FFAE" w14:textId="77777777" w:rsidR="00136AB4" w:rsidRPr="00D155D3" w:rsidRDefault="00136AB4" w:rsidP="00136AB4">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c)</w:t>
      </w:r>
      <w:r w:rsidRPr="00D155D3">
        <w:rPr>
          <w:rFonts w:ascii="Century Gothic" w:eastAsia="Times New Roman" w:hAnsi="Century Gothic" w:cs="Times New Roman"/>
          <w:sz w:val="18"/>
          <w:szCs w:val="18"/>
          <w:lang w:eastAsia="pl-PL"/>
        </w:rPr>
        <w:tab/>
        <w:t xml:space="preserve">na podstawie art. 17 RODO prawo do usunięcia danych; </w:t>
      </w:r>
    </w:p>
    <w:p w14:paraId="1AF1A302" w14:textId="77777777" w:rsidR="00136AB4" w:rsidRPr="00D155D3" w:rsidRDefault="00136AB4" w:rsidP="00136AB4">
      <w:pPr>
        <w:tabs>
          <w:tab w:val="left" w:pos="851"/>
        </w:tabs>
        <w:spacing w:after="0" w:line="200" w:lineRule="atLeast"/>
        <w:ind w:left="851" w:hanging="284"/>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w:t>
      </w:r>
      <w:r w:rsidRPr="00D155D3">
        <w:rPr>
          <w:rFonts w:ascii="Century Gothic" w:eastAsia="Times New Roman" w:hAnsi="Century Gothic" w:cs="Times New Roman"/>
          <w:sz w:val="18"/>
          <w:szCs w:val="18"/>
          <w:lang w:eastAsia="pl-PL"/>
        </w:rPr>
        <w:tab/>
        <w:t xml:space="preserve">na podstawie art. 18 RODO prawo żądania od administratora ograniczenia przetwarzania danych osobowych z zastrzeżeniem przypadków, o których mowa w art. 18 ust. 2 RODO;  </w:t>
      </w:r>
    </w:p>
    <w:p w14:paraId="430753AD" w14:textId="77777777" w:rsidR="00136AB4" w:rsidRPr="00D155D3" w:rsidRDefault="00136AB4" w:rsidP="00136AB4">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e)</w:t>
      </w:r>
      <w:r w:rsidRPr="00D155D3">
        <w:rPr>
          <w:rFonts w:ascii="Century Gothic" w:eastAsia="Times New Roman" w:hAnsi="Century Gothic" w:cs="Times New Roman"/>
          <w:sz w:val="18"/>
          <w:szCs w:val="18"/>
          <w:lang w:eastAsia="pl-PL"/>
        </w:rPr>
        <w:tab/>
        <w:t xml:space="preserve">na podstawie art. 21 RODO prawo do złożenia sprzeciwu; </w:t>
      </w:r>
    </w:p>
    <w:p w14:paraId="0B21E66C" w14:textId="77777777" w:rsidR="00136AB4" w:rsidRPr="00D155D3" w:rsidRDefault="00136AB4" w:rsidP="00136AB4">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f) </w:t>
      </w:r>
      <w:r w:rsidRPr="00D155D3">
        <w:rPr>
          <w:rFonts w:ascii="Century Gothic" w:eastAsia="Times New Roman" w:hAnsi="Century Gothic" w:cs="Times New Roman"/>
          <w:sz w:val="18"/>
          <w:szCs w:val="18"/>
          <w:lang w:eastAsia="pl-PL"/>
        </w:rPr>
        <w:tab/>
        <w:t xml:space="preserve">prawo do wniesienia skargi do Prezesa Urzędu Ochrony Danych Osobowych, gdy uzna, </w:t>
      </w:r>
    </w:p>
    <w:p w14:paraId="2E917728" w14:textId="77777777" w:rsidR="00136AB4" w:rsidRPr="00D155D3" w:rsidRDefault="00136AB4" w:rsidP="00136AB4">
      <w:pPr>
        <w:tabs>
          <w:tab w:val="left" w:pos="851"/>
        </w:tabs>
        <w:spacing w:after="0" w:line="200" w:lineRule="atLeast"/>
        <w:ind w:left="838" w:hanging="129"/>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  że przetwarzanie danych osobowych narusza przepisy RODO;</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4189AE0C" w14:textId="47F879ED" w:rsidR="00A86079" w:rsidRDefault="00A86079" w:rsidP="00A86079">
      <w:pPr>
        <w:tabs>
          <w:tab w:val="left" w:pos="567"/>
        </w:tabs>
        <w:suppressAutoHyphens/>
        <w:spacing w:after="0" w:line="240" w:lineRule="auto"/>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7761B7">
        <w:rPr>
          <w:rFonts w:ascii="Century Gothic" w:eastAsia="Times New Roman" w:hAnsi="Century Gothic" w:cs="Times New Roman"/>
          <w:bCs/>
          <w:sz w:val="16"/>
          <w:szCs w:val="16"/>
          <w:lang w:eastAsia="ar-SA"/>
        </w:rPr>
        <w:t xml:space="preserve"> </w:t>
      </w:r>
      <w:r>
        <w:rPr>
          <w:rFonts w:ascii="Century Gothic" w:eastAsia="Times New Roman" w:hAnsi="Century Gothic" w:cs="Times New Roman"/>
          <w:bCs/>
          <w:sz w:val="16"/>
          <w:szCs w:val="16"/>
          <w:lang w:eastAsia="ar-SA"/>
        </w:rPr>
        <w:t xml:space="preserve">  Załączniki do SWZ:</w:t>
      </w:r>
    </w:p>
    <w:p w14:paraId="791CDDA6" w14:textId="4379DB51" w:rsidR="00840891" w:rsidRDefault="000158DA" w:rsidP="007761B7">
      <w:pPr>
        <w:pStyle w:val="Bezodstpw"/>
        <w:tabs>
          <w:tab w:val="left" w:pos="567"/>
          <w:tab w:val="left" w:pos="709"/>
        </w:tabs>
        <w:ind w:left="709" w:hanging="142"/>
        <w:jc w:val="both"/>
        <w:rPr>
          <w:rFonts w:ascii="Century Gothic" w:hAnsi="Century Gothic"/>
          <w:bCs/>
          <w:sz w:val="16"/>
          <w:szCs w:val="16"/>
        </w:rPr>
      </w:pPr>
      <w:r w:rsidRPr="00840891">
        <w:rPr>
          <w:rFonts w:ascii="Century Gothic" w:eastAsia="Times New Roman" w:hAnsi="Century Gothic" w:cs="Times New Roman"/>
          <w:bCs/>
          <w:sz w:val="16"/>
          <w:szCs w:val="16"/>
          <w:lang w:eastAsia="ar-SA"/>
        </w:rPr>
        <w:t xml:space="preserve">Załącznik nr </w:t>
      </w:r>
      <w:r w:rsidR="00840891" w:rsidRPr="00840891">
        <w:rPr>
          <w:rFonts w:ascii="Century Gothic" w:eastAsia="Times New Roman" w:hAnsi="Century Gothic" w:cs="Times New Roman"/>
          <w:bCs/>
          <w:sz w:val="16"/>
          <w:szCs w:val="16"/>
          <w:lang w:eastAsia="ar-SA"/>
        </w:rPr>
        <w:t>1</w:t>
      </w:r>
      <w:r w:rsidR="00840891" w:rsidRPr="00840891">
        <w:rPr>
          <w:rFonts w:ascii="Century Gothic" w:hAnsi="Century Gothic"/>
          <w:bCs/>
          <w:sz w:val="16"/>
          <w:szCs w:val="16"/>
        </w:rPr>
        <w:t xml:space="preserve"> </w:t>
      </w:r>
      <w:r w:rsidR="00E30EE1">
        <w:rPr>
          <w:rFonts w:ascii="Century Gothic" w:hAnsi="Century Gothic"/>
          <w:bCs/>
          <w:sz w:val="16"/>
          <w:szCs w:val="16"/>
        </w:rPr>
        <w:t>–</w:t>
      </w:r>
      <w:r w:rsidR="00840891" w:rsidRPr="00840891">
        <w:rPr>
          <w:rFonts w:ascii="Century Gothic" w:hAnsi="Century Gothic"/>
          <w:bCs/>
          <w:sz w:val="16"/>
          <w:szCs w:val="16"/>
        </w:rPr>
        <w:t xml:space="preserve"> </w:t>
      </w:r>
      <w:r w:rsidR="00B346D9">
        <w:rPr>
          <w:rFonts w:ascii="Century Gothic" w:hAnsi="Century Gothic"/>
          <w:bCs/>
          <w:sz w:val="16"/>
          <w:szCs w:val="16"/>
        </w:rPr>
        <w:t>Dokumentacja projektowa</w:t>
      </w:r>
    </w:p>
    <w:p w14:paraId="76D792C5" w14:textId="5057EC62" w:rsidR="005A4315" w:rsidRPr="00840891" w:rsidRDefault="005A4315" w:rsidP="007761B7">
      <w:pPr>
        <w:pStyle w:val="Bezodstpw"/>
        <w:tabs>
          <w:tab w:val="left" w:pos="567"/>
          <w:tab w:val="left" w:pos="709"/>
        </w:tabs>
        <w:ind w:left="709" w:hanging="142"/>
        <w:jc w:val="both"/>
        <w:rPr>
          <w:rFonts w:ascii="Century Gothic" w:hAnsi="Century Gothic"/>
          <w:bCs/>
          <w:sz w:val="16"/>
          <w:szCs w:val="16"/>
        </w:rPr>
      </w:pPr>
      <w:r>
        <w:rPr>
          <w:rFonts w:ascii="Century Gothic" w:hAnsi="Century Gothic"/>
          <w:bCs/>
          <w:sz w:val="16"/>
          <w:szCs w:val="16"/>
        </w:rPr>
        <w:t>Załącznik nr 1a -</w:t>
      </w:r>
      <w:r w:rsidR="00B346D9">
        <w:rPr>
          <w:rFonts w:ascii="Century Gothic" w:hAnsi="Century Gothic"/>
          <w:bCs/>
          <w:sz w:val="16"/>
          <w:szCs w:val="16"/>
        </w:rPr>
        <w:t xml:space="preserve"> Przedmiary</w:t>
      </w:r>
    </w:p>
    <w:p w14:paraId="18A52724" w14:textId="0B459DBF" w:rsidR="000158DA" w:rsidRPr="00840891" w:rsidRDefault="00840891" w:rsidP="007761B7">
      <w:pPr>
        <w:tabs>
          <w:tab w:val="left" w:pos="567"/>
          <w:tab w:val="left" w:pos="709"/>
        </w:tabs>
        <w:suppressAutoHyphens/>
        <w:spacing w:after="0" w:line="240" w:lineRule="auto"/>
        <w:ind w:left="709" w:hanging="142"/>
        <w:rPr>
          <w:rFonts w:ascii="Century Gothic" w:eastAsia="Times New Roman" w:hAnsi="Century Gothic" w:cs="Times New Roman"/>
          <w:bCs/>
          <w:sz w:val="16"/>
          <w:szCs w:val="16"/>
          <w:lang w:eastAsia="ar-SA"/>
        </w:rPr>
      </w:pPr>
      <w:r w:rsidRPr="00840891">
        <w:rPr>
          <w:rFonts w:ascii="Century Gothic" w:eastAsia="Times New Roman" w:hAnsi="Century Gothic" w:cs="Times New Roman"/>
          <w:bCs/>
          <w:sz w:val="16"/>
          <w:szCs w:val="16"/>
          <w:lang w:eastAsia="ar-SA"/>
        </w:rPr>
        <w:t xml:space="preserve">Załącznik nr 2 </w:t>
      </w:r>
      <w:r w:rsidR="006613CE">
        <w:rPr>
          <w:rFonts w:ascii="Century Gothic" w:eastAsia="Times New Roman" w:hAnsi="Century Gothic" w:cs="Times New Roman"/>
          <w:bCs/>
          <w:sz w:val="16"/>
          <w:szCs w:val="16"/>
          <w:lang w:eastAsia="ar-SA"/>
        </w:rPr>
        <w:t>-</w:t>
      </w:r>
      <w:r w:rsidRPr="00840891">
        <w:rPr>
          <w:rFonts w:ascii="Century Gothic" w:eastAsia="Times New Roman" w:hAnsi="Century Gothic" w:cs="Times New Roman"/>
          <w:bCs/>
          <w:sz w:val="16"/>
          <w:szCs w:val="16"/>
          <w:lang w:eastAsia="ar-SA"/>
        </w:rPr>
        <w:t xml:space="preserve"> Formularz ofertowy</w:t>
      </w:r>
    </w:p>
    <w:p w14:paraId="6A5271B4" w14:textId="03ED0556" w:rsidR="005156BC" w:rsidRPr="00840891" w:rsidRDefault="005156BC" w:rsidP="007761B7">
      <w:pPr>
        <w:tabs>
          <w:tab w:val="left" w:pos="567"/>
          <w:tab w:val="left" w:pos="709"/>
        </w:tabs>
        <w:spacing w:after="0" w:line="240" w:lineRule="auto"/>
        <w:ind w:left="709" w:hanging="142"/>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w:t>
      </w:r>
      <w:r w:rsidR="004E3F79" w:rsidRPr="00840891">
        <w:rPr>
          <w:rFonts w:ascii="Century Gothic" w:eastAsia="Times New Roman" w:hAnsi="Century Gothic" w:cs="Times New Roman"/>
          <w:sz w:val="16"/>
          <w:szCs w:val="16"/>
          <w:lang w:eastAsia="pl-PL"/>
        </w:rPr>
        <w:t xml:space="preserve">nr 3 </w:t>
      </w:r>
      <w:r w:rsidR="006613CE">
        <w:rPr>
          <w:rFonts w:ascii="Century Gothic" w:eastAsia="Times New Roman" w:hAnsi="Century Gothic" w:cs="Times New Roman"/>
          <w:sz w:val="16"/>
          <w:szCs w:val="16"/>
          <w:lang w:eastAsia="pl-PL"/>
        </w:rPr>
        <w:t>-</w:t>
      </w:r>
      <w:r w:rsidR="004E3F79" w:rsidRPr="00840891">
        <w:rPr>
          <w:rFonts w:ascii="Century Gothic" w:eastAsia="Times New Roman" w:hAnsi="Century Gothic" w:cs="Times New Roman"/>
          <w:sz w:val="16"/>
          <w:szCs w:val="16"/>
          <w:lang w:eastAsia="pl-PL"/>
        </w:rPr>
        <w:t xml:space="preserve"> </w:t>
      </w:r>
      <w:r w:rsidRPr="00840891">
        <w:rPr>
          <w:rFonts w:ascii="Century Gothic" w:eastAsia="Times New Roman" w:hAnsi="Century Gothic" w:cs="Times New Roman"/>
          <w:sz w:val="16"/>
          <w:szCs w:val="16"/>
          <w:lang w:eastAsia="pl-PL"/>
        </w:rPr>
        <w:t>Oświadczenie  o spełnianiu warunków udziału w postępowaniu</w:t>
      </w:r>
      <w:r w:rsidR="00105A7D" w:rsidRPr="00840891">
        <w:rPr>
          <w:rFonts w:ascii="Century Gothic" w:eastAsia="Times New Roman" w:hAnsi="Century Gothic" w:cs="Times New Roman"/>
          <w:sz w:val="16"/>
          <w:szCs w:val="16"/>
          <w:lang w:eastAsia="pl-PL"/>
        </w:rPr>
        <w:t xml:space="preserve"> i  braku podstaw do wykluczenia</w:t>
      </w:r>
    </w:p>
    <w:p w14:paraId="6B49F8EE" w14:textId="718C8CD5" w:rsidR="00FE1B70" w:rsidRDefault="00FE1B70" w:rsidP="007761B7">
      <w:pPr>
        <w:tabs>
          <w:tab w:val="left" w:pos="567"/>
          <w:tab w:val="left" w:pos="709"/>
        </w:tabs>
        <w:spacing w:after="0" w:line="240" w:lineRule="auto"/>
        <w:ind w:left="709" w:hanging="142"/>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5A4315">
        <w:rPr>
          <w:rFonts w:ascii="Century Gothic" w:eastAsia="Times New Roman" w:hAnsi="Century Gothic" w:cs="Times New Roman"/>
          <w:sz w:val="16"/>
          <w:szCs w:val="16"/>
          <w:lang w:eastAsia="pl-PL"/>
        </w:rPr>
        <w:t>4</w:t>
      </w:r>
      <w:r>
        <w:rPr>
          <w:rFonts w:ascii="Century Gothic" w:eastAsia="Times New Roman" w:hAnsi="Century Gothic" w:cs="Times New Roman"/>
          <w:sz w:val="16"/>
          <w:szCs w:val="16"/>
          <w:lang w:eastAsia="pl-PL"/>
        </w:rPr>
        <w:t xml:space="preserve"> – Wykaz wykonanych zamówień</w:t>
      </w:r>
    </w:p>
    <w:p w14:paraId="4768B773" w14:textId="1DAD26BB" w:rsidR="00FE1B70" w:rsidRDefault="00FE1B70" w:rsidP="007761B7">
      <w:pPr>
        <w:tabs>
          <w:tab w:val="left" w:pos="567"/>
          <w:tab w:val="left" w:pos="709"/>
        </w:tabs>
        <w:spacing w:after="0" w:line="240" w:lineRule="auto"/>
        <w:ind w:left="709" w:hanging="142"/>
        <w:rPr>
          <w:rFonts w:ascii="Century Gothic" w:eastAsia="Times New Roman" w:hAnsi="Century Gothic" w:cs="Times New Roman"/>
          <w:bCs/>
          <w:sz w:val="16"/>
          <w:szCs w:val="16"/>
          <w:lang w:eastAsia="ar-SA"/>
        </w:rPr>
      </w:pPr>
      <w:r w:rsidRPr="00840891">
        <w:rPr>
          <w:rFonts w:ascii="Century Gothic" w:eastAsia="Times New Roman" w:hAnsi="Century Gothic" w:cs="Times New Roman"/>
          <w:sz w:val="16"/>
          <w:szCs w:val="16"/>
          <w:lang w:eastAsia="pl-PL"/>
        </w:rPr>
        <w:t xml:space="preserve">Załącznik nr </w:t>
      </w:r>
      <w:r w:rsidR="00B346D9">
        <w:rPr>
          <w:rFonts w:ascii="Century Gothic" w:eastAsia="Times New Roman" w:hAnsi="Century Gothic" w:cs="Times New Roman"/>
          <w:sz w:val="16"/>
          <w:szCs w:val="16"/>
          <w:lang w:eastAsia="pl-PL"/>
        </w:rPr>
        <w:t>5</w:t>
      </w:r>
      <w:r w:rsidRPr="00840891">
        <w:rPr>
          <w:rFonts w:ascii="Century Gothic" w:eastAsia="Times New Roman" w:hAnsi="Century Gothic" w:cs="Times New Roman"/>
          <w:sz w:val="16"/>
          <w:szCs w:val="16"/>
          <w:lang w:eastAsia="pl-PL"/>
        </w:rPr>
        <w:t xml:space="preserve"> - </w:t>
      </w:r>
      <w:r w:rsidRPr="00840891">
        <w:rPr>
          <w:rFonts w:ascii="Century Gothic" w:eastAsia="Times New Roman" w:hAnsi="Century Gothic" w:cs="Times New Roman"/>
          <w:bCs/>
          <w:sz w:val="16"/>
          <w:szCs w:val="16"/>
          <w:lang w:eastAsia="ar-SA"/>
        </w:rPr>
        <w:t>Projekt umowy</w:t>
      </w:r>
    </w:p>
    <w:p w14:paraId="0422C962" w14:textId="054C800C" w:rsidR="00FE1B70" w:rsidRPr="00840891" w:rsidRDefault="00FE1B70" w:rsidP="007761B7">
      <w:pPr>
        <w:tabs>
          <w:tab w:val="left" w:pos="567"/>
          <w:tab w:val="left" w:pos="709"/>
        </w:tabs>
        <w:spacing w:after="0" w:line="240" w:lineRule="auto"/>
        <w:ind w:left="709" w:hanging="142"/>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B346D9">
        <w:rPr>
          <w:rFonts w:ascii="Century Gothic" w:eastAsia="Times New Roman" w:hAnsi="Century Gothic" w:cs="Times New Roman"/>
          <w:sz w:val="16"/>
          <w:szCs w:val="16"/>
          <w:lang w:eastAsia="pl-PL"/>
        </w:rPr>
        <w:t>6</w:t>
      </w:r>
      <w:r w:rsidRPr="00840891">
        <w:rPr>
          <w:rFonts w:ascii="Century Gothic" w:eastAsia="Times New Roman" w:hAnsi="Century Gothic" w:cs="Times New Roman"/>
          <w:sz w:val="16"/>
          <w:szCs w:val="16"/>
          <w:lang w:eastAsia="pl-PL"/>
        </w:rPr>
        <w:t xml:space="preserve"> - Zobowiązanie innego podmiotu do udostępnienia niezbędnych zasobów Wykonawcy</w:t>
      </w:r>
    </w:p>
    <w:p w14:paraId="0D7EDED7" w14:textId="71674565" w:rsidR="00220238" w:rsidRPr="00840891" w:rsidRDefault="00816775" w:rsidP="007761B7">
      <w:pPr>
        <w:tabs>
          <w:tab w:val="left" w:pos="567"/>
          <w:tab w:val="left" w:pos="709"/>
        </w:tabs>
        <w:spacing w:after="0" w:line="240" w:lineRule="auto"/>
        <w:ind w:left="709" w:hanging="142"/>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F61412">
        <w:rPr>
          <w:rFonts w:ascii="Century Gothic" w:eastAsia="Times New Roman" w:hAnsi="Century Gothic" w:cs="Times New Roman"/>
          <w:sz w:val="16"/>
          <w:szCs w:val="16"/>
          <w:lang w:eastAsia="pl-PL"/>
        </w:rPr>
        <w:t>8</w:t>
      </w:r>
      <w:r w:rsidRPr="00840891">
        <w:rPr>
          <w:rFonts w:ascii="Century Gothic" w:eastAsia="Times New Roman" w:hAnsi="Century Gothic" w:cs="Times New Roman"/>
          <w:sz w:val="16"/>
          <w:szCs w:val="16"/>
          <w:lang w:eastAsia="pl-PL"/>
        </w:rPr>
        <w:t xml:space="preserve"> </w:t>
      </w:r>
      <w:r w:rsidR="006613CE">
        <w:rPr>
          <w:rFonts w:ascii="Century Gothic" w:eastAsia="Times New Roman" w:hAnsi="Century Gothic" w:cs="Times New Roman"/>
          <w:sz w:val="16"/>
          <w:szCs w:val="16"/>
          <w:lang w:eastAsia="pl-PL"/>
        </w:rPr>
        <w:t>-</w:t>
      </w:r>
      <w:r w:rsidRPr="00840891">
        <w:rPr>
          <w:rFonts w:ascii="Century Gothic" w:eastAsia="Times New Roman" w:hAnsi="Century Gothic" w:cs="Times New Roman"/>
          <w:sz w:val="16"/>
          <w:szCs w:val="16"/>
          <w:lang w:eastAsia="pl-PL"/>
        </w:rPr>
        <w:t xml:space="preserve"> </w:t>
      </w:r>
      <w:r w:rsidR="00220238" w:rsidRPr="00840891">
        <w:rPr>
          <w:rFonts w:ascii="Century Gothic" w:eastAsia="Times New Roman" w:hAnsi="Century Gothic" w:cs="Times New Roman"/>
          <w:sz w:val="16"/>
          <w:szCs w:val="16"/>
          <w:lang w:eastAsia="pl-PL"/>
        </w:rPr>
        <w:t>Oświadczenie dotyczące przynależności lub braku przynależności do tej samej grupy kapitałowej</w:t>
      </w:r>
    </w:p>
    <w:p w14:paraId="12FC9ECC" w14:textId="77777777" w:rsidR="0077655D" w:rsidRDefault="0077655D" w:rsidP="00A86079">
      <w:pPr>
        <w:tabs>
          <w:tab w:val="left" w:pos="567"/>
        </w:tabs>
        <w:spacing w:after="0" w:line="200" w:lineRule="atLeast"/>
        <w:jc w:val="both"/>
        <w:rPr>
          <w:rFonts w:ascii="Century Gothic" w:eastAsia="Times New Roman" w:hAnsi="Century Gothic" w:cs="Times New Roman"/>
          <w:sz w:val="18"/>
          <w:szCs w:val="18"/>
          <w:lang w:eastAsia="pl-PL"/>
        </w:rPr>
      </w:pPr>
    </w:p>
    <w:p w14:paraId="6D9B8474" w14:textId="1C35AADD" w:rsidR="00836487" w:rsidRDefault="007761B7" w:rsidP="005E59F3">
      <w:pPr>
        <w:suppressAutoHyphens/>
        <w:spacing w:before="60" w:after="60" w:line="240" w:lineRule="auto"/>
        <w:ind w:left="567" w:hanging="567"/>
        <w:mirrorIndents/>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2D67A872" w14:textId="1050FDB2" w:rsidR="000F1806" w:rsidRDefault="00E01AEA" w:rsidP="003A2BA7">
      <w:pPr>
        <w:spacing w:after="0" w:line="240" w:lineRule="auto"/>
        <w:ind w:left="284" w:firstLine="4961"/>
        <w:rPr>
          <w:rFonts w:ascii="Century Gothic" w:eastAsia="Times New Roman" w:hAnsi="Century Gothic" w:cs="Times New Roman"/>
          <w:sz w:val="16"/>
          <w:szCs w:val="16"/>
          <w:lang w:eastAsia="pl-PL"/>
        </w:rPr>
      </w:pPr>
      <w:r w:rsidRPr="00707C5F">
        <w:rPr>
          <w:rFonts w:ascii="Century Gothic" w:eastAsia="Times New Roman" w:hAnsi="Century Gothic" w:cs="Times New Roman"/>
          <w:sz w:val="16"/>
          <w:szCs w:val="16"/>
          <w:lang w:eastAsia="pl-PL"/>
        </w:rPr>
        <w:t xml:space="preserve">Dyrektor </w:t>
      </w:r>
      <w:r w:rsidR="00707C5F" w:rsidRPr="00707C5F">
        <w:rPr>
          <w:rFonts w:ascii="Century Gothic" w:eastAsia="Times New Roman" w:hAnsi="Century Gothic" w:cs="Times New Roman"/>
          <w:sz w:val="16"/>
          <w:szCs w:val="16"/>
          <w:lang w:eastAsia="pl-PL"/>
        </w:rPr>
        <w:t xml:space="preserve"> W-</w:t>
      </w:r>
      <w:proofErr w:type="spellStart"/>
      <w:r w:rsidR="00707C5F" w:rsidRPr="00707C5F">
        <w:rPr>
          <w:rFonts w:ascii="Century Gothic" w:eastAsia="Times New Roman" w:hAnsi="Century Gothic" w:cs="Times New Roman"/>
          <w:sz w:val="16"/>
          <w:szCs w:val="16"/>
          <w:lang w:eastAsia="pl-PL"/>
        </w:rPr>
        <w:t>MCChP</w:t>
      </w:r>
      <w:proofErr w:type="spellEnd"/>
      <w:r w:rsidR="00707C5F" w:rsidRPr="00707C5F">
        <w:rPr>
          <w:rFonts w:ascii="Century Gothic" w:eastAsia="Times New Roman" w:hAnsi="Century Gothic" w:cs="Times New Roman"/>
          <w:sz w:val="16"/>
          <w:szCs w:val="16"/>
          <w:lang w:eastAsia="pl-PL"/>
        </w:rPr>
        <w:t xml:space="preserve"> w Olsztynie</w:t>
      </w:r>
    </w:p>
    <w:p w14:paraId="2C3C700E" w14:textId="153732D3" w:rsidR="005E59F3" w:rsidRDefault="005E59F3" w:rsidP="003A2BA7">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Wioletta Śląska-Zyśk</w:t>
      </w:r>
    </w:p>
    <w:p w14:paraId="6C2EE787" w14:textId="67E76F41" w:rsidR="005E59F3" w:rsidRPr="00707C5F" w:rsidRDefault="005E59F3" w:rsidP="003A2BA7">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(Podpis w oryginale)</w:t>
      </w:r>
    </w:p>
    <w:sectPr w:rsidR="005E59F3" w:rsidRPr="00707C5F" w:rsidSect="005308C4">
      <w:type w:val="continuous"/>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360F" w14:textId="77777777" w:rsidR="005308C4" w:rsidRDefault="005308C4" w:rsidP="008A5607">
      <w:pPr>
        <w:spacing w:after="0" w:line="240" w:lineRule="auto"/>
      </w:pPr>
      <w:r>
        <w:separator/>
      </w:r>
    </w:p>
  </w:endnote>
  <w:endnote w:type="continuationSeparator" w:id="0">
    <w:p w14:paraId="35880F4E" w14:textId="77777777" w:rsidR="005308C4" w:rsidRDefault="005308C4"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0"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A5684">
          <w:rPr>
            <w:rFonts w:ascii="Century Gothic" w:hAnsi="Century Gothic"/>
            <w:noProof/>
            <w:sz w:val="16"/>
            <w:szCs w:val="16"/>
          </w:rPr>
          <w:t>16</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FA9F" w14:textId="77777777" w:rsidR="005308C4" w:rsidRDefault="005308C4" w:rsidP="008A5607">
      <w:pPr>
        <w:spacing w:after="0" w:line="240" w:lineRule="auto"/>
      </w:pPr>
      <w:r>
        <w:separator/>
      </w:r>
    </w:p>
  </w:footnote>
  <w:footnote w:type="continuationSeparator" w:id="0">
    <w:p w14:paraId="5062FA57" w14:textId="77777777" w:rsidR="005308C4" w:rsidRDefault="005308C4"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3261"/>
        </w:tabs>
        <w:ind w:left="3261" w:firstLine="0"/>
      </w:pPr>
    </w:lvl>
    <w:lvl w:ilvl="1">
      <w:start w:val="1"/>
      <w:numFmt w:val="none"/>
      <w:suff w:val="nothing"/>
      <w:lvlText w:val=""/>
      <w:lvlJc w:val="left"/>
      <w:pPr>
        <w:tabs>
          <w:tab w:val="num" w:pos="3261"/>
        </w:tabs>
        <w:ind w:left="3261" w:firstLine="0"/>
      </w:pPr>
    </w:lvl>
    <w:lvl w:ilvl="2">
      <w:start w:val="1"/>
      <w:numFmt w:val="none"/>
      <w:suff w:val="nothing"/>
      <w:lvlText w:val=""/>
      <w:lvlJc w:val="left"/>
      <w:pPr>
        <w:tabs>
          <w:tab w:val="num" w:pos="3261"/>
        </w:tabs>
        <w:ind w:left="3261" w:firstLine="0"/>
      </w:pPr>
    </w:lvl>
    <w:lvl w:ilvl="3">
      <w:start w:val="1"/>
      <w:numFmt w:val="none"/>
      <w:suff w:val="nothing"/>
      <w:lvlText w:val=""/>
      <w:lvlJc w:val="left"/>
      <w:pPr>
        <w:tabs>
          <w:tab w:val="num" w:pos="3261"/>
        </w:tabs>
        <w:ind w:left="3261" w:firstLine="0"/>
      </w:pPr>
    </w:lvl>
    <w:lvl w:ilvl="4">
      <w:start w:val="1"/>
      <w:numFmt w:val="none"/>
      <w:suff w:val="nothing"/>
      <w:lvlText w:val=""/>
      <w:lvlJc w:val="left"/>
      <w:pPr>
        <w:tabs>
          <w:tab w:val="num" w:pos="3261"/>
        </w:tabs>
        <w:ind w:left="3261" w:firstLine="0"/>
      </w:pPr>
    </w:lvl>
    <w:lvl w:ilvl="5">
      <w:start w:val="1"/>
      <w:numFmt w:val="none"/>
      <w:suff w:val="nothing"/>
      <w:lvlText w:val=""/>
      <w:lvlJc w:val="left"/>
      <w:pPr>
        <w:tabs>
          <w:tab w:val="num" w:pos="3261"/>
        </w:tabs>
        <w:ind w:left="3261" w:firstLine="0"/>
      </w:pPr>
    </w:lvl>
    <w:lvl w:ilvl="6">
      <w:start w:val="1"/>
      <w:numFmt w:val="none"/>
      <w:suff w:val="nothing"/>
      <w:lvlText w:val=""/>
      <w:lvlJc w:val="left"/>
      <w:pPr>
        <w:tabs>
          <w:tab w:val="num" w:pos="3261"/>
        </w:tabs>
        <w:ind w:left="3261" w:firstLine="0"/>
      </w:pPr>
    </w:lvl>
    <w:lvl w:ilvl="7">
      <w:start w:val="1"/>
      <w:numFmt w:val="none"/>
      <w:suff w:val="nothing"/>
      <w:lvlText w:val=""/>
      <w:lvlJc w:val="left"/>
      <w:pPr>
        <w:tabs>
          <w:tab w:val="num" w:pos="3261"/>
        </w:tabs>
        <w:ind w:left="3261" w:firstLine="0"/>
      </w:pPr>
    </w:lvl>
    <w:lvl w:ilvl="8">
      <w:start w:val="1"/>
      <w:numFmt w:val="none"/>
      <w:suff w:val="nothing"/>
      <w:lvlText w:val=""/>
      <w:lvlJc w:val="left"/>
      <w:pPr>
        <w:tabs>
          <w:tab w:val="num" w:pos="3261"/>
        </w:tabs>
        <w:ind w:left="3261"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42122"/>
    <w:multiLevelType w:val="hybridMultilevel"/>
    <w:tmpl w:val="870AF29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EF8A1072"/>
    <w:lvl w:ilvl="0" w:tplc="458ED3DA">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7"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FC0CFC"/>
    <w:multiLevelType w:val="hybridMultilevel"/>
    <w:tmpl w:val="87621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D96A5D"/>
    <w:multiLevelType w:val="hybridMultilevel"/>
    <w:tmpl w:val="89228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AF43FCD"/>
    <w:multiLevelType w:val="hybridMultilevel"/>
    <w:tmpl w:val="5B2E749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EA3EDB"/>
    <w:multiLevelType w:val="multilevel"/>
    <w:tmpl w:val="CA68AAC8"/>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Century Gothic" w:eastAsia="Times New Roman" w:hAnsi="Century Gothic" w:cs="Arial" w:hint="default"/>
        <w:b/>
        <w:bCs w:val="0"/>
        <w:i w:val="0"/>
        <w:iCs w:val="0"/>
        <w:smallCaps w:val="0"/>
        <w:strike w:val="0"/>
        <w:color w:val="000000"/>
        <w:spacing w:val="0"/>
        <w:w w:val="100"/>
        <w:position w:val="0"/>
        <w:sz w:val="18"/>
        <w:szCs w:val="18"/>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7" w15:restartNumberingAfterBreak="0">
    <w:nsid w:val="6A411359"/>
    <w:multiLevelType w:val="hybridMultilevel"/>
    <w:tmpl w:val="9B7C4AF2"/>
    <w:lvl w:ilvl="0" w:tplc="FFFFFFFF">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9"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76CC364D"/>
    <w:multiLevelType w:val="hybridMultilevel"/>
    <w:tmpl w:val="E08CF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E5017E1"/>
    <w:multiLevelType w:val="hybridMultilevel"/>
    <w:tmpl w:val="B464F5BC"/>
    <w:lvl w:ilvl="0" w:tplc="E73A5CA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959728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963537">
    <w:abstractNumId w:val="15"/>
  </w:num>
  <w:num w:numId="3" w16cid:durableId="386684331">
    <w:abstractNumId w:val="9"/>
  </w:num>
  <w:num w:numId="4" w16cid:durableId="1808473961">
    <w:abstractNumId w:val="21"/>
  </w:num>
  <w:num w:numId="5" w16cid:durableId="441268452">
    <w:abstractNumId w:val="6"/>
  </w:num>
  <w:num w:numId="6" w16cid:durableId="1031146152">
    <w:abstractNumId w:val="19"/>
  </w:num>
  <w:num w:numId="7" w16cid:durableId="955601133">
    <w:abstractNumId w:val="16"/>
  </w:num>
  <w:num w:numId="8" w16cid:durableId="1043167295">
    <w:abstractNumId w:val="5"/>
  </w:num>
  <w:num w:numId="9" w16cid:durableId="277181875">
    <w:abstractNumId w:val="4"/>
  </w:num>
  <w:num w:numId="10" w16cid:durableId="372266391">
    <w:abstractNumId w:val="18"/>
  </w:num>
  <w:num w:numId="11" w16cid:durableId="426729129">
    <w:abstractNumId w:val="7"/>
  </w:num>
  <w:num w:numId="12" w16cid:durableId="1754085787">
    <w:abstractNumId w:val="3"/>
  </w:num>
  <w:num w:numId="13" w16cid:durableId="1874268988">
    <w:abstractNumId w:val="22"/>
  </w:num>
  <w:num w:numId="14" w16cid:durableId="1776630886">
    <w:abstractNumId w:val="12"/>
  </w:num>
  <w:num w:numId="15" w16cid:durableId="1495298060">
    <w:abstractNumId w:val="14"/>
  </w:num>
  <w:num w:numId="16" w16cid:durableId="1265458455">
    <w:abstractNumId w:val="8"/>
  </w:num>
  <w:num w:numId="17" w16cid:durableId="142087520">
    <w:abstractNumId w:val="2"/>
  </w:num>
  <w:num w:numId="18" w16cid:durableId="227420497">
    <w:abstractNumId w:val="11"/>
  </w:num>
  <w:num w:numId="19" w16cid:durableId="1622374180">
    <w:abstractNumId w:val="17"/>
  </w:num>
  <w:num w:numId="20" w16cid:durableId="1098256413">
    <w:abstractNumId w:val="10"/>
  </w:num>
  <w:num w:numId="21" w16cid:durableId="347172646">
    <w:abstractNumId w:val="20"/>
  </w:num>
  <w:num w:numId="22" w16cid:durableId="206525418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2111"/>
    <w:rsid w:val="00013798"/>
    <w:rsid w:val="00014131"/>
    <w:rsid w:val="000158DA"/>
    <w:rsid w:val="00015C95"/>
    <w:rsid w:val="0002061A"/>
    <w:rsid w:val="000214A1"/>
    <w:rsid w:val="000253C9"/>
    <w:rsid w:val="000256E9"/>
    <w:rsid w:val="00026ABC"/>
    <w:rsid w:val="00030A12"/>
    <w:rsid w:val="000324B0"/>
    <w:rsid w:val="000344E7"/>
    <w:rsid w:val="00036449"/>
    <w:rsid w:val="00037DF1"/>
    <w:rsid w:val="000404D3"/>
    <w:rsid w:val="00040BDC"/>
    <w:rsid w:val="00042316"/>
    <w:rsid w:val="00044C4D"/>
    <w:rsid w:val="00045090"/>
    <w:rsid w:val="00047313"/>
    <w:rsid w:val="00047BA2"/>
    <w:rsid w:val="00047D82"/>
    <w:rsid w:val="00050108"/>
    <w:rsid w:val="00052F78"/>
    <w:rsid w:val="00053840"/>
    <w:rsid w:val="00055554"/>
    <w:rsid w:val="000571A6"/>
    <w:rsid w:val="00064B03"/>
    <w:rsid w:val="00070B68"/>
    <w:rsid w:val="0007770F"/>
    <w:rsid w:val="000777B5"/>
    <w:rsid w:val="0008033D"/>
    <w:rsid w:val="000808FD"/>
    <w:rsid w:val="0008452C"/>
    <w:rsid w:val="00084EA6"/>
    <w:rsid w:val="00087369"/>
    <w:rsid w:val="000877B8"/>
    <w:rsid w:val="00091374"/>
    <w:rsid w:val="00093ECB"/>
    <w:rsid w:val="0009678C"/>
    <w:rsid w:val="0009699C"/>
    <w:rsid w:val="00096CC8"/>
    <w:rsid w:val="000A033A"/>
    <w:rsid w:val="000A06B1"/>
    <w:rsid w:val="000A0F50"/>
    <w:rsid w:val="000A45D5"/>
    <w:rsid w:val="000A568B"/>
    <w:rsid w:val="000B09E3"/>
    <w:rsid w:val="000B18FE"/>
    <w:rsid w:val="000B2972"/>
    <w:rsid w:val="000B3169"/>
    <w:rsid w:val="000B5CB9"/>
    <w:rsid w:val="000B6931"/>
    <w:rsid w:val="000C00BD"/>
    <w:rsid w:val="000C112E"/>
    <w:rsid w:val="000C1A14"/>
    <w:rsid w:val="000C2FDD"/>
    <w:rsid w:val="000C3B39"/>
    <w:rsid w:val="000C6247"/>
    <w:rsid w:val="000D00DD"/>
    <w:rsid w:val="000D00F6"/>
    <w:rsid w:val="000D099C"/>
    <w:rsid w:val="000D4CE6"/>
    <w:rsid w:val="000D585E"/>
    <w:rsid w:val="000E37DA"/>
    <w:rsid w:val="000F15E6"/>
    <w:rsid w:val="000F1631"/>
    <w:rsid w:val="000F1806"/>
    <w:rsid w:val="000F3646"/>
    <w:rsid w:val="000F7326"/>
    <w:rsid w:val="00101025"/>
    <w:rsid w:val="00104612"/>
    <w:rsid w:val="00104954"/>
    <w:rsid w:val="0010554E"/>
    <w:rsid w:val="00105A7D"/>
    <w:rsid w:val="00107621"/>
    <w:rsid w:val="001115E0"/>
    <w:rsid w:val="00113ECE"/>
    <w:rsid w:val="0011490A"/>
    <w:rsid w:val="00117A12"/>
    <w:rsid w:val="0012019B"/>
    <w:rsid w:val="00122D8C"/>
    <w:rsid w:val="00124AF3"/>
    <w:rsid w:val="0013376F"/>
    <w:rsid w:val="00135DFA"/>
    <w:rsid w:val="00136AB4"/>
    <w:rsid w:val="001372E8"/>
    <w:rsid w:val="00140E9E"/>
    <w:rsid w:val="00140F3D"/>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3508"/>
    <w:rsid w:val="00174859"/>
    <w:rsid w:val="0017649B"/>
    <w:rsid w:val="00181820"/>
    <w:rsid w:val="00184250"/>
    <w:rsid w:val="00185210"/>
    <w:rsid w:val="001859B3"/>
    <w:rsid w:val="00193825"/>
    <w:rsid w:val="001A11AD"/>
    <w:rsid w:val="001A1438"/>
    <w:rsid w:val="001A260E"/>
    <w:rsid w:val="001B2719"/>
    <w:rsid w:val="001B3932"/>
    <w:rsid w:val="001B46A0"/>
    <w:rsid w:val="001B48A3"/>
    <w:rsid w:val="001B54FB"/>
    <w:rsid w:val="001B7A56"/>
    <w:rsid w:val="001B7A93"/>
    <w:rsid w:val="001C088E"/>
    <w:rsid w:val="001C0BF9"/>
    <w:rsid w:val="001C25C5"/>
    <w:rsid w:val="001C27D3"/>
    <w:rsid w:val="001C762D"/>
    <w:rsid w:val="001C7A8B"/>
    <w:rsid w:val="001D0DDC"/>
    <w:rsid w:val="001D25E4"/>
    <w:rsid w:val="001D70F4"/>
    <w:rsid w:val="001D771D"/>
    <w:rsid w:val="001E0C38"/>
    <w:rsid w:val="001E2F89"/>
    <w:rsid w:val="001E4E0F"/>
    <w:rsid w:val="001E6108"/>
    <w:rsid w:val="001E61BD"/>
    <w:rsid w:val="001E67DF"/>
    <w:rsid w:val="001F0EC9"/>
    <w:rsid w:val="001F1BD6"/>
    <w:rsid w:val="001F4BA6"/>
    <w:rsid w:val="00200A47"/>
    <w:rsid w:val="002036F3"/>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30026"/>
    <w:rsid w:val="00232237"/>
    <w:rsid w:val="00241D34"/>
    <w:rsid w:val="00243766"/>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6C5E"/>
    <w:rsid w:val="00287B6E"/>
    <w:rsid w:val="0029147C"/>
    <w:rsid w:val="00294693"/>
    <w:rsid w:val="00295034"/>
    <w:rsid w:val="002954E2"/>
    <w:rsid w:val="00296013"/>
    <w:rsid w:val="002A1FFE"/>
    <w:rsid w:val="002A2F84"/>
    <w:rsid w:val="002A3963"/>
    <w:rsid w:val="002A453B"/>
    <w:rsid w:val="002B3488"/>
    <w:rsid w:val="002B4782"/>
    <w:rsid w:val="002B494B"/>
    <w:rsid w:val="002B6C7F"/>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2B23"/>
    <w:rsid w:val="00306C15"/>
    <w:rsid w:val="00310197"/>
    <w:rsid w:val="00313715"/>
    <w:rsid w:val="003141F5"/>
    <w:rsid w:val="003149C9"/>
    <w:rsid w:val="00317874"/>
    <w:rsid w:val="00320D30"/>
    <w:rsid w:val="00321A7E"/>
    <w:rsid w:val="003252E8"/>
    <w:rsid w:val="00326BB8"/>
    <w:rsid w:val="00326C46"/>
    <w:rsid w:val="00326FA2"/>
    <w:rsid w:val="00327842"/>
    <w:rsid w:val="003337BD"/>
    <w:rsid w:val="00333851"/>
    <w:rsid w:val="003373AF"/>
    <w:rsid w:val="00344EE0"/>
    <w:rsid w:val="003505E9"/>
    <w:rsid w:val="00351DBB"/>
    <w:rsid w:val="00354FAE"/>
    <w:rsid w:val="00361097"/>
    <w:rsid w:val="00361A74"/>
    <w:rsid w:val="00364E22"/>
    <w:rsid w:val="003652C1"/>
    <w:rsid w:val="0037136C"/>
    <w:rsid w:val="00371446"/>
    <w:rsid w:val="00377B49"/>
    <w:rsid w:val="00383071"/>
    <w:rsid w:val="00384EC1"/>
    <w:rsid w:val="00385614"/>
    <w:rsid w:val="00390ED1"/>
    <w:rsid w:val="0039381B"/>
    <w:rsid w:val="00393EFA"/>
    <w:rsid w:val="00395F82"/>
    <w:rsid w:val="00397165"/>
    <w:rsid w:val="003973F4"/>
    <w:rsid w:val="00397F89"/>
    <w:rsid w:val="003A1FE1"/>
    <w:rsid w:val="003A2BA7"/>
    <w:rsid w:val="003A34B2"/>
    <w:rsid w:val="003A746B"/>
    <w:rsid w:val="003A7B6C"/>
    <w:rsid w:val="003B052D"/>
    <w:rsid w:val="003B1CD8"/>
    <w:rsid w:val="003B682C"/>
    <w:rsid w:val="003C1AE3"/>
    <w:rsid w:val="003C5FB2"/>
    <w:rsid w:val="003D199D"/>
    <w:rsid w:val="003D3E02"/>
    <w:rsid w:val="003D5549"/>
    <w:rsid w:val="003D6B42"/>
    <w:rsid w:val="003D7325"/>
    <w:rsid w:val="003E039A"/>
    <w:rsid w:val="003E0A7D"/>
    <w:rsid w:val="003E0EFB"/>
    <w:rsid w:val="003E2108"/>
    <w:rsid w:val="003E2D58"/>
    <w:rsid w:val="003E34E1"/>
    <w:rsid w:val="003E3930"/>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638F"/>
    <w:rsid w:val="00437040"/>
    <w:rsid w:val="004416B9"/>
    <w:rsid w:val="00442170"/>
    <w:rsid w:val="00442298"/>
    <w:rsid w:val="0044256B"/>
    <w:rsid w:val="00442A13"/>
    <w:rsid w:val="00442B2C"/>
    <w:rsid w:val="00443CDC"/>
    <w:rsid w:val="00445535"/>
    <w:rsid w:val="004463F9"/>
    <w:rsid w:val="00446F14"/>
    <w:rsid w:val="004476A1"/>
    <w:rsid w:val="00450276"/>
    <w:rsid w:val="00450736"/>
    <w:rsid w:val="00452693"/>
    <w:rsid w:val="0045355C"/>
    <w:rsid w:val="00453AB8"/>
    <w:rsid w:val="00456B57"/>
    <w:rsid w:val="00462C8D"/>
    <w:rsid w:val="00465D94"/>
    <w:rsid w:val="00466677"/>
    <w:rsid w:val="004705F0"/>
    <w:rsid w:val="0047203A"/>
    <w:rsid w:val="004724D5"/>
    <w:rsid w:val="00480187"/>
    <w:rsid w:val="0048532C"/>
    <w:rsid w:val="00485D49"/>
    <w:rsid w:val="004919AD"/>
    <w:rsid w:val="00493BB5"/>
    <w:rsid w:val="00497C6B"/>
    <w:rsid w:val="004A288A"/>
    <w:rsid w:val="004A4DE5"/>
    <w:rsid w:val="004B1862"/>
    <w:rsid w:val="004B3239"/>
    <w:rsid w:val="004C0451"/>
    <w:rsid w:val="004C2BA6"/>
    <w:rsid w:val="004C502A"/>
    <w:rsid w:val="004C5534"/>
    <w:rsid w:val="004C7418"/>
    <w:rsid w:val="004C7F4A"/>
    <w:rsid w:val="004D08AF"/>
    <w:rsid w:val="004D1877"/>
    <w:rsid w:val="004D29FF"/>
    <w:rsid w:val="004D3394"/>
    <w:rsid w:val="004D6D2E"/>
    <w:rsid w:val="004D7788"/>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5EC6"/>
    <w:rsid w:val="005262D1"/>
    <w:rsid w:val="005275A4"/>
    <w:rsid w:val="005308C4"/>
    <w:rsid w:val="00530B1A"/>
    <w:rsid w:val="005323A8"/>
    <w:rsid w:val="005341D3"/>
    <w:rsid w:val="00540963"/>
    <w:rsid w:val="00540D6A"/>
    <w:rsid w:val="00540DDA"/>
    <w:rsid w:val="005416AB"/>
    <w:rsid w:val="00542217"/>
    <w:rsid w:val="00543A3B"/>
    <w:rsid w:val="0054516D"/>
    <w:rsid w:val="005476EA"/>
    <w:rsid w:val="00554893"/>
    <w:rsid w:val="005551ED"/>
    <w:rsid w:val="00556F5C"/>
    <w:rsid w:val="005575C9"/>
    <w:rsid w:val="005610A1"/>
    <w:rsid w:val="00562125"/>
    <w:rsid w:val="00563A6F"/>
    <w:rsid w:val="00571863"/>
    <w:rsid w:val="00572A41"/>
    <w:rsid w:val="005743AF"/>
    <w:rsid w:val="005749A1"/>
    <w:rsid w:val="00577C92"/>
    <w:rsid w:val="0058244B"/>
    <w:rsid w:val="00582F1D"/>
    <w:rsid w:val="00583202"/>
    <w:rsid w:val="00591071"/>
    <w:rsid w:val="005917AE"/>
    <w:rsid w:val="005A1DE3"/>
    <w:rsid w:val="005A2613"/>
    <w:rsid w:val="005A34E4"/>
    <w:rsid w:val="005A4315"/>
    <w:rsid w:val="005A6A6D"/>
    <w:rsid w:val="005B0D65"/>
    <w:rsid w:val="005B1E72"/>
    <w:rsid w:val="005B2050"/>
    <w:rsid w:val="005B2D70"/>
    <w:rsid w:val="005B73EB"/>
    <w:rsid w:val="005C1B39"/>
    <w:rsid w:val="005C3637"/>
    <w:rsid w:val="005C3AA0"/>
    <w:rsid w:val="005C7E22"/>
    <w:rsid w:val="005D3050"/>
    <w:rsid w:val="005D378E"/>
    <w:rsid w:val="005D576D"/>
    <w:rsid w:val="005E2C9C"/>
    <w:rsid w:val="005E33BD"/>
    <w:rsid w:val="005E3F0C"/>
    <w:rsid w:val="005E4726"/>
    <w:rsid w:val="005E59F3"/>
    <w:rsid w:val="005E641D"/>
    <w:rsid w:val="005E6860"/>
    <w:rsid w:val="005F004F"/>
    <w:rsid w:val="005F14B6"/>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13CE"/>
    <w:rsid w:val="006615BF"/>
    <w:rsid w:val="00665DAA"/>
    <w:rsid w:val="00672602"/>
    <w:rsid w:val="0067458B"/>
    <w:rsid w:val="00675146"/>
    <w:rsid w:val="00675E2C"/>
    <w:rsid w:val="0067689B"/>
    <w:rsid w:val="00684347"/>
    <w:rsid w:val="00685E07"/>
    <w:rsid w:val="006869DF"/>
    <w:rsid w:val="00691BDB"/>
    <w:rsid w:val="00692ACD"/>
    <w:rsid w:val="006963DB"/>
    <w:rsid w:val="006A0B32"/>
    <w:rsid w:val="006A10E0"/>
    <w:rsid w:val="006A20B1"/>
    <w:rsid w:val="006A248E"/>
    <w:rsid w:val="006A3BF1"/>
    <w:rsid w:val="006A70A4"/>
    <w:rsid w:val="006A7BCC"/>
    <w:rsid w:val="006A7FA0"/>
    <w:rsid w:val="006B273C"/>
    <w:rsid w:val="006B3338"/>
    <w:rsid w:val="006B6DE5"/>
    <w:rsid w:val="006C5841"/>
    <w:rsid w:val="006C600D"/>
    <w:rsid w:val="006D10BE"/>
    <w:rsid w:val="006D322F"/>
    <w:rsid w:val="006D41ED"/>
    <w:rsid w:val="006D6AA1"/>
    <w:rsid w:val="006D6C67"/>
    <w:rsid w:val="006E07E4"/>
    <w:rsid w:val="006E190D"/>
    <w:rsid w:val="006E4F41"/>
    <w:rsid w:val="006E594A"/>
    <w:rsid w:val="006E5D98"/>
    <w:rsid w:val="006E6FEE"/>
    <w:rsid w:val="006E71EA"/>
    <w:rsid w:val="006F120F"/>
    <w:rsid w:val="00701469"/>
    <w:rsid w:val="007024B9"/>
    <w:rsid w:val="0070492F"/>
    <w:rsid w:val="0070677C"/>
    <w:rsid w:val="00706B3E"/>
    <w:rsid w:val="00707C5F"/>
    <w:rsid w:val="0071062D"/>
    <w:rsid w:val="007118AF"/>
    <w:rsid w:val="00713C94"/>
    <w:rsid w:val="00714F42"/>
    <w:rsid w:val="007158DF"/>
    <w:rsid w:val="007222F1"/>
    <w:rsid w:val="00723A9A"/>
    <w:rsid w:val="00724CAF"/>
    <w:rsid w:val="00733F45"/>
    <w:rsid w:val="00735DA5"/>
    <w:rsid w:val="00736D36"/>
    <w:rsid w:val="00737344"/>
    <w:rsid w:val="00740142"/>
    <w:rsid w:val="00741F6A"/>
    <w:rsid w:val="0074396C"/>
    <w:rsid w:val="0074435E"/>
    <w:rsid w:val="00744BDA"/>
    <w:rsid w:val="00747320"/>
    <w:rsid w:val="0075194A"/>
    <w:rsid w:val="00753FFF"/>
    <w:rsid w:val="0075505E"/>
    <w:rsid w:val="00755B3B"/>
    <w:rsid w:val="00763CE1"/>
    <w:rsid w:val="00764C03"/>
    <w:rsid w:val="007667B4"/>
    <w:rsid w:val="00772C5B"/>
    <w:rsid w:val="00773C6D"/>
    <w:rsid w:val="007761B7"/>
    <w:rsid w:val="007761F1"/>
    <w:rsid w:val="0077655D"/>
    <w:rsid w:val="00776DD9"/>
    <w:rsid w:val="00781A83"/>
    <w:rsid w:val="00783964"/>
    <w:rsid w:val="007852ED"/>
    <w:rsid w:val="007A3701"/>
    <w:rsid w:val="007A5CE6"/>
    <w:rsid w:val="007A70BB"/>
    <w:rsid w:val="007A78B6"/>
    <w:rsid w:val="007A7E0C"/>
    <w:rsid w:val="007B1517"/>
    <w:rsid w:val="007B1D81"/>
    <w:rsid w:val="007B2D1E"/>
    <w:rsid w:val="007B71F4"/>
    <w:rsid w:val="007C14AA"/>
    <w:rsid w:val="007C2CDC"/>
    <w:rsid w:val="007C53CB"/>
    <w:rsid w:val="007C7307"/>
    <w:rsid w:val="007D1079"/>
    <w:rsid w:val="007D1EE0"/>
    <w:rsid w:val="007D21F6"/>
    <w:rsid w:val="007D2718"/>
    <w:rsid w:val="007D490A"/>
    <w:rsid w:val="007E00A8"/>
    <w:rsid w:val="007E01C7"/>
    <w:rsid w:val="007F22CB"/>
    <w:rsid w:val="007F23A7"/>
    <w:rsid w:val="007F6A85"/>
    <w:rsid w:val="007F71C0"/>
    <w:rsid w:val="00800F60"/>
    <w:rsid w:val="00801C21"/>
    <w:rsid w:val="00804715"/>
    <w:rsid w:val="00807297"/>
    <w:rsid w:val="00807722"/>
    <w:rsid w:val="00807EAF"/>
    <w:rsid w:val="00810A7C"/>
    <w:rsid w:val="00812270"/>
    <w:rsid w:val="0081367C"/>
    <w:rsid w:val="00814033"/>
    <w:rsid w:val="00814A4B"/>
    <w:rsid w:val="008152E7"/>
    <w:rsid w:val="00816775"/>
    <w:rsid w:val="00820A13"/>
    <w:rsid w:val="00820DF5"/>
    <w:rsid w:val="00823AD0"/>
    <w:rsid w:val="008252A8"/>
    <w:rsid w:val="008275CA"/>
    <w:rsid w:val="00830506"/>
    <w:rsid w:val="00832F19"/>
    <w:rsid w:val="00833ED9"/>
    <w:rsid w:val="008352A5"/>
    <w:rsid w:val="00836487"/>
    <w:rsid w:val="00836C03"/>
    <w:rsid w:val="0084008D"/>
    <w:rsid w:val="00840891"/>
    <w:rsid w:val="00840F9A"/>
    <w:rsid w:val="0084126C"/>
    <w:rsid w:val="008451D9"/>
    <w:rsid w:val="00847432"/>
    <w:rsid w:val="00850ADF"/>
    <w:rsid w:val="00852CE9"/>
    <w:rsid w:val="00853737"/>
    <w:rsid w:val="00856EFD"/>
    <w:rsid w:val="00857542"/>
    <w:rsid w:val="0086016D"/>
    <w:rsid w:val="008607E8"/>
    <w:rsid w:val="00860DBE"/>
    <w:rsid w:val="00860EB0"/>
    <w:rsid w:val="008625FC"/>
    <w:rsid w:val="008631E8"/>
    <w:rsid w:val="0086506A"/>
    <w:rsid w:val="00865BE0"/>
    <w:rsid w:val="00866607"/>
    <w:rsid w:val="0087030C"/>
    <w:rsid w:val="00870352"/>
    <w:rsid w:val="00870644"/>
    <w:rsid w:val="00870954"/>
    <w:rsid w:val="00873C11"/>
    <w:rsid w:val="00876C01"/>
    <w:rsid w:val="00880700"/>
    <w:rsid w:val="00881696"/>
    <w:rsid w:val="0088381C"/>
    <w:rsid w:val="00883898"/>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0EC7"/>
    <w:rsid w:val="008B19FC"/>
    <w:rsid w:val="008B33FA"/>
    <w:rsid w:val="008C1FAA"/>
    <w:rsid w:val="008C22E8"/>
    <w:rsid w:val="008C5EB4"/>
    <w:rsid w:val="008D0A4C"/>
    <w:rsid w:val="008D1BC5"/>
    <w:rsid w:val="008D7164"/>
    <w:rsid w:val="008E2DB7"/>
    <w:rsid w:val="008E4C29"/>
    <w:rsid w:val="008F2829"/>
    <w:rsid w:val="008F412F"/>
    <w:rsid w:val="008F7F05"/>
    <w:rsid w:val="00905446"/>
    <w:rsid w:val="00907CA7"/>
    <w:rsid w:val="009140DD"/>
    <w:rsid w:val="00914378"/>
    <w:rsid w:val="00915015"/>
    <w:rsid w:val="009226AA"/>
    <w:rsid w:val="009241AD"/>
    <w:rsid w:val="0093086B"/>
    <w:rsid w:val="00930B1C"/>
    <w:rsid w:val="00931695"/>
    <w:rsid w:val="00934D30"/>
    <w:rsid w:val="00941E2C"/>
    <w:rsid w:val="009429B8"/>
    <w:rsid w:val="00943A9F"/>
    <w:rsid w:val="00946EAA"/>
    <w:rsid w:val="00951111"/>
    <w:rsid w:val="00951DAD"/>
    <w:rsid w:val="009534BE"/>
    <w:rsid w:val="00953A7B"/>
    <w:rsid w:val="00955570"/>
    <w:rsid w:val="009563CB"/>
    <w:rsid w:val="00961BEB"/>
    <w:rsid w:val="009646C1"/>
    <w:rsid w:val="00964C15"/>
    <w:rsid w:val="00967B1F"/>
    <w:rsid w:val="00973005"/>
    <w:rsid w:val="00973006"/>
    <w:rsid w:val="00974379"/>
    <w:rsid w:val="00975266"/>
    <w:rsid w:val="00977AB5"/>
    <w:rsid w:val="00983326"/>
    <w:rsid w:val="009837B5"/>
    <w:rsid w:val="00983D4E"/>
    <w:rsid w:val="00984E6F"/>
    <w:rsid w:val="00986F98"/>
    <w:rsid w:val="00993327"/>
    <w:rsid w:val="009A1AEC"/>
    <w:rsid w:val="009A2FDA"/>
    <w:rsid w:val="009A5EDD"/>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4C6"/>
    <w:rsid w:val="00A02C15"/>
    <w:rsid w:val="00A030EB"/>
    <w:rsid w:val="00A0490B"/>
    <w:rsid w:val="00A072B7"/>
    <w:rsid w:val="00A11758"/>
    <w:rsid w:val="00A11A40"/>
    <w:rsid w:val="00A11C69"/>
    <w:rsid w:val="00A11F0A"/>
    <w:rsid w:val="00A15933"/>
    <w:rsid w:val="00A208FB"/>
    <w:rsid w:val="00A20A43"/>
    <w:rsid w:val="00A230B3"/>
    <w:rsid w:val="00A24099"/>
    <w:rsid w:val="00A2440E"/>
    <w:rsid w:val="00A25274"/>
    <w:rsid w:val="00A26462"/>
    <w:rsid w:val="00A27EE8"/>
    <w:rsid w:val="00A302EF"/>
    <w:rsid w:val="00A30DB6"/>
    <w:rsid w:val="00A35A13"/>
    <w:rsid w:val="00A3715D"/>
    <w:rsid w:val="00A41D07"/>
    <w:rsid w:val="00A45C7C"/>
    <w:rsid w:val="00A50855"/>
    <w:rsid w:val="00A51681"/>
    <w:rsid w:val="00A55AAF"/>
    <w:rsid w:val="00A638D2"/>
    <w:rsid w:val="00A649EC"/>
    <w:rsid w:val="00A66ED1"/>
    <w:rsid w:val="00A67B97"/>
    <w:rsid w:val="00A75B02"/>
    <w:rsid w:val="00A7693F"/>
    <w:rsid w:val="00A805AF"/>
    <w:rsid w:val="00A833B2"/>
    <w:rsid w:val="00A839C3"/>
    <w:rsid w:val="00A8583D"/>
    <w:rsid w:val="00A86079"/>
    <w:rsid w:val="00A862C3"/>
    <w:rsid w:val="00A8783B"/>
    <w:rsid w:val="00A907F3"/>
    <w:rsid w:val="00A925AD"/>
    <w:rsid w:val="00A92F9E"/>
    <w:rsid w:val="00A93A7D"/>
    <w:rsid w:val="00A9491E"/>
    <w:rsid w:val="00A95728"/>
    <w:rsid w:val="00A97001"/>
    <w:rsid w:val="00A979F7"/>
    <w:rsid w:val="00AA0EFB"/>
    <w:rsid w:val="00AA183A"/>
    <w:rsid w:val="00AB1467"/>
    <w:rsid w:val="00AB1FB6"/>
    <w:rsid w:val="00AB3786"/>
    <w:rsid w:val="00AB4074"/>
    <w:rsid w:val="00AB67F2"/>
    <w:rsid w:val="00AC302E"/>
    <w:rsid w:val="00AC437E"/>
    <w:rsid w:val="00AC451E"/>
    <w:rsid w:val="00AC6EFF"/>
    <w:rsid w:val="00AC744E"/>
    <w:rsid w:val="00AC7949"/>
    <w:rsid w:val="00AC7B19"/>
    <w:rsid w:val="00AD016E"/>
    <w:rsid w:val="00AD0373"/>
    <w:rsid w:val="00AD04ED"/>
    <w:rsid w:val="00AD3AD2"/>
    <w:rsid w:val="00AD5E89"/>
    <w:rsid w:val="00AD6B46"/>
    <w:rsid w:val="00AD6FD0"/>
    <w:rsid w:val="00AD6FDB"/>
    <w:rsid w:val="00AE0C6A"/>
    <w:rsid w:val="00AE1AF7"/>
    <w:rsid w:val="00AE3931"/>
    <w:rsid w:val="00AF77DA"/>
    <w:rsid w:val="00B00BE3"/>
    <w:rsid w:val="00B0175C"/>
    <w:rsid w:val="00B01986"/>
    <w:rsid w:val="00B02C06"/>
    <w:rsid w:val="00B04FB8"/>
    <w:rsid w:val="00B0507C"/>
    <w:rsid w:val="00B17C40"/>
    <w:rsid w:val="00B21596"/>
    <w:rsid w:val="00B23CE8"/>
    <w:rsid w:val="00B2490E"/>
    <w:rsid w:val="00B25E9A"/>
    <w:rsid w:val="00B3247E"/>
    <w:rsid w:val="00B32A08"/>
    <w:rsid w:val="00B342D3"/>
    <w:rsid w:val="00B346D9"/>
    <w:rsid w:val="00B34CCF"/>
    <w:rsid w:val="00B34D61"/>
    <w:rsid w:val="00B37B53"/>
    <w:rsid w:val="00B41B66"/>
    <w:rsid w:val="00B44E5E"/>
    <w:rsid w:val="00B50A20"/>
    <w:rsid w:val="00B61097"/>
    <w:rsid w:val="00B6160E"/>
    <w:rsid w:val="00B62DC6"/>
    <w:rsid w:val="00B65869"/>
    <w:rsid w:val="00B67813"/>
    <w:rsid w:val="00B76FC4"/>
    <w:rsid w:val="00B779DB"/>
    <w:rsid w:val="00B80508"/>
    <w:rsid w:val="00B8090D"/>
    <w:rsid w:val="00B80E46"/>
    <w:rsid w:val="00B81493"/>
    <w:rsid w:val="00B81AC5"/>
    <w:rsid w:val="00B84243"/>
    <w:rsid w:val="00B84F6D"/>
    <w:rsid w:val="00B852D1"/>
    <w:rsid w:val="00B86A1C"/>
    <w:rsid w:val="00B8788D"/>
    <w:rsid w:val="00B900D1"/>
    <w:rsid w:val="00B9259B"/>
    <w:rsid w:val="00B93F7A"/>
    <w:rsid w:val="00B96859"/>
    <w:rsid w:val="00BA0098"/>
    <w:rsid w:val="00BA36ED"/>
    <w:rsid w:val="00BA412A"/>
    <w:rsid w:val="00BA42FB"/>
    <w:rsid w:val="00BA4F58"/>
    <w:rsid w:val="00BA60B8"/>
    <w:rsid w:val="00BA7017"/>
    <w:rsid w:val="00BA78AD"/>
    <w:rsid w:val="00BB0F81"/>
    <w:rsid w:val="00BB2574"/>
    <w:rsid w:val="00BB489E"/>
    <w:rsid w:val="00BB539D"/>
    <w:rsid w:val="00BB576E"/>
    <w:rsid w:val="00BB59E6"/>
    <w:rsid w:val="00BB5C5B"/>
    <w:rsid w:val="00BB7DC8"/>
    <w:rsid w:val="00BC279C"/>
    <w:rsid w:val="00BC7227"/>
    <w:rsid w:val="00BC72A5"/>
    <w:rsid w:val="00BD13F7"/>
    <w:rsid w:val="00BD279E"/>
    <w:rsid w:val="00BD60E6"/>
    <w:rsid w:val="00BD71B5"/>
    <w:rsid w:val="00BD794C"/>
    <w:rsid w:val="00BE0DCE"/>
    <w:rsid w:val="00BE0F10"/>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28A6"/>
    <w:rsid w:val="00C630B1"/>
    <w:rsid w:val="00C64275"/>
    <w:rsid w:val="00C64691"/>
    <w:rsid w:val="00C67F05"/>
    <w:rsid w:val="00C71138"/>
    <w:rsid w:val="00C71382"/>
    <w:rsid w:val="00C73B07"/>
    <w:rsid w:val="00C7536E"/>
    <w:rsid w:val="00C777C7"/>
    <w:rsid w:val="00C81152"/>
    <w:rsid w:val="00C832DC"/>
    <w:rsid w:val="00C83AC0"/>
    <w:rsid w:val="00C9773B"/>
    <w:rsid w:val="00C97E29"/>
    <w:rsid w:val="00CA10AB"/>
    <w:rsid w:val="00CB2C51"/>
    <w:rsid w:val="00CC6603"/>
    <w:rsid w:val="00CD245D"/>
    <w:rsid w:val="00CD4799"/>
    <w:rsid w:val="00CD4C32"/>
    <w:rsid w:val="00CD6BA3"/>
    <w:rsid w:val="00CD78CD"/>
    <w:rsid w:val="00CE1366"/>
    <w:rsid w:val="00CE3084"/>
    <w:rsid w:val="00CE3B52"/>
    <w:rsid w:val="00CE3F79"/>
    <w:rsid w:val="00CE48B6"/>
    <w:rsid w:val="00CE4A2E"/>
    <w:rsid w:val="00CE6118"/>
    <w:rsid w:val="00CF2015"/>
    <w:rsid w:val="00CF31F3"/>
    <w:rsid w:val="00CF37D4"/>
    <w:rsid w:val="00CF3A15"/>
    <w:rsid w:val="00D03782"/>
    <w:rsid w:val="00D1126A"/>
    <w:rsid w:val="00D16A31"/>
    <w:rsid w:val="00D175A1"/>
    <w:rsid w:val="00D20C7E"/>
    <w:rsid w:val="00D20F29"/>
    <w:rsid w:val="00D22977"/>
    <w:rsid w:val="00D2301F"/>
    <w:rsid w:val="00D266D0"/>
    <w:rsid w:val="00D27295"/>
    <w:rsid w:val="00D30674"/>
    <w:rsid w:val="00D367C1"/>
    <w:rsid w:val="00D37855"/>
    <w:rsid w:val="00D40858"/>
    <w:rsid w:val="00D432B1"/>
    <w:rsid w:val="00D44489"/>
    <w:rsid w:val="00D459BD"/>
    <w:rsid w:val="00D55E45"/>
    <w:rsid w:val="00D60EA1"/>
    <w:rsid w:val="00D6435B"/>
    <w:rsid w:val="00D666C3"/>
    <w:rsid w:val="00D7045C"/>
    <w:rsid w:val="00D70FF4"/>
    <w:rsid w:val="00D751E8"/>
    <w:rsid w:val="00D756C2"/>
    <w:rsid w:val="00D75E0A"/>
    <w:rsid w:val="00D773BA"/>
    <w:rsid w:val="00D7761D"/>
    <w:rsid w:val="00D77FE4"/>
    <w:rsid w:val="00D8136F"/>
    <w:rsid w:val="00D83255"/>
    <w:rsid w:val="00D861C9"/>
    <w:rsid w:val="00D87917"/>
    <w:rsid w:val="00D87B9B"/>
    <w:rsid w:val="00D903B6"/>
    <w:rsid w:val="00D91F7F"/>
    <w:rsid w:val="00D92609"/>
    <w:rsid w:val="00D9665C"/>
    <w:rsid w:val="00D972A8"/>
    <w:rsid w:val="00DA3ACA"/>
    <w:rsid w:val="00DA4D59"/>
    <w:rsid w:val="00DA53EA"/>
    <w:rsid w:val="00DA5684"/>
    <w:rsid w:val="00DB3C2C"/>
    <w:rsid w:val="00DB4CCF"/>
    <w:rsid w:val="00DB5109"/>
    <w:rsid w:val="00DC25BA"/>
    <w:rsid w:val="00DC272F"/>
    <w:rsid w:val="00DC4A89"/>
    <w:rsid w:val="00DC647F"/>
    <w:rsid w:val="00DD444E"/>
    <w:rsid w:val="00DD53D3"/>
    <w:rsid w:val="00DD7D97"/>
    <w:rsid w:val="00DE3FB8"/>
    <w:rsid w:val="00DE45D0"/>
    <w:rsid w:val="00DE783D"/>
    <w:rsid w:val="00DF0206"/>
    <w:rsid w:val="00DF79E0"/>
    <w:rsid w:val="00E01AEA"/>
    <w:rsid w:val="00E022B1"/>
    <w:rsid w:val="00E02E61"/>
    <w:rsid w:val="00E05286"/>
    <w:rsid w:val="00E07A84"/>
    <w:rsid w:val="00E1342B"/>
    <w:rsid w:val="00E171DF"/>
    <w:rsid w:val="00E17D16"/>
    <w:rsid w:val="00E204A7"/>
    <w:rsid w:val="00E23451"/>
    <w:rsid w:val="00E27FA4"/>
    <w:rsid w:val="00E306F0"/>
    <w:rsid w:val="00E30CCD"/>
    <w:rsid w:val="00E30EE1"/>
    <w:rsid w:val="00E314B4"/>
    <w:rsid w:val="00E3182A"/>
    <w:rsid w:val="00E32CE6"/>
    <w:rsid w:val="00E34362"/>
    <w:rsid w:val="00E34F64"/>
    <w:rsid w:val="00E367E4"/>
    <w:rsid w:val="00E36DF0"/>
    <w:rsid w:val="00E37A92"/>
    <w:rsid w:val="00E42DFF"/>
    <w:rsid w:val="00E477E6"/>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D8D"/>
    <w:rsid w:val="00EA6EAF"/>
    <w:rsid w:val="00EA724D"/>
    <w:rsid w:val="00EA7A98"/>
    <w:rsid w:val="00EB1058"/>
    <w:rsid w:val="00EB2510"/>
    <w:rsid w:val="00EB595F"/>
    <w:rsid w:val="00EB7F8B"/>
    <w:rsid w:val="00EC2EFC"/>
    <w:rsid w:val="00EC2FFF"/>
    <w:rsid w:val="00EC48FA"/>
    <w:rsid w:val="00EC57C7"/>
    <w:rsid w:val="00EC7DF7"/>
    <w:rsid w:val="00ED0236"/>
    <w:rsid w:val="00EE68EE"/>
    <w:rsid w:val="00EF34FE"/>
    <w:rsid w:val="00EF4E20"/>
    <w:rsid w:val="00EF6060"/>
    <w:rsid w:val="00F00F5A"/>
    <w:rsid w:val="00F01977"/>
    <w:rsid w:val="00F01F61"/>
    <w:rsid w:val="00F0643F"/>
    <w:rsid w:val="00F069BE"/>
    <w:rsid w:val="00F143F2"/>
    <w:rsid w:val="00F16561"/>
    <w:rsid w:val="00F167E0"/>
    <w:rsid w:val="00F179BB"/>
    <w:rsid w:val="00F21650"/>
    <w:rsid w:val="00F22215"/>
    <w:rsid w:val="00F25E77"/>
    <w:rsid w:val="00F26783"/>
    <w:rsid w:val="00F2730A"/>
    <w:rsid w:val="00F312DC"/>
    <w:rsid w:val="00F31562"/>
    <w:rsid w:val="00F35E02"/>
    <w:rsid w:val="00F3666B"/>
    <w:rsid w:val="00F371C4"/>
    <w:rsid w:val="00F37F76"/>
    <w:rsid w:val="00F4362F"/>
    <w:rsid w:val="00F44604"/>
    <w:rsid w:val="00F45BB7"/>
    <w:rsid w:val="00F51BA0"/>
    <w:rsid w:val="00F52BC4"/>
    <w:rsid w:val="00F52BF4"/>
    <w:rsid w:val="00F53D84"/>
    <w:rsid w:val="00F53DA3"/>
    <w:rsid w:val="00F55CDF"/>
    <w:rsid w:val="00F61412"/>
    <w:rsid w:val="00F61DBB"/>
    <w:rsid w:val="00F62B07"/>
    <w:rsid w:val="00F62C9F"/>
    <w:rsid w:val="00F630DC"/>
    <w:rsid w:val="00F6327D"/>
    <w:rsid w:val="00F6394A"/>
    <w:rsid w:val="00F64E51"/>
    <w:rsid w:val="00F65ACE"/>
    <w:rsid w:val="00F704E0"/>
    <w:rsid w:val="00F7163F"/>
    <w:rsid w:val="00F71936"/>
    <w:rsid w:val="00F71F45"/>
    <w:rsid w:val="00F756B4"/>
    <w:rsid w:val="00F80854"/>
    <w:rsid w:val="00F81921"/>
    <w:rsid w:val="00F84639"/>
    <w:rsid w:val="00F846DD"/>
    <w:rsid w:val="00F872D0"/>
    <w:rsid w:val="00F9026F"/>
    <w:rsid w:val="00F90705"/>
    <w:rsid w:val="00F91580"/>
    <w:rsid w:val="00F94C06"/>
    <w:rsid w:val="00F97BF3"/>
    <w:rsid w:val="00FA0A8B"/>
    <w:rsid w:val="00FA113F"/>
    <w:rsid w:val="00FA119A"/>
    <w:rsid w:val="00FA3146"/>
    <w:rsid w:val="00FA3F65"/>
    <w:rsid w:val="00FA551A"/>
    <w:rsid w:val="00FB1067"/>
    <w:rsid w:val="00FB2CC2"/>
    <w:rsid w:val="00FC1A21"/>
    <w:rsid w:val="00FC2932"/>
    <w:rsid w:val="00FC59D3"/>
    <w:rsid w:val="00FC6DBB"/>
    <w:rsid w:val="00FD30C3"/>
    <w:rsid w:val="00FD6B7A"/>
    <w:rsid w:val="00FE19B2"/>
    <w:rsid w:val="00FE1B70"/>
    <w:rsid w:val="00FE2282"/>
    <w:rsid w:val="00FE2A83"/>
    <w:rsid w:val="00FE54B4"/>
    <w:rsid w:val="00FE7113"/>
    <w:rsid w:val="00FE78C3"/>
    <w:rsid w:val="00FF1174"/>
    <w:rsid w:val="00FF2C22"/>
    <w:rsid w:val="00FF2D1D"/>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2"/>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customStyle="1" w:styleId="Nierozpoznanawzmianka7">
    <w:name w:val="Nierozpoznana wzmianka7"/>
    <w:basedOn w:val="Domylnaczcionkaakapitu"/>
    <w:uiPriority w:val="99"/>
    <w:semiHidden/>
    <w:unhideWhenUsed/>
    <w:rsid w:val="00EA6D8D"/>
    <w:rPr>
      <w:color w:val="605E5C"/>
      <w:shd w:val="clear" w:color="auto" w:fill="E1DFDD"/>
    </w:rPr>
  </w:style>
  <w:style w:type="character" w:styleId="Nierozpoznanawzmianka">
    <w:name w:val="Unresolved Mention"/>
    <w:basedOn w:val="Domylnaczcionkaakapitu"/>
    <w:uiPriority w:val="99"/>
    <w:semiHidden/>
    <w:unhideWhenUsed/>
    <w:rsid w:val="00D367C1"/>
    <w:rPr>
      <w:color w:val="605E5C"/>
      <w:shd w:val="clear" w:color="auto" w:fill="E1DFDD"/>
    </w:rPr>
  </w:style>
  <w:style w:type="character" w:customStyle="1" w:styleId="hgkelc">
    <w:name w:val="hgkelc"/>
    <w:basedOn w:val="Domylnaczcionkaakapitu"/>
    <w:rsid w:val="0007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15941904">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058363926">
      <w:bodyDiv w:val="1"/>
      <w:marLeft w:val="0"/>
      <w:marRight w:val="0"/>
      <w:marTop w:val="0"/>
      <w:marBottom w:val="0"/>
      <w:divBdr>
        <w:top w:val="none" w:sz="0" w:space="0" w:color="auto"/>
        <w:left w:val="none" w:sz="0" w:space="0" w:color="auto"/>
        <w:bottom w:val="none" w:sz="0" w:space="0" w:color="auto"/>
        <w:right w:val="none" w:sz="0" w:space="0" w:color="auto"/>
      </w:divBdr>
    </w:div>
    <w:div w:id="112303527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0926900">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is@pulmonologia.olsztyn.pl" TargetMode="External"/><Relationship Id="rId17" Type="http://schemas.openxmlformats.org/officeDocument/2006/relationships/hyperlink" Target="mailto:alis@pulmonologia.olsztyn.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alis@pulmo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pulmonologia_olszty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hyperlink" Target="mailto:alis@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7D43-6F2D-4CBB-B612-B4E0D4C5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13</Pages>
  <Words>7676</Words>
  <Characters>46060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40</cp:revision>
  <cp:lastPrinted>2021-07-22T11:51:00Z</cp:lastPrinted>
  <dcterms:created xsi:type="dcterms:W3CDTF">2023-05-22T07:14:00Z</dcterms:created>
  <dcterms:modified xsi:type="dcterms:W3CDTF">2024-03-12T12:50:00Z</dcterms:modified>
</cp:coreProperties>
</file>