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0DAB2104" w:rsid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91E5ADC" w14:textId="77777777" w:rsidR="007A5AC9" w:rsidRPr="00242432" w:rsidRDefault="007A5A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856A0" w14:textId="5F69BAFC" w:rsidR="00242432" w:rsidRPr="007A5AC9" w:rsidRDefault="007A5AC9" w:rsidP="007A5AC9">
      <w:pPr>
        <w:jc w:val="center"/>
        <w:rPr>
          <w:b/>
        </w:rPr>
      </w:pPr>
      <w:bookmarkStart w:id="0" w:name="_Hlk62108661"/>
      <w:bookmarkStart w:id="1" w:name="_Hlk62109433"/>
      <w:r>
        <w:rPr>
          <w:b/>
        </w:rPr>
        <w:t>„DOSTAWA WRAZ Z MONTAŻEM OGRODZEŃ BOISK W MIEJSCOWOŚCIACH DŁUGOBÓRZ I NOWY LASKOWIEC”</w:t>
      </w:r>
      <w:bookmarkEnd w:id="0"/>
      <w:bookmarkEnd w:id="1"/>
    </w:p>
    <w:p w14:paraId="489D863A" w14:textId="2E438659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66044E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66044E">
        <w:rPr>
          <w:rFonts w:ascii="Times New Roman" w:hAnsi="Times New Roman"/>
          <w:sz w:val="24"/>
          <w:szCs w:val="24"/>
        </w:rPr>
        <w:t>wraz z załącznikami oraz ogłoszeniu o zamówieniu dotyczącym w/w postępowania o udzielenie zamówienia publicznego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0D4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77" w14:textId="163BA271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2" w:name="_Hlk61522868"/>
    <w:bookmarkStart w:id="3" w:name="_Hlk61522869"/>
    <w:bookmarkStart w:id="4" w:name="_Hlk61523107"/>
    <w:bookmarkStart w:id="5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7A5AC9">
      <w:rPr>
        <w:rFonts w:ascii="Times New Roman" w:hAnsi="Times New Roman" w:cs="Times New Roman"/>
        <w:i/>
        <w:sz w:val="20"/>
        <w:szCs w:val="20"/>
      </w:rPr>
      <w:t>6</w:t>
    </w:r>
    <w:r w:rsidR="005E6A9C" w:rsidRPr="00596069">
      <w:rPr>
        <w:rFonts w:ascii="Times New Roman" w:hAnsi="Times New Roman" w:cs="Times New Roman"/>
        <w:i/>
        <w:sz w:val="20"/>
        <w:szCs w:val="20"/>
      </w:rPr>
      <w:t>.202</w:t>
    </w:r>
    <w:bookmarkEnd w:id="6"/>
    <w:r w:rsidR="007A5AC9">
      <w:rPr>
        <w:rFonts w:ascii="Times New Roman" w:hAnsi="Times New Roman" w:cs="Times New Roman"/>
        <w:i/>
        <w:sz w:val="20"/>
        <w:szCs w:val="20"/>
      </w:rPr>
      <w:t>2</w:t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33571">
    <w:abstractNumId w:val="5"/>
  </w:num>
  <w:num w:numId="2" w16cid:durableId="992368005">
    <w:abstractNumId w:val="0"/>
  </w:num>
  <w:num w:numId="3" w16cid:durableId="915357713">
    <w:abstractNumId w:val="4"/>
  </w:num>
  <w:num w:numId="4" w16cid:durableId="950474924">
    <w:abstractNumId w:val="2"/>
  </w:num>
  <w:num w:numId="5" w16cid:durableId="1286503468">
    <w:abstractNumId w:val="3"/>
  </w:num>
  <w:num w:numId="6" w16cid:durableId="45279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2321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6044E"/>
    <w:rsid w:val="006757D4"/>
    <w:rsid w:val="00684870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A5AC9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67400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Urząd Gminy Zambrów</cp:lastModifiedBy>
  <cp:revision>3</cp:revision>
  <cp:lastPrinted>2021-01-08T11:53:00Z</cp:lastPrinted>
  <dcterms:created xsi:type="dcterms:W3CDTF">2022-05-23T12:24:00Z</dcterms:created>
  <dcterms:modified xsi:type="dcterms:W3CDTF">2022-05-23T12:26:00Z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-971501289</vt:i4>
  </property>
</Properties>
</file>