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4C511B" w14:textId="0CEF7795" w:rsidR="00892F6A" w:rsidRPr="00F46260" w:rsidRDefault="00610FAD" w:rsidP="00610FAD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</w:t>
      </w:r>
      <w:r w:rsidR="00232627">
        <w:rPr>
          <w:rFonts w:ascii="Arial" w:hAnsi="Arial" w:cs="Arial"/>
          <w:sz w:val="24"/>
          <w:szCs w:val="24"/>
        </w:rPr>
        <w:t xml:space="preserve"> 5</w:t>
      </w:r>
      <w:r>
        <w:rPr>
          <w:rFonts w:ascii="Arial" w:hAnsi="Arial" w:cs="Arial"/>
          <w:sz w:val="24"/>
          <w:szCs w:val="24"/>
        </w:rPr>
        <w:t xml:space="preserve"> do </w:t>
      </w:r>
      <w:r w:rsidR="00D720F8">
        <w:rPr>
          <w:rFonts w:ascii="Arial" w:hAnsi="Arial" w:cs="Arial"/>
          <w:sz w:val="24"/>
          <w:szCs w:val="24"/>
        </w:rPr>
        <w:t>SWZ</w:t>
      </w:r>
    </w:p>
    <w:p w14:paraId="5DD6C2A0" w14:textId="77777777" w:rsidR="009C17BF" w:rsidRDefault="009C17BF" w:rsidP="00600D4A">
      <w:pPr>
        <w:jc w:val="center"/>
        <w:rPr>
          <w:rFonts w:ascii="Arial" w:hAnsi="Arial" w:cs="Arial"/>
          <w:b/>
          <w:sz w:val="24"/>
          <w:szCs w:val="24"/>
        </w:rPr>
      </w:pPr>
    </w:p>
    <w:p w14:paraId="1DD03A26" w14:textId="1899C2E6" w:rsidR="00610FAD" w:rsidRDefault="00D6728C" w:rsidP="00600D4A">
      <w:pPr>
        <w:jc w:val="center"/>
        <w:rPr>
          <w:rFonts w:ascii="Arial" w:hAnsi="Arial" w:cs="Arial"/>
          <w:b/>
          <w:sz w:val="24"/>
          <w:szCs w:val="24"/>
        </w:rPr>
      </w:pPr>
      <w:r w:rsidRPr="00F46260">
        <w:rPr>
          <w:rFonts w:ascii="Arial" w:hAnsi="Arial" w:cs="Arial"/>
          <w:b/>
          <w:sz w:val="24"/>
          <w:szCs w:val="24"/>
        </w:rPr>
        <w:t xml:space="preserve"> </w:t>
      </w:r>
    </w:p>
    <w:p w14:paraId="58538644" w14:textId="2DB3BA6D" w:rsidR="00E60D54" w:rsidRPr="00F46260" w:rsidRDefault="00D6728C" w:rsidP="00600D4A">
      <w:pPr>
        <w:jc w:val="center"/>
        <w:rPr>
          <w:rFonts w:ascii="Arial" w:hAnsi="Arial" w:cs="Arial"/>
          <w:b/>
          <w:sz w:val="24"/>
          <w:szCs w:val="24"/>
        </w:rPr>
      </w:pPr>
      <w:r w:rsidRPr="00F46260">
        <w:rPr>
          <w:rFonts w:ascii="Arial" w:hAnsi="Arial" w:cs="Arial"/>
          <w:b/>
          <w:sz w:val="24"/>
          <w:szCs w:val="24"/>
        </w:rPr>
        <w:t xml:space="preserve">SZCZGÓŁOWY </w:t>
      </w:r>
      <w:r w:rsidR="00600D4A" w:rsidRPr="00F46260">
        <w:rPr>
          <w:rFonts w:ascii="Arial" w:hAnsi="Arial" w:cs="Arial"/>
          <w:b/>
          <w:sz w:val="24"/>
          <w:szCs w:val="24"/>
        </w:rPr>
        <w:t>OPIS PRZEDMIOTU ZAMÓWIENIA</w:t>
      </w:r>
      <w:r w:rsidR="00F662F0">
        <w:rPr>
          <w:rFonts w:ascii="Arial" w:hAnsi="Arial" w:cs="Arial"/>
          <w:b/>
          <w:sz w:val="24"/>
          <w:szCs w:val="24"/>
        </w:rPr>
        <w:t xml:space="preserve"> DLA CZĘŚCI </w:t>
      </w:r>
      <w:r w:rsidR="00D720F8">
        <w:rPr>
          <w:rFonts w:ascii="Arial" w:hAnsi="Arial" w:cs="Arial"/>
          <w:b/>
          <w:sz w:val="24"/>
          <w:szCs w:val="24"/>
        </w:rPr>
        <w:t>2</w:t>
      </w:r>
    </w:p>
    <w:p w14:paraId="1752BCF7" w14:textId="77777777" w:rsidR="004B66F6" w:rsidRPr="00F46260" w:rsidRDefault="004B66F6" w:rsidP="0075126D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5C281689" w14:textId="77777777" w:rsidR="00905BBF" w:rsidRPr="00F46260" w:rsidRDefault="00E60D54" w:rsidP="0075126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46260">
        <w:rPr>
          <w:rFonts w:ascii="Arial" w:hAnsi="Arial" w:cs="Arial"/>
          <w:sz w:val="24"/>
          <w:szCs w:val="24"/>
        </w:rPr>
        <w:t>Tytuł przetargu</w:t>
      </w:r>
      <w:r w:rsidR="00E5332A" w:rsidRPr="00F46260">
        <w:rPr>
          <w:rFonts w:ascii="Arial" w:hAnsi="Arial" w:cs="Arial"/>
          <w:sz w:val="24"/>
          <w:szCs w:val="24"/>
        </w:rPr>
        <w:t>:</w:t>
      </w:r>
    </w:p>
    <w:p w14:paraId="08F57890" w14:textId="31063A6F" w:rsidR="00451827" w:rsidRPr="009C17BF" w:rsidRDefault="00451827" w:rsidP="009C17BF">
      <w:pPr>
        <w:ind w:left="284" w:hanging="143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9C17BF">
        <w:rPr>
          <w:rFonts w:ascii="Arial" w:hAnsi="Arial" w:cs="Arial"/>
          <w:b/>
          <w:bCs/>
          <w:sz w:val="28"/>
          <w:szCs w:val="28"/>
        </w:rPr>
        <w:t>„</w:t>
      </w:r>
      <w:r w:rsidR="009C17BF" w:rsidRPr="009C17BF">
        <w:rPr>
          <w:rFonts w:ascii="Arial" w:hAnsi="Arial" w:cs="Arial"/>
          <w:sz w:val="28"/>
          <w:szCs w:val="28"/>
        </w:rPr>
        <w:t xml:space="preserve">Udzielanie świadczeń zdrowotnych z zakresu medycyny pracy dla pracowników 35 Wojskowego Oddziału Gospodarczego oraz jednostek i instytucji wojskowych będących na jego </w:t>
      </w:r>
      <w:r w:rsidR="007A5A8E">
        <w:rPr>
          <w:rFonts w:ascii="Arial" w:hAnsi="Arial" w:cs="Arial"/>
          <w:sz w:val="28"/>
          <w:szCs w:val="28"/>
        </w:rPr>
        <w:t>zaopatrzeniu gospodarczym w 202</w:t>
      </w:r>
      <w:r w:rsidR="001B12E9">
        <w:rPr>
          <w:rFonts w:ascii="Arial" w:hAnsi="Arial" w:cs="Arial"/>
          <w:sz w:val="28"/>
          <w:szCs w:val="28"/>
        </w:rPr>
        <w:t>5</w:t>
      </w:r>
      <w:r w:rsidR="009C17BF" w:rsidRPr="009C17BF">
        <w:rPr>
          <w:rFonts w:ascii="Arial" w:hAnsi="Arial" w:cs="Arial"/>
          <w:sz w:val="28"/>
          <w:szCs w:val="28"/>
        </w:rPr>
        <w:t xml:space="preserve">r. </w:t>
      </w:r>
      <w:r w:rsidRPr="009C17BF">
        <w:rPr>
          <w:rFonts w:ascii="Arial" w:hAnsi="Arial" w:cs="Arial"/>
          <w:b/>
          <w:sz w:val="28"/>
          <w:szCs w:val="28"/>
        </w:rPr>
        <w:t>”</w:t>
      </w:r>
    </w:p>
    <w:p w14:paraId="4C1EEA47" w14:textId="77777777" w:rsidR="00F46260" w:rsidRPr="00F46260" w:rsidRDefault="00F46260" w:rsidP="0075126D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1D824D2C" w14:textId="77777777" w:rsidR="00E60D54" w:rsidRPr="00F46260" w:rsidRDefault="004B66F6" w:rsidP="0075126D">
      <w:pPr>
        <w:shd w:val="clear" w:color="auto" w:fill="FFFFF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46260">
        <w:rPr>
          <w:rFonts w:ascii="Arial" w:hAnsi="Arial" w:cs="Arial"/>
          <w:b/>
          <w:sz w:val="24"/>
          <w:szCs w:val="24"/>
        </w:rPr>
        <w:t>Opis przedmiotu zamówienia:</w:t>
      </w:r>
    </w:p>
    <w:p w14:paraId="2AD746EF" w14:textId="33FE87B9" w:rsidR="00E60D54" w:rsidRPr="00F46260" w:rsidRDefault="00451827" w:rsidP="00D51EB3">
      <w:pPr>
        <w:spacing w:after="0" w:line="360" w:lineRule="auto"/>
        <w:ind w:left="360"/>
        <w:jc w:val="both"/>
        <w:rPr>
          <w:rFonts w:ascii="Arial" w:hAnsi="Arial" w:cs="Arial"/>
          <w:snapToGrid w:val="0"/>
          <w:sz w:val="24"/>
          <w:szCs w:val="24"/>
        </w:rPr>
      </w:pPr>
      <w:r w:rsidRPr="00F46260">
        <w:rPr>
          <w:rFonts w:ascii="Arial" w:hAnsi="Arial" w:cs="Arial"/>
          <w:snapToGrid w:val="0"/>
          <w:sz w:val="24"/>
          <w:szCs w:val="24"/>
        </w:rPr>
        <w:t xml:space="preserve">Przedmiotem zamówienia jest </w:t>
      </w:r>
      <w:r w:rsidRPr="00F46260">
        <w:rPr>
          <w:rFonts w:ascii="Arial" w:hAnsi="Arial" w:cs="Arial"/>
          <w:bCs/>
          <w:sz w:val="24"/>
          <w:szCs w:val="24"/>
        </w:rPr>
        <w:t>udzielanie</w:t>
      </w:r>
      <w:r w:rsidRPr="00F46260">
        <w:rPr>
          <w:rFonts w:ascii="Arial" w:hAnsi="Arial" w:cs="Arial"/>
          <w:snapToGrid w:val="0"/>
          <w:sz w:val="24"/>
          <w:szCs w:val="24"/>
        </w:rPr>
        <w:t xml:space="preserve"> świadczeń zdrow</w:t>
      </w:r>
      <w:r w:rsidR="00864951" w:rsidRPr="00F46260">
        <w:rPr>
          <w:rFonts w:ascii="Arial" w:hAnsi="Arial" w:cs="Arial"/>
          <w:snapToGrid w:val="0"/>
          <w:sz w:val="24"/>
          <w:szCs w:val="24"/>
        </w:rPr>
        <w:t>otnych z zakresu medycyny pracy</w:t>
      </w:r>
      <w:r w:rsidR="00F52A9B">
        <w:rPr>
          <w:rFonts w:ascii="Arial" w:hAnsi="Arial" w:cs="Arial"/>
          <w:snapToGrid w:val="0"/>
          <w:sz w:val="24"/>
          <w:szCs w:val="24"/>
        </w:rPr>
        <w:t xml:space="preserve"> </w:t>
      </w:r>
      <w:r w:rsidRPr="00F46260">
        <w:rPr>
          <w:rFonts w:ascii="Arial" w:hAnsi="Arial" w:cs="Arial"/>
          <w:snapToGrid w:val="0"/>
          <w:sz w:val="24"/>
          <w:szCs w:val="24"/>
        </w:rPr>
        <w:t xml:space="preserve">dla pracowników </w:t>
      </w:r>
      <w:r w:rsidR="00864951" w:rsidRPr="00F46260">
        <w:rPr>
          <w:rFonts w:ascii="Arial" w:hAnsi="Arial" w:cs="Arial"/>
          <w:snapToGrid w:val="0"/>
          <w:sz w:val="24"/>
          <w:szCs w:val="24"/>
        </w:rPr>
        <w:t>(</w:t>
      </w:r>
      <w:r w:rsidRPr="00F46260">
        <w:rPr>
          <w:rFonts w:ascii="Arial" w:hAnsi="Arial" w:cs="Arial"/>
          <w:snapToGrid w:val="0"/>
          <w:sz w:val="24"/>
          <w:szCs w:val="24"/>
        </w:rPr>
        <w:t>w tym kandydatów do pracy),</w:t>
      </w:r>
      <w:r w:rsidRPr="00F46260"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Pr="00F46260">
        <w:rPr>
          <w:rFonts w:ascii="Arial" w:hAnsi="Arial" w:cs="Arial"/>
          <w:bCs/>
          <w:sz w:val="24"/>
          <w:szCs w:val="24"/>
        </w:rPr>
        <w:t>wystawianie orzeczeń do celów sanitarno-epidemiologicznych</w:t>
      </w:r>
      <w:r w:rsidRPr="00F46260">
        <w:rPr>
          <w:rFonts w:ascii="Arial" w:hAnsi="Arial" w:cs="Arial"/>
          <w:sz w:val="24"/>
          <w:szCs w:val="24"/>
        </w:rPr>
        <w:t>,</w:t>
      </w:r>
      <w:r w:rsidRPr="00F46260">
        <w:rPr>
          <w:rFonts w:ascii="Arial" w:hAnsi="Arial" w:cs="Arial"/>
          <w:snapToGrid w:val="0"/>
          <w:sz w:val="24"/>
          <w:szCs w:val="24"/>
        </w:rPr>
        <w:t xml:space="preserve"> udziału lekarza medycyny pracy w zakładowej komisji bhp dla 35 Wojskowego Oddziału Gospodarczego oraz jednostek i instytucji wojskowych będących</w:t>
      </w:r>
      <w:r w:rsidR="00C32369" w:rsidRPr="00F46260">
        <w:rPr>
          <w:rFonts w:ascii="Arial" w:hAnsi="Arial" w:cs="Arial"/>
          <w:snapToGrid w:val="0"/>
          <w:sz w:val="24"/>
          <w:szCs w:val="24"/>
        </w:rPr>
        <w:t xml:space="preserve"> </w:t>
      </w:r>
      <w:r w:rsidRPr="00F46260">
        <w:rPr>
          <w:rFonts w:ascii="Arial" w:hAnsi="Arial" w:cs="Arial"/>
          <w:snapToGrid w:val="0"/>
          <w:sz w:val="24"/>
          <w:szCs w:val="24"/>
        </w:rPr>
        <w:t xml:space="preserve">na zaopatrzeniu gospodarczym 35 WOG. </w:t>
      </w:r>
    </w:p>
    <w:p w14:paraId="1FC91046" w14:textId="77777777" w:rsidR="00C560E9" w:rsidRPr="00F46260" w:rsidRDefault="00C560E9" w:rsidP="003D009B">
      <w:pPr>
        <w:spacing w:after="0" w:line="360" w:lineRule="auto"/>
        <w:jc w:val="both"/>
        <w:rPr>
          <w:rFonts w:ascii="Arial" w:hAnsi="Arial" w:cs="Arial"/>
          <w:snapToGrid w:val="0"/>
          <w:sz w:val="24"/>
          <w:szCs w:val="24"/>
        </w:rPr>
      </w:pPr>
    </w:p>
    <w:p w14:paraId="7F8211E9" w14:textId="77777777" w:rsidR="00E60D54" w:rsidRPr="00F46260" w:rsidRDefault="00E60D54" w:rsidP="0075126D">
      <w:pPr>
        <w:shd w:val="clear" w:color="auto" w:fill="FFFFF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46260">
        <w:rPr>
          <w:rFonts w:ascii="Arial" w:hAnsi="Arial" w:cs="Arial"/>
          <w:b/>
          <w:sz w:val="24"/>
          <w:szCs w:val="24"/>
        </w:rPr>
        <w:t>Informacje o ofercie</w:t>
      </w:r>
      <w:r w:rsidR="009C2756" w:rsidRPr="00F46260">
        <w:rPr>
          <w:rFonts w:ascii="Arial" w:hAnsi="Arial" w:cs="Arial"/>
          <w:b/>
          <w:sz w:val="24"/>
          <w:szCs w:val="24"/>
        </w:rPr>
        <w:t>:</w:t>
      </w:r>
    </w:p>
    <w:p w14:paraId="6B1A7049" w14:textId="3026BB81" w:rsidR="00822B1E" w:rsidRDefault="00822B1E" w:rsidP="007A5A8E">
      <w:pPr>
        <w:pStyle w:val="Tekstpodstawowy2"/>
        <w:spacing w:before="240" w:line="360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 w:rsidRPr="00F46260">
        <w:rPr>
          <w:rFonts w:ascii="Arial" w:hAnsi="Arial" w:cs="Arial"/>
          <w:sz w:val="24"/>
          <w:szCs w:val="24"/>
        </w:rPr>
        <w:t>Wymagane minimalne</w:t>
      </w:r>
      <w:r>
        <w:rPr>
          <w:rFonts w:ascii="Arial" w:hAnsi="Arial" w:cs="Arial"/>
          <w:sz w:val="24"/>
          <w:szCs w:val="24"/>
        </w:rPr>
        <w:t xml:space="preserve"> dotyczące przeprowadzenia badań w odniesieniu do poszczególnych stanowisk wymienionych w formularzu cenowym zgodnie z </w:t>
      </w:r>
      <w:r w:rsidR="007A5A8E">
        <w:rPr>
          <w:rFonts w:ascii="Arial" w:hAnsi="Arial" w:cs="Arial"/>
          <w:sz w:val="24"/>
          <w:szCs w:val="20"/>
        </w:rPr>
        <w:t xml:space="preserve">przepisami </w:t>
      </w:r>
      <w:r w:rsidR="007A5A8E" w:rsidRPr="00DB4615">
        <w:rPr>
          <w:rFonts w:ascii="Arial" w:hAnsi="Arial" w:cs="Arial"/>
          <w:sz w:val="24"/>
          <w:szCs w:val="20"/>
        </w:rPr>
        <w:t>us</w:t>
      </w:r>
      <w:r w:rsidR="007A5A8E">
        <w:rPr>
          <w:rFonts w:ascii="Arial" w:hAnsi="Arial" w:cs="Arial"/>
          <w:sz w:val="24"/>
          <w:szCs w:val="20"/>
        </w:rPr>
        <w:t>tawy z dnia 27czerwca 1</w:t>
      </w:r>
      <w:r w:rsidR="007A5A8E" w:rsidRPr="00DB4615">
        <w:rPr>
          <w:rFonts w:ascii="Arial" w:hAnsi="Arial" w:cs="Arial"/>
          <w:sz w:val="24"/>
          <w:szCs w:val="20"/>
        </w:rPr>
        <w:t xml:space="preserve">997 r. </w:t>
      </w:r>
      <w:r w:rsidR="007A5A8E" w:rsidRPr="00DB4615">
        <w:rPr>
          <w:rFonts w:ascii="Arial" w:hAnsi="Arial" w:cs="Arial"/>
          <w:i/>
          <w:iCs/>
          <w:sz w:val="24"/>
          <w:szCs w:val="20"/>
        </w:rPr>
        <w:t>o słu</w:t>
      </w:r>
      <w:r w:rsidR="007A5A8E" w:rsidRPr="00DB4615">
        <w:rPr>
          <w:rFonts w:ascii="Arial" w:hAnsi="Arial" w:cs="Arial"/>
          <w:sz w:val="24"/>
          <w:szCs w:val="20"/>
        </w:rPr>
        <w:t>ż</w:t>
      </w:r>
      <w:r w:rsidR="007A5A8E" w:rsidRPr="00DB4615">
        <w:rPr>
          <w:rFonts w:ascii="Arial" w:hAnsi="Arial" w:cs="Arial"/>
          <w:i/>
          <w:iCs/>
          <w:sz w:val="24"/>
          <w:szCs w:val="20"/>
        </w:rPr>
        <w:t xml:space="preserve">bie medycyny pracy </w:t>
      </w:r>
      <w:r w:rsidR="007A5A8E" w:rsidRPr="00AD5A21">
        <w:rPr>
          <w:rFonts w:ascii="Arial" w:hAnsi="Arial" w:cs="Arial"/>
          <w:sz w:val="24"/>
        </w:rPr>
        <w:t>(</w:t>
      </w:r>
      <w:r w:rsidR="007A5A8E">
        <w:rPr>
          <w:rStyle w:val="ng-binding"/>
          <w:rFonts w:ascii="Arial" w:hAnsi="Arial" w:cs="Arial"/>
          <w:sz w:val="24"/>
        </w:rPr>
        <w:t>Dz.U.2022.437</w:t>
      </w:r>
      <w:r w:rsidR="007A5A8E" w:rsidRPr="00AD5A21">
        <w:rPr>
          <w:rStyle w:val="ng-binding"/>
          <w:rFonts w:ascii="Arial" w:hAnsi="Arial" w:cs="Arial"/>
          <w:sz w:val="24"/>
        </w:rPr>
        <w:t>t.j.</w:t>
      </w:r>
      <w:r w:rsidR="007A5A8E">
        <w:rPr>
          <w:rStyle w:val="ng-scope"/>
          <w:rFonts w:ascii="Arial" w:hAnsi="Arial" w:cs="Arial"/>
          <w:sz w:val="24"/>
        </w:rPr>
        <w:t>z</w:t>
      </w:r>
      <w:r w:rsidR="001B12E9">
        <w:rPr>
          <w:rStyle w:val="ng-scope"/>
          <w:rFonts w:ascii="Arial" w:hAnsi="Arial" w:cs="Arial"/>
          <w:sz w:val="24"/>
        </w:rPr>
        <w:t xml:space="preserve"> </w:t>
      </w:r>
      <w:r w:rsidR="007A5A8E" w:rsidRPr="00AD5A21">
        <w:rPr>
          <w:rStyle w:val="ng-scope"/>
          <w:rFonts w:ascii="Arial" w:hAnsi="Arial" w:cs="Arial"/>
          <w:sz w:val="24"/>
        </w:rPr>
        <w:t>dnia</w:t>
      </w:r>
      <w:r w:rsidR="001B12E9">
        <w:rPr>
          <w:rStyle w:val="ng-scope"/>
          <w:rFonts w:ascii="Arial" w:hAnsi="Arial" w:cs="Arial"/>
          <w:sz w:val="24"/>
        </w:rPr>
        <w:t xml:space="preserve"> </w:t>
      </w:r>
      <w:r w:rsidR="007A5A8E" w:rsidRPr="00AD5A21">
        <w:rPr>
          <w:rFonts w:ascii="Arial" w:hAnsi="Arial" w:cs="Arial"/>
          <w:sz w:val="24"/>
        </w:rPr>
        <w:t>2022</w:t>
      </w:r>
      <w:r w:rsidR="001B12E9">
        <w:rPr>
          <w:rFonts w:ascii="Arial" w:hAnsi="Arial" w:cs="Arial"/>
          <w:sz w:val="24"/>
        </w:rPr>
        <w:t>.</w:t>
      </w:r>
      <w:r w:rsidR="007A5A8E" w:rsidRPr="00AD5A21">
        <w:rPr>
          <w:rFonts w:ascii="Arial" w:hAnsi="Arial" w:cs="Arial"/>
          <w:sz w:val="24"/>
        </w:rPr>
        <w:t>02.22)</w:t>
      </w:r>
      <w:r w:rsidR="007A5A8E">
        <w:rPr>
          <w:rFonts w:ascii="Arial" w:hAnsi="Arial" w:cs="Arial"/>
          <w:sz w:val="24"/>
        </w:rPr>
        <w:t xml:space="preserve"> </w:t>
      </w:r>
      <w:r w:rsidR="007A5A8E" w:rsidRPr="00DB4615">
        <w:rPr>
          <w:rFonts w:ascii="Arial" w:hAnsi="Arial" w:cs="Arial"/>
          <w:sz w:val="24"/>
          <w:szCs w:val="20"/>
        </w:rPr>
        <w:t>i rozporząd</w:t>
      </w:r>
      <w:r w:rsidR="007A5A8E">
        <w:rPr>
          <w:rFonts w:ascii="Arial" w:hAnsi="Arial" w:cs="Arial"/>
          <w:sz w:val="24"/>
          <w:szCs w:val="20"/>
        </w:rPr>
        <w:t xml:space="preserve">zenia Ministra Zdrowia i Opieki Społecznej z </w:t>
      </w:r>
      <w:r w:rsidR="007A5A8E" w:rsidRPr="00DB4615">
        <w:rPr>
          <w:rFonts w:ascii="Arial" w:hAnsi="Arial" w:cs="Arial"/>
          <w:sz w:val="24"/>
          <w:szCs w:val="20"/>
        </w:rPr>
        <w:t>dni</w:t>
      </w:r>
      <w:r w:rsidR="007A5A8E">
        <w:rPr>
          <w:rFonts w:ascii="Arial" w:hAnsi="Arial" w:cs="Arial"/>
          <w:sz w:val="24"/>
          <w:szCs w:val="20"/>
        </w:rPr>
        <w:t xml:space="preserve">a 30 maja 1996r. </w:t>
      </w:r>
      <w:r w:rsidR="007A5A8E" w:rsidRPr="00DB4615">
        <w:rPr>
          <w:rFonts w:ascii="Arial" w:hAnsi="Arial" w:cs="Arial"/>
          <w:i/>
          <w:iCs/>
          <w:sz w:val="24"/>
          <w:szCs w:val="20"/>
        </w:rPr>
        <w:t>w sprawie</w:t>
      </w:r>
      <w:r w:rsidR="007A5A8E" w:rsidRPr="00DB4615">
        <w:rPr>
          <w:rFonts w:ascii="Arial" w:hAnsi="Arial" w:cs="Arial"/>
          <w:sz w:val="24"/>
          <w:szCs w:val="20"/>
        </w:rPr>
        <w:t xml:space="preserve"> </w:t>
      </w:r>
      <w:r w:rsidR="007A5A8E" w:rsidRPr="00DB4615">
        <w:rPr>
          <w:rFonts w:ascii="Arial" w:hAnsi="Arial" w:cs="Arial"/>
          <w:i/>
          <w:iCs/>
          <w:sz w:val="24"/>
          <w:szCs w:val="20"/>
        </w:rPr>
        <w:t>przeprowadzania bada</w:t>
      </w:r>
      <w:r w:rsidR="007A5A8E" w:rsidRPr="00DB4615">
        <w:rPr>
          <w:rFonts w:ascii="Arial" w:hAnsi="Arial" w:cs="Arial"/>
          <w:sz w:val="24"/>
          <w:szCs w:val="20"/>
        </w:rPr>
        <w:t xml:space="preserve">ń </w:t>
      </w:r>
      <w:r w:rsidR="007A5A8E" w:rsidRPr="00DB4615">
        <w:rPr>
          <w:rFonts w:ascii="Arial" w:hAnsi="Arial" w:cs="Arial"/>
          <w:i/>
          <w:iCs/>
          <w:sz w:val="24"/>
          <w:szCs w:val="20"/>
        </w:rPr>
        <w:t>lekarskich pracowników, zakresu profilaktycznej opieki</w:t>
      </w:r>
      <w:r w:rsidR="007A5A8E" w:rsidRPr="00DB4615">
        <w:rPr>
          <w:rFonts w:ascii="Arial" w:hAnsi="Arial" w:cs="Arial"/>
          <w:sz w:val="24"/>
          <w:szCs w:val="20"/>
        </w:rPr>
        <w:t xml:space="preserve"> </w:t>
      </w:r>
      <w:r w:rsidR="007A5A8E" w:rsidRPr="00DB4615">
        <w:rPr>
          <w:rFonts w:ascii="Arial" w:hAnsi="Arial" w:cs="Arial"/>
          <w:i/>
          <w:iCs/>
          <w:sz w:val="24"/>
          <w:szCs w:val="20"/>
        </w:rPr>
        <w:t>zdrowotnej nad pracownikami oraz orzecze</w:t>
      </w:r>
      <w:r w:rsidR="007A5A8E" w:rsidRPr="00DB4615">
        <w:rPr>
          <w:rFonts w:ascii="Arial" w:hAnsi="Arial" w:cs="Arial"/>
          <w:sz w:val="24"/>
          <w:szCs w:val="20"/>
        </w:rPr>
        <w:t xml:space="preserve">ń </w:t>
      </w:r>
      <w:r w:rsidR="007A5A8E" w:rsidRPr="00DB4615">
        <w:rPr>
          <w:rFonts w:ascii="Arial" w:hAnsi="Arial" w:cs="Arial"/>
          <w:i/>
          <w:iCs/>
          <w:sz w:val="24"/>
          <w:szCs w:val="20"/>
        </w:rPr>
        <w:t>lekarskich wydawanych do celów</w:t>
      </w:r>
      <w:r w:rsidR="007A5A8E" w:rsidRPr="00DB4615">
        <w:rPr>
          <w:rFonts w:ascii="Arial" w:hAnsi="Arial" w:cs="Arial"/>
          <w:sz w:val="24"/>
          <w:szCs w:val="20"/>
        </w:rPr>
        <w:t xml:space="preserve"> </w:t>
      </w:r>
      <w:r w:rsidR="007A5A8E" w:rsidRPr="00DB4615">
        <w:rPr>
          <w:rFonts w:ascii="Arial" w:hAnsi="Arial" w:cs="Arial"/>
          <w:i/>
          <w:iCs/>
          <w:sz w:val="24"/>
          <w:szCs w:val="20"/>
        </w:rPr>
        <w:t>przewidzianych w Kodeksie</w:t>
      </w:r>
      <w:r w:rsidR="007A5A8E">
        <w:rPr>
          <w:rFonts w:ascii="Arial" w:hAnsi="Arial" w:cs="Arial"/>
          <w:i/>
          <w:iCs/>
          <w:sz w:val="24"/>
          <w:szCs w:val="20"/>
        </w:rPr>
        <w:t xml:space="preserve"> pracy</w:t>
      </w:r>
      <w:r w:rsidR="007A5A8E" w:rsidRPr="00DB4615">
        <w:rPr>
          <w:rFonts w:ascii="Arial" w:hAnsi="Arial" w:cs="Arial"/>
          <w:i/>
          <w:iCs/>
          <w:sz w:val="24"/>
          <w:szCs w:val="20"/>
        </w:rPr>
        <w:t xml:space="preserve"> </w:t>
      </w:r>
      <w:r w:rsidR="007A5A8E" w:rsidRPr="00AD5A21">
        <w:rPr>
          <w:rFonts w:ascii="Arial" w:hAnsi="Arial" w:cs="Arial"/>
          <w:iCs/>
          <w:sz w:val="24"/>
          <w:szCs w:val="20"/>
        </w:rPr>
        <w:t>(</w:t>
      </w:r>
      <w:r w:rsidR="007A5A8E" w:rsidRPr="00AD5A21">
        <w:rPr>
          <w:rStyle w:val="ng-binding"/>
          <w:rFonts w:ascii="Arial" w:hAnsi="Arial" w:cs="Arial"/>
          <w:sz w:val="24"/>
        </w:rPr>
        <w:t>Dz.U.2016.2067 t.j.</w:t>
      </w:r>
      <w:r w:rsidR="007A5A8E" w:rsidRPr="00AD5A21">
        <w:rPr>
          <w:rFonts w:ascii="Arial" w:hAnsi="Arial" w:cs="Arial"/>
          <w:sz w:val="24"/>
        </w:rPr>
        <w:t xml:space="preserve"> </w:t>
      </w:r>
      <w:r w:rsidR="007A5A8E" w:rsidRPr="00AD5A21">
        <w:rPr>
          <w:rStyle w:val="ng-scope"/>
          <w:rFonts w:ascii="Arial" w:hAnsi="Arial" w:cs="Arial"/>
          <w:sz w:val="24"/>
        </w:rPr>
        <w:t>z dnia</w:t>
      </w:r>
      <w:r w:rsidR="007A5A8E" w:rsidRPr="00AD5A21">
        <w:rPr>
          <w:rFonts w:ascii="Arial" w:hAnsi="Arial" w:cs="Arial"/>
          <w:sz w:val="24"/>
        </w:rPr>
        <w:t xml:space="preserve"> 2016.12.19</w:t>
      </w:r>
      <w:r w:rsidR="007A5A8E">
        <w:rPr>
          <w:rFonts w:ascii="Arial" w:hAnsi="Arial" w:cs="Arial"/>
          <w:sz w:val="24"/>
        </w:rPr>
        <w:t>)</w:t>
      </w:r>
      <w:r w:rsidR="007A5A8E" w:rsidRPr="00DB4615">
        <w:rPr>
          <w:rFonts w:ascii="Arial" w:hAnsi="Arial" w:cs="Arial"/>
          <w:sz w:val="24"/>
          <w:szCs w:val="20"/>
        </w:rPr>
        <w:t xml:space="preserve"> w tym: sprawowanie profilaktycznej opieki zdrowotnej nad pracownikami w zakresie niezbędnym dla utrzymania sprawności do wykonywania obowiązków służbowych na wskazanym stanowisku pracy</w:t>
      </w:r>
      <w:r w:rsidR="00911CF0">
        <w:rPr>
          <w:rFonts w:ascii="Arial" w:hAnsi="Arial" w:cs="Arial"/>
          <w:sz w:val="24"/>
          <w:szCs w:val="20"/>
        </w:rPr>
        <w:t>.</w:t>
      </w:r>
    </w:p>
    <w:p w14:paraId="70527E07" w14:textId="77777777" w:rsidR="00822B1E" w:rsidRDefault="00822B1E" w:rsidP="006125C4">
      <w:pPr>
        <w:pStyle w:val="Tekstpodstawowy2"/>
        <w:spacing w:after="0" w:line="360" w:lineRule="auto"/>
        <w:ind w:left="426"/>
        <w:jc w:val="both"/>
        <w:rPr>
          <w:rFonts w:ascii="Arial" w:hAnsi="Arial" w:cs="Arial"/>
          <w:b/>
          <w:sz w:val="24"/>
          <w:szCs w:val="24"/>
        </w:rPr>
      </w:pPr>
    </w:p>
    <w:p w14:paraId="22671063" w14:textId="77777777" w:rsidR="009C17BF" w:rsidRDefault="009C17BF" w:rsidP="006125C4">
      <w:pPr>
        <w:pStyle w:val="Tekstpodstawowy2"/>
        <w:spacing w:after="0" w:line="360" w:lineRule="auto"/>
        <w:ind w:left="426"/>
        <w:jc w:val="both"/>
        <w:rPr>
          <w:rFonts w:ascii="Arial" w:hAnsi="Arial" w:cs="Arial"/>
          <w:b/>
          <w:sz w:val="24"/>
          <w:szCs w:val="24"/>
        </w:rPr>
        <w:sectPr w:rsidR="009C17BF" w:rsidSect="00C2298D">
          <w:footerReference w:type="default" r:id="rId9"/>
          <w:pgSz w:w="11906" w:h="16838"/>
          <w:pgMar w:top="851" w:right="1417" w:bottom="851" w:left="1985" w:header="708" w:footer="708" w:gutter="0"/>
          <w:cols w:space="708"/>
          <w:docGrid w:linePitch="360"/>
        </w:sectPr>
      </w:pPr>
    </w:p>
    <w:p w14:paraId="1D0ACFD4" w14:textId="77777777" w:rsidR="00822B1E" w:rsidRDefault="00822B1E" w:rsidP="006125C4">
      <w:pPr>
        <w:pStyle w:val="Tekstpodstawowy2"/>
        <w:spacing w:after="0" w:line="360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Warunki pracy na poszczególnych stanowiskach</w:t>
      </w:r>
    </w:p>
    <w:p w14:paraId="42D3B934" w14:textId="77777777" w:rsidR="006125C4" w:rsidRPr="00F46260" w:rsidRDefault="00822B1E" w:rsidP="00822B1E">
      <w:pPr>
        <w:pStyle w:val="Tekstpodstawowy2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</w:t>
      </w:r>
      <w:r w:rsidR="006125C4" w:rsidRPr="00F46260">
        <w:rPr>
          <w:rFonts w:ascii="Arial" w:hAnsi="Arial" w:cs="Arial"/>
          <w:b/>
          <w:sz w:val="24"/>
          <w:szCs w:val="24"/>
        </w:rPr>
        <w:t>racownik biurowy:</w:t>
      </w:r>
    </w:p>
    <w:p w14:paraId="4F74DAC7" w14:textId="77777777" w:rsidR="006125C4" w:rsidRPr="00F46260" w:rsidRDefault="00822B1E" w:rsidP="00822B1E">
      <w:pPr>
        <w:pStyle w:val="Tekstpodstawowy2"/>
        <w:numPr>
          <w:ilvl w:val="0"/>
          <w:numId w:val="16"/>
        </w:numPr>
        <w:spacing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Praca przed monitorem ekranowym</w:t>
      </w:r>
    </w:p>
    <w:p w14:paraId="50F9EACB" w14:textId="77777777" w:rsidR="006125C4" w:rsidRPr="00F46260" w:rsidRDefault="00822B1E" w:rsidP="00822B1E">
      <w:pPr>
        <w:pStyle w:val="Tekstpodstawowy2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</w:t>
      </w:r>
      <w:r w:rsidR="006125C4" w:rsidRPr="00F46260">
        <w:rPr>
          <w:rFonts w:ascii="Arial" w:hAnsi="Arial" w:cs="Arial"/>
          <w:b/>
          <w:sz w:val="24"/>
          <w:szCs w:val="24"/>
        </w:rPr>
        <w:t>racownik zajmujący stanowisk</w:t>
      </w:r>
      <w:r>
        <w:rPr>
          <w:rFonts w:ascii="Arial" w:hAnsi="Arial" w:cs="Arial"/>
          <w:b/>
          <w:sz w:val="24"/>
          <w:szCs w:val="24"/>
        </w:rPr>
        <w:t>o</w:t>
      </w:r>
      <w:r w:rsidR="006125C4" w:rsidRPr="00F46260">
        <w:rPr>
          <w:rFonts w:ascii="Arial" w:hAnsi="Arial" w:cs="Arial"/>
          <w:b/>
          <w:sz w:val="24"/>
          <w:szCs w:val="24"/>
        </w:rPr>
        <w:t xml:space="preserve"> kierownicze:</w:t>
      </w:r>
    </w:p>
    <w:p w14:paraId="1EB15A2B" w14:textId="77777777" w:rsidR="00822B1E" w:rsidRPr="00F46260" w:rsidRDefault="00822B1E" w:rsidP="00822B1E">
      <w:pPr>
        <w:pStyle w:val="Tekstpodstawowy2"/>
        <w:numPr>
          <w:ilvl w:val="0"/>
          <w:numId w:val="17"/>
        </w:numPr>
        <w:spacing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Praca przed monitorem ekranowym</w:t>
      </w:r>
    </w:p>
    <w:p w14:paraId="14DCF718" w14:textId="77777777" w:rsidR="006125C4" w:rsidRPr="00F46260" w:rsidRDefault="00546530" w:rsidP="00822B1E">
      <w:pPr>
        <w:pStyle w:val="Akapitzlist"/>
        <w:numPr>
          <w:ilvl w:val="0"/>
          <w:numId w:val="17"/>
        </w:numPr>
        <w:spacing w:after="0" w:line="360" w:lineRule="auto"/>
        <w:ind w:hanging="153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22B1E">
        <w:rPr>
          <w:rFonts w:ascii="Arial" w:hAnsi="Arial" w:cs="Arial"/>
          <w:sz w:val="24"/>
          <w:szCs w:val="24"/>
        </w:rPr>
        <w:t xml:space="preserve">Stały duży dopływ informacji oraz ciągła gotowość do udzielania informacji </w:t>
      </w:r>
    </w:p>
    <w:p w14:paraId="7C001487" w14:textId="77777777" w:rsidR="00472693" w:rsidRPr="00C560E9" w:rsidRDefault="00546530" w:rsidP="00822B1E">
      <w:pPr>
        <w:pStyle w:val="Akapitzlist"/>
        <w:numPr>
          <w:ilvl w:val="0"/>
          <w:numId w:val="17"/>
        </w:numPr>
        <w:spacing w:after="0" w:line="360" w:lineRule="auto"/>
        <w:ind w:hanging="153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22B1E">
        <w:rPr>
          <w:rFonts w:ascii="Arial" w:hAnsi="Arial" w:cs="Arial"/>
          <w:sz w:val="24"/>
          <w:szCs w:val="24"/>
        </w:rPr>
        <w:t>Praca na stanowisku decyzyjnym związana z dużą odpowiedzialnością narażona na stres</w:t>
      </w:r>
    </w:p>
    <w:p w14:paraId="2A2083D1" w14:textId="77777777" w:rsidR="006125C4" w:rsidRDefault="00822B1E" w:rsidP="00822B1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</w:t>
      </w:r>
      <w:r w:rsidR="006125C4" w:rsidRPr="00F46260">
        <w:rPr>
          <w:rFonts w:ascii="Arial" w:hAnsi="Arial" w:cs="Arial"/>
          <w:b/>
          <w:sz w:val="24"/>
          <w:szCs w:val="24"/>
        </w:rPr>
        <w:t xml:space="preserve">racowników wykonujących pracę </w:t>
      </w:r>
      <w:r w:rsidRPr="00822B1E">
        <w:rPr>
          <w:rFonts w:ascii="Arial" w:hAnsi="Arial" w:cs="Arial"/>
          <w:b/>
          <w:sz w:val="24"/>
          <w:szCs w:val="24"/>
        </w:rPr>
        <w:t>na wysokości powyżej 3 m</w:t>
      </w:r>
      <w:r w:rsidR="00546530">
        <w:rPr>
          <w:rFonts w:ascii="Arial" w:hAnsi="Arial" w:cs="Arial"/>
          <w:b/>
          <w:sz w:val="24"/>
          <w:szCs w:val="24"/>
        </w:rPr>
        <w:t>.</w:t>
      </w:r>
    </w:p>
    <w:p w14:paraId="3C6DBDAC" w14:textId="77777777" w:rsidR="00D172B4" w:rsidRDefault="00D172B4" w:rsidP="00822B1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591233AB" w14:textId="51B8F751" w:rsidR="00546530" w:rsidRPr="00F52A9B" w:rsidRDefault="00546530" w:rsidP="00822B1E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Pracownicy </w:t>
      </w:r>
      <w:r w:rsidRPr="00F46260">
        <w:rPr>
          <w:rFonts w:ascii="Arial" w:hAnsi="Arial" w:cs="Arial"/>
          <w:b/>
          <w:sz w:val="24"/>
          <w:szCs w:val="24"/>
        </w:rPr>
        <w:t>wykonujący pracę</w:t>
      </w:r>
      <w:r>
        <w:rPr>
          <w:rFonts w:ascii="Arial" w:hAnsi="Arial" w:cs="Arial"/>
          <w:b/>
          <w:sz w:val="24"/>
          <w:szCs w:val="24"/>
        </w:rPr>
        <w:t xml:space="preserve"> w </w:t>
      </w:r>
      <w:r w:rsidR="00E621D8" w:rsidRPr="00E621D8">
        <w:rPr>
          <w:rFonts w:ascii="Arial" w:hAnsi="Arial" w:cs="Arial"/>
          <w:b/>
          <w:sz w:val="24"/>
          <w:szCs w:val="24"/>
          <w:highlight w:val="yellow"/>
        </w:rPr>
        <w:t>pozostałych</w:t>
      </w:r>
      <w:r w:rsidR="00E621D8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warunkach uciążliwych </w:t>
      </w:r>
      <w:r w:rsidRPr="00F52A9B">
        <w:rPr>
          <w:rFonts w:ascii="Arial" w:hAnsi="Arial" w:cs="Arial"/>
          <w:bCs/>
          <w:sz w:val="24"/>
          <w:szCs w:val="24"/>
        </w:rPr>
        <w:t>wynikając</w:t>
      </w:r>
      <w:r w:rsidR="00F52A9B" w:rsidRPr="00F52A9B">
        <w:rPr>
          <w:rFonts w:ascii="Arial" w:hAnsi="Arial" w:cs="Arial"/>
          <w:bCs/>
          <w:sz w:val="24"/>
          <w:szCs w:val="24"/>
        </w:rPr>
        <w:t>ych</w:t>
      </w:r>
      <w:r w:rsidRPr="00F52A9B">
        <w:rPr>
          <w:rFonts w:ascii="Arial" w:hAnsi="Arial" w:cs="Arial"/>
          <w:bCs/>
          <w:sz w:val="24"/>
          <w:szCs w:val="24"/>
        </w:rPr>
        <w:t xml:space="preserve"> ze specyfikacji zajmowanego stanowiska (między innymi hałas, praca </w:t>
      </w:r>
      <w:r w:rsidRPr="00F52A9B">
        <w:rPr>
          <w:rFonts w:ascii="Arial" w:hAnsi="Arial" w:cs="Arial"/>
          <w:bCs/>
          <w:sz w:val="24"/>
          <w:szCs w:val="24"/>
        </w:rPr>
        <w:br/>
        <w:t xml:space="preserve">w pozycji wymuszonej, ukąszenie przez kleszcza, wolną krzenionką, praca w pomieszczeniach z oświetleniem wyłącznie sztucznym, kontakt </w:t>
      </w:r>
      <w:r w:rsidRPr="00F52A9B">
        <w:rPr>
          <w:rFonts w:ascii="Arial" w:hAnsi="Arial" w:cs="Arial"/>
          <w:bCs/>
          <w:sz w:val="24"/>
          <w:szCs w:val="24"/>
        </w:rPr>
        <w:br/>
        <w:t>z chemikaliami oraz praca w pełnej sprawności psychoruchowej</w:t>
      </w:r>
      <w:r w:rsidR="00F52A9B" w:rsidRPr="00F52A9B">
        <w:rPr>
          <w:rFonts w:ascii="Arial" w:hAnsi="Arial" w:cs="Arial"/>
          <w:bCs/>
          <w:sz w:val="24"/>
          <w:szCs w:val="24"/>
        </w:rPr>
        <w:t>)</w:t>
      </w:r>
      <w:r w:rsidR="007A5A8E" w:rsidRPr="00F52A9B">
        <w:rPr>
          <w:rFonts w:ascii="Arial" w:hAnsi="Arial" w:cs="Arial"/>
          <w:bCs/>
          <w:sz w:val="24"/>
          <w:szCs w:val="24"/>
        </w:rPr>
        <w:t xml:space="preserve">. </w:t>
      </w:r>
    </w:p>
    <w:p w14:paraId="4FAB6655" w14:textId="77777777" w:rsidR="007A5A8E" w:rsidRDefault="007A5A8E" w:rsidP="00822B1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07956CD9" w14:textId="36085257" w:rsidR="007A5A8E" w:rsidRDefault="007A5A8E" w:rsidP="00822B1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Przykładowe badania: </w:t>
      </w:r>
    </w:p>
    <w:p w14:paraId="1D270AC8" w14:textId="77777777" w:rsidR="007A5A8E" w:rsidRDefault="007A5A8E" w:rsidP="007A5A8E">
      <w:pPr>
        <w:pStyle w:val="Akapitzlist"/>
        <w:numPr>
          <w:ilvl w:val="0"/>
          <w:numId w:val="30"/>
        </w:num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Badania analityczne: morfologia, OB, cholesterol, LDL, HDL, </w:t>
      </w:r>
      <w:r>
        <w:rPr>
          <w:rFonts w:ascii="Arial" w:hAnsi="Arial" w:cs="Arial"/>
          <w:sz w:val="24"/>
          <w:szCs w:val="24"/>
        </w:rPr>
        <w:br/>
        <w:t>Trójglicerydy, ALAT, ASPAT, glukoza, badanie ogólne moczu, EKG, VDRL, Elektrolity, Mocznik, Kreatynina, Kał na nosicielstwo x3 próby</w:t>
      </w:r>
    </w:p>
    <w:p w14:paraId="7DD564D5" w14:textId="77777777" w:rsidR="007A5A8E" w:rsidRPr="00AE36C9" w:rsidRDefault="007A5A8E" w:rsidP="007A5A8E">
      <w:pPr>
        <w:pStyle w:val="Akapitzlist"/>
        <w:numPr>
          <w:ilvl w:val="0"/>
          <w:numId w:val="30"/>
        </w:num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Badania dodatkowe: RTG klatki piersiowej + opis, EKG + opis, Audiogram, Spirometria</w:t>
      </w:r>
    </w:p>
    <w:p w14:paraId="7E8A38D6" w14:textId="77777777" w:rsidR="007A5A8E" w:rsidRDefault="007A5A8E" w:rsidP="007A5A8E">
      <w:pPr>
        <w:pStyle w:val="Akapitzlist"/>
        <w:numPr>
          <w:ilvl w:val="0"/>
          <w:numId w:val="30"/>
        </w:num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Badanie przez lekarza okulistę / badania kontrolne w przypadku pogorszenia wzroku</w:t>
      </w:r>
    </w:p>
    <w:p w14:paraId="17B35485" w14:textId="77777777" w:rsidR="007A5A8E" w:rsidRDefault="007A5A8E" w:rsidP="007A5A8E">
      <w:pPr>
        <w:pStyle w:val="Akapitzlist"/>
        <w:numPr>
          <w:ilvl w:val="0"/>
          <w:numId w:val="30"/>
        </w:num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Badanie pola widzenia</w:t>
      </w:r>
    </w:p>
    <w:p w14:paraId="55BE1FA6" w14:textId="77777777" w:rsidR="007A5A8E" w:rsidRDefault="007A5A8E" w:rsidP="007A5A8E">
      <w:pPr>
        <w:pStyle w:val="Akapitzlist"/>
        <w:numPr>
          <w:ilvl w:val="0"/>
          <w:numId w:val="30"/>
        </w:num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Badanie widzenia zmierzchowego</w:t>
      </w:r>
    </w:p>
    <w:p w14:paraId="79D0F905" w14:textId="77777777" w:rsidR="007A5A8E" w:rsidRDefault="007A5A8E" w:rsidP="007A5A8E">
      <w:pPr>
        <w:pStyle w:val="Akapitzlist"/>
        <w:numPr>
          <w:ilvl w:val="0"/>
          <w:numId w:val="30"/>
        </w:num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Badanie przez lekarza laryngologa</w:t>
      </w:r>
    </w:p>
    <w:p w14:paraId="60EE2D39" w14:textId="77777777" w:rsidR="007A5A8E" w:rsidRDefault="007A5A8E" w:rsidP="007A5A8E">
      <w:pPr>
        <w:pStyle w:val="Akapitzlist"/>
        <w:numPr>
          <w:ilvl w:val="0"/>
          <w:numId w:val="30"/>
        </w:num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Badanie przez lekarza neurologa</w:t>
      </w:r>
    </w:p>
    <w:p w14:paraId="2C49E004" w14:textId="77777777" w:rsidR="007A5A8E" w:rsidRDefault="007A5A8E" w:rsidP="007A5A8E">
      <w:pPr>
        <w:pStyle w:val="Akapitzlist"/>
        <w:numPr>
          <w:ilvl w:val="0"/>
          <w:numId w:val="30"/>
        </w:num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Badanie lekarza medycyny pracy</w:t>
      </w:r>
    </w:p>
    <w:p w14:paraId="2923BA0B" w14:textId="77777777" w:rsidR="007A5A8E" w:rsidRDefault="007A5A8E" w:rsidP="007A5A8E">
      <w:pPr>
        <w:pStyle w:val="Akapitzlist"/>
        <w:numPr>
          <w:ilvl w:val="0"/>
          <w:numId w:val="30"/>
        </w:num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Badanie przez lekarza psychiatrę</w:t>
      </w:r>
    </w:p>
    <w:p w14:paraId="5AA50180" w14:textId="77777777" w:rsidR="007A5A8E" w:rsidRDefault="007A5A8E" w:rsidP="007A5A8E">
      <w:pPr>
        <w:pStyle w:val="Akapitzlist"/>
        <w:numPr>
          <w:ilvl w:val="0"/>
          <w:numId w:val="30"/>
        </w:num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Badania lekarskie kierowców </w:t>
      </w:r>
    </w:p>
    <w:p w14:paraId="07376C9C" w14:textId="77777777" w:rsidR="007A5A8E" w:rsidRPr="00AE36C9" w:rsidRDefault="007A5A8E" w:rsidP="007A5A8E">
      <w:pPr>
        <w:pStyle w:val="Akapitzlist"/>
        <w:numPr>
          <w:ilvl w:val="0"/>
          <w:numId w:val="30"/>
        </w:num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Badania psychologiczne kierowców z wydaniem zaświadczenia </w:t>
      </w:r>
    </w:p>
    <w:p w14:paraId="744E5FBB" w14:textId="77777777" w:rsidR="007A5A8E" w:rsidRDefault="007A5A8E" w:rsidP="007A5A8E">
      <w:pPr>
        <w:pStyle w:val="Akapitzlist"/>
        <w:numPr>
          <w:ilvl w:val="0"/>
          <w:numId w:val="30"/>
        </w:num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Inne niezbędne badania i konsultacje lekarskie wynikające </w:t>
      </w:r>
      <w:r>
        <w:rPr>
          <w:rFonts w:ascii="Arial" w:hAnsi="Arial" w:cs="Arial"/>
          <w:sz w:val="24"/>
          <w:szCs w:val="24"/>
        </w:rPr>
        <w:br/>
        <w:t>z wywiadu oraz ze stanu zdrowia badanego</w:t>
      </w:r>
    </w:p>
    <w:p w14:paraId="6AD06AF7" w14:textId="25BFDB1A" w:rsidR="009C17BF" w:rsidRPr="007A5A8E" w:rsidRDefault="007A5A8E" w:rsidP="007A5A8E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Zakres badań wynika z opisu stanowiska na skierowaniu.     </w:t>
      </w:r>
    </w:p>
    <w:p w14:paraId="1BC1DBA5" w14:textId="12F5627F" w:rsidR="006125C4" w:rsidRPr="00F46260" w:rsidRDefault="006125C4" w:rsidP="0054653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46260">
        <w:rPr>
          <w:rFonts w:ascii="Arial" w:hAnsi="Arial" w:cs="Arial"/>
          <w:b/>
          <w:sz w:val="24"/>
          <w:szCs w:val="24"/>
        </w:rPr>
        <w:t>Udział lekarza medycyny pracy</w:t>
      </w:r>
      <w:r w:rsidRPr="00F46260">
        <w:rPr>
          <w:rFonts w:ascii="Arial" w:hAnsi="Arial" w:cs="Arial"/>
          <w:sz w:val="24"/>
          <w:szCs w:val="24"/>
        </w:rPr>
        <w:t xml:space="preserve"> </w:t>
      </w:r>
      <w:r w:rsidRPr="00F46260">
        <w:rPr>
          <w:rFonts w:ascii="Arial" w:hAnsi="Arial" w:cs="Arial"/>
          <w:b/>
          <w:sz w:val="24"/>
          <w:szCs w:val="24"/>
        </w:rPr>
        <w:t>w działaniach zakładowej komisji BHP</w:t>
      </w:r>
      <w:r w:rsidRPr="00F46260">
        <w:rPr>
          <w:rFonts w:ascii="Arial" w:hAnsi="Arial" w:cs="Arial"/>
          <w:sz w:val="24"/>
          <w:szCs w:val="24"/>
        </w:rPr>
        <w:t xml:space="preserve"> – </w:t>
      </w:r>
      <w:r w:rsidR="00F911E2" w:rsidRPr="00F46260">
        <w:rPr>
          <w:rFonts w:ascii="Arial" w:hAnsi="Arial" w:cs="Arial"/>
          <w:sz w:val="24"/>
          <w:szCs w:val="24"/>
        </w:rPr>
        <w:br/>
      </w:r>
      <w:r w:rsidRPr="00F46260">
        <w:rPr>
          <w:rFonts w:ascii="Arial" w:hAnsi="Arial" w:cs="Arial"/>
          <w:sz w:val="24"/>
          <w:szCs w:val="24"/>
        </w:rPr>
        <w:t xml:space="preserve">na podstawie </w:t>
      </w:r>
      <w:r w:rsidRPr="00A9604F">
        <w:rPr>
          <w:rFonts w:ascii="Arial" w:hAnsi="Arial" w:cs="Arial"/>
          <w:sz w:val="24"/>
          <w:szCs w:val="24"/>
        </w:rPr>
        <w:t>Rozporządzenia Ministra Zdrowia i Opieki Społecz</w:t>
      </w:r>
      <w:r w:rsidR="006A02C3" w:rsidRPr="00A9604F">
        <w:rPr>
          <w:rFonts w:ascii="Arial" w:hAnsi="Arial" w:cs="Arial"/>
          <w:sz w:val="24"/>
          <w:szCs w:val="24"/>
        </w:rPr>
        <w:t xml:space="preserve">nej z 30 maja 1996 r powołanej </w:t>
      </w:r>
      <w:r w:rsidRPr="00A9604F">
        <w:rPr>
          <w:rFonts w:ascii="Arial" w:hAnsi="Arial" w:cs="Arial"/>
          <w:sz w:val="24"/>
          <w:szCs w:val="24"/>
        </w:rPr>
        <w:t>w trybie określonym w art. 237</w:t>
      </w:r>
      <w:r w:rsidR="006A02C3" w:rsidRPr="00A9604F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A9604F">
        <w:rPr>
          <w:rFonts w:ascii="Arial" w:hAnsi="Arial" w:cs="Arial"/>
          <w:sz w:val="24"/>
          <w:szCs w:val="24"/>
        </w:rPr>
        <w:t>Kodeksu Pracy. Usługa polega na rozpoznaniu i ocenie czynników występujących w środowisku pracy</w:t>
      </w:r>
      <w:r w:rsidR="00F1207D" w:rsidRPr="00A9604F">
        <w:rPr>
          <w:rFonts w:ascii="Arial" w:hAnsi="Arial" w:cs="Arial"/>
          <w:sz w:val="24"/>
          <w:szCs w:val="24"/>
        </w:rPr>
        <w:t>.</w:t>
      </w:r>
    </w:p>
    <w:p w14:paraId="7713F79E" w14:textId="77777777" w:rsidR="006125C4" w:rsidRPr="00F46260" w:rsidRDefault="006125C4" w:rsidP="0054653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46260">
        <w:rPr>
          <w:rFonts w:ascii="Arial" w:hAnsi="Arial" w:cs="Arial"/>
          <w:b/>
          <w:bCs/>
          <w:sz w:val="24"/>
          <w:szCs w:val="24"/>
        </w:rPr>
        <w:t>Orzeczenia lekarskie do celów sanitarno-epidemiologicznych -</w:t>
      </w:r>
      <w:r w:rsidRPr="00F46260">
        <w:rPr>
          <w:rFonts w:ascii="Arial" w:hAnsi="Arial" w:cs="Arial"/>
          <w:sz w:val="24"/>
          <w:szCs w:val="24"/>
        </w:rPr>
        <w:t xml:space="preserve"> na podstawie </w:t>
      </w:r>
      <w:r w:rsidRPr="00A9604F">
        <w:rPr>
          <w:rFonts w:ascii="Arial" w:hAnsi="Arial" w:cs="Arial"/>
          <w:sz w:val="24"/>
          <w:szCs w:val="24"/>
        </w:rPr>
        <w:t>Ustawy z dnia 5.12.2008r. o zapobieganiu oraz zwalczaniu zakażeń i chorób zakaźnych u ludzi (Dz.</w:t>
      </w:r>
      <w:r w:rsidR="005E56F2" w:rsidRPr="00A9604F">
        <w:rPr>
          <w:rFonts w:ascii="Arial" w:hAnsi="Arial" w:cs="Arial"/>
          <w:sz w:val="24"/>
          <w:szCs w:val="24"/>
        </w:rPr>
        <w:t xml:space="preserve"> </w:t>
      </w:r>
      <w:r w:rsidRPr="00A9604F">
        <w:rPr>
          <w:rFonts w:ascii="Arial" w:hAnsi="Arial" w:cs="Arial"/>
          <w:sz w:val="24"/>
          <w:szCs w:val="24"/>
        </w:rPr>
        <w:t>U. Nr 234,poz.1570)</w:t>
      </w:r>
      <w:r w:rsidRPr="00F46260">
        <w:rPr>
          <w:rFonts w:ascii="Arial" w:hAnsi="Arial" w:cs="Arial"/>
          <w:sz w:val="24"/>
          <w:szCs w:val="24"/>
        </w:rPr>
        <w:t xml:space="preserve"> dla osób podejmujących prace na nowym </w:t>
      </w:r>
      <w:r w:rsidR="005E56F2" w:rsidRPr="00F46260">
        <w:rPr>
          <w:rFonts w:ascii="Arial" w:hAnsi="Arial" w:cs="Arial"/>
          <w:sz w:val="24"/>
          <w:szCs w:val="24"/>
        </w:rPr>
        <w:t>stanowisku</w:t>
      </w:r>
      <w:r w:rsidRPr="00F46260">
        <w:rPr>
          <w:rFonts w:ascii="Arial" w:hAnsi="Arial" w:cs="Arial"/>
          <w:sz w:val="24"/>
          <w:szCs w:val="24"/>
        </w:rPr>
        <w:t>, przy wykonywaniu której istnieje możliwość przeniesienia zakażenia lub choroby zakaźnej na inne osoby</w:t>
      </w:r>
    </w:p>
    <w:p w14:paraId="540F6ED2" w14:textId="77777777" w:rsidR="006125C4" w:rsidRPr="00F46260" w:rsidRDefault="006125C4" w:rsidP="00D53AD0">
      <w:pPr>
        <w:pStyle w:val="Tekstpodstawowy2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F1B4308" w14:textId="77777777" w:rsidR="006125C4" w:rsidRPr="00F46260" w:rsidRDefault="006125C4" w:rsidP="006125C4">
      <w:pPr>
        <w:shd w:val="clear" w:color="auto" w:fill="FFFFF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46260">
        <w:rPr>
          <w:rFonts w:ascii="Arial" w:hAnsi="Arial" w:cs="Arial"/>
          <w:b/>
          <w:sz w:val="24"/>
          <w:szCs w:val="24"/>
        </w:rPr>
        <w:t>Wymagania dotyczące wykonawcy:</w:t>
      </w:r>
    </w:p>
    <w:p w14:paraId="03E77475" w14:textId="77777777" w:rsidR="00D53AD0" w:rsidRPr="00F46260" w:rsidRDefault="00D53AD0" w:rsidP="002E4891">
      <w:pPr>
        <w:pStyle w:val="Akapitzlist"/>
        <w:shd w:val="clear" w:color="auto" w:fill="FFFFF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9E98F4B" w14:textId="3962884E" w:rsidR="007A5A8E" w:rsidRPr="000229C3" w:rsidRDefault="007A5A8E" w:rsidP="007A5A8E">
      <w:pPr>
        <w:pStyle w:val="Akapitzlist"/>
        <w:numPr>
          <w:ilvl w:val="0"/>
          <w:numId w:val="31"/>
        </w:numPr>
        <w:shd w:val="clear" w:color="auto" w:fill="FFFFFF"/>
        <w:spacing w:after="0" w:line="360" w:lineRule="auto"/>
        <w:ind w:left="1418" w:hanging="709"/>
        <w:jc w:val="both"/>
        <w:rPr>
          <w:rFonts w:ascii="Arial" w:hAnsi="Arial" w:cs="Arial"/>
          <w:b/>
          <w:sz w:val="24"/>
          <w:szCs w:val="24"/>
        </w:rPr>
      </w:pPr>
      <w:r w:rsidRPr="000229C3">
        <w:rPr>
          <w:rFonts w:ascii="Arial" w:hAnsi="Arial" w:cs="Arial"/>
          <w:sz w:val="24"/>
        </w:rPr>
        <w:t xml:space="preserve">Wykonawca zobowiązuje się każdej osobie skierowanej przez podmiot, wskazany na liście stanowiącej załącznik nr 1 do umowy (na podstawie skierowania wystawionego przed komórki kadrowe jednostek i instytucji, o których mowa w owym załączniku), wyznaczyć miejsce, datę i godzinę rozpoczęcia badań lub konsultacji lekarskich w terminie nie dłuższym niż </w:t>
      </w:r>
      <w:r w:rsidR="00911CF0">
        <w:rPr>
          <w:rFonts w:ascii="Arial" w:hAnsi="Arial" w:cs="Arial"/>
          <w:sz w:val="24"/>
        </w:rPr>
        <w:t>5</w:t>
      </w:r>
      <w:r w:rsidRPr="000229C3">
        <w:rPr>
          <w:rFonts w:ascii="Arial" w:hAnsi="Arial" w:cs="Arial"/>
          <w:sz w:val="24"/>
        </w:rPr>
        <w:t xml:space="preserve"> dni robocze licząc od następnego dnia po dniu zgłoszenia się osoby uprawnionej.</w:t>
      </w:r>
    </w:p>
    <w:p w14:paraId="102B2D74" w14:textId="5BBD1FD6" w:rsidR="007A5A8E" w:rsidRDefault="007A5A8E" w:rsidP="007A5A8E">
      <w:pPr>
        <w:pStyle w:val="Akapitzlist"/>
        <w:numPr>
          <w:ilvl w:val="0"/>
          <w:numId w:val="31"/>
        </w:numPr>
        <w:shd w:val="clear" w:color="auto" w:fill="FFFFFF"/>
        <w:spacing w:after="0" w:line="360" w:lineRule="auto"/>
        <w:ind w:left="1418" w:hanging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zastrzega sobie prawo skrócenia czasu oczekiwania na wyznaczenie terminu wizyty do </w:t>
      </w:r>
      <w:r w:rsidR="00911CF0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dnia roboczego </w:t>
      </w:r>
      <w:r>
        <w:rPr>
          <w:rFonts w:ascii="Arial" w:hAnsi="Arial" w:cs="Arial"/>
          <w:sz w:val="24"/>
          <w:szCs w:val="24"/>
        </w:rPr>
        <w:br/>
        <w:t>w przypadku bardzo pilnych badań wstępnych i kontrolnych.</w:t>
      </w:r>
    </w:p>
    <w:p w14:paraId="637B82B2" w14:textId="77777777" w:rsidR="007A5A8E" w:rsidRPr="00F51F67" w:rsidRDefault="007A5A8E" w:rsidP="007A5A8E">
      <w:pPr>
        <w:pStyle w:val="Akapitzlist"/>
        <w:numPr>
          <w:ilvl w:val="0"/>
          <w:numId w:val="31"/>
        </w:numPr>
        <w:shd w:val="clear" w:color="auto" w:fill="FFFFFF"/>
        <w:spacing w:after="0" w:line="360" w:lineRule="auto"/>
        <w:ind w:left="1418" w:hanging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wymaga aby konsultacje lekarskie oraz badania analityczne wraz z wydaniem orzeczenia realizowane były </w:t>
      </w:r>
      <w:r>
        <w:rPr>
          <w:rFonts w:ascii="Arial" w:hAnsi="Arial" w:cs="Arial"/>
          <w:sz w:val="24"/>
          <w:szCs w:val="24"/>
        </w:rPr>
        <w:br/>
        <w:t xml:space="preserve">w terminie nie dłuższym niż 2 dni robocze licząc od następnego dnia po dniu zgłoszenia się osoby uprawnionej ze skierowaniem od pracodawcy. Dłuższy termin wykonywanych badań może być </w:t>
      </w:r>
      <w:r w:rsidRPr="00F51F67">
        <w:rPr>
          <w:rFonts w:ascii="Arial" w:hAnsi="Arial" w:cs="Arial"/>
          <w:sz w:val="24"/>
          <w:szCs w:val="24"/>
        </w:rPr>
        <w:t>uzasadniony jedynie ze względu na wymóg przeprowadzenia rozszerzonego zakresu badań lub ustalony odrębnie z osobą badaną (skierowaną na badania).</w:t>
      </w:r>
    </w:p>
    <w:p w14:paraId="1451D26A" w14:textId="77777777" w:rsidR="007A5A8E" w:rsidRPr="00F51F67" w:rsidRDefault="007A5A8E" w:rsidP="007A5A8E">
      <w:pPr>
        <w:pStyle w:val="Akapitzlist"/>
        <w:numPr>
          <w:ilvl w:val="0"/>
          <w:numId w:val="31"/>
        </w:numPr>
        <w:shd w:val="clear" w:color="auto" w:fill="FFFFFF"/>
        <w:spacing w:after="0" w:line="360" w:lineRule="auto"/>
        <w:ind w:left="1418" w:hanging="709"/>
        <w:jc w:val="both"/>
        <w:rPr>
          <w:rFonts w:ascii="Arial" w:hAnsi="Arial" w:cs="Arial"/>
          <w:b/>
          <w:sz w:val="24"/>
          <w:szCs w:val="24"/>
        </w:rPr>
      </w:pPr>
      <w:r w:rsidRPr="00F51F67">
        <w:rPr>
          <w:rFonts w:ascii="Arial" w:eastAsia="Arial" w:hAnsi="Arial" w:cs="Arial"/>
          <w:color w:val="000000"/>
          <w:sz w:val="24"/>
          <w:szCs w:val="24"/>
        </w:rPr>
        <w:lastRenderedPageBreak/>
        <w:t>W ramach świadczonych usług stanowiących przedmiot umowy wykonawca zapewni:</w:t>
      </w:r>
    </w:p>
    <w:p w14:paraId="2201E7A1" w14:textId="45B91485" w:rsidR="007A5A8E" w:rsidRPr="00F51F67" w:rsidRDefault="007A5A8E" w:rsidP="007A5A8E">
      <w:pPr>
        <w:pStyle w:val="Akapitzlist"/>
        <w:numPr>
          <w:ilvl w:val="0"/>
          <w:numId w:val="32"/>
        </w:numPr>
        <w:shd w:val="clear" w:color="auto" w:fill="FFFFF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51F67">
        <w:rPr>
          <w:rFonts w:ascii="Arial" w:eastAsia="Arial" w:hAnsi="Arial" w:cs="Arial"/>
          <w:color w:val="000000"/>
          <w:sz w:val="24"/>
          <w:szCs w:val="24"/>
        </w:rPr>
        <w:t>Przyjęcia i konsultacje oraz badania diagnostyczne i laboratoryjne przez 5 dni roboczych w tygodniu od poniedziałku do piątku (za wyjątkiem dni urzędowo wolnych od pracy) w godz.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F51F67">
        <w:rPr>
          <w:rFonts w:ascii="Arial" w:eastAsia="Arial" w:hAnsi="Arial" w:cs="Arial"/>
          <w:color w:val="000000"/>
          <w:sz w:val="24"/>
          <w:szCs w:val="24"/>
        </w:rPr>
        <w:t>minimum 7.00-14.00</w:t>
      </w:r>
    </w:p>
    <w:p w14:paraId="3E1FCB07" w14:textId="77777777" w:rsidR="007A5A8E" w:rsidRPr="00F51F67" w:rsidRDefault="007A5A8E" w:rsidP="007A5A8E">
      <w:pPr>
        <w:pStyle w:val="Akapitzlist"/>
        <w:numPr>
          <w:ilvl w:val="0"/>
          <w:numId w:val="32"/>
        </w:numPr>
        <w:shd w:val="clear" w:color="auto" w:fill="FFFFF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51F67">
        <w:rPr>
          <w:rFonts w:ascii="Arial" w:eastAsia="Arial" w:hAnsi="Arial" w:cs="Arial"/>
          <w:color w:val="000000"/>
          <w:sz w:val="24"/>
          <w:szCs w:val="24"/>
        </w:rPr>
        <w:t>Wydanie zaświadczeń lekarza medycyny pracy o zdolności lub utracie zdolności do pracy na określonym stanowisku pracy przez 5 dni roboczych w tygodniu od poniedziałku do piątku (za wyjątkiem dni urzędowo wolnych od pracy) w godz. minimum 7.00-14.00</w:t>
      </w:r>
    </w:p>
    <w:p w14:paraId="64BCA694" w14:textId="109C19D2" w:rsidR="007A5A8E" w:rsidRPr="00F51F67" w:rsidRDefault="007A5A8E" w:rsidP="007A5A8E">
      <w:pPr>
        <w:pStyle w:val="Akapitzlist"/>
        <w:numPr>
          <w:ilvl w:val="0"/>
          <w:numId w:val="32"/>
        </w:numPr>
        <w:shd w:val="clear" w:color="auto" w:fill="FFFFF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51F67">
        <w:rPr>
          <w:rFonts w:ascii="Arial" w:eastAsia="Arial" w:hAnsi="Arial" w:cs="Arial"/>
          <w:color w:val="000000"/>
          <w:sz w:val="24"/>
          <w:szCs w:val="24"/>
        </w:rPr>
        <w:t>Wydanie innych zaświadczeń oraz orzeczeń lekarskich dla celów określonych w Kodeksie Pracy i przepisach wykonawczych przez 5 dni roboczych w tygodniu od poniedziałku do piątku (za wyjątkiem dni urzędowo wolnych od pracy) w godz. minimum 7.00-14.00</w:t>
      </w:r>
    </w:p>
    <w:p w14:paraId="344F7035" w14:textId="77777777" w:rsidR="007A5A8E" w:rsidRPr="00F51F67" w:rsidRDefault="007A5A8E" w:rsidP="007A5A8E">
      <w:pPr>
        <w:pStyle w:val="Akapitzlist"/>
        <w:numPr>
          <w:ilvl w:val="0"/>
          <w:numId w:val="32"/>
        </w:numPr>
        <w:shd w:val="clear" w:color="auto" w:fill="FFFFF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51F67">
        <w:rPr>
          <w:rFonts w:ascii="Arial" w:eastAsia="Arial" w:hAnsi="Arial" w:cs="Arial"/>
          <w:color w:val="000000"/>
          <w:sz w:val="24"/>
          <w:szCs w:val="24"/>
        </w:rPr>
        <w:t xml:space="preserve">Rejestracje telefoniczną i osobistą zgłaszających się codziennie przez </w:t>
      </w:r>
      <w:r w:rsidRPr="00F51F67">
        <w:rPr>
          <w:rFonts w:ascii="Arial" w:eastAsia="Arial" w:hAnsi="Arial" w:cs="Arial"/>
          <w:color w:val="000000"/>
          <w:sz w:val="24"/>
          <w:szCs w:val="24"/>
        </w:rPr>
        <w:br/>
        <w:t>5 dni roboczych w tygodniu od poniedziałku do piątku (za wyjątkiem dni urzędowo wolnych od pracy) w godz. minimum 7.00-14.00</w:t>
      </w:r>
    </w:p>
    <w:p w14:paraId="66905F11" w14:textId="77777777" w:rsidR="007A5A8E" w:rsidRPr="00BB53D2" w:rsidRDefault="007A5A8E" w:rsidP="007A5A8E">
      <w:pPr>
        <w:shd w:val="clear" w:color="auto" w:fill="FFFFF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B9C09C2" w14:textId="2C563186" w:rsidR="007A5A8E" w:rsidRDefault="007A5A8E" w:rsidP="007A5A8E">
      <w:pPr>
        <w:numPr>
          <w:ilvl w:val="0"/>
          <w:numId w:val="31"/>
        </w:numPr>
        <w:spacing w:after="0" w:line="360" w:lineRule="auto"/>
        <w:ind w:left="1418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wymaga by termin wykonania badania był ustalony przez Wykonawcę w dogodnym czasie dla osoby skierowanej na badania</w:t>
      </w:r>
      <w:r w:rsidR="00911CF0">
        <w:rPr>
          <w:rFonts w:ascii="Arial" w:hAnsi="Arial" w:cs="Arial"/>
          <w:sz w:val="24"/>
          <w:szCs w:val="24"/>
        </w:rPr>
        <w:t xml:space="preserve">. </w:t>
      </w:r>
    </w:p>
    <w:p w14:paraId="3C2F379C" w14:textId="77777777" w:rsidR="007A5A8E" w:rsidRDefault="007A5A8E" w:rsidP="007A5A8E">
      <w:pPr>
        <w:numPr>
          <w:ilvl w:val="0"/>
          <w:numId w:val="31"/>
        </w:numPr>
        <w:shd w:val="clear" w:color="auto" w:fill="FFFFFF"/>
        <w:spacing w:after="0" w:line="360" w:lineRule="auto"/>
        <w:ind w:left="1418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będzie kierował badanego do wyznaczonego przez siebie lekarza orzecznika i będzie udzielał świadczeń zdrowotnych na podstawie skierowania od pracodawcy badanego. </w:t>
      </w:r>
    </w:p>
    <w:p w14:paraId="7A75373B" w14:textId="77777777" w:rsidR="007A5A8E" w:rsidRDefault="007A5A8E" w:rsidP="007A5A8E">
      <w:pPr>
        <w:numPr>
          <w:ilvl w:val="0"/>
          <w:numId w:val="31"/>
        </w:numPr>
        <w:spacing w:after="0" w:line="360" w:lineRule="auto"/>
        <w:ind w:left="1418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wymaga, aby lekarz okulista wydawał zaświadczenia o potrzebie używania okularów korygujących do pracy </w:t>
      </w:r>
      <w:r>
        <w:rPr>
          <w:rFonts w:ascii="Arial" w:hAnsi="Arial" w:cs="Arial"/>
          <w:sz w:val="24"/>
          <w:szCs w:val="24"/>
        </w:rPr>
        <w:br/>
        <w:t>z monitorem na druku dostarczanym przez Zleceniodawcę zał. Nr 6 do umowy</w:t>
      </w:r>
    </w:p>
    <w:p w14:paraId="7DD4D149" w14:textId="77777777" w:rsidR="007A5A8E" w:rsidRPr="000229C3" w:rsidRDefault="007A5A8E" w:rsidP="007A5A8E">
      <w:pPr>
        <w:numPr>
          <w:ilvl w:val="0"/>
          <w:numId w:val="31"/>
        </w:numPr>
        <w:spacing w:after="0" w:line="360" w:lineRule="auto"/>
        <w:ind w:left="1418" w:hanging="709"/>
        <w:jc w:val="both"/>
        <w:rPr>
          <w:rFonts w:ascii="Arial" w:hAnsi="Arial" w:cs="Arial"/>
          <w:sz w:val="24"/>
          <w:szCs w:val="24"/>
        </w:rPr>
      </w:pPr>
      <w:r w:rsidRPr="000229C3">
        <w:rPr>
          <w:rFonts w:ascii="Arial" w:hAnsi="Arial" w:cs="Arial"/>
          <w:sz w:val="24"/>
          <w:szCs w:val="24"/>
        </w:rPr>
        <w:t xml:space="preserve">Wykonawca, po zakończeniu badania profilaktycznego sporządzi orzeczenie lekarskie przewidziane przepisami prawa i niezwłocznie przekaże jego jeden egzemplarz osobie skierowanej na badania, drugi przekaże pracodawcy kierującemu pracownika na badania. </w:t>
      </w:r>
    </w:p>
    <w:p w14:paraId="686DCB4A" w14:textId="77777777" w:rsidR="007A5A8E" w:rsidRDefault="007A5A8E" w:rsidP="007A5A8E">
      <w:pPr>
        <w:pStyle w:val="Akapitzlist"/>
        <w:numPr>
          <w:ilvl w:val="0"/>
          <w:numId w:val="31"/>
        </w:numPr>
        <w:tabs>
          <w:tab w:val="left" w:pos="426"/>
        </w:tabs>
        <w:spacing w:after="0" w:line="360" w:lineRule="auto"/>
        <w:ind w:left="1418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będzie prowadzić i przechowywać rejestr </w:t>
      </w:r>
      <w:r>
        <w:rPr>
          <w:rFonts w:ascii="Arial" w:hAnsi="Arial" w:cs="Arial"/>
          <w:sz w:val="24"/>
          <w:szCs w:val="24"/>
        </w:rPr>
        <w:br/>
        <w:t>i dokumentację medyczną osób objętych badaniami lekarskimi przez okres obowiązywania umowy i zgodnie z obowiązującymi w tym zakresie przepisami prawa.</w:t>
      </w:r>
    </w:p>
    <w:p w14:paraId="571CB3C4" w14:textId="77777777" w:rsidR="007A5A8E" w:rsidRDefault="007A5A8E" w:rsidP="007A5A8E">
      <w:pPr>
        <w:numPr>
          <w:ilvl w:val="0"/>
          <w:numId w:val="31"/>
        </w:numPr>
        <w:shd w:val="clear" w:color="auto" w:fill="FFFFFF"/>
        <w:spacing w:after="0" w:line="360" w:lineRule="auto"/>
        <w:ind w:left="1418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Zamawiający i Wykonawca wyznaczą pracownika do współpracy w zakresie realizacji usług medycznych.</w:t>
      </w:r>
    </w:p>
    <w:p w14:paraId="032956E6" w14:textId="74F216D8" w:rsidR="007A5A8E" w:rsidRPr="00BB53D2" w:rsidRDefault="007A5A8E" w:rsidP="007A5A8E">
      <w:pPr>
        <w:numPr>
          <w:ilvl w:val="0"/>
          <w:numId w:val="31"/>
        </w:numPr>
        <w:shd w:val="clear" w:color="auto" w:fill="FFFFFF"/>
        <w:spacing w:after="0" w:line="360" w:lineRule="auto"/>
        <w:ind w:left="1418" w:hanging="709"/>
        <w:jc w:val="both"/>
        <w:rPr>
          <w:rFonts w:ascii="Arial" w:hAnsi="Arial" w:cs="Arial"/>
          <w:sz w:val="24"/>
          <w:szCs w:val="24"/>
        </w:rPr>
      </w:pPr>
      <w:r w:rsidRPr="000229C3">
        <w:rPr>
          <w:rFonts w:ascii="Arial" w:hAnsi="Arial" w:cs="Arial"/>
          <w:sz w:val="24"/>
          <w:szCs w:val="20"/>
        </w:rPr>
        <w:t xml:space="preserve">Wykonawca oświadcza, że posiada ubezpieczenie OC, które zobowiązany jest do okazania </w:t>
      </w:r>
      <w:r w:rsidR="00F44538">
        <w:rPr>
          <w:rFonts w:ascii="Arial" w:hAnsi="Arial" w:cs="Arial"/>
          <w:sz w:val="24"/>
          <w:szCs w:val="20"/>
        </w:rPr>
        <w:t xml:space="preserve">najpóźniej </w:t>
      </w:r>
      <w:r w:rsidRPr="000229C3">
        <w:rPr>
          <w:rFonts w:ascii="Arial" w:hAnsi="Arial" w:cs="Arial"/>
          <w:sz w:val="24"/>
          <w:szCs w:val="20"/>
        </w:rPr>
        <w:t xml:space="preserve">w dniu podpisania umowy.  </w:t>
      </w:r>
    </w:p>
    <w:p w14:paraId="63F77039" w14:textId="7BCFAC04" w:rsidR="007A5A8E" w:rsidRPr="00F51F67" w:rsidRDefault="007A5A8E" w:rsidP="007A5A8E">
      <w:pPr>
        <w:numPr>
          <w:ilvl w:val="0"/>
          <w:numId w:val="31"/>
        </w:numPr>
        <w:shd w:val="clear" w:color="auto" w:fill="FFFFFF"/>
        <w:spacing w:after="0" w:line="360" w:lineRule="auto"/>
        <w:ind w:left="1418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0"/>
        </w:rPr>
        <w:t>Wykonawca posiada uprawnienia do wykonywania na obszarze Rzeczpospolitej Polskiej działalności leczniczej w rozumieniu przepisów z dnia 15 kwietnia 2011 r. o działalności leczniczej</w:t>
      </w:r>
      <w:r w:rsidR="00A12048">
        <w:rPr>
          <w:rFonts w:ascii="Arial" w:hAnsi="Arial" w:cs="Arial"/>
          <w:sz w:val="24"/>
          <w:szCs w:val="20"/>
        </w:rPr>
        <w:t>.</w:t>
      </w:r>
      <w:r>
        <w:rPr>
          <w:rFonts w:ascii="Arial" w:hAnsi="Arial" w:cs="Arial"/>
          <w:sz w:val="24"/>
          <w:szCs w:val="20"/>
        </w:rPr>
        <w:t xml:space="preserve"> </w:t>
      </w:r>
    </w:p>
    <w:p w14:paraId="452862A7" w14:textId="77777777" w:rsidR="006125C4" w:rsidRPr="00F46260" w:rsidRDefault="006125C4" w:rsidP="007A5A8E">
      <w:pPr>
        <w:pStyle w:val="Akapitzlist"/>
        <w:shd w:val="clear" w:color="auto" w:fill="FFFFFF"/>
        <w:tabs>
          <w:tab w:val="left" w:pos="1418"/>
          <w:tab w:val="left" w:pos="1560"/>
        </w:tabs>
        <w:spacing w:after="0" w:line="360" w:lineRule="auto"/>
        <w:ind w:left="1276"/>
        <w:jc w:val="both"/>
        <w:rPr>
          <w:rFonts w:ascii="Arial" w:hAnsi="Arial" w:cs="Arial"/>
          <w:sz w:val="24"/>
          <w:szCs w:val="24"/>
        </w:rPr>
      </w:pPr>
    </w:p>
    <w:sectPr w:rsidR="006125C4" w:rsidRPr="00F46260" w:rsidSect="00C2298D">
      <w:pgSz w:w="11906" w:h="16838"/>
      <w:pgMar w:top="851" w:right="1417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8D56AB" w14:textId="77777777" w:rsidR="00252E4E" w:rsidRDefault="00252E4E" w:rsidP="0019703B">
      <w:pPr>
        <w:spacing w:after="0" w:line="240" w:lineRule="auto"/>
      </w:pPr>
      <w:r>
        <w:separator/>
      </w:r>
    </w:p>
  </w:endnote>
  <w:endnote w:type="continuationSeparator" w:id="0">
    <w:p w14:paraId="762B45F8" w14:textId="77777777" w:rsidR="00252E4E" w:rsidRDefault="00252E4E" w:rsidP="00197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771647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D27C39E" w14:textId="2F2F7D8A" w:rsidR="007A5A8E" w:rsidRDefault="007A5A8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4D9BECB" w14:textId="77777777" w:rsidR="007A5A8E" w:rsidRDefault="007A5A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C84B0E" w14:textId="77777777" w:rsidR="00252E4E" w:rsidRDefault="00252E4E" w:rsidP="0019703B">
      <w:pPr>
        <w:spacing w:after="0" w:line="240" w:lineRule="auto"/>
      </w:pPr>
      <w:r>
        <w:separator/>
      </w:r>
    </w:p>
  </w:footnote>
  <w:footnote w:type="continuationSeparator" w:id="0">
    <w:p w14:paraId="1043CFC7" w14:textId="77777777" w:rsidR="00252E4E" w:rsidRDefault="00252E4E" w:rsidP="001970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D15C7"/>
    <w:multiLevelType w:val="singleLevel"/>
    <w:tmpl w:val="532E990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1" w15:restartNumberingAfterBreak="0">
    <w:nsid w:val="035334E0"/>
    <w:multiLevelType w:val="multilevel"/>
    <w:tmpl w:val="561E4C2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A2E2B2B"/>
    <w:multiLevelType w:val="hybridMultilevel"/>
    <w:tmpl w:val="7AE2CF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5025E"/>
    <w:multiLevelType w:val="multilevel"/>
    <w:tmpl w:val="B42A2BB4"/>
    <w:lvl w:ilvl="0">
      <w:start w:val="9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435" w:hanging="435"/>
      </w:pPr>
    </w:lvl>
    <w:lvl w:ilvl="2">
      <w:start w:val="1"/>
      <w:numFmt w:val="lowerLetter"/>
      <w:lvlText w:val="%3)"/>
      <w:lvlJc w:val="left"/>
      <w:pPr>
        <w:ind w:left="1855" w:hanging="720"/>
      </w:pPr>
      <w:rPr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103504B3"/>
    <w:multiLevelType w:val="hybridMultilevel"/>
    <w:tmpl w:val="AC362B24"/>
    <w:lvl w:ilvl="0" w:tplc="0415000B">
      <w:start w:val="1"/>
      <w:numFmt w:val="bullet"/>
      <w:lvlText w:val=""/>
      <w:lvlJc w:val="left"/>
      <w:pPr>
        <w:ind w:left="14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3" w:hanging="360"/>
      </w:pPr>
      <w:rPr>
        <w:rFonts w:ascii="Wingdings" w:hAnsi="Wingdings" w:hint="default"/>
      </w:rPr>
    </w:lvl>
  </w:abstractNum>
  <w:abstractNum w:abstractNumId="5" w15:restartNumberingAfterBreak="0">
    <w:nsid w:val="12962A14"/>
    <w:multiLevelType w:val="hybridMultilevel"/>
    <w:tmpl w:val="C3B20B1A"/>
    <w:lvl w:ilvl="0" w:tplc="3DC4E360">
      <w:start w:val="1"/>
      <w:numFmt w:val="decimal"/>
      <w:lvlText w:val="%1."/>
      <w:lvlJc w:val="left"/>
      <w:pPr>
        <w:ind w:left="76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1C8D07C1"/>
    <w:multiLevelType w:val="hybridMultilevel"/>
    <w:tmpl w:val="2858323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F0D7177"/>
    <w:multiLevelType w:val="hybridMultilevel"/>
    <w:tmpl w:val="90160F1E"/>
    <w:lvl w:ilvl="0" w:tplc="78D2A9C2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1562154"/>
    <w:multiLevelType w:val="hybridMultilevel"/>
    <w:tmpl w:val="847C1EE4"/>
    <w:lvl w:ilvl="0" w:tplc="52B8F4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7C5731"/>
    <w:multiLevelType w:val="hybridMultilevel"/>
    <w:tmpl w:val="7932EB9A"/>
    <w:lvl w:ilvl="0" w:tplc="0415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0" w15:restartNumberingAfterBreak="0">
    <w:nsid w:val="37917F14"/>
    <w:multiLevelType w:val="hybridMultilevel"/>
    <w:tmpl w:val="F4B200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024A51"/>
    <w:multiLevelType w:val="hybridMultilevel"/>
    <w:tmpl w:val="A9B2A350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" w15:restartNumberingAfterBreak="0">
    <w:nsid w:val="412A2834"/>
    <w:multiLevelType w:val="hybridMultilevel"/>
    <w:tmpl w:val="BE4AB0D6"/>
    <w:lvl w:ilvl="0" w:tplc="0415000B">
      <w:start w:val="1"/>
      <w:numFmt w:val="bullet"/>
      <w:lvlText w:val=""/>
      <w:lvlJc w:val="left"/>
      <w:pPr>
        <w:ind w:left="74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3" w15:restartNumberingAfterBreak="0">
    <w:nsid w:val="42EB0556"/>
    <w:multiLevelType w:val="hybridMultilevel"/>
    <w:tmpl w:val="E230CB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37935A9"/>
    <w:multiLevelType w:val="hybridMultilevel"/>
    <w:tmpl w:val="A9DCDDF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85F3955"/>
    <w:multiLevelType w:val="hybridMultilevel"/>
    <w:tmpl w:val="4DD2FF6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846165"/>
    <w:multiLevelType w:val="multilevel"/>
    <w:tmpl w:val="333E46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4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B5820F8"/>
    <w:multiLevelType w:val="hybridMultilevel"/>
    <w:tmpl w:val="1FC42C1E"/>
    <w:lvl w:ilvl="0" w:tplc="52B8F4C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52A830FB"/>
    <w:multiLevelType w:val="hybridMultilevel"/>
    <w:tmpl w:val="7442729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46D1070"/>
    <w:multiLevelType w:val="hybridMultilevel"/>
    <w:tmpl w:val="92C89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CC3E76"/>
    <w:multiLevelType w:val="hybridMultilevel"/>
    <w:tmpl w:val="EF74F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3C1E6B"/>
    <w:multiLevelType w:val="hybridMultilevel"/>
    <w:tmpl w:val="99BADA6E"/>
    <w:lvl w:ilvl="0" w:tplc="52B8F4C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D5E23DF"/>
    <w:multiLevelType w:val="hybridMultilevel"/>
    <w:tmpl w:val="A7143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485E7C"/>
    <w:multiLevelType w:val="hybridMultilevel"/>
    <w:tmpl w:val="45F8B670"/>
    <w:lvl w:ilvl="0" w:tplc="79066356">
      <w:start w:val="40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9925E0A"/>
    <w:multiLevelType w:val="hybridMultilevel"/>
    <w:tmpl w:val="57DC0ED6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A174D89"/>
    <w:multiLevelType w:val="multilevel"/>
    <w:tmpl w:val="6A5259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EF15313"/>
    <w:multiLevelType w:val="hybridMultilevel"/>
    <w:tmpl w:val="09FA20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8C2D2C"/>
    <w:multiLevelType w:val="hybridMultilevel"/>
    <w:tmpl w:val="5B14905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B9605A"/>
    <w:multiLevelType w:val="hybridMultilevel"/>
    <w:tmpl w:val="739CBF46"/>
    <w:lvl w:ilvl="0" w:tplc="04150001">
      <w:start w:val="1"/>
      <w:numFmt w:val="bullet"/>
      <w:lvlText w:val=""/>
      <w:lvlJc w:val="left"/>
      <w:pPr>
        <w:ind w:left="22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1" w:hanging="360"/>
      </w:pPr>
      <w:rPr>
        <w:rFonts w:ascii="Wingdings" w:hAnsi="Wingdings" w:hint="default"/>
      </w:rPr>
    </w:lvl>
  </w:abstractNum>
  <w:abstractNum w:abstractNumId="29" w15:restartNumberingAfterBreak="0">
    <w:nsid w:val="7B8A21F7"/>
    <w:multiLevelType w:val="hybridMultilevel"/>
    <w:tmpl w:val="8AB84A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E2C2EED"/>
    <w:multiLevelType w:val="hybridMultilevel"/>
    <w:tmpl w:val="08FAC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5767652">
    <w:abstractNumId w:val="20"/>
  </w:num>
  <w:num w:numId="2" w16cid:durableId="1310327088">
    <w:abstractNumId w:val="10"/>
  </w:num>
  <w:num w:numId="3" w16cid:durableId="1576040912">
    <w:abstractNumId w:val="0"/>
  </w:num>
  <w:num w:numId="4" w16cid:durableId="1888640088">
    <w:abstractNumId w:val="27"/>
  </w:num>
  <w:num w:numId="5" w16cid:durableId="435684783">
    <w:abstractNumId w:val="22"/>
  </w:num>
  <w:num w:numId="6" w16cid:durableId="1993219138">
    <w:abstractNumId w:val="13"/>
  </w:num>
  <w:num w:numId="7" w16cid:durableId="556093110">
    <w:abstractNumId w:val="29"/>
  </w:num>
  <w:num w:numId="8" w16cid:durableId="1587424574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05657029">
    <w:abstractNumId w:val="24"/>
  </w:num>
  <w:num w:numId="10" w16cid:durableId="2103061488">
    <w:abstractNumId w:val="12"/>
  </w:num>
  <w:num w:numId="11" w16cid:durableId="371540359">
    <w:abstractNumId w:val="26"/>
  </w:num>
  <w:num w:numId="12" w16cid:durableId="1644196165">
    <w:abstractNumId w:val="4"/>
  </w:num>
  <w:num w:numId="13" w16cid:durableId="1192190156">
    <w:abstractNumId w:val="7"/>
  </w:num>
  <w:num w:numId="14" w16cid:durableId="586840226">
    <w:abstractNumId w:val="23"/>
  </w:num>
  <w:num w:numId="15" w16cid:durableId="2032609196">
    <w:abstractNumId w:val="1"/>
  </w:num>
  <w:num w:numId="16" w16cid:durableId="257058129">
    <w:abstractNumId w:val="30"/>
  </w:num>
  <w:num w:numId="17" w16cid:durableId="1695617814">
    <w:abstractNumId w:val="19"/>
  </w:num>
  <w:num w:numId="18" w16cid:durableId="1295064286">
    <w:abstractNumId w:val="8"/>
  </w:num>
  <w:num w:numId="19" w16cid:durableId="2094354030">
    <w:abstractNumId w:val="11"/>
  </w:num>
  <w:num w:numId="20" w16cid:durableId="308630867">
    <w:abstractNumId w:val="21"/>
  </w:num>
  <w:num w:numId="21" w16cid:durableId="39790041">
    <w:abstractNumId w:val="17"/>
  </w:num>
  <w:num w:numId="22" w16cid:durableId="2351701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76255149">
    <w:abstractNumId w:val="5"/>
  </w:num>
  <w:num w:numId="24" w16cid:durableId="367266725">
    <w:abstractNumId w:val="14"/>
  </w:num>
  <w:num w:numId="25" w16cid:durableId="1267155889">
    <w:abstractNumId w:val="15"/>
  </w:num>
  <w:num w:numId="26" w16cid:durableId="1408846207">
    <w:abstractNumId w:val="18"/>
  </w:num>
  <w:num w:numId="27" w16cid:durableId="2051294462">
    <w:abstractNumId w:val="6"/>
  </w:num>
  <w:num w:numId="28" w16cid:durableId="1135492924">
    <w:abstractNumId w:val="9"/>
  </w:num>
  <w:num w:numId="29" w16cid:durableId="396636566">
    <w:abstractNumId w:val="28"/>
  </w:num>
  <w:num w:numId="30" w16cid:durableId="479880329">
    <w:abstractNumId w:val="25"/>
  </w:num>
  <w:num w:numId="31" w16cid:durableId="1438716403">
    <w:abstractNumId w:val="16"/>
  </w:num>
  <w:num w:numId="32" w16cid:durableId="6298959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F6A"/>
    <w:rsid w:val="000030B6"/>
    <w:rsid w:val="000034D8"/>
    <w:rsid w:val="0002143C"/>
    <w:rsid w:val="000247CE"/>
    <w:rsid w:val="00025173"/>
    <w:rsid w:val="00046036"/>
    <w:rsid w:val="00094276"/>
    <w:rsid w:val="00094B07"/>
    <w:rsid w:val="000B5594"/>
    <w:rsid w:val="000D1997"/>
    <w:rsid w:val="000D4D5C"/>
    <w:rsid w:val="000D7653"/>
    <w:rsid w:val="000D7CCB"/>
    <w:rsid w:val="000E3A2C"/>
    <w:rsid w:val="000F0AEF"/>
    <w:rsid w:val="000F20CB"/>
    <w:rsid w:val="000F2B91"/>
    <w:rsid w:val="000F5151"/>
    <w:rsid w:val="001068EE"/>
    <w:rsid w:val="00120FE6"/>
    <w:rsid w:val="00121335"/>
    <w:rsid w:val="0013360E"/>
    <w:rsid w:val="001354ED"/>
    <w:rsid w:val="0013783B"/>
    <w:rsid w:val="00160058"/>
    <w:rsid w:val="0017218F"/>
    <w:rsid w:val="00176743"/>
    <w:rsid w:val="00193429"/>
    <w:rsid w:val="0019703B"/>
    <w:rsid w:val="001B12E9"/>
    <w:rsid w:val="001B5F2D"/>
    <w:rsid w:val="001C16F0"/>
    <w:rsid w:val="001C4FC5"/>
    <w:rsid w:val="001F091C"/>
    <w:rsid w:val="002004D8"/>
    <w:rsid w:val="00200820"/>
    <w:rsid w:val="002074F9"/>
    <w:rsid w:val="00214244"/>
    <w:rsid w:val="0023042B"/>
    <w:rsid w:val="00232627"/>
    <w:rsid w:val="002344F9"/>
    <w:rsid w:val="0024294F"/>
    <w:rsid w:val="00252E4E"/>
    <w:rsid w:val="002630F8"/>
    <w:rsid w:val="00295F30"/>
    <w:rsid w:val="002A1F67"/>
    <w:rsid w:val="002C4E41"/>
    <w:rsid w:val="002C54DE"/>
    <w:rsid w:val="002C7421"/>
    <w:rsid w:val="002C76FC"/>
    <w:rsid w:val="002E4891"/>
    <w:rsid w:val="002F77F6"/>
    <w:rsid w:val="003211E6"/>
    <w:rsid w:val="0036311F"/>
    <w:rsid w:val="0036469F"/>
    <w:rsid w:val="003677BF"/>
    <w:rsid w:val="00370C7F"/>
    <w:rsid w:val="003877EC"/>
    <w:rsid w:val="00391693"/>
    <w:rsid w:val="003955FB"/>
    <w:rsid w:val="003A1D7E"/>
    <w:rsid w:val="003A532C"/>
    <w:rsid w:val="003D009B"/>
    <w:rsid w:val="003D35E3"/>
    <w:rsid w:val="003F368A"/>
    <w:rsid w:val="0040139E"/>
    <w:rsid w:val="00433708"/>
    <w:rsid w:val="00435F27"/>
    <w:rsid w:val="00451827"/>
    <w:rsid w:val="00453E0F"/>
    <w:rsid w:val="00472693"/>
    <w:rsid w:val="004739CB"/>
    <w:rsid w:val="00473F32"/>
    <w:rsid w:val="00485C62"/>
    <w:rsid w:val="004A5C65"/>
    <w:rsid w:val="004A6B45"/>
    <w:rsid w:val="004B66F6"/>
    <w:rsid w:val="004C6FC7"/>
    <w:rsid w:val="004D05A7"/>
    <w:rsid w:val="004D0BB6"/>
    <w:rsid w:val="004D2106"/>
    <w:rsid w:val="004E0CC7"/>
    <w:rsid w:val="004E5B54"/>
    <w:rsid w:val="0052106F"/>
    <w:rsid w:val="005316CA"/>
    <w:rsid w:val="00546530"/>
    <w:rsid w:val="0057165D"/>
    <w:rsid w:val="00571896"/>
    <w:rsid w:val="005758D3"/>
    <w:rsid w:val="00576896"/>
    <w:rsid w:val="005877C8"/>
    <w:rsid w:val="005B7594"/>
    <w:rsid w:val="005C5B0E"/>
    <w:rsid w:val="005D423A"/>
    <w:rsid w:val="005E56F2"/>
    <w:rsid w:val="00600D4A"/>
    <w:rsid w:val="00610FAD"/>
    <w:rsid w:val="006125C4"/>
    <w:rsid w:val="00632A2B"/>
    <w:rsid w:val="00633328"/>
    <w:rsid w:val="00641F09"/>
    <w:rsid w:val="00652F78"/>
    <w:rsid w:val="006A02C3"/>
    <w:rsid w:val="006D56E7"/>
    <w:rsid w:val="006F5E57"/>
    <w:rsid w:val="00710E8D"/>
    <w:rsid w:val="007212CA"/>
    <w:rsid w:val="0072625A"/>
    <w:rsid w:val="00727D1C"/>
    <w:rsid w:val="0073577D"/>
    <w:rsid w:val="00741F9A"/>
    <w:rsid w:val="0075126D"/>
    <w:rsid w:val="00770654"/>
    <w:rsid w:val="00777D0D"/>
    <w:rsid w:val="00794BD7"/>
    <w:rsid w:val="00794DDF"/>
    <w:rsid w:val="007A20D3"/>
    <w:rsid w:val="007A5A8E"/>
    <w:rsid w:val="007B2702"/>
    <w:rsid w:val="007B67AD"/>
    <w:rsid w:val="007D041D"/>
    <w:rsid w:val="007D4A1C"/>
    <w:rsid w:val="00822B1E"/>
    <w:rsid w:val="00832677"/>
    <w:rsid w:val="00845148"/>
    <w:rsid w:val="0085306C"/>
    <w:rsid w:val="00857DE1"/>
    <w:rsid w:val="00864951"/>
    <w:rsid w:val="00864D93"/>
    <w:rsid w:val="00890676"/>
    <w:rsid w:val="00892F6A"/>
    <w:rsid w:val="008947EF"/>
    <w:rsid w:val="008950CD"/>
    <w:rsid w:val="008A00F8"/>
    <w:rsid w:val="008A08B1"/>
    <w:rsid w:val="008A4A84"/>
    <w:rsid w:val="008B1573"/>
    <w:rsid w:val="008E069C"/>
    <w:rsid w:val="00905BBF"/>
    <w:rsid w:val="00911CF0"/>
    <w:rsid w:val="00912493"/>
    <w:rsid w:val="00943409"/>
    <w:rsid w:val="00945150"/>
    <w:rsid w:val="009540DC"/>
    <w:rsid w:val="009C17BF"/>
    <w:rsid w:val="009C2756"/>
    <w:rsid w:val="009E2ABC"/>
    <w:rsid w:val="00A11FB0"/>
    <w:rsid w:val="00A12048"/>
    <w:rsid w:val="00A22A81"/>
    <w:rsid w:val="00A25ED1"/>
    <w:rsid w:val="00A300DA"/>
    <w:rsid w:val="00A33DCD"/>
    <w:rsid w:val="00A51FFE"/>
    <w:rsid w:val="00A643F7"/>
    <w:rsid w:val="00A67260"/>
    <w:rsid w:val="00A94775"/>
    <w:rsid w:val="00A9604F"/>
    <w:rsid w:val="00AB22D7"/>
    <w:rsid w:val="00AD4730"/>
    <w:rsid w:val="00AE3CBD"/>
    <w:rsid w:val="00AE7BCC"/>
    <w:rsid w:val="00B165F4"/>
    <w:rsid w:val="00B364E3"/>
    <w:rsid w:val="00B42130"/>
    <w:rsid w:val="00B7314F"/>
    <w:rsid w:val="00B85141"/>
    <w:rsid w:val="00B974BD"/>
    <w:rsid w:val="00BA4F36"/>
    <w:rsid w:val="00BB5A0B"/>
    <w:rsid w:val="00BC726E"/>
    <w:rsid w:val="00C0514D"/>
    <w:rsid w:val="00C2298D"/>
    <w:rsid w:val="00C32369"/>
    <w:rsid w:val="00C34C5A"/>
    <w:rsid w:val="00C46026"/>
    <w:rsid w:val="00C50A1E"/>
    <w:rsid w:val="00C560E9"/>
    <w:rsid w:val="00C65127"/>
    <w:rsid w:val="00C7651B"/>
    <w:rsid w:val="00CA08A3"/>
    <w:rsid w:val="00CA6F23"/>
    <w:rsid w:val="00CC29D1"/>
    <w:rsid w:val="00CD14DD"/>
    <w:rsid w:val="00D00A9C"/>
    <w:rsid w:val="00D0327E"/>
    <w:rsid w:val="00D11B2E"/>
    <w:rsid w:val="00D172B4"/>
    <w:rsid w:val="00D340D4"/>
    <w:rsid w:val="00D421DE"/>
    <w:rsid w:val="00D51EB3"/>
    <w:rsid w:val="00D53AD0"/>
    <w:rsid w:val="00D571D9"/>
    <w:rsid w:val="00D6035B"/>
    <w:rsid w:val="00D62B7F"/>
    <w:rsid w:val="00D66042"/>
    <w:rsid w:val="00D6728C"/>
    <w:rsid w:val="00D720F8"/>
    <w:rsid w:val="00D754E6"/>
    <w:rsid w:val="00D76CB6"/>
    <w:rsid w:val="00D8197D"/>
    <w:rsid w:val="00DB1B2A"/>
    <w:rsid w:val="00DC1335"/>
    <w:rsid w:val="00DE6FC0"/>
    <w:rsid w:val="00DF7233"/>
    <w:rsid w:val="00E111A6"/>
    <w:rsid w:val="00E413FE"/>
    <w:rsid w:val="00E5332A"/>
    <w:rsid w:val="00E60D54"/>
    <w:rsid w:val="00E61372"/>
    <w:rsid w:val="00E621D8"/>
    <w:rsid w:val="00E743FF"/>
    <w:rsid w:val="00E82700"/>
    <w:rsid w:val="00EA117D"/>
    <w:rsid w:val="00EA3DE5"/>
    <w:rsid w:val="00EE2924"/>
    <w:rsid w:val="00EF4745"/>
    <w:rsid w:val="00F1207D"/>
    <w:rsid w:val="00F301E3"/>
    <w:rsid w:val="00F34FDA"/>
    <w:rsid w:val="00F44538"/>
    <w:rsid w:val="00F46260"/>
    <w:rsid w:val="00F46ACC"/>
    <w:rsid w:val="00F51235"/>
    <w:rsid w:val="00F517EE"/>
    <w:rsid w:val="00F52A9B"/>
    <w:rsid w:val="00F63D2B"/>
    <w:rsid w:val="00F662F0"/>
    <w:rsid w:val="00F87832"/>
    <w:rsid w:val="00F911E2"/>
    <w:rsid w:val="00F916BB"/>
    <w:rsid w:val="00F9338F"/>
    <w:rsid w:val="00F97EBE"/>
    <w:rsid w:val="00FE79FC"/>
    <w:rsid w:val="00FF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44603"/>
  <w15:docId w15:val="{D6641BB8-EFAE-42F9-B6AD-A9A0F16F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BA4F36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B364E3"/>
  </w:style>
  <w:style w:type="paragraph" w:styleId="Tekstpodstawowy3">
    <w:name w:val="Body Text 3"/>
    <w:basedOn w:val="Normalny"/>
    <w:link w:val="Tekstpodstawowy3Znak"/>
    <w:rsid w:val="00B364E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B364E3"/>
    <w:rPr>
      <w:rFonts w:ascii="Times New Roman" w:eastAsia="Times New Roman" w:hAnsi="Times New Roman" w:cs="Times New Roman"/>
      <w:sz w:val="24"/>
    </w:rPr>
  </w:style>
  <w:style w:type="paragraph" w:styleId="Podtytu">
    <w:name w:val="Subtitle"/>
    <w:basedOn w:val="Normalny"/>
    <w:link w:val="PodtytuZnak"/>
    <w:qFormat/>
    <w:rsid w:val="00E743F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E743FF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5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5173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45182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51827"/>
    <w:rPr>
      <w:rFonts w:ascii="Calibri" w:eastAsia="Times New Roman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1934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93429"/>
  </w:style>
  <w:style w:type="paragraph" w:styleId="Tekstprzypisudolnego">
    <w:name w:val="footnote text"/>
    <w:basedOn w:val="Normalny"/>
    <w:link w:val="TekstprzypisudolnegoZnak"/>
    <w:semiHidden/>
    <w:unhideWhenUsed/>
    <w:rsid w:val="0019703B"/>
    <w:pPr>
      <w:spacing w:after="0" w:line="240" w:lineRule="auto"/>
      <w:ind w:firstLine="851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9703B"/>
    <w:rPr>
      <w:rFonts w:ascii="Arial" w:eastAsia="Times New Roman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19703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1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0FAD"/>
  </w:style>
  <w:style w:type="paragraph" w:styleId="Stopka">
    <w:name w:val="footer"/>
    <w:basedOn w:val="Normalny"/>
    <w:link w:val="StopkaZnak"/>
    <w:uiPriority w:val="99"/>
    <w:unhideWhenUsed/>
    <w:rsid w:val="0061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0FAD"/>
  </w:style>
  <w:style w:type="character" w:customStyle="1" w:styleId="ng-binding">
    <w:name w:val="ng-binding"/>
    <w:rsid w:val="007A5A8E"/>
  </w:style>
  <w:style w:type="character" w:customStyle="1" w:styleId="ng-scope">
    <w:name w:val="ng-scope"/>
    <w:rsid w:val="007A5A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8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6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5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7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0AD3213-D525-4434-9BAD-DF7D4AED5F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87DCA3-60E9-4E6B-B2B2-D9A0D37D390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1006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maciej.pikula</dc:creator>
  <cp:lastModifiedBy>Dane Ukryte</cp:lastModifiedBy>
  <cp:revision>3</cp:revision>
  <cp:lastPrinted>2022-12-28T16:38:00Z</cp:lastPrinted>
  <dcterms:created xsi:type="dcterms:W3CDTF">2024-10-16T08:17:00Z</dcterms:created>
  <dcterms:modified xsi:type="dcterms:W3CDTF">2024-10-16T11:21:00Z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f5389eb5-2dbd-48d6-b827-f79d1528d376</vt:lpwstr>
  </property>
  <property fmtid="{D5CDD505-2E9C-101B-9397-08002B2CF9AE}" pid="3" name="bjSaver">
    <vt:lpwstr>fDLQ5PHjq+fxM1OO5qoFlxiBcW727ndD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maciej.pikula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10.80.149.38</vt:lpwstr>
  </property>
  <property fmtid="{D5CDD505-2E9C-101B-9397-08002B2CF9AE}" pid="11" name="bjPortionMark">
    <vt:lpwstr>[]</vt:lpwstr>
  </property>
</Properties>
</file>