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C5319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45918068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7F3BE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7F3BEE">
              <w:rPr>
                <w:rFonts w:eastAsia="Times New Roman"/>
                <w:sz w:val="22"/>
                <w:lang w:eastAsia="pl-PL"/>
              </w:rPr>
              <w:t>19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7F3BEE">
              <w:rPr>
                <w:rFonts w:eastAsia="Times New Roman"/>
                <w:sz w:val="22"/>
                <w:lang w:eastAsia="pl-PL"/>
              </w:rPr>
              <w:t>maja</w:t>
            </w:r>
            <w:r w:rsidR="00E70E16">
              <w:rPr>
                <w:rFonts w:eastAsia="Times New Roman"/>
                <w:sz w:val="22"/>
                <w:lang w:eastAsia="pl-PL"/>
              </w:rPr>
              <w:t xml:space="preserve"> 2023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F3BE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FZ.2380.13.L</w:t>
      </w:r>
      <w:r w:rsidR="00E70E16">
        <w:rPr>
          <w:rFonts w:eastAsia="Times New Roman"/>
          <w:sz w:val="20"/>
          <w:szCs w:val="20"/>
          <w:lang w:eastAsia="pl-PL"/>
        </w:rPr>
        <w:t>.23.2023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E70E16" w:rsidRPr="00E70E16" w:rsidRDefault="003B473C" w:rsidP="00E70E16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7F3BEE">
        <w:rPr>
          <w:b/>
          <w:sz w:val="22"/>
        </w:rPr>
        <w:t>ZAKUP AKTUALIZACJ/SUBSKRYBCJI OPROGRAMOWANIA, WSPARCIA TECHNICZNEGO DLA NARZĘDZI INFORMATYCZNYCH Z ZAKRESU INFORMATYKI ŚLEDCZEJ</w:t>
      </w:r>
      <w:r w:rsidR="00E70E16" w:rsidRPr="00E70E16">
        <w:rPr>
          <w:rFonts w:eastAsia="Times New Roman"/>
          <w:b/>
          <w:sz w:val="22"/>
          <w:lang w:eastAsia="pl-PL"/>
        </w:rPr>
        <w:t xml:space="preserve"> </w:t>
      </w:r>
      <w:r w:rsidR="007F3BEE">
        <w:rPr>
          <w:rFonts w:eastAsia="Times New Roman"/>
          <w:b/>
          <w:sz w:val="22"/>
          <w:lang w:eastAsia="pl-PL"/>
        </w:rPr>
        <w:t>(postępowanie nr 13/L</w:t>
      </w:r>
      <w:r w:rsidR="00B557AC">
        <w:rPr>
          <w:rFonts w:eastAsia="Times New Roman"/>
          <w:b/>
          <w:sz w:val="22"/>
          <w:lang w:eastAsia="pl-PL"/>
        </w:rPr>
        <w:t>/23)</w:t>
      </w:r>
      <w:r w:rsidR="00E70E16" w:rsidRPr="00E70E16">
        <w:rPr>
          <w:rFonts w:eastAsia="Times New Roman"/>
          <w:b/>
          <w:i/>
          <w:sz w:val="22"/>
          <w:lang w:eastAsia="pl-PL"/>
        </w:rPr>
        <w:t xml:space="preserve"> </w:t>
      </w:r>
      <w:r w:rsidR="00E70E16" w:rsidRPr="00E70E16">
        <w:rPr>
          <w:rFonts w:eastAsia="Times New Roman"/>
          <w:b/>
          <w:sz w:val="22"/>
          <w:lang w:eastAsia="pl-PL"/>
        </w:rPr>
        <w:t xml:space="preserve">  </w:t>
      </w:r>
      <w:r w:rsidR="00E70E16" w:rsidRPr="00E70E16">
        <w:rPr>
          <w:rFonts w:eastAsia="Times New Roman"/>
          <w:sz w:val="22"/>
          <w:lang w:eastAsia="pl-PL"/>
        </w:rPr>
        <w:t xml:space="preserve">jako najkorzystniejsza została wybrana oferta Wykonawcy: </w:t>
      </w:r>
    </w:p>
    <w:p w:rsidR="007F3BEE" w:rsidRDefault="007F3BEE" w:rsidP="007F3BEE">
      <w:pPr>
        <w:rPr>
          <w:sz w:val="22"/>
        </w:rPr>
      </w:pPr>
    </w:p>
    <w:p w:rsidR="007F3BEE" w:rsidRDefault="007F3BEE" w:rsidP="007F3BEE">
      <w:pPr>
        <w:rPr>
          <w:sz w:val="22"/>
        </w:rPr>
      </w:pPr>
      <w:r>
        <w:rPr>
          <w:sz w:val="22"/>
        </w:rPr>
        <w:t>Na z</w:t>
      </w:r>
      <w:r>
        <w:rPr>
          <w:sz w:val="22"/>
        </w:rPr>
        <w:t>adanie nr 1:</w:t>
      </w:r>
    </w:p>
    <w:p w:rsidR="007F3BEE" w:rsidRDefault="007F3BEE" w:rsidP="007F3BEE">
      <w:pPr>
        <w:rPr>
          <w:sz w:val="22"/>
        </w:rPr>
      </w:pPr>
      <w:r>
        <w:rPr>
          <w:sz w:val="22"/>
        </w:rPr>
        <w:t>MEDIA Sp. z o.o.</w:t>
      </w:r>
    </w:p>
    <w:p w:rsidR="007F3BEE" w:rsidRDefault="007F3BEE" w:rsidP="007F3BEE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7F3BEE" w:rsidRDefault="007F3BEE" w:rsidP="007F3BEE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 xml:space="preserve">ceną ofertową brutto: </w:t>
      </w:r>
      <w:r>
        <w:rPr>
          <w:bCs/>
          <w:sz w:val="22"/>
        </w:rPr>
        <w:t>64.881,90</w:t>
      </w:r>
      <w:r w:rsidRPr="00197C5A">
        <w:rPr>
          <w:bCs/>
          <w:sz w:val="22"/>
        </w:rPr>
        <w:t xml:space="preserve"> zł.</w:t>
      </w:r>
    </w:p>
    <w:p w:rsidR="007F3BEE" w:rsidRDefault="007F3BEE" w:rsidP="007F3BEE">
      <w:pPr>
        <w:tabs>
          <w:tab w:val="left" w:pos="720"/>
        </w:tabs>
        <w:jc w:val="both"/>
        <w:rPr>
          <w:bCs/>
          <w:sz w:val="22"/>
        </w:rPr>
      </w:pPr>
    </w:p>
    <w:p w:rsidR="007F3BEE" w:rsidRDefault="007F3BEE" w:rsidP="007F3BEE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>Na z</w:t>
      </w:r>
      <w:r>
        <w:rPr>
          <w:bCs/>
          <w:sz w:val="22"/>
        </w:rPr>
        <w:t>adanie nr 2:</w:t>
      </w:r>
    </w:p>
    <w:p w:rsidR="007F3BEE" w:rsidRDefault="007F3BEE" w:rsidP="007F3BEE">
      <w:pPr>
        <w:rPr>
          <w:sz w:val="22"/>
        </w:rPr>
      </w:pPr>
      <w:r>
        <w:rPr>
          <w:sz w:val="22"/>
        </w:rPr>
        <w:t>MEDIA Sp. z o.o.</w:t>
      </w:r>
    </w:p>
    <w:p w:rsidR="007F3BEE" w:rsidRDefault="007F3BEE" w:rsidP="007F3BEE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ul. Piotrowicka 61, 40-723 Katowice</w:t>
      </w:r>
      <w:r w:rsidRPr="005034E4">
        <w:rPr>
          <w:rFonts w:eastAsia="Times New Roman"/>
          <w:sz w:val="22"/>
          <w:lang w:eastAsia="pl-PL"/>
        </w:rPr>
        <w:t xml:space="preserve"> </w:t>
      </w:r>
    </w:p>
    <w:p w:rsidR="007F3BEE" w:rsidRDefault="007F3BEE" w:rsidP="007F3BEE">
      <w:pPr>
        <w:tabs>
          <w:tab w:val="left" w:pos="720"/>
        </w:tabs>
        <w:jc w:val="both"/>
        <w:rPr>
          <w:bCs/>
          <w:sz w:val="22"/>
        </w:rPr>
      </w:pPr>
      <w:r w:rsidRPr="005034E4">
        <w:rPr>
          <w:rFonts w:eastAsia="Times New Roman"/>
          <w:sz w:val="22"/>
          <w:lang w:eastAsia="pl-PL"/>
        </w:rPr>
        <w:t xml:space="preserve">z </w:t>
      </w:r>
      <w:r w:rsidRPr="00197C5A">
        <w:rPr>
          <w:rFonts w:eastAsia="Times New Roman"/>
          <w:sz w:val="22"/>
          <w:lang w:eastAsia="pl-PL"/>
        </w:rPr>
        <w:t xml:space="preserve">ceną ofertową brutto: </w:t>
      </w:r>
      <w:r>
        <w:rPr>
          <w:bCs/>
          <w:sz w:val="22"/>
        </w:rPr>
        <w:t xml:space="preserve">79.353,45 </w:t>
      </w:r>
      <w:r w:rsidRPr="00197C5A">
        <w:rPr>
          <w:bCs/>
          <w:sz w:val="22"/>
        </w:rPr>
        <w:t>zł.</w:t>
      </w:r>
    </w:p>
    <w:p w:rsidR="00E70E16" w:rsidRPr="00E70E16" w:rsidRDefault="00E70E16" w:rsidP="00E70E16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</w:p>
    <w:p w:rsidR="00D1492F" w:rsidRPr="004B3C26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</w:p>
    <w:p w:rsidR="00D1492F" w:rsidRPr="00D1492F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1492F" w:rsidRPr="00D1492F" w:rsidRDefault="00D1492F" w:rsidP="00D1492F">
      <w:pPr>
        <w:tabs>
          <w:tab w:val="left" w:pos="0"/>
        </w:tabs>
        <w:jc w:val="both"/>
        <w:rPr>
          <w:color w:val="000000"/>
          <w:sz w:val="22"/>
        </w:rPr>
      </w:pPr>
    </w:p>
    <w:p w:rsidR="00D1492F" w:rsidRDefault="00D1492F" w:rsidP="0053533F">
      <w:pPr>
        <w:tabs>
          <w:tab w:val="left" w:pos="0"/>
        </w:tabs>
        <w:rPr>
          <w:color w:val="000000"/>
          <w:sz w:val="22"/>
        </w:rPr>
      </w:pPr>
      <w:r w:rsidRPr="00D1492F">
        <w:rPr>
          <w:color w:val="000000"/>
          <w:sz w:val="22"/>
        </w:rPr>
        <w:t>Punktacja przyznana złożonym w postępowaniu ofertom:</w:t>
      </w:r>
    </w:p>
    <w:p w:rsidR="0053533F" w:rsidRDefault="0053533F" w:rsidP="00852915">
      <w:pPr>
        <w:tabs>
          <w:tab w:val="left" w:pos="0"/>
        </w:tabs>
        <w:jc w:val="center"/>
        <w:rPr>
          <w:color w:val="000000"/>
          <w:sz w:val="22"/>
        </w:rPr>
      </w:pPr>
    </w:p>
    <w:p w:rsidR="007F3BEE" w:rsidRPr="00E112FE" w:rsidRDefault="007F3BEE" w:rsidP="007F3BEE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E112FE">
        <w:rPr>
          <w:rFonts w:eastAsia="Times New Roman"/>
          <w:b/>
          <w:sz w:val="22"/>
          <w:u w:val="single"/>
          <w:lang w:eastAsia="pl-PL"/>
        </w:rPr>
        <w:t>Zadanie nr 1</w:t>
      </w:r>
    </w:p>
    <w:p w:rsidR="007F3BEE" w:rsidRPr="00355769" w:rsidRDefault="007F3BEE" w:rsidP="007F3BEE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246"/>
        <w:gridCol w:w="3260"/>
      </w:tblGrid>
      <w:tr w:rsidR="007F3BEE" w:rsidRPr="00255D9C" w:rsidTr="00C777DB">
        <w:tc>
          <w:tcPr>
            <w:tcW w:w="425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5246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260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100%</w:t>
            </w:r>
          </w:p>
        </w:tc>
      </w:tr>
      <w:tr w:rsidR="007F3BEE" w:rsidRPr="00255D9C" w:rsidTr="00C777DB">
        <w:tc>
          <w:tcPr>
            <w:tcW w:w="425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255D9C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5246" w:type="dxa"/>
          </w:tcPr>
          <w:p w:rsidR="007F3BEE" w:rsidRPr="00255D9C" w:rsidRDefault="007F3BEE" w:rsidP="00C777DB">
            <w:pPr>
              <w:jc w:val="center"/>
              <w:rPr>
                <w:sz w:val="22"/>
              </w:rPr>
            </w:pPr>
            <w:r w:rsidRPr="00255D9C">
              <w:rPr>
                <w:sz w:val="22"/>
              </w:rPr>
              <w:t xml:space="preserve">MEDIA Sp. </w:t>
            </w:r>
            <w:bookmarkStart w:id="0" w:name="_GoBack"/>
            <w:bookmarkEnd w:id="0"/>
            <w:r w:rsidRPr="00255D9C">
              <w:rPr>
                <w:sz w:val="22"/>
              </w:rPr>
              <w:t>z o.o.</w:t>
            </w:r>
          </w:p>
          <w:p w:rsidR="007F3BEE" w:rsidRPr="00255D9C" w:rsidRDefault="007F3BEE" w:rsidP="00C777DB">
            <w:pPr>
              <w:jc w:val="center"/>
              <w:rPr>
                <w:bCs/>
                <w:sz w:val="22"/>
              </w:rPr>
            </w:pPr>
            <w:r w:rsidRPr="00255D9C">
              <w:rPr>
                <w:sz w:val="22"/>
              </w:rPr>
              <w:t>ul. Piotrowicka 61, 40-723 Katowice</w:t>
            </w:r>
          </w:p>
        </w:tc>
        <w:tc>
          <w:tcPr>
            <w:tcW w:w="3260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 w:rsidRPr="00255D9C">
              <w:rPr>
                <w:sz w:val="22"/>
                <w:lang w:eastAsia="pl-PL"/>
              </w:rPr>
              <w:t>64.881,90 zł/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255D9C">
              <w:rPr>
                <w:sz w:val="22"/>
                <w:lang w:eastAsia="pl-PL"/>
              </w:rPr>
              <w:t xml:space="preserve">100,00 pkt </w:t>
            </w:r>
          </w:p>
        </w:tc>
      </w:tr>
    </w:tbl>
    <w:p w:rsidR="007F3BEE" w:rsidRDefault="007F3BEE" w:rsidP="007F3BEE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</w:p>
    <w:p w:rsidR="007F3BEE" w:rsidRPr="00E112FE" w:rsidRDefault="007F3BEE" w:rsidP="007F3BEE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E112FE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>nr 2</w:t>
      </w:r>
    </w:p>
    <w:p w:rsidR="007F3BEE" w:rsidRPr="00355769" w:rsidRDefault="007F3BEE" w:rsidP="007F3BEE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246"/>
        <w:gridCol w:w="3260"/>
      </w:tblGrid>
      <w:tr w:rsidR="007F3BEE" w:rsidRPr="00255D9C" w:rsidTr="00C777DB">
        <w:tc>
          <w:tcPr>
            <w:tcW w:w="425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5246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260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55D9C">
              <w:rPr>
                <w:rFonts w:eastAsia="Times New Roman"/>
                <w:b/>
                <w:bCs/>
                <w:sz w:val="22"/>
                <w:lang w:eastAsia="pl-PL"/>
              </w:rPr>
              <w:t>100%</w:t>
            </w:r>
          </w:p>
        </w:tc>
      </w:tr>
      <w:tr w:rsidR="007F3BEE" w:rsidRPr="00255D9C" w:rsidTr="00C777DB">
        <w:tc>
          <w:tcPr>
            <w:tcW w:w="425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255D9C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5246" w:type="dxa"/>
          </w:tcPr>
          <w:p w:rsidR="007F3BEE" w:rsidRPr="00255D9C" w:rsidRDefault="007F3BEE" w:rsidP="00C777DB">
            <w:pPr>
              <w:jc w:val="center"/>
              <w:rPr>
                <w:sz w:val="22"/>
              </w:rPr>
            </w:pPr>
            <w:r w:rsidRPr="00255D9C">
              <w:rPr>
                <w:sz w:val="22"/>
              </w:rPr>
              <w:t>MEDIA Sp. z o.o.</w:t>
            </w:r>
          </w:p>
          <w:p w:rsidR="007F3BEE" w:rsidRPr="00255D9C" w:rsidRDefault="007F3BEE" w:rsidP="00C777DB">
            <w:pPr>
              <w:jc w:val="center"/>
              <w:rPr>
                <w:bCs/>
                <w:sz w:val="22"/>
              </w:rPr>
            </w:pPr>
            <w:r w:rsidRPr="00255D9C">
              <w:rPr>
                <w:sz w:val="22"/>
              </w:rPr>
              <w:t>ul. Piotrowicka 61, 40-723 Katowice</w:t>
            </w:r>
          </w:p>
        </w:tc>
        <w:tc>
          <w:tcPr>
            <w:tcW w:w="3260" w:type="dxa"/>
            <w:vAlign w:val="center"/>
          </w:tcPr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 w:rsidRPr="00255D9C">
              <w:rPr>
                <w:sz w:val="22"/>
                <w:lang w:eastAsia="pl-PL"/>
              </w:rPr>
              <w:t>79.353,45 zł/</w:t>
            </w:r>
          </w:p>
          <w:p w:rsidR="007F3BEE" w:rsidRPr="00255D9C" w:rsidRDefault="007F3BEE" w:rsidP="00C777DB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255D9C">
              <w:rPr>
                <w:sz w:val="22"/>
                <w:lang w:eastAsia="pl-PL"/>
              </w:rPr>
              <w:t xml:space="preserve">100,00 pkt </w:t>
            </w:r>
          </w:p>
        </w:tc>
      </w:tr>
    </w:tbl>
    <w:p w:rsidR="003B473C" w:rsidRDefault="003B473C" w:rsidP="007F3BEE">
      <w:pPr>
        <w:spacing w:line="360" w:lineRule="auto"/>
        <w:jc w:val="both"/>
        <w:rPr>
          <w:color w:val="000000"/>
          <w:sz w:val="22"/>
        </w:rPr>
      </w:pPr>
    </w:p>
    <w:p w:rsidR="007F3BEE" w:rsidRDefault="007F3BEE" w:rsidP="007F3BEE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93" w:rsidRDefault="00C53193" w:rsidP="00C60783">
      <w:r>
        <w:separator/>
      </w:r>
    </w:p>
  </w:endnote>
  <w:endnote w:type="continuationSeparator" w:id="0">
    <w:p w:rsidR="00C53193" w:rsidRDefault="00C5319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93" w:rsidRDefault="00C53193" w:rsidP="00C60783">
      <w:r>
        <w:separator/>
      </w:r>
    </w:p>
  </w:footnote>
  <w:footnote w:type="continuationSeparator" w:id="0">
    <w:p w:rsidR="00C53193" w:rsidRDefault="00C5319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5D9C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3BEE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3193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A078B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012F-C45D-4D86-82FB-30605AA1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625</cp:revision>
  <cp:lastPrinted>2021-04-20T12:36:00Z</cp:lastPrinted>
  <dcterms:created xsi:type="dcterms:W3CDTF">2018-03-09T14:22:00Z</dcterms:created>
  <dcterms:modified xsi:type="dcterms:W3CDTF">2023-05-18T10:28:00Z</dcterms:modified>
</cp:coreProperties>
</file>