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E" w:rsidRDefault="00BE706E" w:rsidP="00473727">
      <w:pPr>
        <w:pStyle w:val="Nagwek1"/>
        <w:spacing w:line="360" w:lineRule="auto"/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370840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06E" w:rsidRDefault="00BE706E" w:rsidP="00473727">
      <w:pPr>
        <w:pStyle w:val="Nagwek1"/>
        <w:spacing w:line="360" w:lineRule="auto"/>
      </w:pPr>
    </w:p>
    <w:p w:rsidR="00473727" w:rsidRDefault="00473727" w:rsidP="00473727">
      <w:pPr>
        <w:pStyle w:val="Nagwek1"/>
        <w:spacing w:line="360" w:lineRule="auto"/>
      </w:pPr>
    </w:p>
    <w:p w:rsidR="000722A5" w:rsidRPr="00996B7D" w:rsidRDefault="008F51FE" w:rsidP="00473727">
      <w:pPr>
        <w:pStyle w:val="Nagwek1"/>
        <w:spacing w:line="360" w:lineRule="auto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473727">
      <w:pPr>
        <w:pStyle w:val="Nagwek2"/>
        <w:spacing w:line="360" w:lineRule="auto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257"/>
        <w:gridCol w:w="4815"/>
      </w:tblGrid>
      <w:tr w:rsidR="00A26448" w:rsidTr="001B5AAE">
        <w:tc>
          <w:tcPr>
            <w:tcW w:w="4673" w:type="dxa"/>
          </w:tcPr>
          <w:p w:rsidR="00A26448" w:rsidRDefault="00A26448" w:rsidP="00473727">
            <w:pPr>
              <w:spacing w:line="360" w:lineRule="auto"/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473727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473727">
            <w:pPr>
              <w:spacing w:line="360" w:lineRule="auto"/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473727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473727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473727" w:rsidRDefault="00473727" w:rsidP="0047372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A803B7" w:rsidRDefault="00853EDE" w:rsidP="0047372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0852CA" w:rsidRPr="000852CA">
        <w:rPr>
          <w:rFonts w:ascii="Calibri" w:hAnsi="Calibri"/>
          <w:b/>
        </w:rPr>
        <w:t>Przebudowa drogi gminnej ulicy Dobra Woda w Sulejowie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0852CA" w:rsidRPr="000852CA" w:rsidRDefault="000852CA" w:rsidP="004737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/>
          <w:b/>
          <w:bCs/>
          <w:lang w:eastAsia="en-US"/>
        </w:rPr>
      </w:pPr>
      <w:proofErr w:type="gramStart"/>
      <w:r w:rsidRPr="000852CA">
        <w:rPr>
          <w:rFonts w:ascii="Calibri" w:eastAsia="Calibri" w:hAnsi="Calibri"/>
          <w:b/>
          <w:bCs/>
          <w:lang w:eastAsia="en-US"/>
        </w:rPr>
        <w:t>w</w:t>
      </w:r>
      <w:proofErr w:type="gramEnd"/>
      <w:r w:rsidRPr="000852CA">
        <w:rPr>
          <w:rFonts w:ascii="Calibri" w:eastAsia="Calibri" w:hAnsi="Calibri"/>
          <w:b/>
          <w:bCs/>
          <w:lang w:eastAsia="en-US"/>
        </w:rPr>
        <w:t xml:space="preserve"> zakresie projektowania: </w:t>
      </w:r>
    </w:p>
    <w:p w:rsidR="000852CA" w:rsidRDefault="000852CA" w:rsidP="008068DE">
      <w:pPr>
        <w:numPr>
          <w:ilvl w:val="0"/>
          <w:numId w:val="17"/>
        </w:numPr>
        <w:tabs>
          <w:tab w:val="left" w:pos="426"/>
        </w:tabs>
        <w:suppressAutoHyphens/>
        <w:spacing w:after="160" w:line="360" w:lineRule="auto"/>
        <w:ind w:left="0" w:firstLine="0"/>
        <w:contextualSpacing/>
        <w:rPr>
          <w:rFonts w:ascii="Calibri" w:eastAsia="Calibri" w:hAnsi="Calibri"/>
          <w:bCs/>
          <w:lang w:eastAsia="en-US"/>
        </w:rPr>
      </w:pPr>
      <w:proofErr w:type="gramStart"/>
      <w:r w:rsidRPr="000852CA">
        <w:rPr>
          <w:rFonts w:ascii="Calibri" w:eastAsia="Calibri" w:hAnsi="Calibri"/>
          <w:b/>
          <w:bCs/>
          <w:lang w:eastAsia="en-US"/>
        </w:rPr>
        <w:t>branża</w:t>
      </w:r>
      <w:proofErr w:type="gramEnd"/>
      <w:r w:rsidRPr="000852CA">
        <w:rPr>
          <w:rFonts w:ascii="Calibri" w:eastAsia="Calibri" w:hAnsi="Calibri"/>
          <w:b/>
          <w:bCs/>
          <w:lang w:eastAsia="en-US"/>
        </w:rPr>
        <w:t xml:space="preserve"> drogowa</w:t>
      </w:r>
      <w:r w:rsidRPr="000852CA">
        <w:rPr>
          <w:rFonts w:ascii="Calibri" w:eastAsia="Calibri" w:hAnsi="Calibri"/>
          <w:bCs/>
          <w:lang w:eastAsia="en-US"/>
        </w:rPr>
        <w:t xml:space="preserve"> - min. 1 projektant z uprawnieniami budowlanymi </w:t>
      </w:r>
      <w:r w:rsidR="008068DE" w:rsidRPr="008068DE">
        <w:rPr>
          <w:rFonts w:ascii="Calibri" w:eastAsia="Calibri" w:hAnsi="Calibri"/>
          <w:bCs/>
          <w:lang w:eastAsia="en-US"/>
        </w:rPr>
        <w:t>w zakresie sporządzania projektów</w:t>
      </w:r>
      <w:r w:rsidR="008068DE">
        <w:rPr>
          <w:rFonts w:ascii="Calibri" w:eastAsia="Calibri" w:hAnsi="Calibri"/>
          <w:bCs/>
          <w:lang w:eastAsia="en-US"/>
        </w:rPr>
        <w:t xml:space="preserve"> </w:t>
      </w:r>
      <w:bookmarkStart w:id="0" w:name="_GoBack"/>
      <w:bookmarkEnd w:id="0"/>
      <w:r w:rsidRPr="000852CA">
        <w:rPr>
          <w:rFonts w:ascii="Calibri" w:eastAsia="Calibri" w:hAnsi="Calibri"/>
          <w:bCs/>
          <w:lang w:eastAsia="en-US"/>
        </w:rPr>
        <w:t>w specjalności inżynieryjnej drogowej bez ograniczeń;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0852CA" w:rsidRPr="00A51142" w:rsidTr="005B33A8">
        <w:trPr>
          <w:trHeight w:val="686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507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0852CA" w:rsidRDefault="000852CA" w:rsidP="00473727">
      <w:pPr>
        <w:tabs>
          <w:tab w:val="left" w:pos="426"/>
        </w:tabs>
        <w:suppressAutoHyphens/>
        <w:spacing w:after="160" w:line="360" w:lineRule="auto"/>
        <w:contextualSpacing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0852CA" w:rsidRPr="000852CA" w:rsidRDefault="000852CA" w:rsidP="00473727">
      <w:pPr>
        <w:tabs>
          <w:tab w:val="left" w:pos="426"/>
        </w:tabs>
        <w:suppressAutoHyphens/>
        <w:spacing w:after="160" w:line="360" w:lineRule="auto"/>
        <w:contextualSpacing/>
        <w:rPr>
          <w:rFonts w:ascii="Calibri" w:eastAsia="Calibri" w:hAnsi="Calibri"/>
          <w:bCs/>
          <w:lang w:eastAsia="en-US"/>
        </w:rPr>
      </w:pPr>
    </w:p>
    <w:p w:rsidR="000852CA" w:rsidRPr="000852CA" w:rsidRDefault="000852CA" w:rsidP="00473727">
      <w:pPr>
        <w:numPr>
          <w:ilvl w:val="0"/>
          <w:numId w:val="17"/>
        </w:numPr>
        <w:tabs>
          <w:tab w:val="left" w:pos="426"/>
        </w:tabs>
        <w:suppressAutoHyphens/>
        <w:spacing w:after="160" w:line="360" w:lineRule="auto"/>
        <w:ind w:left="0" w:firstLine="0"/>
        <w:contextualSpacing/>
        <w:rPr>
          <w:rFonts w:ascii="Calibri" w:eastAsia="Calibri" w:hAnsi="Calibri"/>
          <w:bCs/>
          <w:lang w:eastAsia="en-US"/>
        </w:rPr>
      </w:pPr>
      <w:proofErr w:type="gramStart"/>
      <w:r w:rsidRPr="000852CA">
        <w:rPr>
          <w:rFonts w:ascii="Calibri" w:eastAsia="Calibri" w:hAnsi="Calibri"/>
          <w:b/>
          <w:bCs/>
          <w:lang w:eastAsia="en-US"/>
        </w:rPr>
        <w:t>branża</w:t>
      </w:r>
      <w:proofErr w:type="gramEnd"/>
      <w:r w:rsidRPr="000852CA">
        <w:rPr>
          <w:rFonts w:ascii="Calibri" w:eastAsia="Calibri" w:hAnsi="Calibri"/>
          <w:b/>
          <w:bCs/>
          <w:lang w:eastAsia="en-US"/>
        </w:rPr>
        <w:t xml:space="preserve"> instalacyjna</w:t>
      </w:r>
      <w:r w:rsidRPr="000852CA">
        <w:rPr>
          <w:rFonts w:ascii="Calibri" w:eastAsia="Calibri" w:hAnsi="Calibri"/>
          <w:bCs/>
          <w:lang w:eastAsia="en-US"/>
        </w:rPr>
        <w:t xml:space="preserve"> – min. 1 projektant z uprawnieniami budowlanymi w zakresie sporządzania projektów w specjalności instalacyjnej w zakresie sieci, instalacji i urządzeń cieplnych, wentylacyjnych, gazowych, wodociągowych i kanalizacyjnych bez ograniczeń,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0852CA" w:rsidRPr="00A51142" w:rsidTr="005B33A8">
        <w:trPr>
          <w:trHeight w:val="686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507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0852CA" w:rsidRDefault="000852CA" w:rsidP="00473727">
      <w:pPr>
        <w:tabs>
          <w:tab w:val="left" w:pos="426"/>
        </w:tabs>
        <w:suppressAutoHyphens/>
        <w:spacing w:after="160" w:line="360" w:lineRule="auto"/>
        <w:contextualSpacing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0852CA" w:rsidRPr="000852CA" w:rsidRDefault="000852CA" w:rsidP="004737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/>
          <w:bCs/>
          <w:highlight w:val="yellow"/>
          <w:lang w:eastAsia="en-US"/>
        </w:rPr>
      </w:pPr>
    </w:p>
    <w:p w:rsidR="000852CA" w:rsidRPr="000852CA" w:rsidRDefault="000852CA" w:rsidP="004737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/>
          <w:b/>
          <w:bCs/>
          <w:lang w:eastAsia="en-US"/>
        </w:rPr>
      </w:pPr>
      <w:proofErr w:type="gramStart"/>
      <w:r w:rsidRPr="000852CA">
        <w:rPr>
          <w:rFonts w:ascii="Calibri" w:eastAsia="Calibri" w:hAnsi="Calibri"/>
          <w:b/>
          <w:bCs/>
          <w:lang w:eastAsia="en-US"/>
        </w:rPr>
        <w:t>w</w:t>
      </w:r>
      <w:proofErr w:type="gramEnd"/>
      <w:r w:rsidRPr="000852CA">
        <w:rPr>
          <w:rFonts w:ascii="Calibri" w:eastAsia="Calibri" w:hAnsi="Calibri"/>
          <w:b/>
          <w:bCs/>
          <w:lang w:eastAsia="en-US"/>
        </w:rPr>
        <w:t xml:space="preserve"> zakresie robót budowlanych: </w:t>
      </w:r>
    </w:p>
    <w:p w:rsidR="000852CA" w:rsidRDefault="000852CA" w:rsidP="00473727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360" w:lineRule="auto"/>
        <w:ind w:left="0" w:firstLine="0"/>
        <w:contextualSpacing/>
        <w:textAlignment w:val="baseline"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Cs/>
          <w:lang w:eastAsia="en-US"/>
        </w:rPr>
        <w:t>Kierownik Budowy posiadający uprawnienia do kierowania robotami budowlanymi i nadzorowania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0852CA" w:rsidRPr="00A51142" w:rsidTr="005B33A8">
        <w:trPr>
          <w:trHeight w:val="686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507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0852CA" w:rsidRDefault="000852CA" w:rsidP="00473727">
      <w:pPr>
        <w:tabs>
          <w:tab w:val="left" w:pos="426"/>
        </w:tabs>
        <w:suppressAutoHyphens/>
        <w:spacing w:after="160" w:line="360" w:lineRule="auto"/>
        <w:contextualSpacing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Cs/>
          <w:lang w:eastAsia="en-US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0852CA" w:rsidRPr="000852CA" w:rsidRDefault="000852CA" w:rsidP="00473727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360" w:lineRule="auto"/>
        <w:contextualSpacing/>
        <w:textAlignment w:val="baseline"/>
        <w:rPr>
          <w:rFonts w:ascii="Calibri" w:eastAsia="Calibri" w:hAnsi="Calibri"/>
          <w:bCs/>
          <w:lang w:eastAsia="en-US"/>
        </w:rPr>
      </w:pPr>
    </w:p>
    <w:p w:rsidR="000852CA" w:rsidRDefault="000852CA" w:rsidP="00473727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360" w:lineRule="auto"/>
        <w:ind w:left="0" w:firstLine="0"/>
        <w:contextualSpacing/>
        <w:textAlignment w:val="baseline"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/>
          <w:bCs/>
          <w:lang w:eastAsia="en-US"/>
        </w:rPr>
        <w:t>Kierownik robót drogowych</w:t>
      </w:r>
      <w:r w:rsidRPr="000852CA">
        <w:rPr>
          <w:rFonts w:ascii="Calibri" w:eastAsia="Calibri" w:hAnsi="Calibri"/>
          <w:bCs/>
          <w:lang w:eastAsia="en-US"/>
        </w:rPr>
        <w:t xml:space="preserve"> posiadający uprawnienia do kierowania robotami budowlanymi w specjalności drogowej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specjalności;  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0852CA" w:rsidRPr="00A51142" w:rsidTr="005B33A8">
        <w:trPr>
          <w:trHeight w:val="686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507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0852CA" w:rsidRDefault="000852CA" w:rsidP="00473727">
      <w:pPr>
        <w:tabs>
          <w:tab w:val="left" w:pos="426"/>
        </w:tabs>
        <w:suppressAutoHyphens/>
        <w:spacing w:after="160" w:line="360" w:lineRule="auto"/>
        <w:contextualSpacing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0852CA" w:rsidRPr="000852CA" w:rsidRDefault="000852CA" w:rsidP="00473727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360" w:lineRule="auto"/>
        <w:contextualSpacing/>
        <w:textAlignment w:val="baseline"/>
        <w:rPr>
          <w:rFonts w:ascii="Calibri" w:eastAsia="Calibri" w:hAnsi="Calibri"/>
          <w:b/>
          <w:bCs/>
          <w:lang w:eastAsia="en-US"/>
        </w:rPr>
      </w:pPr>
    </w:p>
    <w:p w:rsidR="000852CA" w:rsidRDefault="000852CA" w:rsidP="00473727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360" w:lineRule="auto"/>
        <w:ind w:left="0" w:firstLine="0"/>
        <w:contextualSpacing/>
        <w:textAlignment w:val="baseline"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/>
          <w:bCs/>
          <w:lang w:eastAsia="en-US"/>
        </w:rPr>
        <w:t>Kierownik robót sanitarnych</w:t>
      </w:r>
      <w:r w:rsidRPr="000852CA">
        <w:rPr>
          <w:rFonts w:ascii="Calibri" w:eastAsia="Calibri" w:hAnsi="Calibri"/>
          <w:bCs/>
          <w:lang w:eastAsia="en-US"/>
        </w:rPr>
        <w:t xml:space="preserve"> posiadający uprawnienia budowlane do kierowania robotami budowlanymi w specjalności instalacyjnej w zakresie sieci, instalacji i urządzeń cieplnych, wentylacyjnych, gazowych, wodociągowych i kanalizacyjnych lub odpowiadające im ważne uprawnienia budowlane wydane na podstawie uprzednio obowiązujących przepisów prawa lub odpowiednich przepisów obowiązujących na terenie kraju, z którego </w:t>
      </w:r>
      <w:r w:rsidRPr="000852CA">
        <w:rPr>
          <w:rFonts w:ascii="Calibri" w:eastAsia="Calibri" w:hAnsi="Calibri"/>
          <w:bCs/>
          <w:lang w:eastAsia="en-US"/>
        </w:rPr>
        <w:lastRenderedPageBreak/>
        <w:t xml:space="preserve">pochodzi dana osoba, które w zakresie objętym zamówieniem pozwalać będą na pełnienie samodzielnych funkcji technicznych w budownictwie w ww. specjalności;  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0852CA" w:rsidRPr="00A51142" w:rsidTr="005B33A8">
        <w:trPr>
          <w:trHeight w:val="686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507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0852CA" w:rsidRPr="00A51142" w:rsidTr="005B33A8">
        <w:trPr>
          <w:trHeight w:val="770"/>
        </w:trPr>
        <w:tc>
          <w:tcPr>
            <w:tcW w:w="3614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0852CA" w:rsidRPr="00A51142" w:rsidRDefault="000852CA" w:rsidP="0047372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0852CA" w:rsidRDefault="000852CA" w:rsidP="00473727">
      <w:pPr>
        <w:tabs>
          <w:tab w:val="left" w:pos="426"/>
        </w:tabs>
        <w:suppressAutoHyphens/>
        <w:spacing w:after="160" w:line="360" w:lineRule="auto"/>
        <w:contextualSpacing/>
        <w:rPr>
          <w:rFonts w:ascii="Calibri" w:eastAsia="Calibri" w:hAnsi="Calibri"/>
          <w:bCs/>
          <w:lang w:eastAsia="en-US"/>
        </w:rPr>
      </w:pPr>
      <w:r w:rsidRPr="000852CA">
        <w:rPr>
          <w:rFonts w:ascii="Calibri" w:eastAsia="Calibri" w:hAnsi="Calibr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0852CA" w:rsidRPr="00A51142" w:rsidRDefault="000852CA" w:rsidP="0047372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8D43A2" w:rsidRDefault="008D43A2" w:rsidP="00473727">
      <w:pPr>
        <w:suppressAutoHyphens/>
        <w:spacing w:line="360" w:lineRule="auto"/>
        <w:rPr>
          <w:rFonts w:ascii="Calibri" w:hAnsi="Calibri"/>
          <w:lang w:eastAsia="ar-SA"/>
        </w:rPr>
      </w:pPr>
    </w:p>
    <w:p w:rsidR="003F3544" w:rsidRPr="00A51142" w:rsidRDefault="003F3544" w:rsidP="00473727">
      <w:pPr>
        <w:suppressAutoHyphens/>
        <w:spacing w:line="360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473727" w:rsidRDefault="00F136B2" w:rsidP="00473727">
      <w:pPr>
        <w:tabs>
          <w:tab w:val="left" w:pos="8080"/>
        </w:tabs>
        <w:spacing w:line="360" w:lineRule="auto"/>
        <w:rPr>
          <w:rFonts w:ascii="Calibri" w:hAnsi="Calibri"/>
          <w:b/>
        </w:rPr>
      </w:pPr>
      <w:r w:rsidRPr="00473727">
        <w:rPr>
          <w:rFonts w:ascii="Calibri" w:hAnsi="Calibri"/>
          <w:b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473727">
        <w:rPr>
          <w:rFonts w:ascii="Calibri" w:hAnsi="Calibri"/>
          <w:b/>
        </w:rPr>
        <w:t>obrocie  prawnym</w:t>
      </w:r>
      <w:proofErr w:type="gramEnd"/>
      <w:r w:rsidRPr="00473727">
        <w:rPr>
          <w:rFonts w:ascii="Calibri" w:hAnsi="Calibri"/>
          <w:b/>
        </w:rPr>
        <w:t xml:space="preserve"> lub posiadającym pełnomocnictwo</w:t>
      </w:r>
    </w:p>
    <w:p w:rsidR="00473727" w:rsidRPr="00A51142" w:rsidRDefault="00473727">
      <w:pPr>
        <w:tabs>
          <w:tab w:val="left" w:pos="8080"/>
        </w:tabs>
        <w:spacing w:line="360" w:lineRule="auto"/>
        <w:rPr>
          <w:rFonts w:ascii="Calibri" w:hAnsi="Calibri"/>
        </w:rPr>
      </w:pPr>
    </w:p>
    <w:sectPr w:rsidR="00473727" w:rsidRPr="00A51142" w:rsidSect="000852CA">
      <w:head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FF" w:rsidRDefault="000213FF">
      <w:r>
        <w:separator/>
      </w:r>
    </w:p>
  </w:endnote>
  <w:endnote w:type="continuationSeparator" w:id="0">
    <w:p w:rsidR="000213FF" w:rsidRDefault="0002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FF" w:rsidRDefault="000213FF">
      <w:r>
        <w:separator/>
      </w:r>
    </w:p>
  </w:footnote>
  <w:footnote w:type="continuationSeparator" w:id="0">
    <w:p w:rsidR="000213FF" w:rsidRDefault="0002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E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1091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6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12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3FF"/>
    <w:rsid w:val="00021D4A"/>
    <w:rsid w:val="0002738F"/>
    <w:rsid w:val="00027421"/>
    <w:rsid w:val="00035EBB"/>
    <w:rsid w:val="0004213D"/>
    <w:rsid w:val="00044214"/>
    <w:rsid w:val="000722A5"/>
    <w:rsid w:val="00084663"/>
    <w:rsid w:val="000852CA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727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068DE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3548F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9</cp:revision>
  <cp:lastPrinted>2022-12-21T11:08:00Z</cp:lastPrinted>
  <dcterms:created xsi:type="dcterms:W3CDTF">2022-04-29T11:44:00Z</dcterms:created>
  <dcterms:modified xsi:type="dcterms:W3CDTF">2022-12-21T11:09:00Z</dcterms:modified>
</cp:coreProperties>
</file>