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B9E2D" w14:textId="77777777" w:rsidR="0000645E" w:rsidRPr="0000645E" w:rsidRDefault="0000645E" w:rsidP="0000645E">
      <w:pPr>
        <w:pStyle w:val="Nagwek1"/>
        <w:rPr>
          <w:rFonts w:asciiTheme="minorHAnsi" w:hAnsiTheme="minorHAnsi" w:cstheme="minorHAnsi"/>
        </w:rPr>
      </w:pPr>
      <w:r w:rsidRPr="0000645E">
        <w:rPr>
          <w:rFonts w:asciiTheme="minorHAnsi" w:hAnsiTheme="minorHAnsi" w:cstheme="minorHAnsi"/>
        </w:rPr>
        <w:t>Załącznik nr 5 do Zapytania Ofertowego</w:t>
      </w:r>
    </w:p>
    <w:p w14:paraId="29D00DD9" w14:textId="39049A9A" w:rsidR="0000645E" w:rsidRPr="0000645E" w:rsidRDefault="0000645E" w:rsidP="0000645E">
      <w:pPr>
        <w:pStyle w:val="Nagwek1"/>
        <w:rPr>
          <w:rFonts w:asciiTheme="minorHAnsi" w:hAnsiTheme="minorHAnsi" w:cstheme="minorHAnsi"/>
        </w:rPr>
      </w:pPr>
      <w:r w:rsidRPr="0000645E">
        <w:rPr>
          <w:rFonts w:asciiTheme="minorHAnsi" w:hAnsiTheme="minorHAnsi" w:cstheme="minorHAnsi"/>
        </w:rPr>
        <w:t>ZZP.262.</w:t>
      </w:r>
      <w:r>
        <w:rPr>
          <w:rFonts w:asciiTheme="minorHAnsi" w:hAnsiTheme="minorHAnsi" w:cstheme="minorHAnsi"/>
        </w:rPr>
        <w:t>12</w:t>
      </w:r>
      <w:r w:rsidRPr="0000645E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Pr="0000645E">
        <w:rPr>
          <w:rFonts w:asciiTheme="minorHAnsi" w:hAnsiTheme="minorHAnsi" w:cstheme="minorHAnsi"/>
        </w:rPr>
        <w:t>.M</w:t>
      </w:r>
      <w:r>
        <w:rPr>
          <w:rFonts w:asciiTheme="minorHAnsi" w:hAnsiTheme="minorHAnsi" w:cstheme="minorHAnsi"/>
        </w:rPr>
        <w:t>D</w:t>
      </w:r>
      <w:bookmarkStart w:id="0" w:name="_GoBack"/>
      <w:bookmarkEnd w:id="0"/>
    </w:p>
    <w:p w14:paraId="478F6D29" w14:textId="77777777" w:rsidR="0000645E" w:rsidRDefault="0000645E" w:rsidP="00FF37C6">
      <w:pPr>
        <w:pStyle w:val="Nagwek1"/>
        <w:tabs>
          <w:tab w:val="left" w:leader="dot" w:pos="1701"/>
          <w:tab w:val="left" w:leader="dot" w:pos="3119"/>
          <w:tab w:val="right" w:leader="dot" w:pos="8505"/>
        </w:tabs>
        <w:ind w:left="0" w:right="142"/>
        <w:rPr>
          <w:rFonts w:asciiTheme="minorHAnsi" w:hAnsiTheme="minorHAnsi" w:cstheme="minorHAnsi"/>
        </w:rPr>
      </w:pPr>
    </w:p>
    <w:p w14:paraId="0EB3B44E" w14:textId="2C294D83" w:rsidR="006905D2" w:rsidRPr="00632E37" w:rsidRDefault="006738CC" w:rsidP="00FF37C6">
      <w:pPr>
        <w:pStyle w:val="Nagwek1"/>
        <w:tabs>
          <w:tab w:val="left" w:leader="dot" w:pos="1701"/>
          <w:tab w:val="left" w:leader="dot" w:pos="3119"/>
          <w:tab w:val="right" w:leader="dot" w:pos="8505"/>
        </w:tabs>
        <w:ind w:left="0" w:right="142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UMO</w:t>
      </w:r>
      <w:r w:rsidR="00B45337">
        <w:rPr>
          <w:rFonts w:asciiTheme="minorHAnsi" w:hAnsiTheme="minorHAnsi" w:cstheme="minorHAnsi"/>
        </w:rPr>
        <w:t>WA Nr</w:t>
      </w:r>
      <w:r w:rsidR="00B45337">
        <w:rPr>
          <w:rFonts w:asciiTheme="minorHAnsi" w:hAnsiTheme="minorHAnsi" w:cstheme="minorHAnsi"/>
        </w:rPr>
        <w:tab/>
        <w:t>/WUP/</w:t>
      </w:r>
      <w:r w:rsidR="00B45337">
        <w:rPr>
          <w:rFonts w:asciiTheme="minorHAnsi" w:hAnsiTheme="minorHAnsi" w:cstheme="minorHAnsi"/>
        </w:rPr>
        <w:tab/>
        <w:t>/2025</w:t>
      </w:r>
      <w:r w:rsidR="00D91A7D" w:rsidRPr="00632E37">
        <w:rPr>
          <w:rFonts w:asciiTheme="minorHAnsi" w:hAnsiTheme="minorHAnsi" w:cstheme="minorHAnsi"/>
        </w:rPr>
        <w:t>/</w:t>
      </w:r>
      <w:r w:rsidR="001466BE" w:rsidRPr="00632E37">
        <w:rPr>
          <w:rFonts w:asciiTheme="minorHAnsi" w:hAnsiTheme="minorHAnsi" w:cstheme="minorHAnsi"/>
        </w:rPr>
        <w:t>FEM</w:t>
      </w:r>
      <w:r w:rsidR="00274E9A" w:rsidRPr="00632E37">
        <w:rPr>
          <w:rFonts w:asciiTheme="minorHAnsi" w:hAnsiTheme="minorHAnsi" w:cstheme="minorHAnsi"/>
        </w:rPr>
        <w:t>/B</w:t>
      </w:r>
      <w:r w:rsidR="00D91A7D" w:rsidRPr="00632E37">
        <w:rPr>
          <w:rFonts w:asciiTheme="minorHAnsi" w:hAnsiTheme="minorHAnsi" w:cstheme="minorHAnsi"/>
        </w:rPr>
        <w:t>/</w:t>
      </w:r>
      <w:r w:rsidR="009A590C" w:rsidRPr="00632E37">
        <w:rPr>
          <w:rFonts w:asciiTheme="minorHAnsi" w:hAnsiTheme="minorHAnsi" w:cstheme="minorHAnsi"/>
        </w:rPr>
        <w:t>FGŚP/FGŚP-COVID/FP/</w:t>
      </w:r>
      <w:r w:rsidR="00D91A7D" w:rsidRPr="00632E37">
        <w:rPr>
          <w:rFonts w:asciiTheme="minorHAnsi" w:hAnsiTheme="minorHAnsi" w:cstheme="minorHAnsi"/>
        </w:rPr>
        <w:t>WSR</w:t>
      </w:r>
      <w:r w:rsidR="00BB5ABC">
        <w:rPr>
          <w:rFonts w:asciiTheme="minorHAnsi" w:hAnsiTheme="minorHAnsi" w:cstheme="minorHAnsi"/>
        </w:rPr>
        <w:t>…………</w:t>
      </w:r>
      <w:r w:rsidR="009A590C" w:rsidRPr="00632E37">
        <w:rPr>
          <w:rFonts w:asciiTheme="minorHAnsi" w:hAnsiTheme="minorHAnsi" w:cstheme="minorHAnsi"/>
        </w:rPr>
        <w:t>.</w:t>
      </w:r>
      <w:r w:rsidR="00BB5ABC">
        <w:rPr>
          <w:rFonts w:asciiTheme="minorHAnsi" w:hAnsiTheme="minorHAnsi" w:cstheme="minorHAnsi"/>
        </w:rPr>
        <w:t xml:space="preserve"> </w:t>
      </w:r>
      <w:r w:rsidRPr="00632E37">
        <w:rPr>
          <w:rFonts w:asciiTheme="minorHAnsi" w:hAnsiTheme="minorHAnsi" w:cstheme="minorHAnsi"/>
        </w:rPr>
        <w:t>- projekt umowy</w:t>
      </w:r>
      <w:r w:rsidRPr="00632E37">
        <w:rPr>
          <w:rFonts w:asciiTheme="minorHAnsi" w:hAnsiTheme="minorHAnsi" w:cstheme="minorHAnsi"/>
        </w:rPr>
        <w:tab/>
      </w:r>
      <w:r w:rsidR="006905D2" w:rsidRPr="00632E37">
        <w:rPr>
          <w:rFonts w:asciiTheme="minorHAnsi" w:hAnsiTheme="minorHAnsi" w:cstheme="minorHAnsi"/>
        </w:rPr>
        <w:t xml:space="preserve"> </w:t>
      </w:r>
    </w:p>
    <w:p w14:paraId="02793A12" w14:textId="77777777" w:rsidR="00FF37C6" w:rsidRDefault="00FF37C6" w:rsidP="001D2EF2">
      <w:pPr>
        <w:pStyle w:val="Nagwek1"/>
        <w:spacing w:after="240"/>
        <w:ind w:left="0"/>
        <w:rPr>
          <w:rFonts w:asciiTheme="minorHAnsi" w:hAnsiTheme="minorHAnsi" w:cstheme="minorHAnsi"/>
        </w:rPr>
      </w:pPr>
    </w:p>
    <w:p w14:paraId="1F18BED3" w14:textId="77777777" w:rsidR="006905D2" w:rsidRPr="00632E37" w:rsidRDefault="006905D2" w:rsidP="001D2EF2">
      <w:pPr>
        <w:pStyle w:val="Nagwek1"/>
        <w:spacing w:after="240"/>
        <w:ind w:left="0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Data i miejsce zawarcia umowy oraz dane Stron umowy</w:t>
      </w:r>
    </w:p>
    <w:p w14:paraId="7EFC5C4E" w14:textId="6320763A" w:rsidR="006905D2" w:rsidRPr="00632E37" w:rsidRDefault="006905D2" w:rsidP="006738CC">
      <w:pPr>
        <w:keepNext/>
        <w:tabs>
          <w:tab w:val="right" w:leader="dot" w:pos="426"/>
        </w:tabs>
        <w:spacing w:before="240"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W rezultacie przeprowadzenia przez Zamawiającego postępowania o udzielenie zamówienia wyłączonego z obowiązku stosowania ustawy z dnia 11 września 2019 r. </w:t>
      </w:r>
      <w:r w:rsidR="001F2F24" w:rsidRPr="001F2F24">
        <w:rPr>
          <w:rFonts w:asciiTheme="minorHAnsi" w:hAnsiTheme="minorHAnsi" w:cstheme="minorHAnsi"/>
        </w:rPr>
        <w:t>Prawo zamówień publicznych (Dz.U. z 2024r. poz. 1320), na mocy art. 2 ust. 1 pkt 1 ustawy,</w:t>
      </w:r>
    </w:p>
    <w:p w14:paraId="326E0A55" w14:textId="551D85E9" w:rsidR="006905D2" w:rsidRPr="00632E37" w:rsidRDefault="006905D2" w:rsidP="006738CC">
      <w:pPr>
        <w:keepNext/>
        <w:tabs>
          <w:tab w:val="right" w:leader="dot" w:pos="1701"/>
        </w:tabs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w dniu</w:t>
      </w:r>
      <w:r w:rsidR="006738CC" w:rsidRPr="00632E37">
        <w:rPr>
          <w:rFonts w:asciiTheme="minorHAnsi" w:hAnsiTheme="minorHAnsi" w:cstheme="minorHAnsi"/>
        </w:rPr>
        <w:t xml:space="preserve"> </w:t>
      </w:r>
      <w:r w:rsidR="006738CC" w:rsidRPr="00632E37">
        <w:rPr>
          <w:rFonts w:asciiTheme="minorHAnsi" w:hAnsiTheme="minorHAnsi" w:cstheme="minorHAnsi"/>
        </w:rPr>
        <w:tab/>
      </w:r>
      <w:r w:rsidR="006738CC" w:rsidRPr="00632E37">
        <w:rPr>
          <w:rFonts w:asciiTheme="minorHAnsi" w:hAnsiTheme="minorHAnsi" w:cstheme="minorHAnsi"/>
        </w:rPr>
        <w:tab/>
      </w:r>
      <w:r w:rsidR="00393E1B" w:rsidRPr="00632E37">
        <w:rPr>
          <w:rFonts w:asciiTheme="minorHAnsi" w:hAnsiTheme="minorHAnsi" w:cstheme="minorHAnsi"/>
        </w:rPr>
        <w:t xml:space="preserve"> </w:t>
      </w:r>
      <w:r w:rsidRPr="00632E37">
        <w:rPr>
          <w:rFonts w:asciiTheme="minorHAnsi" w:hAnsiTheme="minorHAnsi" w:cstheme="minorHAnsi"/>
        </w:rPr>
        <w:t>20</w:t>
      </w:r>
      <w:r w:rsidR="00B45337">
        <w:rPr>
          <w:rFonts w:asciiTheme="minorHAnsi" w:hAnsiTheme="minorHAnsi" w:cstheme="minorHAnsi"/>
        </w:rPr>
        <w:t>25</w:t>
      </w:r>
      <w:r w:rsidRPr="00632E37">
        <w:rPr>
          <w:rFonts w:asciiTheme="minorHAnsi" w:hAnsiTheme="minorHAnsi" w:cstheme="minorHAnsi"/>
        </w:rPr>
        <w:t xml:space="preserve"> r. w Warszawie zostaje zawarta umowa pomiędzy:</w:t>
      </w:r>
    </w:p>
    <w:p w14:paraId="428F2B3B" w14:textId="77777777" w:rsidR="006905D2" w:rsidRPr="00632E37" w:rsidRDefault="006905D2" w:rsidP="006905D2">
      <w:pPr>
        <w:keepNext/>
        <w:spacing w:line="360" w:lineRule="auto"/>
        <w:rPr>
          <w:rFonts w:asciiTheme="minorHAnsi" w:hAnsiTheme="minorHAnsi" w:cstheme="minorHAnsi"/>
          <w:b/>
        </w:rPr>
      </w:pPr>
      <w:r w:rsidRPr="00632E37">
        <w:rPr>
          <w:rFonts w:asciiTheme="minorHAnsi" w:hAnsiTheme="minorHAnsi" w:cstheme="minorHAnsi"/>
          <w:b/>
        </w:rPr>
        <w:t>Województwem Mazowieckim, ul. Jagiellońska 26, 03-719 Warszawa, NIP: 1132453940, jako NABYWCĄ,</w:t>
      </w:r>
    </w:p>
    <w:p w14:paraId="097A53CC" w14:textId="0D24A878" w:rsidR="006905D2" w:rsidRPr="00632E37" w:rsidRDefault="006905D2" w:rsidP="006905D2">
      <w:pPr>
        <w:keepNext/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  <w:b/>
          <w:bCs/>
        </w:rPr>
        <w:t>Wojewódzkim Urzędem Pracy w Warszawie</w:t>
      </w:r>
      <w:r w:rsidRPr="00632E37">
        <w:rPr>
          <w:rFonts w:asciiTheme="minorHAnsi" w:hAnsiTheme="minorHAnsi" w:cstheme="minorHAnsi"/>
        </w:rPr>
        <w:t xml:space="preserve">, ul. </w:t>
      </w:r>
      <w:r w:rsidR="00FC20F6" w:rsidRPr="00632E37">
        <w:rPr>
          <w:rFonts w:asciiTheme="minorHAnsi" w:hAnsiTheme="minorHAnsi" w:cstheme="minorHAnsi"/>
        </w:rPr>
        <w:t>Chłodna 52, 00-872</w:t>
      </w:r>
      <w:r w:rsidRPr="00632E37">
        <w:rPr>
          <w:rFonts w:asciiTheme="minorHAnsi" w:hAnsiTheme="minorHAnsi" w:cstheme="minorHAnsi"/>
        </w:rPr>
        <w:t xml:space="preserve"> Warszawa,</w:t>
      </w:r>
    </w:p>
    <w:p w14:paraId="34ED7906" w14:textId="77777777" w:rsidR="006905D2" w:rsidRPr="00632E37" w:rsidRDefault="006905D2" w:rsidP="006905D2">
      <w:pPr>
        <w:keepNext/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jako </w:t>
      </w:r>
      <w:r w:rsidRPr="00632E37">
        <w:rPr>
          <w:rFonts w:asciiTheme="minorHAnsi" w:hAnsiTheme="minorHAnsi" w:cstheme="minorHAnsi"/>
          <w:b/>
        </w:rPr>
        <w:t>ODBIORCĄ,</w:t>
      </w:r>
    </w:p>
    <w:p w14:paraId="1548B2B3" w14:textId="02C02197" w:rsidR="006905D2" w:rsidRPr="00632E37" w:rsidRDefault="006905D2" w:rsidP="006905D2">
      <w:pPr>
        <w:keepNext/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reprezentowanym przez:</w:t>
      </w:r>
    </w:p>
    <w:p w14:paraId="20FC3680" w14:textId="77777777" w:rsidR="006905D2" w:rsidRPr="00632E37" w:rsidRDefault="006905D2" w:rsidP="006905D2">
      <w:pPr>
        <w:keepNext/>
        <w:tabs>
          <w:tab w:val="left" w:pos="1068"/>
        </w:tabs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  <w:b/>
          <w:bCs/>
        </w:rPr>
        <w:t>Pana Tomasza Sieradza – Dyrektora Wojewódzkiego Urzędu Pracy w Warszawie</w:t>
      </w:r>
      <w:r w:rsidRPr="00632E37">
        <w:rPr>
          <w:rFonts w:asciiTheme="minorHAnsi" w:hAnsiTheme="minorHAnsi" w:cstheme="minorHAnsi"/>
        </w:rPr>
        <w:t xml:space="preserve"> </w:t>
      </w:r>
    </w:p>
    <w:p w14:paraId="06C38C31" w14:textId="77777777" w:rsidR="006905D2" w:rsidRPr="00632E37" w:rsidRDefault="006905D2" w:rsidP="006905D2">
      <w:pPr>
        <w:keepNext/>
        <w:tabs>
          <w:tab w:val="left" w:pos="1068"/>
        </w:tabs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na podstawie pełnomocnictwa udzielonego przez Zarząd Województwa Mazowieckiego,</w:t>
      </w:r>
    </w:p>
    <w:p w14:paraId="16E5F66A" w14:textId="77777777" w:rsidR="006905D2" w:rsidRPr="00632E37" w:rsidRDefault="006905D2" w:rsidP="006905D2">
      <w:pPr>
        <w:keepNext/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zwanym dalej </w:t>
      </w:r>
      <w:r w:rsidRPr="00632E37">
        <w:rPr>
          <w:rFonts w:asciiTheme="minorHAnsi" w:hAnsiTheme="minorHAnsi" w:cstheme="minorHAnsi"/>
          <w:b/>
          <w:bCs/>
        </w:rPr>
        <w:t>Zamawiającym,</w:t>
      </w:r>
    </w:p>
    <w:p w14:paraId="47224DA9" w14:textId="77777777" w:rsidR="006738CC" w:rsidRPr="00632E37" w:rsidRDefault="006738CC" w:rsidP="006738CC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a :</w:t>
      </w:r>
    </w:p>
    <w:p w14:paraId="0A0A33A6" w14:textId="77777777" w:rsidR="006738CC" w:rsidRPr="00632E37" w:rsidRDefault="006738CC" w:rsidP="006738CC">
      <w:pPr>
        <w:tabs>
          <w:tab w:val="right" w:leader="dot" w:pos="7230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firmą </w:t>
      </w:r>
      <w:r w:rsidRPr="00632E37">
        <w:rPr>
          <w:rFonts w:asciiTheme="minorHAnsi" w:hAnsiTheme="minorHAnsi" w:cstheme="minorHAnsi"/>
        </w:rPr>
        <w:tab/>
      </w:r>
    </w:p>
    <w:p w14:paraId="446C2652" w14:textId="77777777" w:rsidR="006738CC" w:rsidRPr="00632E37" w:rsidRDefault="006738CC" w:rsidP="006738CC">
      <w:pPr>
        <w:tabs>
          <w:tab w:val="right" w:leader="dot" w:pos="1219"/>
          <w:tab w:val="right" w:leader="dot" w:pos="7230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z siedzibą w</w:t>
      </w:r>
      <w:r w:rsidRPr="00632E37">
        <w:rPr>
          <w:rFonts w:asciiTheme="minorHAnsi" w:hAnsiTheme="minorHAnsi" w:cstheme="minorHAnsi"/>
        </w:rPr>
        <w:tab/>
      </w:r>
      <w:r w:rsidRPr="00632E37">
        <w:rPr>
          <w:rFonts w:asciiTheme="minorHAnsi" w:hAnsiTheme="minorHAnsi" w:cstheme="minorHAnsi"/>
        </w:rPr>
        <w:tab/>
      </w:r>
      <w:r w:rsidRPr="00632E37">
        <w:rPr>
          <w:rFonts w:asciiTheme="minorHAnsi" w:hAnsiTheme="minorHAnsi" w:cstheme="minorHAnsi"/>
        </w:rPr>
        <w:tab/>
        <w:t xml:space="preserve"> </w:t>
      </w:r>
    </w:p>
    <w:p w14:paraId="0406E86A" w14:textId="77777777" w:rsidR="006738CC" w:rsidRPr="00632E37" w:rsidRDefault="006738CC" w:rsidP="006738CC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przy ul. </w:t>
      </w:r>
      <w:r w:rsidRPr="00632E37">
        <w:rPr>
          <w:rFonts w:asciiTheme="minorHAnsi" w:hAnsiTheme="minorHAnsi" w:cstheme="minorHAnsi"/>
        </w:rPr>
        <w:tab/>
      </w:r>
      <w:r w:rsidRPr="00632E37">
        <w:rPr>
          <w:rFonts w:asciiTheme="minorHAnsi" w:hAnsiTheme="minorHAnsi" w:cstheme="minorHAnsi"/>
        </w:rPr>
        <w:tab/>
        <w:t xml:space="preserve">00-000 </w:t>
      </w:r>
      <w:r w:rsidRPr="00632E37">
        <w:rPr>
          <w:rFonts w:asciiTheme="minorHAnsi" w:hAnsiTheme="minorHAnsi" w:cstheme="minorHAnsi"/>
        </w:rPr>
        <w:tab/>
      </w:r>
    </w:p>
    <w:p w14:paraId="180EEF12" w14:textId="77777777" w:rsidR="006738CC" w:rsidRPr="00632E37" w:rsidRDefault="006738CC" w:rsidP="006738CC">
      <w:pPr>
        <w:tabs>
          <w:tab w:val="right" w:leader="dot" w:pos="8080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wpisaną do Krajowego Rejestru Sądowego pod numerem KRS: </w:t>
      </w:r>
      <w:r w:rsidRPr="00632E37">
        <w:rPr>
          <w:rFonts w:asciiTheme="minorHAnsi" w:hAnsiTheme="minorHAnsi" w:cstheme="minorHAnsi"/>
        </w:rPr>
        <w:tab/>
      </w:r>
    </w:p>
    <w:p w14:paraId="0FF640BC" w14:textId="77777777" w:rsidR="006738CC" w:rsidRPr="00632E37" w:rsidRDefault="006738CC" w:rsidP="006738CC">
      <w:pPr>
        <w:tabs>
          <w:tab w:val="right" w:leader="dot" w:pos="4111"/>
          <w:tab w:val="left" w:leader="dot" w:pos="6804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NIP:</w:t>
      </w:r>
      <w:r w:rsidRPr="00632E37">
        <w:rPr>
          <w:rFonts w:asciiTheme="minorHAnsi" w:hAnsiTheme="minorHAnsi" w:cstheme="minorHAnsi"/>
        </w:rPr>
        <w:tab/>
        <w:t>,REGON:</w:t>
      </w:r>
      <w:r w:rsidRPr="00632E37">
        <w:rPr>
          <w:rFonts w:asciiTheme="minorHAnsi" w:hAnsiTheme="minorHAnsi" w:cstheme="minorHAnsi"/>
        </w:rPr>
        <w:tab/>
        <w:t>,</w:t>
      </w:r>
    </w:p>
    <w:p w14:paraId="751E32CD" w14:textId="77777777" w:rsidR="006738CC" w:rsidRPr="00632E37" w:rsidRDefault="006738CC" w:rsidP="006738CC">
      <w:pPr>
        <w:tabs>
          <w:tab w:val="right" w:leader="dot" w:pos="6804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wysokość kapitału zakładowego:</w:t>
      </w:r>
      <w:r w:rsidRPr="00632E37">
        <w:rPr>
          <w:rFonts w:asciiTheme="minorHAnsi" w:hAnsiTheme="minorHAnsi" w:cstheme="minorHAnsi"/>
        </w:rPr>
        <w:tab/>
      </w:r>
    </w:p>
    <w:p w14:paraId="228FDFC1" w14:textId="77777777" w:rsidR="006738CC" w:rsidRPr="00632E37" w:rsidRDefault="006738CC" w:rsidP="006738CC">
      <w:pPr>
        <w:tabs>
          <w:tab w:val="right" w:leader="dot" w:pos="7938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reprezentowaną przez </w:t>
      </w:r>
      <w:r w:rsidRPr="00632E37">
        <w:rPr>
          <w:rFonts w:asciiTheme="minorHAnsi" w:hAnsiTheme="minorHAnsi" w:cstheme="minorHAnsi"/>
          <w:b/>
        </w:rPr>
        <w:t>Pana/Panią</w:t>
      </w:r>
      <w:r w:rsidRPr="00632E37">
        <w:rPr>
          <w:rFonts w:asciiTheme="minorHAnsi" w:hAnsiTheme="minorHAnsi" w:cstheme="minorHAnsi"/>
        </w:rPr>
        <w:tab/>
      </w:r>
    </w:p>
    <w:p w14:paraId="0487BD91" w14:textId="77777777" w:rsidR="006738CC" w:rsidRPr="00632E37" w:rsidRDefault="006738CC" w:rsidP="001D2EF2">
      <w:pPr>
        <w:suppressAutoHyphens/>
        <w:autoSpaceDN w:val="0"/>
        <w:spacing w:after="360"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632E37">
        <w:rPr>
          <w:rFonts w:asciiTheme="minorHAnsi" w:hAnsiTheme="minorHAnsi" w:cstheme="minorHAnsi"/>
        </w:rPr>
        <w:t xml:space="preserve">zwaną dalej w treści umowy </w:t>
      </w:r>
      <w:r w:rsidRPr="00632E37">
        <w:rPr>
          <w:rFonts w:asciiTheme="minorHAnsi" w:hAnsiTheme="minorHAnsi" w:cstheme="minorHAnsi"/>
          <w:b/>
          <w:bCs/>
        </w:rPr>
        <w:t>Wykonawcą.</w:t>
      </w:r>
    </w:p>
    <w:p w14:paraId="656C7264" w14:textId="03391837" w:rsidR="0087426B" w:rsidRPr="00632E37" w:rsidRDefault="00ED5A0E" w:rsidP="001D2EF2">
      <w:pPr>
        <w:pStyle w:val="Nagwek1"/>
        <w:tabs>
          <w:tab w:val="center" w:pos="4536"/>
        </w:tabs>
        <w:spacing w:before="360" w:after="360" w:line="360" w:lineRule="auto"/>
        <w:ind w:left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D566DE" w:rsidRPr="00632E37">
        <w:rPr>
          <w:rFonts w:asciiTheme="minorHAnsi" w:hAnsiTheme="minorHAnsi" w:cstheme="minorHAnsi"/>
        </w:rPr>
        <w:t>§ 1</w:t>
      </w:r>
      <w:bookmarkStart w:id="1" w:name="_Hlk78187470"/>
      <w:r w:rsidR="00853314" w:rsidRPr="00632E37">
        <w:rPr>
          <w:rFonts w:asciiTheme="minorHAnsi" w:hAnsiTheme="minorHAnsi" w:cstheme="minorHAnsi"/>
        </w:rPr>
        <w:t xml:space="preserve"> Przedmiot umowy</w:t>
      </w:r>
    </w:p>
    <w:p w14:paraId="4336E7D9" w14:textId="380FB2C2" w:rsidR="008F6090" w:rsidRPr="00FF37C6" w:rsidRDefault="003903B6" w:rsidP="00FF37C6">
      <w:pPr>
        <w:pStyle w:val="Akapitzlist"/>
        <w:numPr>
          <w:ilvl w:val="0"/>
          <w:numId w:val="29"/>
        </w:numPr>
        <w:spacing w:after="0" w:line="360" w:lineRule="auto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Przedmiotem umowy 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bookmarkStart w:id="2" w:name="_Hlk78345847"/>
      <w:r w:rsidRPr="00632E37">
        <w:rPr>
          <w:rFonts w:asciiTheme="minorHAnsi" w:hAnsiTheme="minorHAnsi" w:cstheme="minorHAnsi"/>
          <w:bCs/>
          <w:sz w:val="24"/>
          <w:szCs w:val="24"/>
        </w:rPr>
        <w:t xml:space="preserve">usługa </w:t>
      </w:r>
      <w:r w:rsidR="00C56234" w:rsidRPr="00632E37">
        <w:rPr>
          <w:rFonts w:asciiTheme="minorHAnsi" w:hAnsiTheme="minorHAnsi" w:cstheme="minorHAnsi"/>
          <w:bCs/>
          <w:sz w:val="24"/>
          <w:szCs w:val="24"/>
        </w:rPr>
        <w:t>przeprowadzenia jednodniowego szkolenia online z </w:t>
      </w:r>
      <w:r w:rsidR="009A77CF" w:rsidRPr="00632E37">
        <w:rPr>
          <w:rFonts w:asciiTheme="minorHAnsi" w:hAnsiTheme="minorHAnsi" w:cstheme="minorHAnsi"/>
          <w:bCs/>
          <w:sz w:val="24"/>
          <w:szCs w:val="24"/>
        </w:rPr>
        <w:t xml:space="preserve">zakresu: </w:t>
      </w:r>
      <w:r w:rsidR="009A77CF" w:rsidRPr="00632E37">
        <w:rPr>
          <w:rFonts w:asciiTheme="minorHAnsi" w:hAnsiTheme="minorHAnsi" w:cstheme="minorHAnsi"/>
          <w:b/>
          <w:bCs/>
          <w:i/>
          <w:sz w:val="24"/>
          <w:szCs w:val="24"/>
        </w:rPr>
        <w:t>„</w:t>
      </w:r>
      <w:proofErr w:type="spellStart"/>
      <w:r w:rsidR="0045242F" w:rsidRPr="0045242F">
        <w:rPr>
          <w:rFonts w:asciiTheme="minorHAnsi" w:hAnsiTheme="minorHAnsi" w:cstheme="minorHAnsi"/>
          <w:b/>
          <w:bCs/>
          <w:i/>
          <w:sz w:val="24"/>
          <w:szCs w:val="24"/>
        </w:rPr>
        <w:t>Cyberbezpieczeństwo</w:t>
      </w:r>
      <w:proofErr w:type="spellEnd"/>
      <w:r w:rsidR="0045242F" w:rsidRPr="0045242F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w urzędzie – jak się uchronić przed zagrożeniami </w:t>
      </w:r>
      <w:r w:rsidR="0045242F">
        <w:rPr>
          <w:rFonts w:asciiTheme="minorHAnsi" w:hAnsiTheme="minorHAnsi" w:cstheme="minorHAnsi"/>
          <w:b/>
          <w:bCs/>
          <w:i/>
          <w:sz w:val="24"/>
          <w:szCs w:val="24"/>
        </w:rPr>
        <w:br/>
      </w:r>
      <w:r w:rsidR="0045242F" w:rsidRPr="0045242F">
        <w:rPr>
          <w:rFonts w:asciiTheme="minorHAnsi" w:hAnsiTheme="minorHAnsi" w:cstheme="minorHAnsi"/>
          <w:b/>
          <w:bCs/>
          <w:i/>
          <w:sz w:val="24"/>
          <w:szCs w:val="24"/>
        </w:rPr>
        <w:t>w sieci, zbiór zasad w codziennych zadaniach i obowiązkach</w:t>
      </w:r>
      <w:r w:rsidR="00BE3C65" w:rsidRPr="00632E37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” </w:t>
      </w:r>
      <w:r w:rsidR="00C56234" w:rsidRPr="00632E37">
        <w:rPr>
          <w:rFonts w:asciiTheme="minorHAnsi" w:hAnsiTheme="minorHAnsi" w:cstheme="minorHAnsi"/>
          <w:bCs/>
          <w:sz w:val="24"/>
          <w:szCs w:val="24"/>
        </w:rPr>
        <w:t xml:space="preserve">dla pracowników WUP </w:t>
      </w:r>
      <w:r w:rsidR="00C56234" w:rsidRPr="00632E37">
        <w:rPr>
          <w:rFonts w:asciiTheme="minorHAnsi" w:hAnsiTheme="minorHAnsi" w:cstheme="minorHAnsi"/>
          <w:bCs/>
          <w:sz w:val="24"/>
          <w:szCs w:val="24"/>
        </w:rPr>
        <w:lastRenderedPageBreak/>
        <w:t>w</w:t>
      </w:r>
      <w:r w:rsidR="009A77CF" w:rsidRPr="00632E37">
        <w:rPr>
          <w:rFonts w:asciiTheme="minorHAnsi" w:hAnsiTheme="minorHAnsi" w:cstheme="minorHAnsi"/>
          <w:bCs/>
          <w:sz w:val="24"/>
          <w:szCs w:val="24"/>
        </w:rPr>
        <w:t> </w:t>
      </w:r>
      <w:r w:rsidR="00C56234" w:rsidRPr="00632E37">
        <w:rPr>
          <w:rFonts w:asciiTheme="minorHAnsi" w:hAnsiTheme="minorHAnsi" w:cstheme="minorHAnsi"/>
          <w:bCs/>
          <w:sz w:val="24"/>
          <w:szCs w:val="24"/>
        </w:rPr>
        <w:t xml:space="preserve">Warszawie </w:t>
      </w:r>
      <w:r w:rsidR="009A77CF" w:rsidRPr="00632E3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00C75" w:rsidRPr="00632E37">
        <w:rPr>
          <w:rFonts w:asciiTheme="minorHAnsi" w:hAnsiTheme="minorHAnsi" w:cstheme="minorHAnsi"/>
          <w:bCs/>
          <w:sz w:val="24"/>
          <w:szCs w:val="24"/>
        </w:rPr>
        <w:t xml:space="preserve">w tym pracowników zaangażowanych we wdrażanie FEM 2021-2027 </w:t>
      </w:r>
      <w:r w:rsidR="0045242F">
        <w:rPr>
          <w:rFonts w:asciiTheme="minorHAnsi" w:hAnsiTheme="minorHAnsi" w:cstheme="minorHAnsi"/>
          <w:bCs/>
          <w:sz w:val="24"/>
          <w:szCs w:val="24"/>
        </w:rPr>
        <w:br/>
      </w:r>
      <w:r w:rsidR="009E4582" w:rsidRPr="00632E37">
        <w:rPr>
          <w:rFonts w:asciiTheme="minorHAnsi" w:hAnsiTheme="minorHAnsi" w:cstheme="minorHAnsi"/>
          <w:bCs/>
          <w:sz w:val="24"/>
          <w:szCs w:val="24"/>
        </w:rPr>
        <w:t>w WUP w </w:t>
      </w:r>
      <w:r w:rsidR="00BE3C65" w:rsidRPr="00632E37">
        <w:rPr>
          <w:rFonts w:asciiTheme="minorHAnsi" w:hAnsiTheme="minorHAnsi" w:cstheme="minorHAnsi"/>
          <w:bCs/>
          <w:sz w:val="24"/>
          <w:szCs w:val="24"/>
        </w:rPr>
        <w:t>Warszawie, dla maksymalnie 400</w:t>
      </w:r>
      <w:r w:rsidR="009A77CF" w:rsidRPr="00632E37">
        <w:rPr>
          <w:rFonts w:asciiTheme="minorHAnsi" w:hAnsiTheme="minorHAnsi" w:cstheme="minorHAnsi"/>
          <w:bCs/>
          <w:sz w:val="24"/>
          <w:szCs w:val="24"/>
        </w:rPr>
        <w:t xml:space="preserve"> osób</w:t>
      </w:r>
      <w:r w:rsidR="0045242F">
        <w:rPr>
          <w:rFonts w:asciiTheme="minorHAnsi" w:hAnsiTheme="minorHAnsi" w:cstheme="minorHAnsi"/>
          <w:bCs/>
          <w:sz w:val="24"/>
          <w:szCs w:val="24"/>
        </w:rPr>
        <w:t xml:space="preserve"> w podziale na 6</w:t>
      </w:r>
      <w:r w:rsidR="00E93428" w:rsidRPr="00632E37">
        <w:rPr>
          <w:rFonts w:asciiTheme="minorHAnsi" w:hAnsiTheme="minorHAnsi" w:cstheme="minorHAnsi"/>
          <w:bCs/>
          <w:sz w:val="24"/>
          <w:szCs w:val="24"/>
        </w:rPr>
        <w:t xml:space="preserve"> grup</w:t>
      </w:r>
      <w:r w:rsidR="009A77CF" w:rsidRPr="00632E3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F3A9F" w:rsidRPr="00632E37">
        <w:rPr>
          <w:rFonts w:asciiTheme="minorHAnsi" w:hAnsiTheme="minorHAnsi" w:cstheme="minorHAnsi"/>
          <w:bCs/>
          <w:sz w:val="24"/>
          <w:szCs w:val="24"/>
        </w:rPr>
        <w:t>obejmującego poniższy zakres tematyczny:</w:t>
      </w:r>
    </w:p>
    <w:bookmarkEnd w:id="2"/>
    <w:p w14:paraId="75A1AC62" w14:textId="48B69453" w:rsidR="0045242F" w:rsidRPr="0045242F" w:rsidRDefault="0045242F" w:rsidP="00F332CF">
      <w:pPr>
        <w:pStyle w:val="Akapitzlist"/>
        <w:numPr>
          <w:ilvl w:val="0"/>
          <w:numId w:val="30"/>
        </w:numPr>
        <w:spacing w:before="120" w:line="360" w:lineRule="auto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Wprowadzenie – rola </w:t>
      </w:r>
      <w:proofErr w:type="spellStart"/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>cyberbezpieczeństwa</w:t>
      </w:r>
      <w:proofErr w:type="spellEnd"/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w obecnym świecie.</w:t>
      </w:r>
    </w:p>
    <w:p w14:paraId="565F346B" w14:textId="1F6502AE" w:rsidR="0045242F" w:rsidRPr="0045242F" w:rsidRDefault="0045242F" w:rsidP="00F332CF">
      <w:pPr>
        <w:pStyle w:val="Akapitzlist"/>
        <w:numPr>
          <w:ilvl w:val="0"/>
          <w:numId w:val="30"/>
        </w:numPr>
        <w:spacing w:before="120" w:line="360" w:lineRule="auto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>Podstawowe zasady bezpieczeństwa pracy z komputerem.</w:t>
      </w:r>
    </w:p>
    <w:p w14:paraId="1D6AE0CA" w14:textId="727A99D0" w:rsidR="0045242F" w:rsidRPr="0045242F" w:rsidRDefault="0045242F" w:rsidP="00F332CF">
      <w:pPr>
        <w:pStyle w:val="Akapitzlist"/>
        <w:numPr>
          <w:ilvl w:val="0"/>
          <w:numId w:val="30"/>
        </w:numPr>
        <w:spacing w:before="120" w:line="360" w:lineRule="auto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>Bezpieczeństwo haseł i logowania.</w:t>
      </w:r>
    </w:p>
    <w:p w14:paraId="283E58C9" w14:textId="646BA2F1" w:rsidR="0045242F" w:rsidRPr="0045242F" w:rsidRDefault="0045242F" w:rsidP="00F332CF">
      <w:pPr>
        <w:pStyle w:val="Akapitzlist"/>
        <w:numPr>
          <w:ilvl w:val="0"/>
          <w:numId w:val="30"/>
        </w:numPr>
        <w:spacing w:before="120" w:line="360" w:lineRule="auto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>Zainfekowany komputer - symptomy.</w:t>
      </w:r>
    </w:p>
    <w:p w14:paraId="7AE0E1B8" w14:textId="1056EFF7" w:rsidR="0045242F" w:rsidRPr="0045242F" w:rsidRDefault="0045242F" w:rsidP="00F332CF">
      <w:pPr>
        <w:pStyle w:val="Akapitzlist"/>
        <w:numPr>
          <w:ilvl w:val="0"/>
          <w:numId w:val="30"/>
        </w:numPr>
        <w:spacing w:before="120" w:line="360" w:lineRule="auto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>Podstawowa wiedza o atakach - identyfikowanie, zasady i wskazówki.</w:t>
      </w:r>
    </w:p>
    <w:p w14:paraId="204053B8" w14:textId="7240863B" w:rsidR="0045242F" w:rsidRPr="0045242F" w:rsidRDefault="0045242F" w:rsidP="00F332CF">
      <w:pPr>
        <w:pStyle w:val="Akapitzlist"/>
        <w:numPr>
          <w:ilvl w:val="0"/>
          <w:numId w:val="30"/>
        </w:numPr>
        <w:spacing w:before="120" w:line="360" w:lineRule="auto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>Jak bezpiecznie korzystać z poczty elektronicznej?</w:t>
      </w:r>
    </w:p>
    <w:p w14:paraId="5ED887B1" w14:textId="306A8BC8" w:rsidR="0045242F" w:rsidRPr="0045242F" w:rsidRDefault="0045242F" w:rsidP="00F332CF">
      <w:pPr>
        <w:pStyle w:val="Akapitzlist"/>
        <w:numPr>
          <w:ilvl w:val="0"/>
          <w:numId w:val="30"/>
        </w:numPr>
        <w:spacing w:before="120" w:line="360" w:lineRule="auto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>Co się dzieje z wykradzionymi danymi?</w:t>
      </w:r>
    </w:p>
    <w:p w14:paraId="33DA86F0" w14:textId="0281455C" w:rsidR="0045242F" w:rsidRPr="0045242F" w:rsidRDefault="0045242F" w:rsidP="00F332CF">
      <w:pPr>
        <w:pStyle w:val="Akapitzlist"/>
        <w:numPr>
          <w:ilvl w:val="0"/>
          <w:numId w:val="30"/>
        </w:numPr>
        <w:spacing w:before="120" w:line="360" w:lineRule="auto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>Procedury zgłaszania incydentów.</w:t>
      </w:r>
    </w:p>
    <w:p w14:paraId="617785C5" w14:textId="344E9BC3" w:rsidR="0045242F" w:rsidRPr="0045242F" w:rsidRDefault="0045242F" w:rsidP="00F332CF">
      <w:pPr>
        <w:pStyle w:val="Akapitzlist"/>
        <w:numPr>
          <w:ilvl w:val="0"/>
          <w:numId w:val="30"/>
        </w:numPr>
        <w:spacing w:before="120" w:line="360" w:lineRule="auto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>Bezpieczne używanie sieci bezprzewodowych.</w:t>
      </w:r>
    </w:p>
    <w:p w14:paraId="4153B593" w14:textId="46BA4A4E" w:rsidR="0045242F" w:rsidRPr="0045242F" w:rsidRDefault="0045242F" w:rsidP="00F332CF">
      <w:pPr>
        <w:pStyle w:val="Akapitzlist"/>
        <w:numPr>
          <w:ilvl w:val="0"/>
          <w:numId w:val="30"/>
        </w:numPr>
        <w:spacing w:before="120" w:line="360" w:lineRule="auto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>Podsłuchy, nagrywanie obrazu - na co zwrócić uwagę, aby nie być nagranym przez klienta.</w:t>
      </w:r>
    </w:p>
    <w:p w14:paraId="4369AE88" w14:textId="73C1613C" w:rsidR="0045242F" w:rsidRPr="0045242F" w:rsidRDefault="0045242F" w:rsidP="00F332CF">
      <w:pPr>
        <w:pStyle w:val="Akapitzlist"/>
        <w:numPr>
          <w:ilvl w:val="0"/>
          <w:numId w:val="30"/>
        </w:numPr>
        <w:spacing w:before="120" w:line="360" w:lineRule="auto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>Profil zaufany a kwalifikowalny podpis cyfrowy.</w:t>
      </w:r>
    </w:p>
    <w:p w14:paraId="485960FC" w14:textId="5CBC1EE6" w:rsidR="0045242F" w:rsidRPr="0045242F" w:rsidRDefault="0045242F" w:rsidP="00F332CF">
      <w:pPr>
        <w:pStyle w:val="Akapitzlist"/>
        <w:numPr>
          <w:ilvl w:val="0"/>
          <w:numId w:val="30"/>
        </w:numPr>
        <w:spacing w:before="120" w:line="360" w:lineRule="auto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>Zasady i reguły postępowania w sieci dla pracowników urzędu.</w:t>
      </w:r>
    </w:p>
    <w:p w14:paraId="76CAB85E" w14:textId="37FA512B" w:rsidR="0045242F" w:rsidRPr="0045242F" w:rsidRDefault="0045242F" w:rsidP="00F332CF">
      <w:pPr>
        <w:pStyle w:val="Akapitzlist"/>
        <w:numPr>
          <w:ilvl w:val="0"/>
          <w:numId w:val="30"/>
        </w:numPr>
        <w:spacing w:before="120" w:after="240" w:line="360" w:lineRule="auto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45242F">
        <w:rPr>
          <w:rFonts w:asciiTheme="minorHAnsi" w:hAnsiTheme="minorHAnsi" w:cstheme="minorHAnsi"/>
          <w:color w:val="000000"/>
          <w:spacing w:val="7"/>
          <w:sz w:val="24"/>
          <w:szCs w:val="24"/>
        </w:rPr>
        <w:t>Gdzie szukać informacji na temat bezpieczeństwa w sieci?</w:t>
      </w:r>
    </w:p>
    <w:p w14:paraId="5541AAB6" w14:textId="1FA2ADD5" w:rsidR="009A77CF" w:rsidRPr="00632E37" w:rsidRDefault="009A77CF" w:rsidP="0045242F">
      <w:pPr>
        <w:spacing w:before="120" w:line="360" w:lineRule="auto"/>
        <w:ind w:left="284"/>
        <w:rPr>
          <w:rFonts w:asciiTheme="minorHAnsi" w:eastAsia="Calibri" w:hAnsiTheme="minorHAnsi" w:cstheme="minorHAnsi"/>
          <w:lang w:eastAsia="en-US"/>
        </w:rPr>
      </w:pPr>
      <w:r w:rsidRPr="00632E37">
        <w:rPr>
          <w:rFonts w:asciiTheme="minorHAnsi" w:eastAsia="Calibri" w:hAnsiTheme="minorHAnsi" w:cstheme="minorHAnsi"/>
          <w:lang w:eastAsia="en-US"/>
        </w:rPr>
        <w:t xml:space="preserve">Wskazane powyżej zagadnienia stanowią propozycję ze strony  Zamawiającego i powinny zostać rozszerzone przez Wykonawcę, uwzględniając przy tym kwestie wskazane przez Zamawiającego a </w:t>
      </w:r>
      <w:r w:rsidR="00F00C75" w:rsidRPr="00632E37">
        <w:rPr>
          <w:rFonts w:asciiTheme="minorHAnsi" w:eastAsia="Calibri" w:hAnsiTheme="minorHAnsi" w:cstheme="minorHAnsi"/>
          <w:lang w:eastAsia="en-US"/>
        </w:rPr>
        <w:t> </w:t>
      </w:r>
      <w:r w:rsidRPr="00632E37">
        <w:rPr>
          <w:rFonts w:asciiTheme="minorHAnsi" w:eastAsia="Calibri" w:hAnsiTheme="minorHAnsi" w:cstheme="minorHAnsi"/>
          <w:lang w:eastAsia="en-US"/>
        </w:rPr>
        <w:t>program szkolenia powinien zostać  odpowiednio zaktualizowany i realizowany zgodnie z obowiązującym w dniu szkolenia stanem prawnym.</w:t>
      </w:r>
    </w:p>
    <w:p w14:paraId="0C85EF2E" w14:textId="44463A91" w:rsidR="002A5CC3" w:rsidRPr="00632E37" w:rsidRDefault="00C959B8" w:rsidP="001C2318">
      <w:pPr>
        <w:spacing w:before="120" w:line="360" w:lineRule="auto"/>
        <w:ind w:left="284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Szkolenie powinno być przeprowadzone metodą wykładową z elementami praktycznymi </w:t>
      </w:r>
      <w:r w:rsidR="004A25E7" w:rsidRPr="00632E37">
        <w:rPr>
          <w:rFonts w:asciiTheme="minorHAnsi" w:hAnsiTheme="minorHAnsi" w:cstheme="minorHAnsi"/>
        </w:rPr>
        <w:t>w </w:t>
      </w:r>
      <w:r w:rsidRPr="00632E37">
        <w:rPr>
          <w:rFonts w:asciiTheme="minorHAnsi" w:hAnsiTheme="minorHAnsi" w:cstheme="minorHAnsi"/>
        </w:rPr>
        <w:t>oparciu o prezentację multimedialną (wykład oparty na licznych przykładach, studiach przypadków).</w:t>
      </w:r>
    </w:p>
    <w:p w14:paraId="75B2E7AE" w14:textId="6F1B1592" w:rsidR="00B264FA" w:rsidRPr="00632E37" w:rsidRDefault="00B264FA" w:rsidP="00F332CF">
      <w:pPr>
        <w:pStyle w:val="Akapitzlist"/>
        <w:numPr>
          <w:ilvl w:val="0"/>
          <w:numId w:val="22"/>
        </w:numPr>
        <w:spacing w:after="0"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632E37">
        <w:rPr>
          <w:rFonts w:asciiTheme="minorHAnsi" w:hAnsiTheme="minorHAnsi" w:cstheme="minorHAnsi"/>
          <w:b/>
          <w:sz w:val="24"/>
          <w:szCs w:val="24"/>
        </w:rPr>
        <w:t>Termin wykonania zamówienia:</w:t>
      </w:r>
      <w:r w:rsidR="00244E4A" w:rsidRPr="00632E3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sz w:val="24"/>
          <w:szCs w:val="24"/>
        </w:rPr>
        <w:t xml:space="preserve">Zamówienie powinno zostać wykonane w okresie od </w:t>
      </w:r>
      <w:r w:rsidR="00EA036E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 xml:space="preserve">dnia podpisania umowy </w:t>
      </w:r>
      <w:r w:rsidRPr="00632E37">
        <w:rPr>
          <w:rFonts w:asciiTheme="minorHAnsi" w:hAnsiTheme="minorHAnsi" w:cstheme="minorHAnsi"/>
          <w:b/>
          <w:sz w:val="24"/>
          <w:szCs w:val="24"/>
        </w:rPr>
        <w:t>do</w:t>
      </w:r>
      <w:r w:rsidR="004C150D" w:rsidRPr="00632E37">
        <w:rPr>
          <w:rFonts w:asciiTheme="minorHAnsi" w:hAnsiTheme="minorHAnsi" w:cstheme="minorHAnsi"/>
          <w:b/>
          <w:sz w:val="24"/>
          <w:szCs w:val="24"/>
        </w:rPr>
        <w:t> </w:t>
      </w:r>
      <w:r w:rsidR="00E532A5">
        <w:rPr>
          <w:rFonts w:asciiTheme="minorHAnsi" w:hAnsiTheme="minorHAnsi" w:cstheme="minorHAnsi"/>
          <w:b/>
          <w:sz w:val="24"/>
          <w:szCs w:val="24"/>
        </w:rPr>
        <w:t>31 maja</w:t>
      </w:r>
      <w:r w:rsidR="00BD59A9" w:rsidRPr="00632E37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E532A5">
        <w:rPr>
          <w:rFonts w:asciiTheme="minorHAnsi" w:hAnsiTheme="minorHAnsi" w:cstheme="minorHAnsi"/>
          <w:b/>
          <w:sz w:val="24"/>
          <w:szCs w:val="24"/>
        </w:rPr>
        <w:t>5</w:t>
      </w:r>
      <w:r w:rsidR="00BD59A9" w:rsidRPr="00632E37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A574E5" w:rsidRPr="00632E3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632E37">
        <w:rPr>
          <w:rFonts w:asciiTheme="minorHAnsi" w:hAnsiTheme="minorHAnsi" w:cstheme="minorHAnsi"/>
          <w:sz w:val="24"/>
          <w:szCs w:val="24"/>
        </w:rPr>
        <w:t>w terminach ustalonych prze</w:t>
      </w:r>
      <w:r w:rsidR="004A25E7" w:rsidRPr="00632E37">
        <w:rPr>
          <w:rFonts w:asciiTheme="minorHAnsi" w:hAnsiTheme="minorHAnsi" w:cstheme="minorHAnsi"/>
          <w:sz w:val="24"/>
          <w:szCs w:val="24"/>
        </w:rPr>
        <w:t xml:space="preserve">z Zamawiającego w </w:t>
      </w:r>
      <w:r w:rsidR="00F00C75" w:rsidRPr="00632E37">
        <w:rPr>
          <w:rFonts w:asciiTheme="minorHAnsi" w:hAnsiTheme="minorHAnsi" w:cstheme="minorHAnsi"/>
          <w:sz w:val="24"/>
          <w:szCs w:val="24"/>
        </w:rPr>
        <w:t> </w:t>
      </w:r>
      <w:r w:rsidR="004A25E7" w:rsidRPr="00632E37">
        <w:rPr>
          <w:rFonts w:asciiTheme="minorHAnsi" w:hAnsiTheme="minorHAnsi" w:cstheme="minorHAnsi"/>
          <w:sz w:val="24"/>
          <w:szCs w:val="24"/>
        </w:rPr>
        <w:t>porozumieniu z </w:t>
      </w:r>
      <w:r w:rsidRPr="00632E37">
        <w:rPr>
          <w:rFonts w:asciiTheme="minorHAnsi" w:hAnsiTheme="minorHAnsi" w:cstheme="minorHAnsi"/>
          <w:sz w:val="24"/>
          <w:szCs w:val="24"/>
        </w:rPr>
        <w:t xml:space="preserve">Wykonawcą - z wyłączeniem świąt, dni wolnych od </w:t>
      </w:r>
      <w:r w:rsidR="00EA036E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>pracy, sobót i niedziel.</w:t>
      </w:r>
    </w:p>
    <w:p w14:paraId="3764C497" w14:textId="081B6A7C" w:rsidR="008F6090" w:rsidRPr="008F6090" w:rsidRDefault="00B264FA" w:rsidP="008F6090">
      <w:pPr>
        <w:pStyle w:val="Akapitzlist"/>
        <w:numPr>
          <w:ilvl w:val="0"/>
          <w:numId w:val="22"/>
        </w:numPr>
        <w:spacing w:before="120" w:after="0" w:line="360" w:lineRule="auto"/>
        <w:ind w:left="283" w:hanging="357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b/>
          <w:sz w:val="24"/>
          <w:szCs w:val="24"/>
        </w:rPr>
        <w:t>Wymiar czasu szkolenia:</w:t>
      </w:r>
      <w:r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D6380C" w:rsidRPr="00632E37">
        <w:rPr>
          <w:rFonts w:asciiTheme="minorHAnsi" w:hAnsiTheme="minorHAnsi" w:cstheme="minorHAnsi"/>
          <w:sz w:val="24"/>
          <w:szCs w:val="24"/>
        </w:rPr>
        <w:t>Każda grupa odbędzie j</w:t>
      </w:r>
      <w:r w:rsidR="00FF3A9F" w:rsidRPr="00632E37">
        <w:rPr>
          <w:rFonts w:asciiTheme="minorHAnsi" w:hAnsiTheme="minorHAnsi" w:cstheme="minorHAnsi"/>
          <w:sz w:val="24"/>
          <w:szCs w:val="24"/>
        </w:rPr>
        <w:t xml:space="preserve">ednodniowe szkolenie </w:t>
      </w:r>
      <w:r w:rsidR="007920EF" w:rsidRPr="00632E37">
        <w:rPr>
          <w:rFonts w:asciiTheme="minorHAnsi" w:hAnsiTheme="minorHAnsi" w:cstheme="minorHAnsi"/>
          <w:sz w:val="24"/>
          <w:szCs w:val="24"/>
        </w:rPr>
        <w:t xml:space="preserve">online </w:t>
      </w:r>
      <w:r w:rsidR="00FF3A9F" w:rsidRPr="00632E37">
        <w:rPr>
          <w:rFonts w:asciiTheme="minorHAnsi" w:hAnsiTheme="minorHAnsi" w:cstheme="minorHAnsi"/>
          <w:sz w:val="24"/>
          <w:szCs w:val="24"/>
        </w:rPr>
        <w:t xml:space="preserve">w </w:t>
      </w:r>
      <w:r w:rsidR="00EA036E" w:rsidRPr="00632E37">
        <w:rPr>
          <w:rFonts w:asciiTheme="minorHAnsi" w:hAnsiTheme="minorHAnsi" w:cstheme="minorHAnsi"/>
          <w:sz w:val="24"/>
          <w:szCs w:val="24"/>
        </w:rPr>
        <w:t> </w:t>
      </w:r>
      <w:r w:rsidR="00FF3A9F" w:rsidRPr="00632E37">
        <w:rPr>
          <w:rFonts w:asciiTheme="minorHAnsi" w:hAnsiTheme="minorHAnsi" w:cstheme="minorHAnsi"/>
          <w:sz w:val="24"/>
          <w:szCs w:val="24"/>
        </w:rPr>
        <w:t>wymiarze 7 godzin zegar</w:t>
      </w:r>
      <w:r w:rsidR="001C2318" w:rsidRPr="00632E37">
        <w:rPr>
          <w:rFonts w:asciiTheme="minorHAnsi" w:hAnsiTheme="minorHAnsi" w:cstheme="minorHAnsi"/>
          <w:sz w:val="24"/>
          <w:szCs w:val="24"/>
        </w:rPr>
        <w:t>owych. Szkolenie odbędzie się w godz. od 8:30 – 15:30  (</w:t>
      </w:r>
      <w:r w:rsidR="00FF3A9F" w:rsidRPr="00632E37">
        <w:rPr>
          <w:rFonts w:asciiTheme="minorHAnsi" w:hAnsiTheme="minorHAnsi" w:cstheme="minorHAnsi"/>
          <w:sz w:val="24"/>
          <w:szCs w:val="24"/>
        </w:rPr>
        <w:t>szkolenie zostanie przepro</w:t>
      </w:r>
      <w:r w:rsidR="001C2318" w:rsidRPr="00632E37">
        <w:rPr>
          <w:rFonts w:asciiTheme="minorHAnsi" w:hAnsiTheme="minorHAnsi" w:cstheme="minorHAnsi"/>
          <w:sz w:val="24"/>
          <w:szCs w:val="24"/>
        </w:rPr>
        <w:t>wadzone zgodnie z </w:t>
      </w:r>
      <w:r w:rsidR="00FF3A9F" w:rsidRPr="00632E37">
        <w:rPr>
          <w:rFonts w:asciiTheme="minorHAnsi" w:hAnsiTheme="minorHAnsi" w:cstheme="minorHAnsi"/>
          <w:sz w:val="24"/>
          <w:szCs w:val="24"/>
        </w:rPr>
        <w:t xml:space="preserve">przedstawionym do akceptacji programem </w:t>
      </w:r>
      <w:r w:rsidR="00FF3A9F" w:rsidRPr="00632E37">
        <w:rPr>
          <w:rFonts w:asciiTheme="minorHAnsi" w:hAnsiTheme="minorHAnsi" w:cstheme="minorHAnsi"/>
          <w:sz w:val="24"/>
          <w:szCs w:val="24"/>
        </w:rPr>
        <w:lastRenderedPageBreak/>
        <w:t>szkolenia uwzględniającym 3 przerwy:</w:t>
      </w:r>
      <w:r w:rsidR="00606DCC" w:rsidRPr="00632E37">
        <w:rPr>
          <w:rFonts w:asciiTheme="minorHAnsi" w:hAnsiTheme="minorHAnsi" w:cstheme="minorHAnsi"/>
          <w:sz w:val="24"/>
          <w:szCs w:val="24"/>
        </w:rPr>
        <w:t xml:space="preserve"> 2 </w:t>
      </w:r>
      <w:r w:rsidR="00FF3A9F" w:rsidRPr="00632E37">
        <w:rPr>
          <w:rFonts w:asciiTheme="minorHAnsi" w:hAnsiTheme="minorHAnsi" w:cstheme="minorHAnsi"/>
          <w:sz w:val="24"/>
          <w:szCs w:val="24"/>
        </w:rPr>
        <w:t>przerwy - liczące średnio 15 min. i jedną - liczącą średnio 30 min.).</w:t>
      </w:r>
    </w:p>
    <w:p w14:paraId="698DD77B" w14:textId="0235667D" w:rsidR="00422E54" w:rsidRPr="008F6090" w:rsidRDefault="00B264FA" w:rsidP="008F6090">
      <w:pPr>
        <w:pStyle w:val="Akapitzlist"/>
        <w:numPr>
          <w:ilvl w:val="0"/>
          <w:numId w:val="31"/>
        </w:numPr>
        <w:spacing w:line="360" w:lineRule="auto"/>
        <w:ind w:left="284"/>
        <w:rPr>
          <w:rFonts w:asciiTheme="minorHAnsi" w:hAnsiTheme="minorHAnsi" w:cstheme="minorHAnsi"/>
        </w:rPr>
      </w:pPr>
      <w:r w:rsidRPr="008F6090">
        <w:rPr>
          <w:rFonts w:asciiTheme="minorHAnsi" w:hAnsiTheme="minorHAnsi" w:cstheme="minorHAnsi"/>
          <w:b/>
        </w:rPr>
        <w:t>Uczestnicy szkolenia:</w:t>
      </w:r>
      <w:r w:rsidRPr="008F6090">
        <w:rPr>
          <w:rFonts w:asciiTheme="minorHAnsi" w:hAnsiTheme="minorHAnsi" w:cstheme="minorHAnsi"/>
        </w:rPr>
        <w:t xml:space="preserve"> </w:t>
      </w:r>
    </w:p>
    <w:p w14:paraId="687613B9" w14:textId="622F96C5" w:rsidR="00606DCC" w:rsidRPr="00632E37" w:rsidRDefault="00FF3A9F" w:rsidP="00422E54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Pracownicy WUP w Warszawie</w:t>
      </w:r>
      <w:r w:rsidR="0034327E" w:rsidRPr="00632E37">
        <w:rPr>
          <w:rFonts w:asciiTheme="minorHAnsi" w:hAnsiTheme="minorHAnsi" w:cstheme="minorHAnsi"/>
          <w:sz w:val="24"/>
          <w:szCs w:val="24"/>
        </w:rPr>
        <w:t>,</w:t>
      </w:r>
      <w:r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E93428" w:rsidRPr="00632E37">
        <w:rPr>
          <w:rFonts w:asciiTheme="minorHAnsi" w:hAnsiTheme="minorHAnsi" w:cstheme="minorHAnsi"/>
          <w:sz w:val="24"/>
          <w:szCs w:val="24"/>
        </w:rPr>
        <w:t>w tym pracownicy zaangażowani</w:t>
      </w:r>
      <w:r w:rsidR="00F00C75" w:rsidRPr="00632E37">
        <w:rPr>
          <w:rFonts w:asciiTheme="minorHAnsi" w:hAnsiTheme="minorHAnsi" w:cstheme="minorHAnsi"/>
          <w:sz w:val="24"/>
          <w:szCs w:val="24"/>
        </w:rPr>
        <w:t xml:space="preserve"> we wdrażanie FEM 2021-2027 w </w:t>
      </w:r>
      <w:r w:rsidR="00E93428" w:rsidRPr="00632E37">
        <w:rPr>
          <w:rFonts w:asciiTheme="minorHAnsi" w:hAnsiTheme="minorHAnsi" w:cstheme="minorHAnsi"/>
          <w:sz w:val="24"/>
          <w:szCs w:val="24"/>
        </w:rPr>
        <w:t> </w:t>
      </w:r>
      <w:r w:rsidR="00F00C75" w:rsidRPr="00632E37">
        <w:rPr>
          <w:rFonts w:asciiTheme="minorHAnsi" w:hAnsiTheme="minorHAnsi" w:cstheme="minorHAnsi"/>
          <w:sz w:val="24"/>
          <w:szCs w:val="24"/>
        </w:rPr>
        <w:t xml:space="preserve">WUP </w:t>
      </w:r>
      <w:r w:rsidR="0034327E" w:rsidRPr="00632E37">
        <w:rPr>
          <w:rFonts w:asciiTheme="minorHAnsi" w:hAnsiTheme="minorHAnsi" w:cstheme="minorHAnsi"/>
          <w:sz w:val="24"/>
          <w:szCs w:val="24"/>
        </w:rPr>
        <w:t xml:space="preserve">w </w:t>
      </w:r>
      <w:r w:rsidR="00F00C75" w:rsidRPr="00632E37">
        <w:rPr>
          <w:rFonts w:asciiTheme="minorHAnsi" w:hAnsiTheme="minorHAnsi" w:cstheme="minorHAnsi"/>
          <w:sz w:val="24"/>
          <w:szCs w:val="24"/>
        </w:rPr>
        <w:t> </w:t>
      </w:r>
      <w:r w:rsidR="0034327E" w:rsidRPr="00632E37">
        <w:rPr>
          <w:rFonts w:asciiTheme="minorHAnsi" w:hAnsiTheme="minorHAnsi" w:cstheme="minorHAnsi"/>
          <w:sz w:val="24"/>
          <w:szCs w:val="24"/>
        </w:rPr>
        <w:t>Warszawie.</w:t>
      </w:r>
    </w:p>
    <w:p w14:paraId="457C5C9C" w14:textId="4099ACAB" w:rsidR="00FF3A9F" w:rsidRPr="00632E37" w:rsidRDefault="00FF3A9F" w:rsidP="00606DCC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Rekrutacja na szkolenie przeprowadzona zostanie przez Zamawiającego.</w:t>
      </w:r>
    </w:p>
    <w:p w14:paraId="0C8C2B5B" w14:textId="0657F196" w:rsidR="00FF3A9F" w:rsidRPr="00632E37" w:rsidRDefault="00FF3A9F" w:rsidP="008F6090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W sytuacji, gdy w trakcie rekrutacji na szkolenie okaże się, że liczba uczestników szkolenia jest mniejsza niż maksymalna tj. </w:t>
      </w:r>
      <w:r w:rsidR="00BE3C65" w:rsidRPr="00632E37">
        <w:rPr>
          <w:rFonts w:asciiTheme="minorHAnsi" w:hAnsiTheme="minorHAnsi" w:cstheme="minorHAnsi"/>
          <w:sz w:val="24"/>
          <w:szCs w:val="24"/>
        </w:rPr>
        <w:t>400</w:t>
      </w:r>
      <w:r w:rsidR="0034327E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422E54" w:rsidRPr="00632E37">
        <w:rPr>
          <w:rFonts w:asciiTheme="minorHAnsi" w:hAnsiTheme="minorHAnsi" w:cstheme="minorHAnsi"/>
          <w:sz w:val="24"/>
          <w:szCs w:val="24"/>
        </w:rPr>
        <w:t>osób</w:t>
      </w:r>
      <w:r w:rsidRPr="00632E37">
        <w:rPr>
          <w:rFonts w:asciiTheme="minorHAnsi" w:hAnsiTheme="minorHAnsi" w:cstheme="minorHAnsi"/>
          <w:sz w:val="24"/>
          <w:szCs w:val="24"/>
        </w:rPr>
        <w:t xml:space="preserve"> jednak nie mniejsza niż minimalna tj. </w:t>
      </w:r>
      <w:r w:rsidR="0034327E" w:rsidRPr="00632E37">
        <w:rPr>
          <w:rFonts w:asciiTheme="minorHAnsi" w:hAnsiTheme="minorHAnsi" w:cstheme="minorHAnsi"/>
          <w:sz w:val="24"/>
          <w:szCs w:val="24"/>
        </w:rPr>
        <w:t>3</w:t>
      </w:r>
      <w:r w:rsidR="00BE3C65" w:rsidRPr="00632E37">
        <w:rPr>
          <w:rFonts w:asciiTheme="minorHAnsi" w:hAnsiTheme="minorHAnsi" w:cstheme="minorHAnsi"/>
          <w:sz w:val="24"/>
          <w:szCs w:val="24"/>
        </w:rPr>
        <w:t>60 osó</w:t>
      </w:r>
      <w:r w:rsidR="0034327E" w:rsidRPr="00632E37">
        <w:rPr>
          <w:rFonts w:asciiTheme="minorHAnsi" w:hAnsiTheme="minorHAnsi" w:cstheme="minorHAnsi"/>
          <w:sz w:val="24"/>
          <w:szCs w:val="24"/>
        </w:rPr>
        <w:t>b</w:t>
      </w:r>
      <w:r w:rsidRPr="00632E37">
        <w:rPr>
          <w:rFonts w:asciiTheme="minorHAnsi" w:hAnsiTheme="minorHAnsi" w:cstheme="minorHAnsi"/>
          <w:sz w:val="24"/>
          <w:szCs w:val="24"/>
        </w:rPr>
        <w:t xml:space="preserve">, wynagrodzenie Wykonawcy zostanie pomniejszone proporcjonalnie do liczby uczestników. Zamawiającemu przysługuje prawo zgłoszenia Wykonawcy na 1 dzień roboczy (do godz.12:00) przed planowanym terminem szkolenia, rzeczywistej ilość zrekrutowanych uczestników na </w:t>
      </w:r>
      <w:r w:rsidR="00F00C75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>szkolenie, która będzie podstawą do zapłaty.</w:t>
      </w:r>
    </w:p>
    <w:p w14:paraId="270C69DE" w14:textId="27F8BD8A" w:rsidR="00B045EA" w:rsidRPr="00632E37" w:rsidRDefault="00D22CCC" w:rsidP="008F6090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Wykonawca zapewni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odpowiednio wy</w:t>
      </w:r>
      <w:r w:rsidR="003C2508" w:rsidRPr="00632E37">
        <w:rPr>
          <w:rFonts w:asciiTheme="minorHAnsi" w:hAnsiTheme="minorHAnsi" w:cstheme="minorHAnsi"/>
          <w:sz w:val="24"/>
          <w:szCs w:val="24"/>
        </w:rPr>
        <w:t>kwalifikowanego trenera</w:t>
      </w:r>
      <w:r w:rsidR="00B045EA" w:rsidRPr="00632E37">
        <w:rPr>
          <w:rFonts w:asciiTheme="minorHAnsi" w:hAnsiTheme="minorHAnsi" w:cstheme="minorHAnsi"/>
          <w:sz w:val="24"/>
          <w:szCs w:val="24"/>
        </w:rPr>
        <w:t>, który spełnia poniższe warunki:</w:t>
      </w:r>
      <w:r w:rsidR="004F23DC" w:rsidRPr="00632E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FD3CF7" w14:textId="77777777" w:rsidR="0034327E" w:rsidRPr="00632E37" w:rsidRDefault="00004744" w:rsidP="00F332CF">
      <w:pPr>
        <w:pStyle w:val="Akapitzlist"/>
        <w:numPr>
          <w:ilvl w:val="1"/>
          <w:numId w:val="23"/>
        </w:numPr>
        <w:suppressAutoHyphens/>
        <w:autoSpaceDN w:val="0"/>
        <w:spacing w:line="360" w:lineRule="auto"/>
        <w:ind w:left="567" w:hanging="283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Przeprowadzi szkolenie z zakresu tematycznego wskazanego </w:t>
      </w:r>
      <w:r w:rsidR="0034327E" w:rsidRPr="00632E37">
        <w:rPr>
          <w:rFonts w:asciiTheme="minorHAnsi" w:hAnsiTheme="minorHAnsi" w:cstheme="minorHAnsi"/>
          <w:b/>
          <w:color w:val="000000"/>
          <w:sz w:val="24"/>
          <w:szCs w:val="24"/>
        </w:rPr>
        <w:t>w ust.1</w:t>
      </w:r>
      <w:r w:rsidR="007920EF" w:rsidRPr="00632E37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224629F0" w14:textId="46D94372" w:rsidR="00004744" w:rsidRPr="00632E37" w:rsidRDefault="00004744" w:rsidP="0034327E">
      <w:pPr>
        <w:pStyle w:val="Akapitzlist"/>
        <w:suppressAutoHyphens/>
        <w:autoSpaceDN w:val="0"/>
        <w:spacing w:line="360" w:lineRule="auto"/>
        <w:ind w:left="567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Szkolenie powinno się składać z co najmniej takich elementów jak: </w:t>
      </w:r>
    </w:p>
    <w:p w14:paraId="78C3B02E" w14:textId="77777777" w:rsidR="00FE75AD" w:rsidRPr="00632E37" w:rsidRDefault="00FE75AD" w:rsidP="00F332CF">
      <w:pPr>
        <w:pStyle w:val="Akapitzlist"/>
        <w:numPr>
          <w:ilvl w:val="0"/>
          <w:numId w:val="20"/>
        </w:numPr>
        <w:spacing w:after="160"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omówienie zawartości materiałów szkoleniowych (w tym: prezentacji oraz materiałów szkoleniowych, które otrzymają uczestnicy); </w:t>
      </w:r>
    </w:p>
    <w:p w14:paraId="064AC64E" w14:textId="090A6370" w:rsidR="00FE75AD" w:rsidRPr="00632E37" w:rsidRDefault="00FE75AD" w:rsidP="00F332CF">
      <w:pPr>
        <w:pStyle w:val="Akapitzlist"/>
        <w:numPr>
          <w:ilvl w:val="0"/>
          <w:numId w:val="20"/>
        </w:numPr>
        <w:spacing w:after="160"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omówienie przykładów praktyczn</w:t>
      </w:r>
      <w:r w:rsidR="00730DA2" w:rsidRPr="00632E37">
        <w:rPr>
          <w:rFonts w:asciiTheme="minorHAnsi" w:hAnsiTheme="minorHAnsi" w:cstheme="minorHAnsi"/>
          <w:sz w:val="24"/>
          <w:szCs w:val="24"/>
        </w:rPr>
        <w:t>ych</w:t>
      </w:r>
      <w:r w:rsidRPr="00632E37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7DA65FE5" w14:textId="38303711" w:rsidR="00FE75AD" w:rsidRPr="00632E37" w:rsidRDefault="00FE75AD" w:rsidP="00F332CF">
      <w:pPr>
        <w:pStyle w:val="Akapitzlist"/>
        <w:numPr>
          <w:ilvl w:val="0"/>
          <w:numId w:val="20"/>
        </w:numPr>
        <w:spacing w:after="160"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udzielanie merytorycznych odpowiedzi na pytania uczestników (podawanie przykładów i </w:t>
      </w:r>
      <w:r w:rsidR="00F00C75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 xml:space="preserve">wyczerpujących uzasadnień); </w:t>
      </w:r>
    </w:p>
    <w:p w14:paraId="72B9D1EB" w14:textId="617F35D5" w:rsidR="00FE75AD" w:rsidRPr="00632E37" w:rsidRDefault="00FE75AD" w:rsidP="00F332CF">
      <w:pPr>
        <w:pStyle w:val="Akapitzlist"/>
        <w:numPr>
          <w:ilvl w:val="0"/>
          <w:numId w:val="20"/>
        </w:numPr>
        <w:spacing w:after="0"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możliwość skorzystania z konsultacji. W przypadku, gdy uczestnicy szkolenia zgłoszą kwestie problemowe w zakresie merytorycznym, których trener nie będzie mógł rozstrzygnąć podczas szkolenia, Wykonawca zobowiązuje się zebrać pytania </w:t>
      </w:r>
      <w:r w:rsidR="004C150D" w:rsidRPr="00632E37">
        <w:rPr>
          <w:rFonts w:asciiTheme="minorHAnsi" w:hAnsiTheme="minorHAnsi" w:cstheme="minorHAnsi"/>
          <w:sz w:val="24"/>
          <w:szCs w:val="24"/>
        </w:rPr>
        <w:t>i </w:t>
      </w:r>
      <w:r w:rsidRPr="00632E37">
        <w:rPr>
          <w:rFonts w:asciiTheme="minorHAnsi" w:hAnsiTheme="minorHAnsi" w:cstheme="minorHAnsi"/>
          <w:sz w:val="24"/>
          <w:szCs w:val="24"/>
        </w:rPr>
        <w:t>udzielić na</w:t>
      </w:r>
      <w:r w:rsidR="00C70809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sz w:val="24"/>
          <w:szCs w:val="24"/>
        </w:rPr>
        <w:t>nie odpowiedzi w formie pisemnej lub elektronicznej przekazując informacje Zamawiającemu w terminie do 14 dni od dnia szkolenia.</w:t>
      </w:r>
    </w:p>
    <w:p w14:paraId="5DB71CC8" w14:textId="1EAE108F" w:rsidR="00FF1350" w:rsidRPr="00632E37" w:rsidRDefault="00004744" w:rsidP="00F332CF">
      <w:pPr>
        <w:pStyle w:val="Akapitzlist"/>
        <w:numPr>
          <w:ilvl w:val="1"/>
          <w:numId w:val="23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Spełnia poniższe warunki:</w:t>
      </w:r>
    </w:p>
    <w:p w14:paraId="54D7FA99" w14:textId="77777777" w:rsidR="00FF1350" w:rsidRPr="00632E37" w:rsidRDefault="00004744" w:rsidP="00F332CF">
      <w:pPr>
        <w:pStyle w:val="Akapitzlist"/>
        <w:numPr>
          <w:ilvl w:val="0"/>
          <w:numId w:val="19"/>
        </w:numPr>
        <w:spacing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Posiada wykształcenie wyższe.</w:t>
      </w:r>
    </w:p>
    <w:p w14:paraId="1981A9C1" w14:textId="6EF37B22" w:rsidR="00A574E5" w:rsidRPr="00632E37" w:rsidRDefault="00004744" w:rsidP="00F332CF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Przeprowadził min. </w:t>
      </w:r>
      <w:r w:rsidR="00244E4A" w:rsidRPr="00632E37">
        <w:rPr>
          <w:rFonts w:asciiTheme="minorHAnsi" w:hAnsiTheme="minorHAnsi" w:cstheme="minorHAnsi"/>
          <w:sz w:val="24"/>
          <w:szCs w:val="24"/>
        </w:rPr>
        <w:t xml:space="preserve">200 </w:t>
      </w:r>
      <w:r w:rsidRPr="00632E37">
        <w:rPr>
          <w:rFonts w:asciiTheme="minorHAnsi" w:hAnsiTheme="minorHAnsi" w:cstheme="minorHAnsi"/>
          <w:sz w:val="24"/>
          <w:szCs w:val="24"/>
        </w:rPr>
        <w:t xml:space="preserve">godzin szkoleń </w:t>
      </w:r>
      <w:r w:rsidR="00246137" w:rsidRPr="00632E37">
        <w:rPr>
          <w:rFonts w:asciiTheme="minorHAnsi" w:hAnsiTheme="minorHAnsi" w:cstheme="minorHAnsi"/>
          <w:sz w:val="24"/>
          <w:szCs w:val="24"/>
        </w:rPr>
        <w:t>z zakresu</w:t>
      </w:r>
      <w:r w:rsidR="0021119B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606DCC" w:rsidRPr="00632E37">
        <w:rPr>
          <w:rFonts w:asciiTheme="minorHAnsi" w:hAnsiTheme="minorHAnsi" w:cstheme="minorHAnsi"/>
          <w:b/>
          <w:bCs/>
          <w:i/>
          <w:sz w:val="24"/>
          <w:szCs w:val="24"/>
        </w:rPr>
        <w:t>„</w:t>
      </w:r>
      <w:proofErr w:type="spellStart"/>
      <w:r w:rsidR="00E532A5" w:rsidRPr="00E532A5">
        <w:rPr>
          <w:rFonts w:asciiTheme="minorHAnsi" w:hAnsiTheme="minorHAnsi" w:cstheme="minorHAnsi"/>
          <w:b/>
          <w:bCs/>
          <w:i/>
          <w:sz w:val="24"/>
          <w:szCs w:val="24"/>
        </w:rPr>
        <w:t>Cyberbezpieczeństwo</w:t>
      </w:r>
      <w:proofErr w:type="spellEnd"/>
      <w:r w:rsidR="00BE3C65" w:rsidRPr="00632E37">
        <w:rPr>
          <w:rFonts w:asciiTheme="minorHAnsi" w:hAnsiTheme="minorHAnsi" w:cstheme="minorHAnsi"/>
          <w:b/>
          <w:bCs/>
          <w:i/>
          <w:sz w:val="24"/>
          <w:szCs w:val="24"/>
        </w:rPr>
        <w:t>”.</w:t>
      </w:r>
    </w:p>
    <w:p w14:paraId="4865219D" w14:textId="14B8DAA1" w:rsidR="00BE5D86" w:rsidRPr="00632E37" w:rsidRDefault="00D6380C" w:rsidP="00F332CF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3" w:name="_Hlk29967654"/>
      <w:r w:rsidRPr="00632E37">
        <w:rPr>
          <w:rFonts w:asciiTheme="minorHAnsi" w:hAnsiTheme="minorHAnsi" w:cstheme="minorHAnsi"/>
          <w:sz w:val="24"/>
          <w:szCs w:val="24"/>
        </w:rPr>
        <w:t>Szkolenie</w:t>
      </w:r>
      <w:r w:rsidR="00BE5D86" w:rsidRPr="00632E37">
        <w:rPr>
          <w:rFonts w:asciiTheme="minorHAnsi" w:hAnsiTheme="minorHAnsi" w:cstheme="minorHAnsi"/>
          <w:sz w:val="24"/>
          <w:szCs w:val="24"/>
        </w:rPr>
        <w:t xml:space="preserve"> odbędzie się na platformie przystosowanej do przeprowadzenia szkoleń online:</w:t>
      </w:r>
    </w:p>
    <w:p w14:paraId="6AC74E10" w14:textId="77777777" w:rsidR="00BE5D86" w:rsidRPr="00632E37" w:rsidRDefault="00BE5D86" w:rsidP="00F332CF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Szkolenie w czasie rzeczywistym - nie jest to uprzednio nagrany materiał;</w:t>
      </w:r>
    </w:p>
    <w:p w14:paraId="7B0AA755" w14:textId="77777777" w:rsidR="00236E5D" w:rsidRDefault="00BE5D86" w:rsidP="00F332CF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Możliwość zadawania pytań i dyskusji z innymi uczestnikami poprzez czat;</w:t>
      </w:r>
    </w:p>
    <w:p w14:paraId="4D49A0E1" w14:textId="77777777" w:rsidR="00FF37C6" w:rsidRPr="00FF37C6" w:rsidRDefault="00FF37C6" w:rsidP="00FF37C6">
      <w:pPr>
        <w:spacing w:line="360" w:lineRule="auto"/>
        <w:rPr>
          <w:rFonts w:asciiTheme="minorHAnsi" w:hAnsiTheme="minorHAnsi" w:cstheme="minorHAnsi"/>
        </w:rPr>
      </w:pPr>
    </w:p>
    <w:p w14:paraId="69896E8B" w14:textId="77777777" w:rsidR="009B2654" w:rsidRPr="00632E37" w:rsidRDefault="00236E5D" w:rsidP="00F332CF">
      <w:pPr>
        <w:pStyle w:val="Akapitzlist"/>
        <w:numPr>
          <w:ilvl w:val="0"/>
          <w:numId w:val="21"/>
        </w:numPr>
        <w:spacing w:after="0"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Szkolenie </w:t>
      </w:r>
      <w:r w:rsidR="00BE5D86" w:rsidRPr="00632E37">
        <w:rPr>
          <w:rFonts w:asciiTheme="minorHAnsi" w:hAnsiTheme="minorHAnsi" w:cstheme="minorHAnsi"/>
          <w:sz w:val="24"/>
          <w:szCs w:val="24"/>
        </w:rPr>
        <w:t>musi być dostępne na komputerze</w:t>
      </w:r>
      <w:r w:rsidRPr="00632E37">
        <w:rPr>
          <w:rFonts w:asciiTheme="minorHAnsi" w:hAnsiTheme="minorHAnsi" w:cstheme="minorHAnsi"/>
          <w:sz w:val="24"/>
          <w:szCs w:val="24"/>
        </w:rPr>
        <w:t>/tablecie/smartfonie</w:t>
      </w:r>
      <w:r w:rsidR="00BE5D86" w:rsidRPr="00632E37">
        <w:rPr>
          <w:rFonts w:asciiTheme="minorHAnsi" w:hAnsiTheme="minorHAnsi" w:cstheme="minorHAnsi"/>
          <w:sz w:val="24"/>
          <w:szCs w:val="24"/>
        </w:rPr>
        <w:t xml:space="preserve"> - z dowolnego miejsca.</w:t>
      </w:r>
      <w:bookmarkEnd w:id="3"/>
      <w:r w:rsidRPr="00632E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C25AE4" w14:textId="4400B0BF" w:rsidR="00236E5D" w:rsidRPr="00632E37" w:rsidRDefault="00236E5D" w:rsidP="00F332CF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Wykonawca dopełni należytej staranności, aby szkolenie wyświetlało się poprawnie oraz bez niedogodności na wszystkich wymienionych urządzeniach.</w:t>
      </w:r>
    </w:p>
    <w:p w14:paraId="5525D623" w14:textId="2CBD6A9B" w:rsidR="00553921" w:rsidRPr="00632E37" w:rsidRDefault="005479F3" w:rsidP="00F332CF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="00236E5D" w:rsidRPr="00632E37">
        <w:rPr>
          <w:rFonts w:asciiTheme="minorHAnsi" w:hAnsiTheme="minorHAnsi" w:cstheme="minorHAnsi"/>
          <w:bCs/>
          <w:sz w:val="24"/>
          <w:szCs w:val="24"/>
        </w:rPr>
        <w:t>zapewni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organizację szkolenia w sposób zdalny, przy czym nie może się</w:t>
      </w:r>
      <w:r w:rsidR="004C150D" w:rsidRPr="00632E37">
        <w:rPr>
          <w:rFonts w:asciiTheme="minorHAnsi" w:hAnsiTheme="minorHAnsi" w:cstheme="minorHAnsi"/>
          <w:bCs/>
          <w:sz w:val="24"/>
          <w:szCs w:val="24"/>
        </w:rPr>
        <w:t> to 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wiązać z </w:t>
      </w:r>
      <w:r w:rsidR="00F00C75" w:rsidRPr="00632E37">
        <w:rPr>
          <w:rFonts w:asciiTheme="minorHAnsi" w:hAnsiTheme="minorHAnsi" w:cstheme="minorHAnsi"/>
          <w:bCs/>
          <w:sz w:val="24"/>
          <w:szCs w:val="24"/>
        </w:rPr>
        <w:t> </w:t>
      </w:r>
      <w:r w:rsidRPr="00632E37">
        <w:rPr>
          <w:rFonts w:asciiTheme="minorHAnsi" w:hAnsiTheme="minorHAnsi" w:cstheme="minorHAnsi"/>
          <w:bCs/>
          <w:sz w:val="24"/>
          <w:szCs w:val="24"/>
        </w:rPr>
        <w:t>dodatkowymi kosztami po stronie Zamawiającego</w:t>
      </w:r>
      <w:r w:rsidR="00783671" w:rsidRPr="00632E37">
        <w:rPr>
          <w:rFonts w:asciiTheme="minorHAnsi" w:hAnsiTheme="minorHAnsi" w:cstheme="minorHAnsi"/>
          <w:bCs/>
          <w:sz w:val="24"/>
          <w:szCs w:val="24"/>
        </w:rPr>
        <w:t xml:space="preserve"> lub Uczestnika szkolenia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D57CA" w:rsidRPr="00632E37">
        <w:rPr>
          <w:rFonts w:asciiTheme="minorHAnsi" w:hAnsiTheme="minorHAnsi" w:cstheme="minorHAnsi"/>
          <w:bCs/>
          <w:sz w:val="24"/>
          <w:szCs w:val="24"/>
        </w:rPr>
        <w:t>(np. koszt zakupu aplikacji do w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ideokonferencji). </w:t>
      </w:r>
    </w:p>
    <w:p w14:paraId="489B9773" w14:textId="59C99C80" w:rsidR="0032787A" w:rsidRPr="00632E37" w:rsidRDefault="00BE5D86" w:rsidP="00F332CF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 xml:space="preserve">Platforma, na której odbędzie się szkolenie powinna być dostępna bezpośrednio przez ogólnodostępną przeglądarkę internetową, np. Google Chrome. Uczestnicy szkolenia </w:t>
      </w:r>
      <w:r w:rsidR="00E973B9" w:rsidRPr="00632E37">
        <w:rPr>
          <w:rFonts w:asciiTheme="minorHAnsi" w:hAnsiTheme="minorHAnsi" w:cstheme="minorHAnsi"/>
          <w:bCs/>
          <w:sz w:val="24"/>
          <w:szCs w:val="24"/>
        </w:rPr>
        <w:t>będą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zaopatrzeni we własny sprzęt komputerowy z dostępem do </w:t>
      </w:r>
      <w:proofErr w:type="spellStart"/>
      <w:r w:rsidRPr="00632E37">
        <w:rPr>
          <w:rFonts w:asciiTheme="minorHAnsi" w:hAnsiTheme="minorHAnsi" w:cstheme="minorHAnsi"/>
          <w:bCs/>
          <w:sz w:val="24"/>
          <w:szCs w:val="24"/>
        </w:rPr>
        <w:t>internetu</w:t>
      </w:r>
      <w:proofErr w:type="spellEnd"/>
      <w:r w:rsidRPr="00632E37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3C24F3E3" w14:textId="79AF9791" w:rsidR="0032787A" w:rsidRPr="00632E37" w:rsidRDefault="005479F3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 xml:space="preserve">Wykonawca gwarantuje, iż udział w szkoleniu nie powoduje po stronie Uczestnika instalacji jakiegokolwiek oprogramowania bez jego wiedzy i zgody, a udział w szkoleniu nie wiąże się z </w:t>
      </w:r>
      <w:r w:rsidR="00F00C75" w:rsidRPr="00632E37">
        <w:rPr>
          <w:rFonts w:asciiTheme="minorHAnsi" w:hAnsiTheme="minorHAnsi" w:cstheme="minorHAnsi"/>
          <w:bCs/>
          <w:sz w:val="24"/>
          <w:szCs w:val="24"/>
        </w:rPr>
        <w:t> </w:t>
      </w:r>
      <w:r w:rsidRPr="00632E37">
        <w:rPr>
          <w:rFonts w:asciiTheme="minorHAnsi" w:hAnsiTheme="minorHAnsi" w:cstheme="minorHAnsi"/>
          <w:bCs/>
          <w:sz w:val="24"/>
          <w:szCs w:val="24"/>
        </w:rPr>
        <w:t>instalacj</w:t>
      </w:r>
      <w:r w:rsidR="00783671" w:rsidRPr="00632E37">
        <w:rPr>
          <w:rFonts w:asciiTheme="minorHAnsi" w:hAnsiTheme="minorHAnsi" w:cstheme="minorHAnsi"/>
          <w:bCs/>
          <w:sz w:val="24"/>
          <w:szCs w:val="24"/>
        </w:rPr>
        <w:t>ą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oprogramowania dedykowanego.</w:t>
      </w:r>
    </w:p>
    <w:p w14:paraId="72C3FA19" w14:textId="6D4349ED" w:rsidR="00553921" w:rsidRPr="00632E37" w:rsidRDefault="00EC2AC1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 xml:space="preserve">Wykonawca prześle na adresy e-mail </w:t>
      </w:r>
      <w:r w:rsidR="00783671" w:rsidRPr="00632E37">
        <w:rPr>
          <w:rFonts w:asciiTheme="minorHAnsi" w:hAnsiTheme="minorHAnsi" w:cstheme="minorHAnsi"/>
          <w:bCs/>
          <w:sz w:val="24"/>
          <w:szCs w:val="24"/>
        </w:rPr>
        <w:t>U</w:t>
      </w:r>
      <w:r w:rsidR="00BE5D86" w:rsidRPr="00632E37">
        <w:rPr>
          <w:rFonts w:asciiTheme="minorHAnsi" w:hAnsiTheme="minorHAnsi" w:cstheme="minorHAnsi"/>
          <w:bCs/>
          <w:sz w:val="24"/>
          <w:szCs w:val="24"/>
        </w:rPr>
        <w:t>czestników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wskazanych przez Zamawiającego</w:t>
      </w:r>
      <w:r w:rsidR="009F49A6" w:rsidRPr="00632E37">
        <w:rPr>
          <w:rFonts w:asciiTheme="minorHAnsi" w:hAnsiTheme="minorHAnsi" w:cstheme="minorHAnsi"/>
          <w:bCs/>
          <w:sz w:val="24"/>
          <w:szCs w:val="24"/>
        </w:rPr>
        <w:t xml:space="preserve"> oraz adres e-mail Zamawiającego</w:t>
      </w:r>
      <w:r w:rsidRPr="00632E37">
        <w:rPr>
          <w:rFonts w:asciiTheme="minorHAnsi" w:hAnsiTheme="minorHAnsi" w:cstheme="minorHAnsi"/>
          <w:bCs/>
          <w:sz w:val="24"/>
          <w:szCs w:val="24"/>
        </w:rPr>
        <w:t>,</w:t>
      </w:r>
      <w:r w:rsidR="00BE5D86" w:rsidRPr="00632E37">
        <w:rPr>
          <w:rFonts w:asciiTheme="minorHAnsi" w:hAnsiTheme="minorHAnsi" w:cstheme="minorHAnsi"/>
          <w:bCs/>
          <w:sz w:val="24"/>
          <w:szCs w:val="24"/>
        </w:rPr>
        <w:t xml:space="preserve"> link i hasło do logowania się na szkolenie</w:t>
      </w:r>
      <w:r w:rsidRPr="00632E37">
        <w:rPr>
          <w:rFonts w:asciiTheme="minorHAnsi" w:hAnsiTheme="minorHAnsi" w:cstheme="minorHAnsi"/>
          <w:bCs/>
          <w:sz w:val="24"/>
          <w:szCs w:val="24"/>
        </w:rPr>
        <w:t>/platformę szkoleniową</w:t>
      </w:r>
      <w:r w:rsidR="00BE5D86" w:rsidRPr="00632E3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1 dzień </w:t>
      </w:r>
      <w:r w:rsidR="00D6380C" w:rsidRPr="00632E37">
        <w:rPr>
          <w:rFonts w:asciiTheme="minorHAnsi" w:hAnsiTheme="minorHAnsi" w:cstheme="minorHAnsi"/>
          <w:bCs/>
          <w:sz w:val="24"/>
          <w:szCs w:val="24"/>
        </w:rPr>
        <w:t>przed planowanym szkoleniem danej grupy.</w:t>
      </w:r>
      <w:r w:rsidR="00BE5D86" w:rsidRPr="00632E3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65B162F" w14:textId="4E37DAD6" w:rsidR="0032787A" w:rsidRPr="00632E37" w:rsidRDefault="00E973B9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>Wykonawca przekaże</w:t>
      </w:r>
      <w:r w:rsidR="009D5E9C" w:rsidRPr="00632E37">
        <w:rPr>
          <w:rFonts w:asciiTheme="minorHAnsi" w:hAnsiTheme="minorHAnsi" w:cstheme="minorHAnsi"/>
          <w:bCs/>
          <w:sz w:val="24"/>
          <w:szCs w:val="24"/>
        </w:rPr>
        <w:t xml:space="preserve"> Zamawiającemu</w:t>
      </w:r>
      <w:r w:rsidR="00263F49" w:rsidRPr="00632E37">
        <w:rPr>
          <w:rFonts w:asciiTheme="minorHAnsi" w:hAnsiTheme="minorHAnsi" w:cstheme="minorHAnsi"/>
          <w:bCs/>
          <w:sz w:val="24"/>
          <w:szCs w:val="24"/>
        </w:rPr>
        <w:t>,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63F49" w:rsidRPr="00632E37">
        <w:rPr>
          <w:rFonts w:asciiTheme="minorHAnsi" w:hAnsiTheme="minorHAnsi" w:cstheme="minorHAnsi"/>
          <w:bCs/>
          <w:sz w:val="24"/>
          <w:szCs w:val="24"/>
        </w:rPr>
        <w:t xml:space="preserve">na 7 dni roboczych przed planowanym szkoleniem, </w:t>
      </w:r>
      <w:r w:rsidRPr="00632E37">
        <w:rPr>
          <w:rFonts w:asciiTheme="minorHAnsi" w:hAnsiTheme="minorHAnsi" w:cstheme="minorHAnsi"/>
          <w:bCs/>
          <w:sz w:val="24"/>
          <w:szCs w:val="24"/>
        </w:rPr>
        <w:t>wymagania</w:t>
      </w:r>
      <w:r w:rsidR="005479F3" w:rsidRPr="00632E37">
        <w:rPr>
          <w:rFonts w:asciiTheme="minorHAnsi" w:hAnsiTheme="minorHAnsi" w:cstheme="minorHAnsi"/>
          <w:bCs/>
          <w:sz w:val="24"/>
          <w:szCs w:val="24"/>
        </w:rPr>
        <w:t xml:space="preserve"> odnośnie przeglądarki </w:t>
      </w:r>
      <w:r w:rsidR="00FF74DD" w:rsidRPr="00632E37">
        <w:rPr>
          <w:rFonts w:asciiTheme="minorHAnsi" w:hAnsiTheme="minorHAnsi" w:cstheme="minorHAnsi"/>
          <w:bCs/>
          <w:sz w:val="24"/>
          <w:szCs w:val="24"/>
        </w:rPr>
        <w:t xml:space="preserve">internetowej </w:t>
      </w:r>
      <w:r w:rsidR="000912B9" w:rsidRPr="00632E37">
        <w:rPr>
          <w:rFonts w:asciiTheme="minorHAnsi" w:hAnsiTheme="minorHAnsi" w:cstheme="minorHAnsi"/>
          <w:bCs/>
          <w:sz w:val="24"/>
          <w:szCs w:val="24"/>
        </w:rPr>
        <w:t xml:space="preserve">(wersja przeglądarki, szybkość </w:t>
      </w:r>
      <w:proofErr w:type="spellStart"/>
      <w:r w:rsidR="000912B9" w:rsidRPr="00632E37">
        <w:rPr>
          <w:rFonts w:asciiTheme="minorHAnsi" w:hAnsiTheme="minorHAnsi" w:cstheme="minorHAnsi"/>
          <w:bCs/>
          <w:sz w:val="24"/>
          <w:szCs w:val="24"/>
        </w:rPr>
        <w:t>int</w:t>
      </w:r>
      <w:r w:rsidR="003F65C5"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0912B9" w:rsidRPr="00632E37">
        <w:rPr>
          <w:rFonts w:asciiTheme="minorHAnsi" w:hAnsiTheme="minorHAnsi" w:cstheme="minorHAnsi"/>
          <w:bCs/>
          <w:sz w:val="24"/>
          <w:szCs w:val="24"/>
        </w:rPr>
        <w:t>rn</w:t>
      </w:r>
      <w:r w:rsidR="003F65C5"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0912B9" w:rsidRPr="00632E37">
        <w:rPr>
          <w:rFonts w:asciiTheme="minorHAnsi" w:hAnsiTheme="minorHAnsi" w:cstheme="minorHAnsi"/>
          <w:bCs/>
          <w:sz w:val="24"/>
          <w:szCs w:val="24"/>
        </w:rPr>
        <w:t>tu</w:t>
      </w:r>
      <w:proofErr w:type="spellEnd"/>
      <w:r w:rsidR="000912B9" w:rsidRPr="00632E37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="00FF74DD" w:rsidRPr="00632E37">
        <w:rPr>
          <w:rFonts w:asciiTheme="minorHAnsi" w:hAnsiTheme="minorHAnsi" w:cstheme="minorHAnsi"/>
          <w:bCs/>
          <w:sz w:val="24"/>
          <w:szCs w:val="24"/>
        </w:rPr>
        <w:t xml:space="preserve">rekomendowanej do prawidłowego </w:t>
      </w:r>
      <w:r w:rsidR="006E37BB">
        <w:rPr>
          <w:rFonts w:asciiTheme="minorHAnsi" w:hAnsiTheme="minorHAnsi" w:cstheme="minorHAnsi"/>
          <w:bCs/>
          <w:sz w:val="24"/>
          <w:szCs w:val="24"/>
        </w:rPr>
        <w:t>odbioru szkolenia on</w:t>
      </w:r>
      <w:r w:rsidR="000912B9" w:rsidRPr="00632E37">
        <w:rPr>
          <w:rFonts w:asciiTheme="minorHAnsi" w:hAnsiTheme="minorHAnsi" w:cstheme="minorHAnsi"/>
          <w:bCs/>
          <w:sz w:val="24"/>
          <w:szCs w:val="24"/>
        </w:rPr>
        <w:t>line.</w:t>
      </w:r>
    </w:p>
    <w:p w14:paraId="4D4A02F4" w14:textId="7178EAEB" w:rsidR="0032787A" w:rsidRPr="00632E37" w:rsidRDefault="009A590C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Do przeprowadzenia szkolenia</w:t>
      </w:r>
      <w:r w:rsidR="00E54823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0912B9" w:rsidRPr="00632E37">
        <w:rPr>
          <w:rFonts w:asciiTheme="minorHAnsi" w:hAnsiTheme="minorHAnsi" w:cstheme="minorHAnsi"/>
          <w:sz w:val="24"/>
          <w:szCs w:val="24"/>
        </w:rPr>
        <w:t>Wykonawca zapewni</w:t>
      </w:r>
      <w:r w:rsidR="003C2508" w:rsidRPr="00632E37">
        <w:rPr>
          <w:rFonts w:asciiTheme="minorHAnsi" w:hAnsiTheme="minorHAnsi" w:cstheme="minorHAnsi"/>
          <w:sz w:val="24"/>
          <w:szCs w:val="24"/>
        </w:rPr>
        <w:t>, dla trenera</w:t>
      </w:r>
      <w:r w:rsidR="00E54823" w:rsidRPr="00632E37">
        <w:rPr>
          <w:rFonts w:asciiTheme="minorHAnsi" w:hAnsiTheme="minorHAnsi" w:cstheme="minorHAnsi"/>
          <w:sz w:val="24"/>
          <w:szCs w:val="24"/>
        </w:rPr>
        <w:t xml:space="preserve">, </w:t>
      </w:r>
      <w:r w:rsidR="000912B9" w:rsidRPr="00632E37">
        <w:rPr>
          <w:rFonts w:asciiTheme="minorHAnsi" w:hAnsiTheme="minorHAnsi" w:cstheme="minorHAnsi"/>
          <w:sz w:val="24"/>
          <w:szCs w:val="24"/>
        </w:rPr>
        <w:t>specjalnie</w:t>
      </w:r>
      <w:r w:rsidR="00E54823" w:rsidRPr="00632E37">
        <w:rPr>
          <w:rFonts w:asciiTheme="minorHAnsi" w:hAnsiTheme="minorHAnsi" w:cstheme="minorHAnsi"/>
          <w:sz w:val="24"/>
          <w:szCs w:val="24"/>
        </w:rPr>
        <w:t xml:space="preserve"> zaaranżowane pomieszczenie z dost</w:t>
      </w:r>
      <w:r w:rsidR="00D506C9" w:rsidRPr="00632E37">
        <w:rPr>
          <w:rFonts w:asciiTheme="minorHAnsi" w:hAnsiTheme="minorHAnsi" w:cstheme="minorHAnsi"/>
          <w:sz w:val="24"/>
          <w:szCs w:val="24"/>
        </w:rPr>
        <w:t>ępem do sprzętu komputerowego (</w:t>
      </w:r>
      <w:r w:rsidR="00E54823" w:rsidRPr="00632E37">
        <w:rPr>
          <w:rFonts w:asciiTheme="minorHAnsi" w:hAnsiTheme="minorHAnsi" w:cstheme="minorHAnsi"/>
          <w:sz w:val="24"/>
          <w:szCs w:val="24"/>
        </w:rPr>
        <w:t>z odpowiednim oprogram</w:t>
      </w:r>
      <w:r w:rsidR="00C87AB2" w:rsidRPr="00632E37">
        <w:rPr>
          <w:rFonts w:asciiTheme="minorHAnsi" w:hAnsiTheme="minorHAnsi" w:cstheme="minorHAnsi"/>
          <w:sz w:val="24"/>
          <w:szCs w:val="24"/>
        </w:rPr>
        <w:t xml:space="preserve">owaniem, dostępem do </w:t>
      </w:r>
      <w:proofErr w:type="spellStart"/>
      <w:r w:rsidR="00C87AB2" w:rsidRPr="00632E37">
        <w:rPr>
          <w:rFonts w:asciiTheme="minorHAnsi" w:hAnsiTheme="minorHAnsi" w:cstheme="minorHAnsi"/>
          <w:sz w:val="24"/>
          <w:szCs w:val="24"/>
        </w:rPr>
        <w:t>internetu</w:t>
      </w:r>
      <w:proofErr w:type="spellEnd"/>
      <w:r w:rsidR="00C87AB2" w:rsidRPr="00632E37">
        <w:rPr>
          <w:rFonts w:asciiTheme="minorHAnsi" w:hAnsiTheme="minorHAnsi" w:cstheme="minorHAnsi"/>
          <w:sz w:val="24"/>
          <w:szCs w:val="24"/>
        </w:rPr>
        <w:t>)</w:t>
      </w:r>
      <w:r w:rsidR="00E54823" w:rsidRPr="00632E37">
        <w:rPr>
          <w:rFonts w:asciiTheme="minorHAnsi" w:hAnsiTheme="minorHAnsi" w:cstheme="minorHAnsi"/>
          <w:sz w:val="24"/>
          <w:szCs w:val="24"/>
        </w:rPr>
        <w:t xml:space="preserve"> umożliwiające prawidłowe pr</w:t>
      </w:r>
      <w:r w:rsidR="006E37BB">
        <w:rPr>
          <w:rFonts w:asciiTheme="minorHAnsi" w:hAnsiTheme="minorHAnsi" w:cstheme="minorHAnsi"/>
          <w:sz w:val="24"/>
          <w:szCs w:val="24"/>
        </w:rPr>
        <w:t>zeprowadzenie szkolenia on</w:t>
      </w:r>
      <w:r w:rsidR="00F15805" w:rsidRPr="00632E37">
        <w:rPr>
          <w:rFonts w:asciiTheme="minorHAnsi" w:hAnsiTheme="minorHAnsi" w:cstheme="minorHAnsi"/>
          <w:sz w:val="24"/>
          <w:szCs w:val="24"/>
        </w:rPr>
        <w:t xml:space="preserve">line. Pomieszczenie przeznaczone do transmisji szkolenia musi być oznakowane zgodnie z </w:t>
      </w:r>
      <w:r w:rsidR="00F44CCA" w:rsidRPr="00632E37">
        <w:rPr>
          <w:rFonts w:asciiTheme="minorHAnsi" w:hAnsiTheme="minorHAnsi" w:cstheme="minorHAnsi"/>
          <w:color w:val="000000"/>
          <w:sz w:val="24"/>
          <w:szCs w:val="24"/>
        </w:rPr>
        <w:t>wytycznymi Zamawiającego.</w:t>
      </w:r>
    </w:p>
    <w:p w14:paraId="478C4EB7" w14:textId="15299DAC" w:rsidR="0032787A" w:rsidRPr="00632E37" w:rsidRDefault="00E73956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W</w:t>
      </w:r>
      <w:r w:rsidR="00E54823" w:rsidRPr="00632E37">
        <w:rPr>
          <w:rFonts w:asciiTheme="minorHAnsi" w:hAnsiTheme="minorHAnsi" w:cstheme="minorHAnsi"/>
          <w:sz w:val="24"/>
          <w:szCs w:val="24"/>
        </w:rPr>
        <w:t xml:space="preserve"> przypadku, gdy sytuacja epidemiologiczna w kraju uniemożliwi przeprowadzenie </w:t>
      </w:r>
      <w:r w:rsidR="006E37BB">
        <w:rPr>
          <w:rFonts w:asciiTheme="minorHAnsi" w:hAnsiTheme="minorHAnsi" w:cstheme="minorHAnsi"/>
          <w:sz w:val="24"/>
          <w:szCs w:val="24"/>
        </w:rPr>
        <w:t>szkolenia on</w:t>
      </w:r>
      <w:r w:rsidR="00F15805" w:rsidRPr="00632E37">
        <w:rPr>
          <w:rFonts w:asciiTheme="minorHAnsi" w:hAnsiTheme="minorHAnsi" w:cstheme="minorHAnsi"/>
          <w:sz w:val="24"/>
          <w:szCs w:val="24"/>
        </w:rPr>
        <w:t>line z pomieszczenia</w:t>
      </w:r>
      <w:r w:rsidRPr="00632E37">
        <w:rPr>
          <w:rFonts w:asciiTheme="minorHAnsi" w:hAnsiTheme="minorHAnsi" w:cstheme="minorHAnsi"/>
          <w:sz w:val="24"/>
          <w:szCs w:val="24"/>
        </w:rPr>
        <w:t xml:space="preserve"> udostępnionego przez Wykonawcę, Wykonawca ma prawo wskazać inną lokalizację transmisji szkolenia.</w:t>
      </w:r>
    </w:p>
    <w:p w14:paraId="12B3F4F0" w14:textId="70B85ABA" w:rsidR="0032787A" w:rsidRPr="00632E37" w:rsidRDefault="00327C47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Zamawiający nie ponosi odpowiedzialności za brak możliwości korzystania z części </w:t>
      </w:r>
      <w:r w:rsidR="004C150D" w:rsidRPr="00632E37">
        <w:rPr>
          <w:rFonts w:asciiTheme="minorHAnsi" w:hAnsiTheme="minorHAnsi" w:cstheme="minorHAnsi"/>
          <w:sz w:val="24"/>
          <w:szCs w:val="24"/>
        </w:rPr>
        <w:t>lub </w:t>
      </w:r>
      <w:r w:rsidRPr="00632E37">
        <w:rPr>
          <w:rFonts w:asciiTheme="minorHAnsi" w:hAnsiTheme="minorHAnsi" w:cstheme="minorHAnsi"/>
          <w:sz w:val="24"/>
          <w:szCs w:val="24"/>
        </w:rPr>
        <w:t xml:space="preserve">całości zasobów </w:t>
      </w:r>
      <w:r w:rsidR="00263F49" w:rsidRPr="00632E37">
        <w:rPr>
          <w:rFonts w:asciiTheme="minorHAnsi" w:hAnsiTheme="minorHAnsi" w:cstheme="minorHAnsi"/>
          <w:sz w:val="24"/>
          <w:szCs w:val="24"/>
        </w:rPr>
        <w:t>szkolenia/platformy szkoleniowej</w:t>
      </w:r>
      <w:r w:rsidRPr="00632E37">
        <w:rPr>
          <w:rFonts w:asciiTheme="minorHAnsi" w:hAnsiTheme="minorHAnsi" w:cstheme="minorHAnsi"/>
          <w:sz w:val="24"/>
          <w:szCs w:val="24"/>
        </w:rPr>
        <w:t>, jeśli niemożność ta spowodowana jest brakami technicznymi po stronie Uczestnika, w szczególności z powodu niewłaściwej konfiguracji przeglądarki internetowej czy niedostatecznej wydajności sprzętu.</w:t>
      </w:r>
    </w:p>
    <w:p w14:paraId="3F31FB1E" w14:textId="2C50E6D6" w:rsidR="006D5A71" w:rsidRPr="00632E37" w:rsidRDefault="00415ADA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lastRenderedPageBreak/>
        <w:t xml:space="preserve">Wykonawca </w:t>
      </w:r>
      <w:r w:rsidRPr="00632E37">
        <w:rPr>
          <w:rFonts w:asciiTheme="minorHAnsi" w:hAnsiTheme="minorHAnsi" w:cstheme="minorHAnsi"/>
          <w:bCs/>
          <w:sz w:val="24"/>
          <w:szCs w:val="24"/>
        </w:rPr>
        <w:t>p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rzygot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uje 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materiał</w:t>
      </w:r>
      <w:r w:rsidRPr="00632E37">
        <w:rPr>
          <w:rFonts w:asciiTheme="minorHAnsi" w:hAnsiTheme="minorHAnsi" w:cstheme="minorHAnsi"/>
          <w:bCs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szkoleniow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, w tym prezentacj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multimedialn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prezentowan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podczas szkolenia, dodatkow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materiał</w:t>
      </w:r>
      <w:r w:rsidRPr="00632E37">
        <w:rPr>
          <w:rFonts w:asciiTheme="minorHAnsi" w:hAnsiTheme="minorHAnsi" w:cstheme="minorHAnsi"/>
          <w:bCs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merytoryczn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, program szkolenia oraz ankiety ewaluacyj</w:t>
      </w:r>
      <w:r w:rsidRPr="00632E37">
        <w:rPr>
          <w:rFonts w:asciiTheme="minorHAnsi" w:hAnsiTheme="minorHAnsi" w:cstheme="minorHAnsi"/>
          <w:bCs/>
          <w:sz w:val="24"/>
          <w:szCs w:val="24"/>
        </w:rPr>
        <w:t>n</w:t>
      </w:r>
      <w:r w:rsidR="00D6380C" w:rsidRPr="00632E37">
        <w:rPr>
          <w:rFonts w:asciiTheme="minorHAnsi" w:hAnsiTheme="minorHAnsi" w:cstheme="minorHAnsi"/>
          <w:bCs/>
          <w:sz w:val="24"/>
          <w:szCs w:val="24"/>
        </w:rPr>
        <w:t>e dla każdej grupy szkoleniowej.</w:t>
      </w:r>
    </w:p>
    <w:p w14:paraId="2946974F" w14:textId="36B47C0E" w:rsidR="0032787A" w:rsidRPr="00632E37" w:rsidRDefault="00415ADA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>Wykonawca</w:t>
      </w:r>
      <w:r w:rsidRPr="00632E3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sz w:val="24"/>
          <w:szCs w:val="24"/>
        </w:rPr>
        <w:t>p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rzedstawi do akceptacji Zamawiającego </w:t>
      </w:r>
      <w:r w:rsidR="00107AB8" w:rsidRPr="00632E37">
        <w:rPr>
          <w:rFonts w:asciiTheme="minorHAnsi" w:hAnsiTheme="minorHAnsi" w:cstheme="minorHAnsi"/>
          <w:sz w:val="24"/>
          <w:szCs w:val="24"/>
        </w:rPr>
        <w:t xml:space="preserve">wzór certyfikatu/zaświadczenia, </w:t>
      </w:r>
      <w:r w:rsidR="00C87AB2" w:rsidRPr="00632E37">
        <w:rPr>
          <w:rFonts w:asciiTheme="minorHAnsi" w:hAnsiTheme="minorHAnsi" w:cstheme="minorHAnsi"/>
          <w:sz w:val="24"/>
          <w:szCs w:val="24"/>
        </w:rPr>
        <w:t xml:space="preserve">ankiety, 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program </w:t>
      </w:r>
      <w:r w:rsidR="00596EFE" w:rsidRPr="00632E37">
        <w:rPr>
          <w:rFonts w:asciiTheme="minorHAnsi" w:hAnsiTheme="minorHAnsi" w:cstheme="minorHAnsi"/>
          <w:sz w:val="24"/>
          <w:szCs w:val="24"/>
        </w:rPr>
        <w:t>szkolenia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oraz materiał</w:t>
      </w:r>
      <w:r w:rsidRPr="00632E37">
        <w:rPr>
          <w:rFonts w:asciiTheme="minorHAnsi" w:hAnsiTheme="minorHAnsi" w:cstheme="minorHAnsi"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szkoleniow</w:t>
      </w:r>
      <w:r w:rsidRPr="00632E37">
        <w:rPr>
          <w:rFonts w:asciiTheme="minorHAnsi" w:hAnsiTheme="minorHAnsi" w:cstheme="minorHAnsi"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o treści adekwatnej do </w:t>
      </w:r>
      <w:r w:rsidR="00D506C9" w:rsidRPr="00632E37">
        <w:rPr>
          <w:rFonts w:asciiTheme="minorHAnsi" w:hAnsiTheme="minorHAnsi" w:cstheme="minorHAnsi"/>
          <w:sz w:val="24"/>
          <w:szCs w:val="24"/>
        </w:rPr>
        <w:t> </w:t>
      </w:r>
      <w:r w:rsidR="00B045EA" w:rsidRPr="00632E37">
        <w:rPr>
          <w:rFonts w:asciiTheme="minorHAnsi" w:hAnsiTheme="minorHAnsi" w:cstheme="minorHAnsi"/>
          <w:sz w:val="24"/>
          <w:szCs w:val="24"/>
        </w:rPr>
        <w:t>omawianej tematyki szkolenia, opatrzon</w:t>
      </w:r>
      <w:r w:rsidRPr="00632E37">
        <w:rPr>
          <w:rFonts w:asciiTheme="minorHAnsi" w:hAnsiTheme="minorHAnsi" w:cstheme="minorHAnsi"/>
          <w:sz w:val="24"/>
          <w:szCs w:val="24"/>
        </w:rPr>
        <w:t>e</w:t>
      </w:r>
      <w:r w:rsidR="00107AB8" w:rsidRPr="00632E37">
        <w:rPr>
          <w:rFonts w:asciiTheme="minorHAnsi" w:hAnsiTheme="minorHAnsi" w:cstheme="minorHAnsi"/>
          <w:sz w:val="24"/>
          <w:szCs w:val="24"/>
        </w:rPr>
        <w:t xml:space="preserve"> odpowiednimi logotypami w 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terminie </w:t>
      </w:r>
      <w:r w:rsidR="00E973B9" w:rsidRPr="00632E37">
        <w:rPr>
          <w:rFonts w:asciiTheme="minorHAnsi" w:hAnsiTheme="minorHAnsi" w:cstheme="minorHAnsi"/>
          <w:sz w:val="24"/>
          <w:szCs w:val="24"/>
        </w:rPr>
        <w:t>5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dni roboczych od dnia podpisania umowy. Materiały muszą zostać opatrzone odpowiednimi znakami, zgodnie z</w:t>
      </w:r>
      <w:r w:rsidR="00B045EA" w:rsidRPr="00632E3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506C9" w:rsidRPr="00632E37">
        <w:rPr>
          <w:rFonts w:asciiTheme="minorHAnsi" w:hAnsiTheme="minorHAnsi" w:cstheme="minorHAnsi"/>
          <w:i/>
          <w:sz w:val="24"/>
          <w:szCs w:val="24"/>
        </w:rPr>
        <w:t> </w:t>
      </w:r>
      <w:r w:rsidR="00B045EA" w:rsidRPr="00632E3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Księgą </w:t>
      </w:r>
      <w:r w:rsidR="00BD59A9" w:rsidRPr="00632E37">
        <w:rPr>
          <w:rFonts w:asciiTheme="minorHAnsi" w:hAnsiTheme="minorHAnsi" w:cstheme="minorHAnsi"/>
          <w:i/>
          <w:color w:val="000000"/>
          <w:sz w:val="24"/>
          <w:szCs w:val="24"/>
        </w:rPr>
        <w:t>Tożsamości Wizualnej marki Fundusze Europejskie 2021 – 2027</w:t>
      </w:r>
      <w:r w:rsidR="00B045EA" w:rsidRPr="00632E37">
        <w:rPr>
          <w:rFonts w:asciiTheme="minorHAnsi" w:hAnsiTheme="minorHAnsi" w:cstheme="minorHAnsi"/>
          <w:sz w:val="24"/>
          <w:szCs w:val="24"/>
        </w:rPr>
        <w:t>. Wszystkie znaki należy z</w:t>
      </w:r>
      <w:r w:rsidR="006757BB" w:rsidRPr="00632E37">
        <w:rPr>
          <w:rFonts w:asciiTheme="minorHAnsi" w:hAnsiTheme="minorHAnsi" w:cstheme="minorHAnsi"/>
          <w:sz w:val="24"/>
          <w:szCs w:val="24"/>
        </w:rPr>
        <w:t>amieścić w wersji pełno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kolorowej. </w:t>
      </w:r>
      <w:r w:rsidR="006D5A71" w:rsidRPr="00632E37">
        <w:rPr>
          <w:rFonts w:asciiTheme="minorHAnsi" w:hAnsiTheme="minorHAnsi" w:cstheme="minorHAnsi"/>
          <w:sz w:val="24"/>
          <w:szCs w:val="24"/>
        </w:rPr>
        <w:t>Zamawiający zastrzega sobie prawo dop</w:t>
      </w:r>
      <w:r w:rsidR="008269B8" w:rsidRPr="00632E37">
        <w:rPr>
          <w:rFonts w:asciiTheme="minorHAnsi" w:hAnsiTheme="minorHAnsi" w:cstheme="minorHAnsi"/>
          <w:sz w:val="24"/>
          <w:szCs w:val="24"/>
        </w:rPr>
        <w:t>recyzowania zagadnień szkolenia</w:t>
      </w:r>
      <w:r w:rsidR="006D5A71" w:rsidRPr="00632E37">
        <w:rPr>
          <w:rFonts w:asciiTheme="minorHAnsi" w:hAnsiTheme="minorHAnsi" w:cstheme="minorHAnsi"/>
          <w:sz w:val="24"/>
          <w:szCs w:val="24"/>
        </w:rPr>
        <w:t>. Akceptacja nastąpi drogą elektroniczną.</w:t>
      </w:r>
    </w:p>
    <w:p w14:paraId="6BEEF03A" w14:textId="4E1E2EEB" w:rsidR="006D5A71" w:rsidRPr="00632E37" w:rsidRDefault="00B045EA" w:rsidP="00F332CF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Wykonawc</w:t>
      </w:r>
      <w:r w:rsidR="0019742E" w:rsidRPr="00632E37">
        <w:rPr>
          <w:rFonts w:asciiTheme="minorHAnsi" w:hAnsiTheme="minorHAnsi" w:cstheme="minorHAnsi"/>
          <w:sz w:val="24"/>
          <w:szCs w:val="24"/>
        </w:rPr>
        <w:t>a przygotuje</w:t>
      </w:r>
      <w:r w:rsidRPr="00632E37">
        <w:rPr>
          <w:rFonts w:asciiTheme="minorHAnsi" w:hAnsiTheme="minorHAnsi" w:cstheme="minorHAnsi"/>
          <w:sz w:val="24"/>
          <w:szCs w:val="24"/>
        </w:rPr>
        <w:t xml:space="preserve"> certyfikat</w:t>
      </w:r>
      <w:r w:rsidR="0019742E" w:rsidRPr="00632E37">
        <w:rPr>
          <w:rFonts w:asciiTheme="minorHAnsi" w:hAnsiTheme="minorHAnsi" w:cstheme="minorHAnsi"/>
          <w:sz w:val="24"/>
          <w:szCs w:val="24"/>
        </w:rPr>
        <w:t>y</w:t>
      </w:r>
      <w:r w:rsidRPr="00632E37">
        <w:rPr>
          <w:rFonts w:asciiTheme="minorHAnsi" w:hAnsiTheme="minorHAnsi" w:cstheme="minorHAnsi"/>
          <w:sz w:val="24"/>
          <w:szCs w:val="24"/>
        </w:rPr>
        <w:t xml:space="preserve"> lub zaświadcze</w:t>
      </w:r>
      <w:r w:rsidR="0019742E" w:rsidRPr="00632E37">
        <w:rPr>
          <w:rFonts w:asciiTheme="minorHAnsi" w:hAnsiTheme="minorHAnsi" w:cstheme="minorHAnsi"/>
          <w:sz w:val="24"/>
          <w:szCs w:val="24"/>
        </w:rPr>
        <w:t>nia</w:t>
      </w:r>
      <w:r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4502E4" w:rsidRPr="00632E37">
        <w:rPr>
          <w:rFonts w:asciiTheme="minorHAnsi" w:hAnsiTheme="minorHAnsi" w:cstheme="minorHAnsi"/>
          <w:sz w:val="24"/>
          <w:szCs w:val="24"/>
        </w:rPr>
        <w:t>dotycząc</w:t>
      </w:r>
      <w:r w:rsidR="0019742E" w:rsidRPr="00632E37">
        <w:rPr>
          <w:rFonts w:asciiTheme="minorHAnsi" w:hAnsiTheme="minorHAnsi" w:cstheme="minorHAnsi"/>
          <w:sz w:val="24"/>
          <w:szCs w:val="24"/>
        </w:rPr>
        <w:t>e</w:t>
      </w:r>
      <w:r w:rsidR="004502E4" w:rsidRPr="00632E37">
        <w:rPr>
          <w:rFonts w:asciiTheme="minorHAnsi" w:hAnsiTheme="minorHAnsi" w:cstheme="minorHAnsi"/>
          <w:sz w:val="24"/>
          <w:szCs w:val="24"/>
        </w:rPr>
        <w:t xml:space="preserve"> ukończenia szkolenia</w:t>
      </w:r>
      <w:r w:rsidRPr="00632E37">
        <w:rPr>
          <w:rFonts w:asciiTheme="minorHAnsi" w:hAnsiTheme="minorHAnsi" w:cstheme="minorHAnsi"/>
          <w:sz w:val="24"/>
          <w:szCs w:val="24"/>
        </w:rPr>
        <w:t>. Certyfikaty/ zaświadczenia Wy</w:t>
      </w:r>
      <w:r w:rsidR="00C87AB2" w:rsidRPr="00632E37">
        <w:rPr>
          <w:rFonts w:asciiTheme="minorHAnsi" w:hAnsiTheme="minorHAnsi" w:cstheme="minorHAnsi"/>
          <w:sz w:val="24"/>
          <w:szCs w:val="24"/>
        </w:rPr>
        <w:t>konawca wykona na podstawie list uczestników przesłanych</w:t>
      </w:r>
      <w:r w:rsidRPr="00632E37">
        <w:rPr>
          <w:rFonts w:asciiTheme="minorHAnsi" w:hAnsiTheme="minorHAnsi" w:cstheme="minorHAnsi"/>
          <w:sz w:val="24"/>
          <w:szCs w:val="24"/>
        </w:rPr>
        <w:t xml:space="preserve"> przez Zamawiającego, </w:t>
      </w:r>
      <w:r w:rsidR="004A25E7" w:rsidRPr="00632E37">
        <w:rPr>
          <w:rFonts w:asciiTheme="minorHAnsi" w:hAnsiTheme="minorHAnsi" w:cstheme="minorHAnsi"/>
          <w:sz w:val="24"/>
          <w:szCs w:val="24"/>
        </w:rPr>
        <w:t>na </w:t>
      </w:r>
      <w:r w:rsidRPr="00632E37">
        <w:rPr>
          <w:rFonts w:asciiTheme="minorHAnsi" w:hAnsiTheme="minorHAnsi" w:cstheme="minorHAnsi"/>
          <w:sz w:val="24"/>
          <w:szCs w:val="24"/>
        </w:rPr>
        <w:t>1 dzień roboczy (do godz.12:00) przed planowanym terminem szkolenia</w:t>
      </w:r>
      <w:r w:rsidR="00461558" w:rsidRPr="00632E37">
        <w:rPr>
          <w:rFonts w:asciiTheme="minorHAnsi" w:hAnsiTheme="minorHAnsi" w:cstheme="minorHAnsi"/>
          <w:sz w:val="24"/>
          <w:szCs w:val="24"/>
        </w:rPr>
        <w:t xml:space="preserve"> danej grupy</w:t>
      </w:r>
      <w:r w:rsidRPr="00632E37">
        <w:rPr>
          <w:rFonts w:asciiTheme="minorHAnsi" w:hAnsiTheme="minorHAnsi" w:cstheme="minorHAnsi"/>
          <w:sz w:val="24"/>
          <w:szCs w:val="24"/>
        </w:rPr>
        <w:t xml:space="preserve">. Kserokopie ww. dokumentów Wykonawca dostarczy do Zamawiającego w </w:t>
      </w:r>
      <w:r w:rsidR="00461558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 xml:space="preserve">przeciągu </w:t>
      </w:r>
      <w:r w:rsidR="003B0F98" w:rsidRPr="00632E37">
        <w:rPr>
          <w:rFonts w:asciiTheme="minorHAnsi" w:hAnsiTheme="minorHAnsi" w:cstheme="minorHAnsi"/>
          <w:sz w:val="24"/>
          <w:szCs w:val="24"/>
        </w:rPr>
        <w:t>5</w:t>
      </w:r>
      <w:r w:rsidRPr="00632E37">
        <w:rPr>
          <w:rFonts w:asciiTheme="minorHAnsi" w:hAnsiTheme="minorHAnsi" w:cstheme="minorHAnsi"/>
          <w:sz w:val="24"/>
          <w:szCs w:val="24"/>
        </w:rPr>
        <w:t xml:space="preserve"> dni roboczych od dnia wykonania usługi (szkolenia). </w:t>
      </w:r>
      <w:r w:rsidR="00461558" w:rsidRPr="00632E37">
        <w:rPr>
          <w:rFonts w:asciiTheme="minorHAnsi" w:hAnsiTheme="minorHAnsi" w:cstheme="minorHAnsi"/>
          <w:sz w:val="24"/>
          <w:szCs w:val="24"/>
        </w:rPr>
        <w:t>W przypadku realizacji cyklu szkoleń Zamawiający dopuszcza przekazanie dokumentacji zbiorczo tj. po zakończeniu realizacji szkoleń dla wszystkich grup.</w:t>
      </w:r>
    </w:p>
    <w:p w14:paraId="3F6AEDE8" w14:textId="66291D94" w:rsidR="006D5A71" w:rsidRPr="00632E37" w:rsidRDefault="006D5A71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Wykonawca </w:t>
      </w:r>
      <w:r w:rsidR="00C87AB2" w:rsidRPr="00632E37">
        <w:rPr>
          <w:rFonts w:asciiTheme="minorHAnsi" w:hAnsiTheme="minorHAnsi" w:cstheme="minorHAnsi"/>
          <w:color w:val="000000"/>
          <w:sz w:val="24"/>
          <w:szCs w:val="24"/>
        </w:rPr>
        <w:t>przedstawi listy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logowań na platformie i </w:t>
      </w:r>
      <w:r w:rsidR="00C87AB2" w:rsidRPr="00632E37">
        <w:rPr>
          <w:rFonts w:asciiTheme="minorHAnsi" w:hAnsiTheme="minorHAnsi" w:cstheme="minorHAnsi"/>
          <w:color w:val="000000"/>
          <w:sz w:val="24"/>
          <w:szCs w:val="24"/>
        </w:rPr>
        <w:t>umieści ww. listy</w:t>
      </w:r>
      <w:r w:rsidR="008269B8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uczestników w 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raporcie poszkoleniowym.</w:t>
      </w:r>
    </w:p>
    <w:p w14:paraId="59237369" w14:textId="13CD791A" w:rsidR="0032787A" w:rsidRPr="00632E37" w:rsidRDefault="00E973B9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Zamawiający dopuszcza przekazanie certyfikatów w wersji elektronicznej na adresy e-mail uczestników oraz na e-mail wskazany przez Zamawiającego, celem archiwizacji dokumentacji szkoleniowej, jednak muszą być one opatrzone podpisem elektronicznym. </w:t>
      </w:r>
    </w:p>
    <w:p w14:paraId="38A9CF43" w14:textId="5F3856E9" w:rsidR="0032787A" w:rsidRPr="00632E37" w:rsidRDefault="0099016A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Pr="00632E37">
        <w:rPr>
          <w:rFonts w:asciiTheme="minorHAnsi" w:hAnsiTheme="minorHAnsi" w:cstheme="minorHAnsi"/>
          <w:sz w:val="24"/>
          <w:szCs w:val="24"/>
        </w:rPr>
        <w:t>p</w:t>
      </w:r>
      <w:r w:rsidR="00B045EA" w:rsidRPr="00632E37">
        <w:rPr>
          <w:rFonts w:asciiTheme="minorHAnsi" w:hAnsiTheme="minorHAnsi" w:cstheme="minorHAnsi"/>
          <w:sz w:val="24"/>
          <w:szCs w:val="24"/>
        </w:rPr>
        <w:t>rzygot</w:t>
      </w:r>
      <w:r w:rsidRPr="00632E37">
        <w:rPr>
          <w:rFonts w:asciiTheme="minorHAnsi" w:hAnsiTheme="minorHAnsi" w:cstheme="minorHAnsi"/>
          <w:sz w:val="24"/>
          <w:szCs w:val="24"/>
        </w:rPr>
        <w:t>uje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4502E4" w:rsidRPr="00632E37">
        <w:rPr>
          <w:rFonts w:asciiTheme="minorHAnsi" w:hAnsiTheme="minorHAnsi" w:cstheme="minorHAnsi"/>
          <w:sz w:val="24"/>
          <w:szCs w:val="24"/>
        </w:rPr>
        <w:t>ankiet</w:t>
      </w:r>
      <w:r w:rsidRPr="00632E37">
        <w:rPr>
          <w:rFonts w:asciiTheme="minorHAnsi" w:hAnsiTheme="minorHAnsi" w:cstheme="minorHAnsi"/>
          <w:sz w:val="24"/>
          <w:szCs w:val="24"/>
        </w:rPr>
        <w:t>y</w:t>
      </w:r>
      <w:r w:rsidR="004502E4" w:rsidRPr="00632E37">
        <w:rPr>
          <w:rFonts w:asciiTheme="minorHAnsi" w:hAnsiTheme="minorHAnsi" w:cstheme="minorHAnsi"/>
          <w:sz w:val="24"/>
          <w:szCs w:val="24"/>
        </w:rPr>
        <w:t xml:space="preserve"> oceniając</w:t>
      </w:r>
      <w:r w:rsidRPr="00632E37">
        <w:rPr>
          <w:rFonts w:asciiTheme="minorHAnsi" w:hAnsiTheme="minorHAnsi" w:cstheme="minorHAnsi"/>
          <w:sz w:val="24"/>
          <w:szCs w:val="24"/>
        </w:rPr>
        <w:t>e</w:t>
      </w:r>
      <w:r w:rsidR="004502E4" w:rsidRPr="00632E37">
        <w:rPr>
          <w:rFonts w:asciiTheme="minorHAnsi" w:hAnsiTheme="minorHAnsi" w:cstheme="minorHAnsi"/>
          <w:sz w:val="24"/>
          <w:szCs w:val="24"/>
        </w:rPr>
        <w:t xml:space="preserve"> szkolenie</w:t>
      </w:r>
      <w:r w:rsidR="00327C47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4A25E7" w:rsidRPr="00632E37">
        <w:rPr>
          <w:rFonts w:asciiTheme="minorHAnsi" w:hAnsiTheme="minorHAnsi" w:cstheme="minorHAnsi"/>
          <w:sz w:val="24"/>
          <w:szCs w:val="24"/>
        </w:rPr>
        <w:t>oraz </w:t>
      </w:r>
      <w:r w:rsidR="00B045EA" w:rsidRPr="00632E37">
        <w:rPr>
          <w:rFonts w:asciiTheme="minorHAnsi" w:hAnsiTheme="minorHAnsi" w:cstheme="minorHAnsi"/>
          <w:sz w:val="24"/>
          <w:szCs w:val="24"/>
        </w:rPr>
        <w:t>sporządz</w:t>
      </w:r>
      <w:r w:rsidRPr="00632E37">
        <w:rPr>
          <w:rFonts w:asciiTheme="minorHAnsi" w:hAnsiTheme="minorHAnsi" w:cstheme="minorHAnsi"/>
          <w:sz w:val="24"/>
          <w:szCs w:val="24"/>
        </w:rPr>
        <w:t>i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na ich podstawie raport (wraz z umieszcze</w:t>
      </w:r>
      <w:r w:rsidR="00295971" w:rsidRPr="00632E37">
        <w:rPr>
          <w:rFonts w:asciiTheme="minorHAnsi" w:hAnsiTheme="minorHAnsi" w:cstheme="minorHAnsi"/>
          <w:sz w:val="24"/>
          <w:szCs w:val="24"/>
        </w:rPr>
        <w:t>niem odpowiednich logotypów)</w:t>
      </w:r>
      <w:r w:rsidR="00B045EA" w:rsidRPr="00632E37">
        <w:rPr>
          <w:rFonts w:asciiTheme="minorHAnsi" w:hAnsiTheme="minorHAnsi" w:cstheme="minorHAnsi"/>
          <w:sz w:val="24"/>
          <w:szCs w:val="24"/>
        </w:rPr>
        <w:t>.</w:t>
      </w:r>
      <w:r w:rsidR="00327C47" w:rsidRPr="00632E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9E7FAA" w14:textId="51B196B1" w:rsidR="0032787A" w:rsidRPr="00632E37" w:rsidRDefault="0099016A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Wykonawca p</w:t>
      </w:r>
      <w:r w:rsidR="00F15805" w:rsidRPr="00632E37">
        <w:rPr>
          <w:rFonts w:asciiTheme="minorHAnsi" w:hAnsiTheme="minorHAnsi" w:cstheme="minorHAnsi"/>
          <w:sz w:val="24"/>
          <w:szCs w:val="24"/>
        </w:rPr>
        <w:t>rze</w:t>
      </w:r>
      <w:r w:rsidRPr="00632E37">
        <w:rPr>
          <w:rFonts w:asciiTheme="minorHAnsi" w:hAnsiTheme="minorHAnsi" w:cstheme="minorHAnsi"/>
          <w:sz w:val="24"/>
          <w:szCs w:val="24"/>
        </w:rPr>
        <w:t>śle</w:t>
      </w:r>
      <w:r w:rsidR="00F15805" w:rsidRPr="00632E37">
        <w:rPr>
          <w:rFonts w:asciiTheme="minorHAnsi" w:hAnsiTheme="minorHAnsi" w:cstheme="minorHAnsi"/>
          <w:bCs/>
          <w:sz w:val="24"/>
          <w:szCs w:val="24"/>
        </w:rPr>
        <w:t xml:space="preserve"> każdemu </w:t>
      </w:r>
      <w:r w:rsidRPr="00632E37">
        <w:rPr>
          <w:rFonts w:asciiTheme="minorHAnsi" w:hAnsiTheme="minorHAnsi" w:cstheme="minorHAnsi"/>
          <w:bCs/>
          <w:sz w:val="24"/>
          <w:szCs w:val="24"/>
        </w:rPr>
        <w:t>U</w:t>
      </w:r>
      <w:r w:rsidR="00F15805" w:rsidRPr="00632E37">
        <w:rPr>
          <w:rFonts w:asciiTheme="minorHAnsi" w:hAnsiTheme="minorHAnsi" w:cstheme="minorHAnsi"/>
          <w:bCs/>
          <w:sz w:val="24"/>
          <w:szCs w:val="24"/>
        </w:rPr>
        <w:t>czestnikowi szkolenia na wskazany przez Zamawiającego adres e-mail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materiał</w:t>
      </w:r>
      <w:r w:rsidRPr="00632E37">
        <w:rPr>
          <w:rFonts w:asciiTheme="minorHAnsi" w:hAnsiTheme="minorHAnsi" w:cstheme="minorHAnsi"/>
          <w:bCs/>
          <w:sz w:val="24"/>
          <w:szCs w:val="24"/>
        </w:rPr>
        <w:t>y</w:t>
      </w:r>
      <w:r w:rsidR="00327C47" w:rsidRPr="00632E37">
        <w:rPr>
          <w:rFonts w:asciiTheme="minorHAnsi" w:hAnsiTheme="minorHAnsi" w:cstheme="minorHAnsi"/>
          <w:bCs/>
          <w:sz w:val="24"/>
          <w:szCs w:val="24"/>
        </w:rPr>
        <w:t xml:space="preserve"> szkoleniow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6F0416" w:rsidRPr="00632E37">
        <w:rPr>
          <w:rFonts w:asciiTheme="minorHAnsi" w:hAnsiTheme="minorHAnsi" w:cstheme="minorHAnsi"/>
          <w:bCs/>
          <w:sz w:val="24"/>
          <w:szCs w:val="24"/>
        </w:rPr>
        <w:t>,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pomocnicz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6F0416" w:rsidRPr="00632E37">
        <w:rPr>
          <w:rFonts w:asciiTheme="minorHAnsi" w:hAnsiTheme="minorHAnsi" w:cstheme="minorHAnsi"/>
          <w:bCs/>
          <w:sz w:val="24"/>
          <w:szCs w:val="24"/>
        </w:rPr>
        <w:t xml:space="preserve"> oraz program szkolenia na</w:t>
      </w:r>
      <w:r w:rsidR="00F15805" w:rsidRPr="00632E37">
        <w:rPr>
          <w:rFonts w:asciiTheme="minorHAnsi" w:hAnsiTheme="minorHAnsi" w:cstheme="minorHAnsi"/>
          <w:bCs/>
          <w:sz w:val="24"/>
          <w:szCs w:val="24"/>
        </w:rPr>
        <w:t xml:space="preserve"> 1 dzień przed realizacją szkol</w:t>
      </w:r>
      <w:r w:rsidR="00461558" w:rsidRPr="00632E37">
        <w:rPr>
          <w:rFonts w:asciiTheme="minorHAnsi" w:hAnsiTheme="minorHAnsi" w:cstheme="minorHAnsi"/>
          <w:bCs/>
          <w:sz w:val="24"/>
          <w:szCs w:val="24"/>
        </w:rPr>
        <w:t>enia każdej grupy</w:t>
      </w:r>
      <w:r w:rsidR="009D6711" w:rsidRPr="00632E3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1558" w:rsidRPr="00632E37">
        <w:rPr>
          <w:rFonts w:asciiTheme="minorHAnsi" w:hAnsiTheme="minorHAnsi" w:cstheme="minorHAnsi"/>
          <w:bCs/>
          <w:sz w:val="24"/>
          <w:szCs w:val="24"/>
        </w:rPr>
        <w:t>szkoleniowej.</w:t>
      </w:r>
    </w:p>
    <w:p w14:paraId="22C131A4" w14:textId="5454C19C" w:rsidR="0032787A" w:rsidRPr="00632E37" w:rsidRDefault="0099016A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>Wykonawca z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apewni co najmniej 1 osob</w:t>
      </w:r>
      <w:r w:rsidRPr="00632E37">
        <w:rPr>
          <w:rFonts w:asciiTheme="minorHAnsi" w:hAnsiTheme="minorHAnsi" w:cstheme="minorHAnsi"/>
          <w:bCs/>
          <w:sz w:val="24"/>
          <w:szCs w:val="24"/>
        </w:rPr>
        <w:t>ę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odpowiedzialn</w:t>
      </w:r>
      <w:r w:rsidRPr="00632E37">
        <w:rPr>
          <w:rFonts w:asciiTheme="minorHAnsi" w:hAnsiTheme="minorHAnsi" w:cstheme="minorHAnsi"/>
          <w:bCs/>
          <w:sz w:val="24"/>
          <w:szCs w:val="24"/>
        </w:rPr>
        <w:t>ą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za koordynację zadania </w:t>
      </w:r>
      <w:r w:rsidR="004A25E7" w:rsidRPr="00632E37">
        <w:rPr>
          <w:rFonts w:asciiTheme="minorHAnsi" w:hAnsiTheme="minorHAnsi" w:cstheme="minorHAnsi"/>
          <w:bCs/>
          <w:sz w:val="24"/>
          <w:szCs w:val="24"/>
        </w:rPr>
        <w:t>i 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współpracę z </w:t>
      </w:r>
      <w:r w:rsidR="00D506C9" w:rsidRPr="00632E37">
        <w:rPr>
          <w:rFonts w:asciiTheme="minorHAnsi" w:hAnsiTheme="minorHAnsi" w:cstheme="minorHAnsi"/>
          <w:bCs/>
          <w:sz w:val="24"/>
          <w:szCs w:val="24"/>
        </w:rPr>
        <w:t> 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Zamawiającym, w tym kwestie organizacyjne i obsługę grup</w:t>
      </w:r>
      <w:r w:rsidR="003D7D44" w:rsidRPr="00632E37">
        <w:rPr>
          <w:rFonts w:asciiTheme="minorHAnsi" w:hAnsiTheme="minorHAnsi" w:cstheme="minorHAnsi"/>
          <w:bCs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szkoleniow</w:t>
      </w:r>
      <w:r w:rsidR="003D7D44" w:rsidRPr="00632E37">
        <w:rPr>
          <w:rFonts w:asciiTheme="minorHAnsi" w:hAnsiTheme="minorHAnsi" w:cstheme="minorHAnsi"/>
          <w:bCs/>
          <w:sz w:val="24"/>
          <w:szCs w:val="24"/>
        </w:rPr>
        <w:t xml:space="preserve">ej,  </w:t>
      </w:r>
      <w:r w:rsidR="003D7D44" w:rsidRPr="00632E37">
        <w:rPr>
          <w:rFonts w:asciiTheme="minorHAnsi" w:hAnsiTheme="minorHAnsi" w:cstheme="minorHAnsi"/>
          <w:sz w:val="24"/>
          <w:szCs w:val="24"/>
        </w:rPr>
        <w:t xml:space="preserve">która w okresie ostatnich 3 lat przed terminem składania ofert obsługiwała przynajmniej </w:t>
      </w:r>
      <w:r w:rsidR="004C150D" w:rsidRPr="00632E37">
        <w:rPr>
          <w:rFonts w:asciiTheme="minorHAnsi" w:hAnsiTheme="minorHAnsi" w:cstheme="minorHAnsi"/>
          <w:sz w:val="24"/>
          <w:szCs w:val="24"/>
        </w:rPr>
        <w:t>3 </w:t>
      </w:r>
      <w:r w:rsidR="003D7D44" w:rsidRPr="00632E37">
        <w:rPr>
          <w:rFonts w:asciiTheme="minorHAnsi" w:hAnsiTheme="minorHAnsi" w:cstheme="minorHAnsi"/>
          <w:sz w:val="24"/>
          <w:szCs w:val="24"/>
        </w:rPr>
        <w:t>usługi dotyczące realizacji szkoleń</w:t>
      </w:r>
      <w:r w:rsidR="00DF61E8">
        <w:rPr>
          <w:rFonts w:asciiTheme="minorHAnsi" w:hAnsiTheme="minorHAnsi" w:cstheme="minorHAnsi"/>
          <w:sz w:val="24"/>
          <w:szCs w:val="24"/>
        </w:rPr>
        <w:t>,</w:t>
      </w:r>
      <w:r w:rsidR="004502E4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3D7D44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3D7D44" w:rsidRPr="00632E37">
        <w:rPr>
          <w:rFonts w:asciiTheme="minorHAnsi" w:hAnsiTheme="minorHAnsi" w:cstheme="minorHAnsi"/>
          <w:color w:val="000000"/>
          <w:sz w:val="24"/>
          <w:szCs w:val="24"/>
        </w:rPr>
        <w:t>każdorazowo</w:t>
      </w:r>
      <w:r w:rsidR="00BE3C65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d</w:t>
      </w:r>
      <w:r w:rsidR="008E7763" w:rsidRPr="00632E37">
        <w:rPr>
          <w:rFonts w:asciiTheme="minorHAnsi" w:hAnsiTheme="minorHAnsi" w:cstheme="minorHAnsi"/>
          <w:color w:val="000000"/>
          <w:sz w:val="24"/>
          <w:szCs w:val="24"/>
        </w:rPr>
        <w:t>la grupy liczącej co najmniej 5</w:t>
      </w:r>
      <w:r w:rsidR="00BE3C65" w:rsidRPr="00632E37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DA3C04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osób.</w:t>
      </w:r>
    </w:p>
    <w:p w14:paraId="751D8663" w14:textId="77777777" w:rsidR="008E7763" w:rsidRPr="00632E37" w:rsidRDefault="0099016A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>Wykonawca</w:t>
      </w:r>
      <w:r w:rsidR="00393E7E" w:rsidRPr="00632E37">
        <w:rPr>
          <w:rFonts w:asciiTheme="minorHAnsi" w:hAnsiTheme="minorHAnsi" w:cstheme="minorHAnsi"/>
          <w:bCs/>
          <w:sz w:val="24"/>
          <w:szCs w:val="24"/>
        </w:rPr>
        <w:t xml:space="preserve"> zobowiązany jest do 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sz w:val="24"/>
          <w:szCs w:val="24"/>
        </w:rPr>
        <w:t>z</w:t>
      </w:r>
      <w:r w:rsidR="00B045EA" w:rsidRPr="00632E37">
        <w:rPr>
          <w:rFonts w:asciiTheme="minorHAnsi" w:hAnsiTheme="minorHAnsi" w:cstheme="minorHAnsi"/>
          <w:sz w:val="24"/>
          <w:szCs w:val="24"/>
        </w:rPr>
        <w:t>apewnieni</w:t>
      </w:r>
      <w:r w:rsidR="00393E7E" w:rsidRPr="00632E37">
        <w:rPr>
          <w:rFonts w:asciiTheme="minorHAnsi" w:hAnsiTheme="minorHAnsi" w:cstheme="minorHAnsi"/>
          <w:sz w:val="24"/>
          <w:szCs w:val="24"/>
        </w:rPr>
        <w:t>a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przestrzegania bezpieczeństwa i higieny pracy oraz ochrony zdrowia na etapie realizacji zamówienia.</w:t>
      </w:r>
    </w:p>
    <w:p w14:paraId="59845992" w14:textId="1FE025F9" w:rsidR="00295971" w:rsidRPr="00632E37" w:rsidRDefault="00393E7E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lastRenderedPageBreak/>
        <w:t>Wykonawca p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rzygot</w:t>
      </w:r>
      <w:r w:rsidRPr="00632E37">
        <w:rPr>
          <w:rFonts w:asciiTheme="minorHAnsi" w:hAnsiTheme="minorHAnsi" w:cstheme="minorHAnsi"/>
          <w:bCs/>
          <w:sz w:val="24"/>
          <w:szCs w:val="24"/>
        </w:rPr>
        <w:t>uje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i dostarcz</w:t>
      </w:r>
      <w:r w:rsidRPr="00632E37">
        <w:rPr>
          <w:rFonts w:asciiTheme="minorHAnsi" w:hAnsiTheme="minorHAnsi" w:cstheme="minorHAnsi"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Zamawiającemu w terminie 5 dni roboczych od dnia wykonania usługi szkoleniowej dokumentacj</w:t>
      </w:r>
      <w:r w:rsidRPr="00632E37">
        <w:rPr>
          <w:rFonts w:asciiTheme="minorHAnsi" w:hAnsiTheme="minorHAnsi" w:cstheme="minorHAnsi"/>
          <w:sz w:val="24"/>
          <w:szCs w:val="24"/>
        </w:rPr>
        <w:t>ę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F15805" w:rsidRPr="00632E37">
        <w:rPr>
          <w:rFonts w:asciiTheme="minorHAnsi" w:hAnsiTheme="minorHAnsi" w:cstheme="minorHAnsi"/>
          <w:sz w:val="24"/>
          <w:szCs w:val="24"/>
        </w:rPr>
        <w:t>w formie papierowej i/lub elektronicznej</w:t>
      </w:r>
      <w:r w:rsidR="00B045EA" w:rsidRPr="00632E37">
        <w:rPr>
          <w:rFonts w:asciiTheme="minorHAnsi" w:hAnsiTheme="minorHAnsi" w:cstheme="minorHAnsi"/>
          <w:sz w:val="24"/>
          <w:szCs w:val="24"/>
        </w:rPr>
        <w:t>, jak również dostarcz</w:t>
      </w:r>
      <w:r w:rsidRPr="00632E37">
        <w:rPr>
          <w:rFonts w:asciiTheme="minorHAnsi" w:hAnsiTheme="minorHAnsi" w:cstheme="minorHAnsi"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jed</w:t>
      </w:r>
      <w:r w:rsidRPr="00632E37">
        <w:rPr>
          <w:rFonts w:asciiTheme="minorHAnsi" w:hAnsiTheme="minorHAnsi" w:cstheme="minorHAnsi"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sz w:val="24"/>
          <w:szCs w:val="24"/>
        </w:rPr>
        <w:t>n egzemplarz materiałów szkoleniowych oraz pomocniczych</w:t>
      </w:r>
      <w:r w:rsidR="009E28CE" w:rsidRPr="00632E37">
        <w:rPr>
          <w:rFonts w:asciiTheme="minorHAnsi" w:hAnsiTheme="minorHAnsi" w:cstheme="minorHAnsi"/>
          <w:sz w:val="24"/>
          <w:szCs w:val="24"/>
        </w:rPr>
        <w:t xml:space="preserve"> celem archiwizacji dokumentów</w:t>
      </w:r>
      <w:r w:rsidR="00295971" w:rsidRPr="00632E37">
        <w:rPr>
          <w:rFonts w:asciiTheme="minorHAnsi" w:hAnsiTheme="minorHAnsi" w:cstheme="minorHAnsi"/>
          <w:sz w:val="24"/>
          <w:szCs w:val="24"/>
        </w:rPr>
        <w:t xml:space="preserve"> wraz z Ankietami oraz Ra</w:t>
      </w:r>
      <w:r w:rsidR="008269B8" w:rsidRPr="00632E37">
        <w:rPr>
          <w:rFonts w:asciiTheme="minorHAnsi" w:hAnsiTheme="minorHAnsi" w:cstheme="minorHAnsi"/>
          <w:sz w:val="24"/>
          <w:szCs w:val="24"/>
        </w:rPr>
        <w:t>portem z realizacji szkolenia w </w:t>
      </w:r>
      <w:r w:rsidR="00295971" w:rsidRPr="00632E37">
        <w:rPr>
          <w:rFonts w:asciiTheme="minorHAnsi" w:hAnsiTheme="minorHAnsi" w:cstheme="minorHAnsi"/>
          <w:sz w:val="24"/>
          <w:szCs w:val="24"/>
        </w:rPr>
        <w:t xml:space="preserve">terminie 5 dni roboczych od dnia wykonania usługi. </w:t>
      </w:r>
      <w:r w:rsidR="00461558" w:rsidRPr="00632E37">
        <w:rPr>
          <w:rFonts w:asciiTheme="minorHAnsi" w:hAnsiTheme="minorHAnsi" w:cstheme="minorHAnsi"/>
          <w:sz w:val="24"/>
          <w:szCs w:val="24"/>
        </w:rPr>
        <w:t>W przypadku realizacji cyklu szkoleń Zamawiający dopuszcza przekazanie dokumentacji zbiorczo tj. po zakończeniu realizacji szkoleń dla wszystkich grup.</w:t>
      </w:r>
    </w:p>
    <w:p w14:paraId="7992C4EE" w14:textId="28100508" w:rsidR="00636422" w:rsidRPr="00632E37" w:rsidRDefault="00636422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Materiały multimedialne oraz transmisję online należy </w:t>
      </w:r>
      <w:r w:rsidR="008E7763" w:rsidRPr="00632E37">
        <w:rPr>
          <w:rFonts w:asciiTheme="minorHAnsi" w:hAnsiTheme="minorHAnsi" w:cstheme="minorHAnsi"/>
          <w:sz w:val="24"/>
          <w:szCs w:val="24"/>
        </w:rPr>
        <w:t xml:space="preserve">przygotować zgodnie z </w:t>
      </w:r>
      <w:r w:rsidR="006E09F6" w:rsidRPr="00632E37">
        <w:rPr>
          <w:rFonts w:asciiTheme="minorHAnsi" w:hAnsiTheme="minorHAnsi" w:cstheme="minorHAnsi"/>
          <w:sz w:val="24"/>
          <w:szCs w:val="24"/>
        </w:rPr>
        <w:t> </w:t>
      </w:r>
      <w:r w:rsidR="008E7763" w:rsidRPr="00632E37">
        <w:rPr>
          <w:rFonts w:asciiTheme="minorHAnsi" w:hAnsiTheme="minorHAnsi" w:cstheme="minorHAnsi"/>
          <w:sz w:val="24"/>
          <w:szCs w:val="24"/>
        </w:rPr>
        <w:t>„Wytycznymi dotyczącymi</w:t>
      </w:r>
      <w:r w:rsidRPr="00632E37">
        <w:rPr>
          <w:rFonts w:asciiTheme="minorHAnsi" w:hAnsiTheme="minorHAnsi" w:cstheme="minorHAnsi"/>
          <w:sz w:val="24"/>
          <w:szCs w:val="24"/>
        </w:rPr>
        <w:t xml:space="preserve"> realizacji zasad równościowyc</w:t>
      </w:r>
      <w:r w:rsidR="008E7763" w:rsidRPr="00632E37">
        <w:rPr>
          <w:rFonts w:asciiTheme="minorHAnsi" w:hAnsiTheme="minorHAnsi" w:cstheme="minorHAnsi"/>
          <w:sz w:val="24"/>
          <w:szCs w:val="24"/>
        </w:rPr>
        <w:t>h w ramach funduszy unijnych na </w:t>
      </w:r>
      <w:r w:rsidRPr="00632E37">
        <w:rPr>
          <w:rFonts w:asciiTheme="minorHAnsi" w:hAnsiTheme="minorHAnsi" w:cstheme="minorHAnsi"/>
          <w:sz w:val="24"/>
          <w:szCs w:val="24"/>
        </w:rPr>
        <w:t xml:space="preserve">lata 2021-2027” w </w:t>
      </w:r>
      <w:r w:rsidR="00D506C9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>szczególności określonych w Załączniku nr 2 do ww. wytycznych - „Standardy dostępności dla polityki spójności 2021-2027” w zakresie materiałów multimedialnych oraz transmisji online.</w:t>
      </w:r>
    </w:p>
    <w:p w14:paraId="2854907E" w14:textId="208DA13A" w:rsidR="00B045EA" w:rsidRPr="00632E37" w:rsidRDefault="00E34323" w:rsidP="00F332CF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Wykonawca</w:t>
      </w:r>
      <w:r w:rsidRPr="00632E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umieści</w:t>
      </w:r>
      <w:r w:rsidR="00B045EA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na materiałach szkoleniowych, programie  i certyfikatach wymagan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99016A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B045EA" w:rsidRPr="00632E37">
        <w:rPr>
          <w:rFonts w:asciiTheme="minorHAnsi" w:hAnsiTheme="minorHAnsi" w:cstheme="minorHAnsi"/>
          <w:color w:val="000000"/>
          <w:sz w:val="24"/>
          <w:szCs w:val="24"/>
        </w:rPr>
        <w:t>logotyp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6A34EDD7" w14:textId="77777777" w:rsidR="00105F76" w:rsidRPr="00632E37" w:rsidRDefault="00105F76" w:rsidP="00F332CF">
      <w:pPr>
        <w:pStyle w:val="Akapitzlist"/>
        <w:numPr>
          <w:ilvl w:val="0"/>
          <w:numId w:val="28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znak Programu Funduszy Europejskich,</w:t>
      </w:r>
    </w:p>
    <w:p w14:paraId="0B954BC4" w14:textId="77777777" w:rsidR="00105F76" w:rsidRPr="00632E37" w:rsidRDefault="00105F76" w:rsidP="00F332CF">
      <w:pPr>
        <w:pStyle w:val="Akapitzlist"/>
        <w:numPr>
          <w:ilvl w:val="0"/>
          <w:numId w:val="28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znak Unii Europejskiej,</w:t>
      </w:r>
    </w:p>
    <w:p w14:paraId="79885EF0" w14:textId="77777777" w:rsidR="00105F76" w:rsidRPr="00632E37" w:rsidRDefault="00105F76" w:rsidP="00F332CF">
      <w:pPr>
        <w:pStyle w:val="Akapitzlist"/>
        <w:numPr>
          <w:ilvl w:val="0"/>
          <w:numId w:val="28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znak barw Rzeczpospolitej Polskiej, </w:t>
      </w:r>
    </w:p>
    <w:p w14:paraId="7FAF1AFD" w14:textId="77777777" w:rsidR="00105F76" w:rsidRPr="00632E37" w:rsidRDefault="00105F76" w:rsidP="00F332CF">
      <w:pPr>
        <w:pStyle w:val="Akapitzlist"/>
        <w:numPr>
          <w:ilvl w:val="0"/>
          <w:numId w:val="28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logotyp WUP z podpisem Wojewódzki Urząd Pracy w Warszawie,</w:t>
      </w:r>
    </w:p>
    <w:p w14:paraId="7BAB5B36" w14:textId="77777777" w:rsidR="00105F76" w:rsidRPr="00632E37" w:rsidRDefault="00105F76" w:rsidP="00F332CF">
      <w:pPr>
        <w:pStyle w:val="Akapitzlist"/>
        <w:numPr>
          <w:ilvl w:val="0"/>
          <w:numId w:val="28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logotyp Marki Mazowsze.</w:t>
      </w:r>
    </w:p>
    <w:p w14:paraId="746F01FD" w14:textId="661A4419" w:rsidR="00295971" w:rsidRPr="00632E37" w:rsidRDefault="00105F76" w:rsidP="00105F76">
      <w:pPr>
        <w:pStyle w:val="Akapitzlist"/>
        <w:spacing w:after="240" w:line="360" w:lineRule="auto"/>
        <w:ind w:left="0"/>
        <w:contextualSpacing w:val="0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Logotypy Unii Europejskiej oraz Funduszy Europejskich zostaną zamieszczone zgodnie z </w:t>
      </w:r>
      <w:r w:rsidRPr="00632E3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Księgą </w:t>
      </w:r>
      <w:r w:rsidRPr="00632E37">
        <w:rPr>
          <w:rFonts w:asciiTheme="minorHAnsi" w:hAnsiTheme="minorHAnsi" w:cstheme="minorHAnsi"/>
          <w:i/>
          <w:sz w:val="24"/>
          <w:szCs w:val="24"/>
        </w:rPr>
        <w:t>Tożsamości Wizualnej marki Fundusze Europejskie 2021 – 2027”.</w:t>
      </w:r>
    </w:p>
    <w:bookmarkEnd w:id="1"/>
    <w:p w14:paraId="51C45D57" w14:textId="7072BD4D" w:rsidR="00D566DE" w:rsidRPr="00632E37" w:rsidRDefault="00ED5A0E" w:rsidP="001C044C">
      <w:pPr>
        <w:pStyle w:val="Nagwek1"/>
        <w:tabs>
          <w:tab w:val="center" w:pos="4536"/>
        </w:tabs>
        <w:spacing w:after="360"/>
        <w:ind w:left="0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D566DE" w:rsidRPr="00632E37">
        <w:rPr>
          <w:rFonts w:asciiTheme="minorHAnsi" w:hAnsiTheme="minorHAnsi" w:cstheme="minorHAnsi"/>
        </w:rPr>
        <w:t xml:space="preserve">§ </w:t>
      </w:r>
      <w:r w:rsidR="00844EBC" w:rsidRPr="00632E37">
        <w:rPr>
          <w:rFonts w:asciiTheme="minorHAnsi" w:hAnsiTheme="minorHAnsi" w:cstheme="minorHAnsi"/>
        </w:rPr>
        <w:t>2</w:t>
      </w:r>
      <w:r w:rsidRPr="00632E37">
        <w:rPr>
          <w:rFonts w:asciiTheme="minorHAnsi" w:hAnsiTheme="minorHAnsi" w:cstheme="minorHAnsi"/>
        </w:rPr>
        <w:t xml:space="preserve"> </w:t>
      </w:r>
      <w:r w:rsidR="007331FC" w:rsidRPr="00632E37">
        <w:rPr>
          <w:rFonts w:asciiTheme="minorHAnsi" w:hAnsiTheme="minorHAnsi" w:cstheme="minorHAnsi"/>
        </w:rPr>
        <w:t>Oznakowanie miejsca szkolenia</w:t>
      </w:r>
    </w:p>
    <w:p w14:paraId="7CBDA3BF" w14:textId="43AF7DDB" w:rsidR="007331FC" w:rsidRPr="00632E37" w:rsidRDefault="00D566DE" w:rsidP="003F6BCE">
      <w:pPr>
        <w:suppressAutoHyphens/>
        <w:autoSpaceDN w:val="0"/>
        <w:spacing w:before="360" w:after="24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Wykonawca zobowiązany jest do oznakowania wizualnego miejsca</w:t>
      </w:r>
      <w:r w:rsidR="00BF4636" w:rsidRPr="00632E37">
        <w:rPr>
          <w:rFonts w:asciiTheme="minorHAnsi" w:hAnsiTheme="minorHAnsi" w:cstheme="minorHAnsi"/>
          <w:color w:val="000000"/>
        </w:rPr>
        <w:t xml:space="preserve"> </w:t>
      </w:r>
      <w:r w:rsidRPr="00632E37">
        <w:rPr>
          <w:rFonts w:asciiTheme="minorHAnsi" w:hAnsiTheme="minorHAnsi" w:cstheme="minorHAnsi"/>
          <w:color w:val="000000"/>
        </w:rPr>
        <w:t xml:space="preserve">szkolenia znakami dostarczonymi przez Zamawiającego. </w:t>
      </w:r>
    </w:p>
    <w:p w14:paraId="4F83D14F" w14:textId="1526A816" w:rsidR="00D566DE" w:rsidRPr="00632E37" w:rsidRDefault="00ED5A0E" w:rsidP="001C044C">
      <w:pPr>
        <w:pStyle w:val="Nagwek1"/>
        <w:tabs>
          <w:tab w:val="center" w:pos="4536"/>
        </w:tabs>
        <w:spacing w:after="360"/>
        <w:ind w:left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D566DE" w:rsidRPr="00632E37">
        <w:rPr>
          <w:rFonts w:asciiTheme="minorHAnsi" w:hAnsiTheme="minorHAnsi" w:cstheme="minorHAnsi"/>
        </w:rPr>
        <w:t xml:space="preserve">§ </w:t>
      </w:r>
      <w:r w:rsidR="00844EBC" w:rsidRPr="00632E37">
        <w:rPr>
          <w:rFonts w:asciiTheme="minorHAnsi" w:hAnsiTheme="minorHAnsi" w:cstheme="minorHAnsi"/>
        </w:rPr>
        <w:t>3</w:t>
      </w:r>
      <w:r w:rsidR="005D2209" w:rsidRPr="00632E37">
        <w:rPr>
          <w:rFonts w:asciiTheme="minorHAnsi" w:hAnsiTheme="minorHAnsi" w:cstheme="minorHAnsi"/>
        </w:rPr>
        <w:t xml:space="preserve"> Realizacja usługi</w:t>
      </w:r>
    </w:p>
    <w:p w14:paraId="0F01ADE0" w14:textId="5D8FD1E7" w:rsidR="00D566DE" w:rsidRPr="00632E37" w:rsidRDefault="00D566DE" w:rsidP="001D2EF2">
      <w:pPr>
        <w:numPr>
          <w:ilvl w:val="0"/>
          <w:numId w:val="13"/>
        </w:numPr>
        <w:suppressAutoHyphens/>
        <w:autoSpaceDN w:val="0"/>
        <w:spacing w:before="360" w:line="360" w:lineRule="auto"/>
        <w:ind w:left="357" w:hanging="357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 xml:space="preserve">Wykonawca zapewni realizację usługi przeprowadzenia szkolenia zgodnie z przedstawionym i </w:t>
      </w:r>
      <w:r w:rsidR="00D506C9" w:rsidRPr="00632E37">
        <w:rPr>
          <w:rFonts w:asciiTheme="minorHAnsi" w:hAnsiTheme="minorHAnsi" w:cstheme="minorHAnsi"/>
          <w:color w:val="000000"/>
        </w:rPr>
        <w:t> </w:t>
      </w:r>
      <w:r w:rsidRPr="00632E37">
        <w:rPr>
          <w:rFonts w:asciiTheme="minorHAnsi" w:hAnsiTheme="minorHAnsi" w:cstheme="minorHAnsi"/>
          <w:color w:val="000000"/>
        </w:rPr>
        <w:t>zaakceptowanym przez Zamawiającego programem.</w:t>
      </w:r>
    </w:p>
    <w:p w14:paraId="3DA2DACF" w14:textId="2E2634FE" w:rsidR="00EB3B89" w:rsidRPr="00632E37" w:rsidRDefault="00D566DE" w:rsidP="005D2209">
      <w:pPr>
        <w:numPr>
          <w:ilvl w:val="0"/>
          <w:numId w:val="13"/>
        </w:numPr>
        <w:suppressAutoHyphens/>
        <w:autoSpaceDN w:val="0"/>
        <w:spacing w:after="240" w:line="360" w:lineRule="auto"/>
        <w:textAlignment w:val="baseline"/>
        <w:rPr>
          <w:rFonts w:asciiTheme="minorHAnsi" w:hAnsiTheme="minorHAnsi" w:cstheme="minorHAnsi"/>
          <w:bCs/>
          <w:iCs/>
          <w:color w:val="000000"/>
        </w:rPr>
      </w:pPr>
      <w:r w:rsidRPr="00632E37">
        <w:rPr>
          <w:rFonts w:asciiTheme="minorHAnsi" w:hAnsiTheme="minorHAnsi" w:cstheme="minorHAnsi"/>
          <w:bCs/>
          <w:iCs/>
          <w:color w:val="000000"/>
        </w:rPr>
        <w:t>Wykonawca zobowiązuje się do przetwarzania danyc</w:t>
      </w:r>
      <w:r w:rsidR="008269B8" w:rsidRPr="00632E37">
        <w:rPr>
          <w:rFonts w:asciiTheme="minorHAnsi" w:hAnsiTheme="minorHAnsi" w:cstheme="minorHAnsi"/>
          <w:bCs/>
          <w:iCs/>
          <w:color w:val="000000"/>
        </w:rPr>
        <w:t xml:space="preserve">h osobowych uczestników szkolenia </w:t>
      </w:r>
      <w:r w:rsidRPr="00632E37">
        <w:rPr>
          <w:rFonts w:asciiTheme="minorHAnsi" w:hAnsiTheme="minorHAnsi" w:cstheme="minorHAnsi"/>
          <w:bCs/>
          <w:iCs/>
          <w:color w:val="000000"/>
        </w:rPr>
        <w:t>zgodnie z obowiązującymi w tym zakresie przepisami prawa oraz w zakresie niezbędnym do należytej realizacji przedmiotu umowy.</w:t>
      </w:r>
    </w:p>
    <w:p w14:paraId="123FD8F5" w14:textId="50D8D0D2" w:rsidR="00D566DE" w:rsidRPr="00632E37" w:rsidRDefault="00ED5A0E" w:rsidP="001C044C">
      <w:pPr>
        <w:pStyle w:val="Nagwek1"/>
        <w:tabs>
          <w:tab w:val="center" w:pos="4536"/>
        </w:tabs>
        <w:spacing w:after="360"/>
        <w:ind w:left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lastRenderedPageBreak/>
        <w:tab/>
      </w:r>
      <w:r w:rsidR="00D566DE" w:rsidRPr="00632E37">
        <w:rPr>
          <w:rFonts w:asciiTheme="minorHAnsi" w:hAnsiTheme="minorHAnsi" w:cstheme="minorHAnsi"/>
        </w:rPr>
        <w:t xml:space="preserve">§ </w:t>
      </w:r>
      <w:r w:rsidR="00844EBC" w:rsidRPr="00632E37">
        <w:rPr>
          <w:rFonts w:asciiTheme="minorHAnsi" w:hAnsiTheme="minorHAnsi" w:cstheme="minorHAnsi"/>
        </w:rPr>
        <w:t>4</w:t>
      </w:r>
      <w:r w:rsidR="005D2209" w:rsidRPr="00632E37">
        <w:rPr>
          <w:rFonts w:asciiTheme="minorHAnsi" w:hAnsiTheme="minorHAnsi" w:cstheme="minorHAnsi"/>
        </w:rPr>
        <w:t xml:space="preserve"> Wynagrodzenie</w:t>
      </w:r>
    </w:p>
    <w:p w14:paraId="61FED1C8" w14:textId="2822B1DD" w:rsidR="00393E1B" w:rsidRPr="001C044C" w:rsidRDefault="00393E1B" w:rsidP="00BB5ABC">
      <w:pPr>
        <w:numPr>
          <w:ilvl w:val="0"/>
          <w:numId w:val="14"/>
        </w:numPr>
        <w:tabs>
          <w:tab w:val="right" w:leader="dot" w:pos="2977"/>
          <w:tab w:val="left" w:leader="dot" w:pos="8505"/>
        </w:tabs>
        <w:suppressAutoHyphens/>
        <w:autoSpaceDN w:val="0"/>
        <w:spacing w:before="360" w:line="360" w:lineRule="auto"/>
        <w:textAlignment w:val="baseline"/>
        <w:rPr>
          <w:rFonts w:asciiTheme="minorHAnsi" w:hAnsiTheme="minorHAnsi" w:cstheme="minorHAnsi"/>
          <w:bCs/>
        </w:rPr>
      </w:pPr>
      <w:r w:rsidRPr="001C044C">
        <w:rPr>
          <w:rFonts w:asciiTheme="minorHAnsi" w:hAnsiTheme="minorHAnsi" w:cstheme="minorHAnsi"/>
        </w:rPr>
        <w:t xml:space="preserve">Całkowita wartość wykonania usługi, o której mowa w § 1 nie przekroczy kwoty: </w:t>
      </w:r>
      <w:r w:rsidR="002E127E" w:rsidRPr="001C044C">
        <w:rPr>
          <w:rFonts w:asciiTheme="minorHAnsi" w:hAnsiTheme="minorHAnsi" w:cstheme="minorHAnsi"/>
          <w:b/>
        </w:rPr>
        <w:t>…………….......</w:t>
      </w:r>
      <w:r w:rsidRPr="001C044C">
        <w:rPr>
          <w:rFonts w:asciiTheme="minorHAnsi" w:hAnsiTheme="minorHAnsi" w:cstheme="minorHAnsi"/>
        </w:rPr>
        <w:t>zł </w:t>
      </w:r>
      <w:r w:rsidR="00501D0A" w:rsidRPr="001C044C">
        <w:rPr>
          <w:rFonts w:asciiTheme="minorHAnsi" w:hAnsiTheme="minorHAnsi" w:cstheme="minorHAnsi"/>
        </w:rPr>
        <w:t>(słownie brutto:…………………………………..</w:t>
      </w:r>
      <w:r w:rsidRPr="001C044C">
        <w:rPr>
          <w:rFonts w:asciiTheme="minorHAnsi" w:hAnsiTheme="minorHAnsi" w:cstheme="minorHAnsi"/>
        </w:rPr>
        <w:t>złotych 00/100),</w:t>
      </w:r>
      <w:r w:rsidRPr="001C044C">
        <w:rPr>
          <w:rFonts w:asciiTheme="minorHAnsi" w:hAnsiTheme="minorHAnsi" w:cstheme="minorHAnsi"/>
          <w:bCs/>
        </w:rPr>
        <w:t xml:space="preserve"> </w:t>
      </w:r>
      <w:r w:rsidR="003C6BF3" w:rsidRPr="001C044C">
        <w:rPr>
          <w:rFonts w:asciiTheme="minorHAnsi" w:hAnsiTheme="minorHAnsi" w:cstheme="minorHAnsi"/>
          <w:bCs/>
        </w:rPr>
        <w:t xml:space="preserve">w tym kwota </w:t>
      </w:r>
      <w:r w:rsidRPr="001C044C">
        <w:rPr>
          <w:rFonts w:asciiTheme="minorHAnsi" w:hAnsiTheme="minorHAnsi" w:cstheme="minorHAnsi"/>
          <w:bCs/>
        </w:rPr>
        <w:t xml:space="preserve">finansowana </w:t>
      </w:r>
      <w:r w:rsidR="002E127E" w:rsidRPr="001C044C">
        <w:rPr>
          <w:rFonts w:asciiTheme="minorHAnsi" w:hAnsiTheme="minorHAnsi" w:cstheme="minorHAnsi"/>
          <w:bCs/>
        </w:rPr>
        <w:t xml:space="preserve">ze środków </w:t>
      </w:r>
      <w:r w:rsidR="009A590C" w:rsidRPr="001C044C">
        <w:rPr>
          <w:rFonts w:asciiTheme="minorHAnsi" w:hAnsiTheme="minorHAnsi" w:cstheme="minorHAnsi"/>
          <w:bCs/>
        </w:rPr>
        <w:t>PT FEM 2021-2027</w:t>
      </w:r>
      <w:r w:rsidR="002E127E" w:rsidRPr="001C044C">
        <w:rPr>
          <w:rFonts w:asciiTheme="minorHAnsi" w:hAnsiTheme="minorHAnsi" w:cstheme="minorHAnsi"/>
          <w:bCs/>
        </w:rPr>
        <w:t xml:space="preserve"> stanowi: ……………………..</w:t>
      </w:r>
      <w:r w:rsidR="002E127E" w:rsidRPr="001C044C">
        <w:rPr>
          <w:rFonts w:asciiTheme="minorHAnsi" w:hAnsiTheme="minorHAnsi" w:cstheme="minorHAnsi"/>
          <w:b/>
          <w:bCs/>
        </w:rPr>
        <w:t xml:space="preserve"> </w:t>
      </w:r>
      <w:r w:rsidR="002E127E" w:rsidRPr="001C044C">
        <w:rPr>
          <w:rFonts w:asciiTheme="minorHAnsi" w:hAnsiTheme="minorHAnsi" w:cstheme="minorHAnsi"/>
          <w:bCs/>
        </w:rPr>
        <w:t>zł (słownie bru</w:t>
      </w:r>
      <w:r w:rsidR="00501D0A" w:rsidRPr="001C044C">
        <w:rPr>
          <w:rFonts w:asciiTheme="minorHAnsi" w:hAnsiTheme="minorHAnsi" w:cstheme="minorHAnsi"/>
          <w:bCs/>
        </w:rPr>
        <w:t>tto: ………………………………………</w:t>
      </w:r>
      <w:r w:rsidR="002E127E" w:rsidRPr="001C044C">
        <w:rPr>
          <w:rFonts w:asciiTheme="minorHAnsi" w:hAnsiTheme="minorHAnsi" w:cstheme="minorHAnsi"/>
          <w:bCs/>
        </w:rPr>
        <w:t xml:space="preserve">. </w:t>
      </w:r>
      <w:r w:rsidR="002E127E" w:rsidRPr="001C044C">
        <w:rPr>
          <w:rFonts w:asciiTheme="minorHAnsi" w:hAnsiTheme="minorHAnsi" w:cstheme="minorHAnsi"/>
        </w:rPr>
        <w:t>złotych 00/100)</w:t>
      </w:r>
      <w:r w:rsidR="00B34808" w:rsidRPr="001C044C">
        <w:rPr>
          <w:rFonts w:asciiTheme="minorHAnsi" w:hAnsiTheme="minorHAnsi" w:cstheme="minorHAnsi"/>
          <w:bCs/>
        </w:rPr>
        <w:t xml:space="preserve">, kwota finansowana ze środków </w:t>
      </w:r>
      <w:r w:rsidR="00DF61E8" w:rsidRPr="001C044C">
        <w:rPr>
          <w:rFonts w:asciiTheme="minorHAnsi" w:hAnsiTheme="minorHAnsi" w:cstheme="minorHAnsi"/>
          <w:bCs/>
        </w:rPr>
        <w:t>F</w:t>
      </w:r>
      <w:r w:rsidR="00B34808" w:rsidRPr="001C044C">
        <w:rPr>
          <w:rFonts w:asciiTheme="minorHAnsi" w:hAnsiTheme="minorHAnsi" w:cstheme="minorHAnsi"/>
          <w:bCs/>
        </w:rPr>
        <w:t xml:space="preserve">unduszu </w:t>
      </w:r>
      <w:r w:rsidR="00DF61E8" w:rsidRPr="001C044C">
        <w:rPr>
          <w:rFonts w:asciiTheme="minorHAnsi" w:hAnsiTheme="minorHAnsi" w:cstheme="minorHAnsi"/>
          <w:bCs/>
        </w:rPr>
        <w:t>P</w:t>
      </w:r>
      <w:r w:rsidR="00B34808" w:rsidRPr="001C044C">
        <w:rPr>
          <w:rFonts w:asciiTheme="minorHAnsi" w:hAnsiTheme="minorHAnsi" w:cstheme="minorHAnsi"/>
          <w:bCs/>
        </w:rPr>
        <w:t>racy stanowi: ……………………… zł (słownie bru</w:t>
      </w:r>
      <w:r w:rsidR="00501D0A" w:rsidRPr="001C044C">
        <w:rPr>
          <w:rFonts w:asciiTheme="minorHAnsi" w:hAnsiTheme="minorHAnsi" w:cstheme="minorHAnsi"/>
          <w:bCs/>
        </w:rPr>
        <w:t>tto: ………………………………………</w:t>
      </w:r>
      <w:r w:rsidR="00B34808" w:rsidRPr="001C044C">
        <w:rPr>
          <w:rFonts w:asciiTheme="minorHAnsi" w:hAnsiTheme="minorHAnsi" w:cstheme="minorHAnsi"/>
          <w:bCs/>
        </w:rPr>
        <w:t xml:space="preserve">. złotych 00/100), kwota finansowania ze środków własnych Wojewódzkiego Urzędu Pracy w </w:t>
      </w:r>
      <w:r w:rsidR="00501D0A" w:rsidRPr="001C044C">
        <w:rPr>
          <w:rFonts w:asciiTheme="minorHAnsi" w:hAnsiTheme="minorHAnsi" w:cstheme="minorHAnsi"/>
          <w:bCs/>
        </w:rPr>
        <w:t> </w:t>
      </w:r>
      <w:r w:rsidR="00B34808" w:rsidRPr="001C044C">
        <w:rPr>
          <w:rFonts w:asciiTheme="minorHAnsi" w:hAnsiTheme="minorHAnsi" w:cstheme="minorHAnsi"/>
          <w:bCs/>
        </w:rPr>
        <w:t>Warszawie stanowi: …………………….. zł (słownie bru</w:t>
      </w:r>
      <w:r w:rsidR="00501D0A" w:rsidRPr="001C044C">
        <w:rPr>
          <w:rFonts w:asciiTheme="minorHAnsi" w:hAnsiTheme="minorHAnsi" w:cstheme="minorHAnsi"/>
          <w:bCs/>
        </w:rPr>
        <w:t>tto: ………………………………..</w:t>
      </w:r>
      <w:r w:rsidR="00B34808" w:rsidRPr="001C044C">
        <w:rPr>
          <w:rFonts w:asciiTheme="minorHAnsi" w:hAnsiTheme="minorHAnsi" w:cstheme="minorHAnsi"/>
          <w:bCs/>
        </w:rPr>
        <w:t>. złotych 00/100), kwota finansowana ze środków FGŚP stanowi: ……………………… zł (słow</w:t>
      </w:r>
      <w:r w:rsidR="00501D0A" w:rsidRPr="001C044C">
        <w:rPr>
          <w:rFonts w:asciiTheme="minorHAnsi" w:hAnsiTheme="minorHAnsi" w:cstheme="minorHAnsi"/>
          <w:bCs/>
        </w:rPr>
        <w:t>nie brutto: ……………………………………</w:t>
      </w:r>
      <w:r w:rsidR="00B34808" w:rsidRPr="001C044C">
        <w:rPr>
          <w:rFonts w:asciiTheme="minorHAnsi" w:hAnsiTheme="minorHAnsi" w:cstheme="minorHAnsi"/>
          <w:bCs/>
        </w:rPr>
        <w:t>. złotych 00/100), kwota finansowania ze środków FGŚP-COVID stanowi: …………………….. zł (słownie brutto:</w:t>
      </w:r>
      <w:r w:rsidR="00501D0A" w:rsidRPr="001C044C">
        <w:rPr>
          <w:rFonts w:asciiTheme="minorHAnsi" w:hAnsiTheme="minorHAnsi" w:cstheme="minorHAnsi"/>
          <w:bCs/>
        </w:rPr>
        <w:t>……………………………</w:t>
      </w:r>
      <w:r w:rsidR="00DF61E8" w:rsidRPr="001C044C">
        <w:rPr>
          <w:rFonts w:asciiTheme="minorHAnsi" w:hAnsiTheme="minorHAnsi" w:cstheme="minorHAnsi"/>
          <w:bCs/>
        </w:rPr>
        <w:t>.złotych 00/100)</w:t>
      </w:r>
      <w:r w:rsidR="006E37BB">
        <w:rPr>
          <w:rFonts w:asciiTheme="minorHAnsi" w:hAnsiTheme="minorHAnsi" w:cstheme="minorHAnsi"/>
          <w:bCs/>
        </w:rPr>
        <w:t>.</w:t>
      </w:r>
    </w:p>
    <w:p w14:paraId="07C2D5D4" w14:textId="77777777" w:rsidR="00393E1B" w:rsidRPr="00632E37" w:rsidRDefault="00393E1B" w:rsidP="00393E1B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Cs/>
        </w:rPr>
      </w:pPr>
      <w:r w:rsidRPr="00632E37">
        <w:rPr>
          <w:rFonts w:asciiTheme="minorHAnsi" w:hAnsiTheme="minorHAnsi" w:cstheme="minorHAnsi"/>
        </w:rPr>
        <w:t xml:space="preserve">Zamawiający nie gwarantuje wykorzystania kwoty całkowitej, o której mowa w ust. 1 i z tego tytułu Wykonawcy nie przysługują żadne roszczenia. </w:t>
      </w:r>
    </w:p>
    <w:p w14:paraId="5891D645" w14:textId="1B856086" w:rsidR="00393E1B" w:rsidRPr="00632E37" w:rsidRDefault="00393E1B" w:rsidP="00F6780B">
      <w:pPr>
        <w:numPr>
          <w:ilvl w:val="0"/>
          <w:numId w:val="14"/>
        </w:numPr>
        <w:tabs>
          <w:tab w:val="clear" w:pos="409"/>
          <w:tab w:val="right" w:leader="dot" w:pos="8222"/>
          <w:tab w:val="left" w:leader="dot" w:pos="8647"/>
        </w:tabs>
        <w:suppressAutoHyphens/>
        <w:autoSpaceDN w:val="0"/>
        <w:spacing w:line="360" w:lineRule="auto"/>
        <w:ind w:left="408" w:hanging="357"/>
        <w:textAlignment w:val="baseline"/>
        <w:rPr>
          <w:rFonts w:asciiTheme="minorHAnsi" w:hAnsiTheme="minorHAnsi" w:cstheme="minorHAnsi"/>
          <w:bCs/>
        </w:rPr>
      </w:pPr>
      <w:r w:rsidRPr="00632E37">
        <w:rPr>
          <w:rFonts w:asciiTheme="minorHAnsi" w:hAnsiTheme="minorHAnsi" w:cstheme="minorHAnsi"/>
        </w:rPr>
        <w:t>Zapłata wynagrodzenia, o którym mowa w ust. 1, nastąpi po zakończeniu realizacji całej usługi. Podstawą do ustalenia wysokości wynagrodzenia Wykonawcy będzie iloczyn: liczby uczestników szkolenia oraz kosztu przeszkolenia jednego uczestnika tj.:</w:t>
      </w:r>
      <w:r w:rsidRPr="00632E37">
        <w:rPr>
          <w:rFonts w:asciiTheme="minorHAnsi" w:hAnsiTheme="minorHAnsi" w:cstheme="minorHAnsi"/>
          <w:bCs/>
        </w:rPr>
        <w:t xml:space="preserve"> </w:t>
      </w:r>
      <w:r w:rsidR="00390DF8" w:rsidRPr="00632E37">
        <w:rPr>
          <w:rFonts w:asciiTheme="minorHAnsi" w:hAnsiTheme="minorHAnsi" w:cstheme="minorHAnsi"/>
          <w:b/>
        </w:rPr>
        <w:t>………..</w:t>
      </w:r>
      <w:r w:rsidRPr="00632E37">
        <w:rPr>
          <w:rFonts w:asciiTheme="minorHAnsi" w:hAnsiTheme="minorHAnsi" w:cstheme="minorHAnsi"/>
          <w:b/>
        </w:rPr>
        <w:tab/>
        <w:t xml:space="preserve"> zł</w:t>
      </w:r>
      <w:r w:rsidRPr="00632E37">
        <w:rPr>
          <w:rFonts w:asciiTheme="minorHAnsi" w:hAnsiTheme="minorHAnsi" w:cstheme="minorHAnsi"/>
        </w:rPr>
        <w:t xml:space="preserve"> (słownie brutto:</w:t>
      </w:r>
      <w:r w:rsidRPr="00632E37">
        <w:rPr>
          <w:rFonts w:asciiTheme="minorHAnsi" w:hAnsiTheme="minorHAnsi" w:cstheme="minorHAnsi"/>
        </w:rPr>
        <w:tab/>
        <w:t>złotych</w:t>
      </w:r>
      <w:r w:rsidR="007A3753" w:rsidRPr="00632E37">
        <w:rPr>
          <w:rFonts w:asciiTheme="minorHAnsi" w:hAnsiTheme="minorHAnsi" w:cstheme="minorHAnsi"/>
        </w:rPr>
        <w:t xml:space="preserve"> 00/100).</w:t>
      </w:r>
      <w:r w:rsidRPr="00632E37">
        <w:rPr>
          <w:rFonts w:asciiTheme="minorHAnsi" w:hAnsiTheme="minorHAnsi" w:cstheme="minorHAnsi"/>
        </w:rPr>
        <w:t xml:space="preserve"> </w:t>
      </w:r>
    </w:p>
    <w:p w14:paraId="6DD5EE01" w14:textId="03057A84" w:rsidR="00393E1B" w:rsidRPr="00632E37" w:rsidRDefault="00393E1B" w:rsidP="00393E1B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Cs/>
        </w:rPr>
      </w:pPr>
      <w:r w:rsidRPr="00632E37">
        <w:rPr>
          <w:rFonts w:asciiTheme="minorHAnsi" w:hAnsiTheme="minorHAnsi" w:cstheme="minorHAnsi"/>
        </w:rPr>
        <w:t xml:space="preserve">Wykonawca wystawi Zamawiającemu </w:t>
      </w:r>
      <w:r w:rsidR="00E075F6" w:rsidRPr="00632E37">
        <w:rPr>
          <w:rFonts w:asciiTheme="minorHAnsi" w:hAnsiTheme="minorHAnsi" w:cstheme="minorHAnsi"/>
        </w:rPr>
        <w:t>2 faktury</w:t>
      </w:r>
      <w:r w:rsidRPr="00632E37">
        <w:rPr>
          <w:rFonts w:asciiTheme="minorHAnsi" w:hAnsiTheme="minorHAnsi" w:cstheme="minorHAnsi"/>
        </w:rPr>
        <w:t>/rachun</w:t>
      </w:r>
      <w:r w:rsidR="00E075F6" w:rsidRPr="00632E37">
        <w:rPr>
          <w:rFonts w:asciiTheme="minorHAnsi" w:hAnsiTheme="minorHAnsi" w:cstheme="minorHAnsi"/>
        </w:rPr>
        <w:t>ki</w:t>
      </w:r>
      <w:r w:rsidRPr="00632E37">
        <w:rPr>
          <w:rFonts w:asciiTheme="minorHAnsi" w:hAnsiTheme="minorHAnsi" w:cstheme="minorHAnsi"/>
        </w:rPr>
        <w:t xml:space="preserve"> w ciągu 5 dni od daty wykonania </w:t>
      </w:r>
      <w:r w:rsidR="00040494" w:rsidRPr="00632E37">
        <w:rPr>
          <w:rFonts w:asciiTheme="minorHAnsi" w:hAnsiTheme="minorHAnsi" w:cstheme="minorHAnsi"/>
        </w:rPr>
        <w:t>całej usługi, o której</w:t>
      </w:r>
      <w:r w:rsidR="003C6BF3" w:rsidRPr="00632E37">
        <w:rPr>
          <w:rFonts w:asciiTheme="minorHAnsi" w:hAnsiTheme="minorHAnsi" w:cstheme="minorHAnsi"/>
        </w:rPr>
        <w:t xml:space="preserve"> mowa w §1 ust.1.</w:t>
      </w:r>
      <w:r w:rsidR="00B34808" w:rsidRPr="00632E37">
        <w:rPr>
          <w:rFonts w:asciiTheme="minorHAnsi" w:hAnsiTheme="minorHAnsi" w:cstheme="minorHAnsi"/>
        </w:rPr>
        <w:t xml:space="preserve"> </w:t>
      </w:r>
    </w:p>
    <w:p w14:paraId="3FAA2371" w14:textId="7C7BCE6C" w:rsidR="00393E1B" w:rsidRPr="00632E37" w:rsidRDefault="002E127E" w:rsidP="00040494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Cs/>
        </w:rPr>
      </w:pPr>
      <w:r w:rsidRPr="00632E37">
        <w:rPr>
          <w:rFonts w:asciiTheme="minorHAnsi" w:hAnsiTheme="minorHAnsi" w:cstheme="minorHAnsi"/>
        </w:rPr>
        <w:t>Faktury</w:t>
      </w:r>
      <w:r w:rsidR="00393E1B" w:rsidRPr="00632E37">
        <w:rPr>
          <w:rFonts w:asciiTheme="minorHAnsi" w:hAnsiTheme="minorHAnsi" w:cstheme="minorHAnsi"/>
        </w:rPr>
        <w:t>/rachun</w:t>
      </w:r>
      <w:r w:rsidRPr="00632E37">
        <w:rPr>
          <w:rFonts w:asciiTheme="minorHAnsi" w:hAnsiTheme="minorHAnsi" w:cstheme="minorHAnsi"/>
        </w:rPr>
        <w:t>ki</w:t>
      </w:r>
      <w:r w:rsidR="00393E1B" w:rsidRPr="00632E37">
        <w:rPr>
          <w:rFonts w:asciiTheme="minorHAnsi" w:hAnsiTheme="minorHAnsi" w:cstheme="minorHAnsi"/>
        </w:rPr>
        <w:t xml:space="preserve"> zostan</w:t>
      </w:r>
      <w:r w:rsidRPr="00632E37">
        <w:rPr>
          <w:rFonts w:asciiTheme="minorHAnsi" w:hAnsiTheme="minorHAnsi" w:cstheme="minorHAnsi"/>
        </w:rPr>
        <w:t>ą wystawione</w:t>
      </w:r>
      <w:r w:rsidR="00393E1B" w:rsidRPr="00632E37">
        <w:rPr>
          <w:rFonts w:asciiTheme="minorHAnsi" w:hAnsiTheme="minorHAnsi" w:cstheme="minorHAnsi"/>
        </w:rPr>
        <w:t xml:space="preserve"> przez Wykonawcę na Zamawiającego: jako NABYWCA: Województwo Mazowieckie, ul. Jagiellońska 26, 03-719 Warszawa, NIP 113 24 53 940;</w:t>
      </w:r>
      <w:r w:rsidR="00393E1B" w:rsidRPr="00632E37">
        <w:rPr>
          <w:rFonts w:asciiTheme="minorHAnsi" w:hAnsiTheme="minorHAnsi" w:cstheme="minorHAnsi"/>
          <w:b/>
        </w:rPr>
        <w:t xml:space="preserve"> </w:t>
      </w:r>
      <w:r w:rsidR="00393E1B" w:rsidRPr="00632E37">
        <w:rPr>
          <w:rFonts w:asciiTheme="minorHAnsi" w:hAnsiTheme="minorHAnsi" w:cstheme="minorHAnsi"/>
        </w:rPr>
        <w:t xml:space="preserve">jako ODBIORCA/PŁATNIK: Wojewódzki Urząd Pracy w Warszawie z siedzibą przy ul. </w:t>
      </w:r>
      <w:r w:rsidR="00BE3C65" w:rsidRPr="00632E37">
        <w:rPr>
          <w:rFonts w:asciiTheme="minorHAnsi" w:hAnsiTheme="minorHAnsi" w:cstheme="minorHAnsi"/>
        </w:rPr>
        <w:t>Chłodnej 52, 00-</w:t>
      </w:r>
      <w:r w:rsidR="00D506C9" w:rsidRPr="00632E37">
        <w:rPr>
          <w:rFonts w:asciiTheme="minorHAnsi" w:hAnsiTheme="minorHAnsi" w:cstheme="minorHAnsi"/>
        </w:rPr>
        <w:t> </w:t>
      </w:r>
      <w:r w:rsidR="00BE3C65" w:rsidRPr="00632E37">
        <w:rPr>
          <w:rFonts w:asciiTheme="minorHAnsi" w:hAnsiTheme="minorHAnsi" w:cstheme="minorHAnsi"/>
        </w:rPr>
        <w:t>872</w:t>
      </w:r>
      <w:r w:rsidR="00802106" w:rsidRPr="00632E37">
        <w:rPr>
          <w:rFonts w:asciiTheme="minorHAnsi" w:hAnsiTheme="minorHAnsi" w:cstheme="minorHAnsi"/>
        </w:rPr>
        <w:t xml:space="preserve"> Warszawa, </w:t>
      </w:r>
      <w:r w:rsidR="00393E1B" w:rsidRPr="00632E37">
        <w:rPr>
          <w:rFonts w:asciiTheme="minorHAnsi" w:hAnsiTheme="minorHAnsi" w:cstheme="minorHAnsi"/>
          <w:bCs/>
        </w:rPr>
        <w:t>za udział w szkoleniu, zgodnym z  przedmiotem</w:t>
      </w:r>
      <w:r w:rsidR="00B86466" w:rsidRPr="00632E37">
        <w:rPr>
          <w:rFonts w:asciiTheme="minorHAnsi" w:hAnsiTheme="minorHAnsi" w:cstheme="minorHAnsi"/>
          <w:bCs/>
        </w:rPr>
        <w:t xml:space="preserve"> umowy  określonym w § </w:t>
      </w:r>
      <w:r w:rsidR="00D506C9" w:rsidRPr="00632E37">
        <w:rPr>
          <w:rFonts w:asciiTheme="minorHAnsi" w:hAnsiTheme="minorHAnsi" w:cstheme="minorHAnsi"/>
          <w:bCs/>
        </w:rPr>
        <w:t> </w:t>
      </w:r>
      <w:r w:rsidR="00B86466" w:rsidRPr="00632E37">
        <w:rPr>
          <w:rFonts w:asciiTheme="minorHAnsi" w:hAnsiTheme="minorHAnsi" w:cstheme="minorHAnsi"/>
          <w:bCs/>
        </w:rPr>
        <w:t xml:space="preserve">1 </w:t>
      </w:r>
      <w:r w:rsidR="00D506C9" w:rsidRPr="00632E37">
        <w:rPr>
          <w:rFonts w:asciiTheme="minorHAnsi" w:hAnsiTheme="minorHAnsi" w:cstheme="minorHAnsi"/>
          <w:bCs/>
        </w:rPr>
        <w:t> </w:t>
      </w:r>
      <w:r w:rsidR="00B86466" w:rsidRPr="00632E37">
        <w:rPr>
          <w:rFonts w:asciiTheme="minorHAnsi" w:hAnsiTheme="minorHAnsi" w:cstheme="minorHAnsi"/>
          <w:bCs/>
        </w:rPr>
        <w:t>ust. 1</w:t>
      </w:r>
      <w:r w:rsidR="00393E1B" w:rsidRPr="00632E37">
        <w:rPr>
          <w:rFonts w:asciiTheme="minorHAnsi" w:hAnsiTheme="minorHAnsi" w:cstheme="minorHAnsi"/>
          <w:bCs/>
        </w:rPr>
        <w:t xml:space="preserve"> pracownik</w:t>
      </w:r>
      <w:r w:rsidR="00802106" w:rsidRPr="00632E37">
        <w:rPr>
          <w:rFonts w:asciiTheme="minorHAnsi" w:hAnsiTheme="minorHAnsi" w:cstheme="minorHAnsi"/>
          <w:bCs/>
        </w:rPr>
        <w:t>ów Wojewódzkiego Urzędu Pracy w </w:t>
      </w:r>
      <w:r w:rsidR="00393E1B" w:rsidRPr="00632E37">
        <w:rPr>
          <w:rFonts w:asciiTheme="minorHAnsi" w:hAnsiTheme="minorHAnsi" w:cstheme="minorHAnsi"/>
          <w:bCs/>
        </w:rPr>
        <w:t>Warszawie</w:t>
      </w:r>
      <w:r w:rsidR="00DF61E8">
        <w:rPr>
          <w:rFonts w:asciiTheme="minorHAnsi" w:hAnsiTheme="minorHAnsi" w:cstheme="minorHAnsi"/>
          <w:bCs/>
        </w:rPr>
        <w:t>,</w:t>
      </w:r>
      <w:r w:rsidR="00393E1B" w:rsidRPr="00632E37">
        <w:rPr>
          <w:rFonts w:asciiTheme="minorHAnsi" w:hAnsiTheme="minorHAnsi" w:cstheme="minorHAnsi"/>
          <w:bCs/>
        </w:rPr>
        <w:t xml:space="preserve"> </w:t>
      </w:r>
      <w:r w:rsidR="00040494" w:rsidRPr="00632E37">
        <w:rPr>
          <w:rFonts w:asciiTheme="minorHAnsi" w:hAnsiTheme="minorHAnsi" w:cstheme="minorHAnsi"/>
          <w:bCs/>
        </w:rPr>
        <w:t>w tym dla pracowników zaangażowanych we wdrażanie FEM 2021-2027</w:t>
      </w:r>
      <w:r w:rsidR="00B86466" w:rsidRPr="00632E37">
        <w:rPr>
          <w:rFonts w:asciiTheme="minorHAnsi" w:hAnsiTheme="minorHAnsi" w:cstheme="minorHAnsi"/>
          <w:bCs/>
        </w:rPr>
        <w:t xml:space="preserve"> w WUP w Warszawie</w:t>
      </w:r>
      <w:r w:rsidR="00DF61E8">
        <w:rPr>
          <w:rFonts w:asciiTheme="minorHAnsi" w:hAnsiTheme="minorHAnsi" w:cstheme="minorHAnsi"/>
          <w:bCs/>
        </w:rPr>
        <w:t>,</w:t>
      </w:r>
      <w:r w:rsidR="006E37BB">
        <w:rPr>
          <w:rFonts w:asciiTheme="minorHAnsi" w:hAnsiTheme="minorHAnsi" w:cstheme="minorHAnsi"/>
          <w:bCs/>
        </w:rPr>
        <w:t xml:space="preserve"> w podziale na 6</w:t>
      </w:r>
      <w:r w:rsidR="00040494" w:rsidRPr="00632E37">
        <w:rPr>
          <w:rFonts w:asciiTheme="minorHAnsi" w:hAnsiTheme="minorHAnsi" w:cstheme="minorHAnsi"/>
          <w:bCs/>
        </w:rPr>
        <w:t xml:space="preserve"> grup</w:t>
      </w:r>
      <w:r w:rsidR="00DF61E8">
        <w:rPr>
          <w:rFonts w:asciiTheme="minorHAnsi" w:hAnsiTheme="minorHAnsi" w:cstheme="minorHAnsi"/>
          <w:bCs/>
        </w:rPr>
        <w:t xml:space="preserve"> tj.: </w:t>
      </w:r>
    </w:p>
    <w:p w14:paraId="49A5833A" w14:textId="0EFF3B37" w:rsidR="00632E37" w:rsidRPr="00A46EE2" w:rsidRDefault="00A46EE2" w:rsidP="00A46EE2">
      <w:pPr>
        <w:suppressAutoHyphens/>
        <w:autoSpaceDN w:val="0"/>
        <w:spacing w:line="360" w:lineRule="auto"/>
        <w:ind w:left="141"/>
        <w:textAlignment w:val="baseline"/>
        <w:rPr>
          <w:rFonts w:asciiTheme="minorHAnsi" w:hAnsiTheme="minorHAnsi" w:cstheme="minorHAnsi"/>
          <w:bCs/>
        </w:rPr>
      </w:pPr>
      <w:r w:rsidRPr="00A46EE2">
        <w:rPr>
          <w:rFonts w:asciiTheme="minorHAnsi" w:hAnsiTheme="minorHAnsi" w:cstheme="minorHAnsi"/>
          <w:b/>
          <w:bCs/>
        </w:rPr>
        <w:t>1)</w:t>
      </w:r>
      <w:r w:rsidR="00632E37" w:rsidRPr="00A46EE2">
        <w:rPr>
          <w:rFonts w:asciiTheme="minorHAnsi" w:hAnsiTheme="minorHAnsi" w:cstheme="minorHAnsi"/>
          <w:bCs/>
        </w:rPr>
        <w:t xml:space="preserve"> Jedna faktura/rachunek zostanie wystawiona za udział w szkoleniu, zgodnym z   przedmiotem umowy określonym w  § 1 ust. 1  pracowników Wojewódzkiego Urzędu Pracy w Warszawie zaangażowanych we wdrażanie FEM 2021-2027;</w:t>
      </w:r>
    </w:p>
    <w:p w14:paraId="7A3F1207" w14:textId="4D29C674" w:rsidR="00632E37" w:rsidRPr="00A46EE2" w:rsidRDefault="00A46EE2" w:rsidP="001C044C">
      <w:pPr>
        <w:suppressAutoHyphens/>
        <w:autoSpaceDN w:val="0"/>
        <w:spacing w:line="360" w:lineRule="auto"/>
        <w:ind w:left="141"/>
        <w:textAlignment w:val="baseline"/>
        <w:rPr>
          <w:rFonts w:asciiTheme="minorHAnsi" w:hAnsiTheme="minorHAnsi" w:cstheme="minorHAnsi"/>
          <w:bCs/>
        </w:rPr>
      </w:pPr>
      <w:r w:rsidRPr="001C044C">
        <w:rPr>
          <w:rFonts w:asciiTheme="minorHAnsi" w:hAnsiTheme="minorHAnsi" w:cstheme="minorHAnsi"/>
          <w:b/>
          <w:bCs/>
        </w:rPr>
        <w:t>2)</w:t>
      </w:r>
      <w:r w:rsidRPr="001C044C">
        <w:rPr>
          <w:rFonts w:asciiTheme="minorHAnsi" w:hAnsiTheme="minorHAnsi" w:cstheme="minorHAnsi"/>
          <w:bCs/>
        </w:rPr>
        <w:t xml:space="preserve"> </w:t>
      </w:r>
      <w:r w:rsidR="00632E37" w:rsidRPr="001C044C">
        <w:rPr>
          <w:rFonts w:asciiTheme="minorHAnsi" w:hAnsiTheme="minorHAnsi" w:cstheme="minorHAnsi"/>
          <w:bCs/>
        </w:rPr>
        <w:t>Druga faktura/rachunek zostanie wystawiona za udział w szkoleniu, zgodnym z   przedmiotem umowy  określonym w § 1 ust. 1  pracowników Wojewódz</w:t>
      </w:r>
      <w:r w:rsidR="00892E19" w:rsidRPr="001C044C">
        <w:rPr>
          <w:rFonts w:asciiTheme="minorHAnsi" w:hAnsiTheme="minorHAnsi" w:cstheme="minorHAnsi"/>
          <w:bCs/>
        </w:rPr>
        <w:t xml:space="preserve">kiego Urzędu </w:t>
      </w:r>
      <w:r w:rsidR="00892E19" w:rsidRPr="001C044C">
        <w:rPr>
          <w:rFonts w:asciiTheme="minorHAnsi" w:hAnsiTheme="minorHAnsi" w:cstheme="minorHAnsi"/>
          <w:bCs/>
        </w:rPr>
        <w:lastRenderedPageBreak/>
        <w:t>Pracy w Warszawie finansowanych</w:t>
      </w:r>
      <w:r w:rsidR="00632E37" w:rsidRPr="001C044C">
        <w:rPr>
          <w:rFonts w:asciiTheme="minorHAnsi" w:hAnsiTheme="minorHAnsi" w:cstheme="minorHAnsi"/>
          <w:bCs/>
        </w:rPr>
        <w:t xml:space="preserve"> ze środków własnych Wojewódzkiego Urzędu Pracy w  Warszawie, FGŚP, FG</w:t>
      </w:r>
      <w:r w:rsidR="00892E19" w:rsidRPr="001C044C">
        <w:rPr>
          <w:rFonts w:asciiTheme="minorHAnsi" w:hAnsiTheme="minorHAnsi" w:cstheme="minorHAnsi"/>
          <w:bCs/>
        </w:rPr>
        <w:t>ŚP-COVID</w:t>
      </w:r>
      <w:r w:rsidR="006E37BB">
        <w:rPr>
          <w:rFonts w:asciiTheme="minorHAnsi" w:hAnsiTheme="minorHAnsi" w:cstheme="minorHAnsi"/>
          <w:bCs/>
        </w:rPr>
        <w:t xml:space="preserve"> </w:t>
      </w:r>
      <w:r w:rsidR="00892E19" w:rsidRPr="001C044C">
        <w:rPr>
          <w:rFonts w:asciiTheme="minorHAnsi" w:hAnsiTheme="minorHAnsi" w:cstheme="minorHAnsi"/>
          <w:bCs/>
        </w:rPr>
        <w:t>oraz FP</w:t>
      </w:r>
      <w:r w:rsidR="00632E37" w:rsidRPr="001C044C">
        <w:rPr>
          <w:rFonts w:asciiTheme="minorHAnsi" w:hAnsiTheme="minorHAnsi" w:cstheme="minorHAnsi"/>
          <w:bCs/>
        </w:rPr>
        <w:t>.</w:t>
      </w:r>
    </w:p>
    <w:p w14:paraId="7D1E6D74" w14:textId="3C9A670F" w:rsidR="00393E1B" w:rsidRPr="00632E37" w:rsidRDefault="00393E1B" w:rsidP="00393E1B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32E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Zamawiający dokona zapłaty należności przelewem na konto Wykonawcy w terminie 21 dni od daty otrzymania przez Zama</w:t>
      </w:r>
      <w:r w:rsidR="002E127E" w:rsidRPr="00632E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wiającego prawidłowo wystawionych faktur/rachunków</w:t>
      </w:r>
      <w:r w:rsidRPr="00632E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pod warunkiem dostępności środków na rachunku bankowym Zamawiającego. W przypadku braku środków, zapłata zostanie dokonana niezwłocznie po ich otrzymaniu, a Wykonawcy nie będzie przysługiwało roszczenie z tytułu zapłaty odsetek. </w:t>
      </w:r>
    </w:p>
    <w:p w14:paraId="7EA489C8" w14:textId="2C4E4E8F" w:rsidR="00393E1B" w:rsidRPr="00632E37" w:rsidRDefault="002E127E" w:rsidP="009A590C">
      <w:pPr>
        <w:pStyle w:val="Akapitzlist"/>
        <w:numPr>
          <w:ilvl w:val="0"/>
          <w:numId w:val="14"/>
        </w:numPr>
        <w:tabs>
          <w:tab w:val="center" w:leader="dot" w:pos="8789"/>
        </w:tabs>
        <w:suppressAutoHyphens/>
        <w:autoSpaceDN w:val="0"/>
        <w:spacing w:line="360" w:lineRule="auto"/>
        <w:ind w:left="357" w:hanging="357"/>
        <w:textAlignment w:val="baseline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Wykonawca oświadcza, że </w:t>
      </w:r>
      <w:r w:rsidR="00390DF8" w:rsidRPr="00632E37">
        <w:rPr>
          <w:rFonts w:asciiTheme="minorHAnsi" w:hAnsiTheme="minorHAnsi" w:cstheme="minorHAnsi"/>
          <w:sz w:val="24"/>
          <w:szCs w:val="24"/>
        </w:rPr>
        <w:t>płatności należy dokonać na konto</w:t>
      </w:r>
      <w:r w:rsidR="00393E1B" w:rsidRPr="00632E37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632E37">
        <w:rPr>
          <w:rFonts w:asciiTheme="minorHAnsi" w:hAnsiTheme="minorHAnsi" w:cstheme="minorHAnsi"/>
          <w:sz w:val="24"/>
          <w:szCs w:val="24"/>
        </w:rPr>
        <w:t>na fakturach</w:t>
      </w:r>
      <w:r w:rsidR="009A590C" w:rsidRPr="00632E37">
        <w:rPr>
          <w:rFonts w:asciiTheme="minorHAnsi" w:hAnsiTheme="minorHAnsi" w:cstheme="minorHAnsi"/>
          <w:sz w:val="24"/>
          <w:szCs w:val="24"/>
        </w:rPr>
        <w:t>.</w:t>
      </w:r>
    </w:p>
    <w:p w14:paraId="0946C92D" w14:textId="77777777" w:rsidR="00393E1B" w:rsidRPr="00632E37" w:rsidRDefault="00393E1B" w:rsidP="00393E1B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Za datę płatności strony uznają dzień wysłania przez Zamawiającego polecenia przelewu do banku prowadzącego jego rachunek.</w:t>
      </w:r>
    </w:p>
    <w:p w14:paraId="7BA07F36" w14:textId="77777777" w:rsidR="00393E1B" w:rsidRPr="00632E37" w:rsidRDefault="00393E1B" w:rsidP="00393E1B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textAlignment w:val="baseline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>Za prawidłowo wystawioną fakturę/rachunek Zamawiający uznaje:</w:t>
      </w:r>
    </w:p>
    <w:p w14:paraId="573D3FD7" w14:textId="77777777" w:rsidR="00393E1B" w:rsidRPr="00632E37" w:rsidRDefault="00393E1B" w:rsidP="006D5A71">
      <w:pPr>
        <w:numPr>
          <w:ilvl w:val="0"/>
          <w:numId w:val="12"/>
        </w:numPr>
        <w:suppressAutoHyphens/>
        <w:autoSpaceDN w:val="0"/>
        <w:spacing w:line="360" w:lineRule="auto"/>
        <w:ind w:left="567" w:hanging="283"/>
        <w:textAlignment w:val="baseline"/>
        <w:rPr>
          <w:rFonts w:asciiTheme="minorHAnsi" w:hAnsiTheme="minorHAnsi" w:cstheme="minorHAnsi"/>
          <w:b/>
          <w:color w:val="000000"/>
        </w:rPr>
      </w:pPr>
      <w:r w:rsidRPr="00632E37">
        <w:rPr>
          <w:rFonts w:asciiTheme="minorHAnsi" w:hAnsiTheme="minorHAnsi" w:cstheme="minorHAnsi"/>
        </w:rPr>
        <w:t>Fakturę/rachunek, gdzie wskazano pełną nazwę Zamawiającego.</w:t>
      </w:r>
    </w:p>
    <w:p w14:paraId="63C6F372" w14:textId="77777777" w:rsidR="00393E1B" w:rsidRPr="00632E37" w:rsidRDefault="00393E1B" w:rsidP="006D5A71">
      <w:pPr>
        <w:numPr>
          <w:ilvl w:val="0"/>
          <w:numId w:val="12"/>
        </w:numPr>
        <w:suppressAutoHyphens/>
        <w:autoSpaceDN w:val="0"/>
        <w:spacing w:line="360" w:lineRule="auto"/>
        <w:ind w:left="567" w:hanging="283"/>
        <w:textAlignment w:val="baseline"/>
        <w:rPr>
          <w:rFonts w:asciiTheme="minorHAnsi" w:hAnsiTheme="minorHAnsi" w:cstheme="minorHAnsi"/>
          <w:b/>
          <w:color w:val="000000"/>
        </w:rPr>
      </w:pPr>
      <w:r w:rsidRPr="00632E37">
        <w:rPr>
          <w:rFonts w:asciiTheme="minorHAnsi" w:hAnsiTheme="minorHAnsi" w:cstheme="minorHAnsi"/>
        </w:rPr>
        <w:t>Fakturę/rachunek, gdzie widnieje data wystawienia i data sprzedaży przedmiotu umowy.</w:t>
      </w:r>
    </w:p>
    <w:p w14:paraId="62763C2C" w14:textId="533259FE" w:rsidR="00393E1B" w:rsidRPr="00632E37" w:rsidRDefault="00390DF8" w:rsidP="00F332CF">
      <w:pPr>
        <w:pStyle w:val="Akapitzlist"/>
        <w:numPr>
          <w:ilvl w:val="0"/>
          <w:numId w:val="25"/>
        </w:numPr>
        <w:tabs>
          <w:tab w:val="left" w:pos="567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 W przypadku przekazania faktur</w:t>
      </w:r>
      <w:r w:rsidR="00393E1B" w:rsidRPr="00632E37">
        <w:rPr>
          <w:rFonts w:asciiTheme="minorHAnsi" w:hAnsiTheme="minorHAnsi" w:cstheme="minorHAnsi"/>
          <w:sz w:val="24"/>
          <w:szCs w:val="24"/>
        </w:rPr>
        <w:t xml:space="preserve"> za pośrednictwem </w:t>
      </w:r>
      <w:hyperlink r:id="rId8" w:history="1">
        <w:r w:rsidR="00393E1B" w:rsidRPr="00632E37">
          <w:rPr>
            <w:rStyle w:val="Hipercze"/>
            <w:rFonts w:asciiTheme="minorHAnsi" w:hAnsiTheme="minorHAnsi" w:cstheme="minorHAnsi"/>
            <w:sz w:val="24"/>
            <w:szCs w:val="24"/>
          </w:rPr>
          <w:t>Platformy Elektronicznego Fakturowania (https:\efaktura.gov.pl\platforma-PEF)</w:t>
        </w:r>
      </w:hyperlink>
      <w:r w:rsidR="00393E1B" w:rsidRPr="00632E37">
        <w:rPr>
          <w:rFonts w:asciiTheme="minorHAnsi" w:hAnsiTheme="minorHAnsi" w:cstheme="minorHAnsi"/>
          <w:sz w:val="24"/>
          <w:szCs w:val="24"/>
        </w:rPr>
        <w:t>. Wykonawca zobowiązany jest do poprawnego wypełnienia pól oznaczonych „numer umowy” oraz „referencje kupującego” w dokumencie e-faktura.</w:t>
      </w:r>
    </w:p>
    <w:p w14:paraId="6CEF4311" w14:textId="77777777" w:rsidR="00393E1B" w:rsidRPr="00632E37" w:rsidRDefault="00393E1B" w:rsidP="00F332CF">
      <w:pPr>
        <w:pStyle w:val="Akapitzlist"/>
        <w:numPr>
          <w:ilvl w:val="0"/>
          <w:numId w:val="25"/>
        </w:numPr>
        <w:tabs>
          <w:tab w:val="left" w:pos="567"/>
        </w:tabs>
        <w:suppressAutoHyphens/>
        <w:autoSpaceDN w:val="0"/>
        <w:spacing w:line="360" w:lineRule="auto"/>
        <w:ind w:left="357" w:hanging="357"/>
        <w:textAlignment w:val="baseline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Zamawiający oświadcza, że posiada status dużego przedsiębiorcy.</w:t>
      </w:r>
    </w:p>
    <w:p w14:paraId="2536664E" w14:textId="256FBA4A" w:rsidR="00D566DE" w:rsidRPr="00632E37" w:rsidRDefault="000822F9" w:rsidP="001D2EF2">
      <w:pPr>
        <w:pStyle w:val="Nagwek1"/>
        <w:tabs>
          <w:tab w:val="left" w:pos="2835"/>
        </w:tabs>
        <w:spacing w:before="360" w:after="360"/>
        <w:ind w:left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2A5CC3" w:rsidRPr="00632E37">
        <w:rPr>
          <w:rFonts w:asciiTheme="minorHAnsi" w:hAnsiTheme="minorHAnsi" w:cstheme="minorHAnsi"/>
        </w:rPr>
        <w:t xml:space="preserve">§ </w:t>
      </w:r>
      <w:r w:rsidR="006443B0" w:rsidRPr="00632E37">
        <w:rPr>
          <w:rFonts w:asciiTheme="minorHAnsi" w:hAnsiTheme="minorHAnsi" w:cstheme="minorHAnsi"/>
        </w:rPr>
        <w:t>5</w:t>
      </w:r>
      <w:r w:rsidR="004D13E2" w:rsidRPr="00632E37">
        <w:rPr>
          <w:rFonts w:asciiTheme="minorHAnsi" w:hAnsiTheme="minorHAnsi" w:cstheme="minorHAnsi"/>
        </w:rPr>
        <w:t xml:space="preserve"> Postanowienia ogólne</w:t>
      </w:r>
    </w:p>
    <w:p w14:paraId="32FF860B" w14:textId="77777777" w:rsidR="00D566DE" w:rsidRPr="00632E37" w:rsidRDefault="00D566DE" w:rsidP="00F332CF">
      <w:pPr>
        <w:numPr>
          <w:ilvl w:val="0"/>
          <w:numId w:val="15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Wykonawca nie może powierzyć w całości ani w części wykonania zadań określonych niniejszą umową innym osobom niż wskazane w ofercie.</w:t>
      </w:r>
    </w:p>
    <w:p w14:paraId="0FC62752" w14:textId="0DB12A4C" w:rsidR="00D566DE" w:rsidRPr="00632E37" w:rsidRDefault="00D566DE" w:rsidP="00F332CF">
      <w:pPr>
        <w:numPr>
          <w:ilvl w:val="0"/>
          <w:numId w:val="15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W przypadku zaistnienia zdarzenia losowego, któreg</w:t>
      </w:r>
      <w:r w:rsidR="00251784" w:rsidRPr="00632E37">
        <w:rPr>
          <w:rFonts w:asciiTheme="minorHAnsi" w:hAnsiTheme="minorHAnsi" w:cstheme="minorHAnsi"/>
          <w:color w:val="000000"/>
        </w:rPr>
        <w:t>o nie można było przewidzieć w </w:t>
      </w:r>
      <w:r w:rsidRPr="00632E37">
        <w:rPr>
          <w:rFonts w:asciiTheme="minorHAnsi" w:hAnsiTheme="minorHAnsi" w:cstheme="minorHAnsi"/>
          <w:color w:val="000000"/>
        </w:rPr>
        <w:t>chwili zawarcia umowy dopuszcza się możliwość zmiany prowadzącego szkolenia pod warunkiem pisemnego zawiadomienia i uzyskania zgody Zamawiającego.</w:t>
      </w:r>
    </w:p>
    <w:p w14:paraId="0BF379BD" w14:textId="524D1404" w:rsidR="006443B0" w:rsidRDefault="00783671" w:rsidP="00F332CF">
      <w:pPr>
        <w:numPr>
          <w:ilvl w:val="0"/>
          <w:numId w:val="15"/>
        </w:numPr>
        <w:spacing w:after="200" w:line="360" w:lineRule="auto"/>
        <w:ind w:left="357" w:hanging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W przypadku zdarzeń niezależnych od woli stron/niemożliwych wcześniej </w:t>
      </w:r>
      <w:r w:rsidR="00251784" w:rsidRPr="00632E37">
        <w:rPr>
          <w:rFonts w:asciiTheme="minorHAnsi" w:hAnsiTheme="minorHAnsi" w:cstheme="minorHAnsi"/>
        </w:rPr>
        <w:t>do </w:t>
      </w:r>
      <w:r w:rsidRPr="00632E37">
        <w:rPr>
          <w:rFonts w:asciiTheme="minorHAnsi" w:hAnsiTheme="minorHAnsi" w:cstheme="minorHAnsi"/>
        </w:rPr>
        <w:t xml:space="preserve">przewidzenia, jak również braku wystarczającej ilości </w:t>
      </w:r>
      <w:r w:rsidR="00251784" w:rsidRPr="00632E37">
        <w:rPr>
          <w:rFonts w:asciiTheme="minorHAnsi" w:hAnsiTheme="minorHAnsi" w:cstheme="minorHAnsi"/>
        </w:rPr>
        <w:t xml:space="preserve">uczestników na dane szkolenie, </w:t>
      </w:r>
      <w:r w:rsidRPr="00632E37">
        <w:rPr>
          <w:rFonts w:asciiTheme="minorHAnsi" w:hAnsiTheme="minorHAnsi" w:cstheme="minorHAnsi"/>
        </w:rPr>
        <w:t>Zamawiający zastrzega sobie prawo do zmiany terminu realiz</w:t>
      </w:r>
      <w:r w:rsidR="004A25E7" w:rsidRPr="00632E37">
        <w:rPr>
          <w:rFonts w:asciiTheme="minorHAnsi" w:hAnsiTheme="minorHAnsi" w:cstheme="minorHAnsi"/>
        </w:rPr>
        <w:t>acji usługi/szkoleń, a </w:t>
      </w:r>
      <w:r w:rsidRPr="00632E37">
        <w:rPr>
          <w:rFonts w:asciiTheme="minorHAnsi" w:hAnsiTheme="minorHAnsi" w:cstheme="minorHAnsi"/>
        </w:rPr>
        <w:t>Wykonawcy nie będzie przysługiwało z tego tytułu jakiekolwiek roszczenie.</w:t>
      </w:r>
    </w:p>
    <w:p w14:paraId="1B37C8DD" w14:textId="4543CB0C" w:rsidR="003F6BCE" w:rsidRPr="003F6BCE" w:rsidRDefault="003F6BCE" w:rsidP="003F6BCE">
      <w:pPr>
        <w:numPr>
          <w:ilvl w:val="0"/>
          <w:numId w:val="15"/>
        </w:numPr>
        <w:spacing w:after="200" w:line="360" w:lineRule="auto"/>
        <w:rPr>
          <w:rFonts w:asciiTheme="minorHAnsi" w:hAnsiTheme="minorHAnsi" w:cstheme="minorHAnsi"/>
        </w:rPr>
      </w:pPr>
      <w:r w:rsidRPr="003F6BCE">
        <w:rPr>
          <w:rFonts w:asciiTheme="minorHAnsi" w:hAnsiTheme="minorHAnsi" w:cstheme="minorHAnsi"/>
        </w:rPr>
        <w:lastRenderedPageBreak/>
        <w:t xml:space="preserve">W przypadku zaostrzenia sytuacji epidemicznej w kraju związanej z COVID-19, a także </w:t>
      </w:r>
      <w:r>
        <w:rPr>
          <w:rFonts w:asciiTheme="minorHAnsi" w:hAnsiTheme="minorHAnsi" w:cstheme="minorHAnsi"/>
        </w:rPr>
        <w:br/>
      </w:r>
      <w:r w:rsidRPr="003F6BCE">
        <w:rPr>
          <w:rFonts w:asciiTheme="minorHAnsi" w:hAnsiTheme="minorHAnsi" w:cstheme="minorHAnsi"/>
        </w:rPr>
        <w:t xml:space="preserve">w sytuacji związanej z konfliktem zbrojnym na terytorium Ukrainy oraz zaistnienia innych okoliczności niepozwalających na realizację szkoleń stacjonarnych, których Zamawiający, działając z należytą staranności, nie jest w stanie przewidzieć na chwilę obecną – Zamawiającemu przysługuje prawo rezygnacji z organizacji szkoleń (w całości lub </w:t>
      </w:r>
      <w:r>
        <w:rPr>
          <w:rFonts w:asciiTheme="minorHAnsi" w:hAnsiTheme="minorHAnsi" w:cstheme="minorHAnsi"/>
        </w:rPr>
        <w:br/>
      </w:r>
      <w:r w:rsidRPr="003F6BCE">
        <w:rPr>
          <w:rFonts w:asciiTheme="minorHAnsi" w:hAnsiTheme="minorHAnsi" w:cstheme="minorHAnsi"/>
        </w:rPr>
        <w:t>w części). W takim przypadku Zamawiający nie ponosi żadnych kosztów za odwołane szkolenia, a Wykonawcy nie będzie przysługiwało z tego tytułu jakiekolwiek roszczenie.</w:t>
      </w:r>
    </w:p>
    <w:p w14:paraId="11FAE838" w14:textId="54D168A5" w:rsidR="003F6BCE" w:rsidRPr="00632E37" w:rsidRDefault="003F6BCE" w:rsidP="003F6BCE">
      <w:pPr>
        <w:numPr>
          <w:ilvl w:val="0"/>
          <w:numId w:val="15"/>
        </w:numPr>
        <w:spacing w:after="200" w:line="360" w:lineRule="auto"/>
        <w:rPr>
          <w:rFonts w:asciiTheme="minorHAnsi" w:hAnsiTheme="minorHAnsi" w:cstheme="minorHAnsi"/>
        </w:rPr>
      </w:pPr>
      <w:r w:rsidRPr="003F6BCE">
        <w:rPr>
          <w:rFonts w:asciiTheme="minorHAnsi" w:hAnsiTheme="minorHAnsi" w:cstheme="minorHAnsi"/>
        </w:rPr>
        <w:t xml:space="preserve">W związku z wejściem w życie Ustawy z dnia 14 czerwca 2024 roku o ochronie sygnalistów w Wojewódzkim Urzędzie Pracy w Warszawie została ustanowiona „Procedura dokonywania zgłoszeń naruszeń prawa  i podejmowania działań następczych w Wojewódzkim Urzędzie Pracy w Warszawie”. Wszelkie informacje dotyczące zgłaszania naruszeń prawa znajdą Państwo na stronie internetowej Wojewódzkiego Urzędu Pracy </w:t>
      </w:r>
      <w:r>
        <w:rPr>
          <w:rFonts w:asciiTheme="minorHAnsi" w:hAnsiTheme="minorHAnsi" w:cstheme="minorHAnsi"/>
        </w:rPr>
        <w:br/>
      </w:r>
      <w:r w:rsidRPr="003F6BCE">
        <w:rPr>
          <w:rFonts w:asciiTheme="minorHAnsi" w:hAnsiTheme="minorHAnsi" w:cstheme="minorHAnsi"/>
        </w:rPr>
        <w:t>w Warszawie: oraz na stronie BIP Wojewódzkiego Urzędu Pracy w Warszawie.</w:t>
      </w:r>
    </w:p>
    <w:p w14:paraId="294E0F24" w14:textId="6414E5EC" w:rsidR="00D566DE" w:rsidRPr="00632E37" w:rsidRDefault="000822F9" w:rsidP="001D2EF2">
      <w:pPr>
        <w:pStyle w:val="Nagwek1"/>
        <w:tabs>
          <w:tab w:val="center" w:pos="4536"/>
        </w:tabs>
        <w:spacing w:before="360" w:after="360"/>
        <w:ind w:left="709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D566DE" w:rsidRPr="00632E37">
        <w:rPr>
          <w:rFonts w:asciiTheme="minorHAnsi" w:hAnsiTheme="minorHAnsi" w:cstheme="minorHAnsi"/>
        </w:rPr>
        <w:t xml:space="preserve">§ </w:t>
      </w:r>
      <w:r w:rsidR="006443B0" w:rsidRPr="00632E37">
        <w:rPr>
          <w:rFonts w:asciiTheme="minorHAnsi" w:hAnsiTheme="minorHAnsi" w:cstheme="minorHAnsi"/>
        </w:rPr>
        <w:t>6</w:t>
      </w:r>
      <w:r w:rsidR="00735F62" w:rsidRPr="00632E37">
        <w:rPr>
          <w:rFonts w:asciiTheme="minorHAnsi" w:hAnsiTheme="minorHAnsi" w:cstheme="minorHAnsi"/>
        </w:rPr>
        <w:t xml:space="preserve"> Kontrola </w:t>
      </w:r>
      <w:r w:rsidR="004D13E2" w:rsidRPr="00632E37">
        <w:rPr>
          <w:rFonts w:asciiTheme="minorHAnsi" w:hAnsiTheme="minorHAnsi" w:cstheme="minorHAnsi"/>
        </w:rPr>
        <w:t>i nieprawidł</w:t>
      </w:r>
      <w:r w:rsidR="00735F62" w:rsidRPr="00632E37">
        <w:rPr>
          <w:rFonts w:asciiTheme="minorHAnsi" w:hAnsiTheme="minorHAnsi" w:cstheme="minorHAnsi"/>
        </w:rPr>
        <w:t>owości</w:t>
      </w:r>
    </w:p>
    <w:p w14:paraId="32A7A362" w14:textId="1FDE7260" w:rsidR="00D566DE" w:rsidRPr="00632E37" w:rsidRDefault="00D566DE" w:rsidP="00F332CF">
      <w:pPr>
        <w:numPr>
          <w:ilvl w:val="0"/>
          <w:numId w:val="16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 xml:space="preserve">Zamawiający zastrzega sobie prawo dokonywania kontroli w każdym czasie realizacji usługi w </w:t>
      </w:r>
      <w:r w:rsidR="003227A3" w:rsidRPr="00632E37">
        <w:rPr>
          <w:rFonts w:asciiTheme="minorHAnsi" w:hAnsiTheme="minorHAnsi" w:cstheme="minorHAnsi"/>
          <w:color w:val="000000"/>
        </w:rPr>
        <w:t> </w:t>
      </w:r>
      <w:r w:rsidRPr="00632E37">
        <w:rPr>
          <w:rFonts w:asciiTheme="minorHAnsi" w:hAnsiTheme="minorHAnsi" w:cstheme="minorHAnsi"/>
          <w:color w:val="000000"/>
        </w:rPr>
        <w:t>zakresie zgodności z przedłożonym i zaakceptowanym harmonogramem.</w:t>
      </w:r>
    </w:p>
    <w:p w14:paraId="670039B5" w14:textId="5940D2CE" w:rsidR="006D5A71" w:rsidRPr="00632E37" w:rsidRDefault="00C775C4" w:rsidP="00F332CF">
      <w:pPr>
        <w:pStyle w:val="Akapitzlist"/>
        <w:numPr>
          <w:ilvl w:val="0"/>
          <w:numId w:val="16"/>
        </w:numPr>
        <w:tabs>
          <w:tab w:val="clear" w:pos="360"/>
          <w:tab w:val="num" w:pos="142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Theme="minorHAnsi" w:hAnsiTheme="minorHAnsi" w:cstheme="minorHAnsi"/>
          <w:bCs/>
          <w:iCs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Zamawiający zastrzega sobie prawo do </w:t>
      </w:r>
      <w:r w:rsidR="006D5A71" w:rsidRPr="00632E37">
        <w:rPr>
          <w:rFonts w:asciiTheme="minorHAnsi" w:hAnsiTheme="minorHAnsi" w:cstheme="minorHAnsi"/>
          <w:bCs/>
          <w:iCs/>
          <w:sz w:val="24"/>
          <w:szCs w:val="24"/>
        </w:rPr>
        <w:t>wyznaczenia do dwóch osób</w:t>
      </w:r>
      <w:r w:rsidR="006D5A71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sz w:val="24"/>
          <w:szCs w:val="24"/>
        </w:rPr>
        <w:t>na szkolenie, w celu kontroli, w każdym momencie realizacji Umowy w zakresie jej zgod</w:t>
      </w:r>
      <w:r w:rsidR="00251784" w:rsidRPr="00632E37">
        <w:rPr>
          <w:rFonts w:asciiTheme="minorHAnsi" w:hAnsiTheme="minorHAnsi" w:cstheme="minorHAnsi"/>
          <w:sz w:val="24"/>
          <w:szCs w:val="24"/>
        </w:rPr>
        <w:t>ności z przedłożoną ofertą, a w </w:t>
      </w:r>
      <w:r w:rsidRPr="00632E37">
        <w:rPr>
          <w:rFonts w:asciiTheme="minorHAnsi" w:hAnsiTheme="minorHAnsi" w:cstheme="minorHAnsi"/>
          <w:sz w:val="24"/>
          <w:szCs w:val="24"/>
        </w:rPr>
        <w:t>szczególności badania frekwencji uczestników szkolenia, zgodności treści zajęć z</w:t>
      </w:r>
      <w:r w:rsidR="00251784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>założonymi w programie. Ewentualne nieprawidłowości Zamawiający wskaże Wykonawcy w formie elektronicznej (e-mail) w terminie d</w:t>
      </w:r>
      <w:r w:rsidR="00251784" w:rsidRPr="00632E37">
        <w:rPr>
          <w:rFonts w:asciiTheme="minorHAnsi" w:hAnsiTheme="minorHAnsi" w:cstheme="minorHAnsi"/>
          <w:sz w:val="24"/>
          <w:szCs w:val="24"/>
        </w:rPr>
        <w:t>o 2 dni roboczych po </w:t>
      </w:r>
      <w:r w:rsidR="00C959B8" w:rsidRPr="00632E37">
        <w:rPr>
          <w:rFonts w:asciiTheme="minorHAnsi" w:hAnsiTheme="minorHAnsi" w:cstheme="minorHAnsi"/>
          <w:sz w:val="24"/>
          <w:szCs w:val="24"/>
        </w:rPr>
        <w:t>zakończonym szkoleniu.</w:t>
      </w:r>
      <w:r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6D5A71" w:rsidRPr="00632E37">
        <w:rPr>
          <w:rFonts w:asciiTheme="minorHAnsi" w:hAnsiTheme="minorHAnsi" w:cstheme="minorHAnsi"/>
          <w:bCs/>
          <w:iCs/>
          <w:sz w:val="24"/>
          <w:szCs w:val="24"/>
        </w:rPr>
        <w:t>Kontrola, która może wiązać się z udziałem do 2 przedstawicieli ze strony Zamawiającego w części</w:t>
      </w:r>
      <w:r w:rsidR="00EC5174" w:rsidRPr="00632E37">
        <w:rPr>
          <w:rFonts w:asciiTheme="minorHAnsi" w:hAnsiTheme="minorHAnsi" w:cstheme="minorHAnsi"/>
          <w:bCs/>
          <w:iCs/>
          <w:sz w:val="24"/>
          <w:szCs w:val="24"/>
        </w:rPr>
        <w:t xml:space="preserve"> lub całości szkolenia jest bez</w:t>
      </w:r>
      <w:r w:rsidR="006D5A71" w:rsidRPr="00632E37">
        <w:rPr>
          <w:rFonts w:asciiTheme="minorHAnsi" w:hAnsiTheme="minorHAnsi" w:cstheme="minorHAnsi"/>
          <w:bCs/>
          <w:iCs/>
          <w:sz w:val="24"/>
          <w:szCs w:val="24"/>
        </w:rPr>
        <w:t>kosztowa, tzn. Wykonawca nie wlicza kosztu udziału przedstawiciela ze strony Zamawiającego przy wystawianiu faktury. Przedstawiciele ze strony Zamawiającego będą mieli możliwość uczestniczenia w szkoleniu na takich samych prawach jak pozostali uczestnicy szkolenia.</w:t>
      </w:r>
    </w:p>
    <w:p w14:paraId="2DD27E99" w14:textId="18EC2F44" w:rsidR="00D566DE" w:rsidRPr="00632E37" w:rsidRDefault="00D566DE" w:rsidP="00F332CF">
      <w:pPr>
        <w:pStyle w:val="Akapitzlist"/>
        <w:numPr>
          <w:ilvl w:val="0"/>
          <w:numId w:val="16"/>
        </w:numPr>
        <w:tabs>
          <w:tab w:val="clear" w:pos="360"/>
          <w:tab w:val="num" w:pos="142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nieprawidłowości w trakcie realizacji usługi Zamawiający określi w </w:t>
      </w:r>
      <w:r w:rsidR="00EC5174" w:rsidRPr="00632E37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formie ustnej uchybienia oraz </w:t>
      </w:r>
      <w:r w:rsidR="00393E7E" w:rsidRPr="00632E37">
        <w:rPr>
          <w:rFonts w:asciiTheme="minorHAnsi" w:hAnsiTheme="minorHAnsi" w:cstheme="minorHAnsi"/>
          <w:color w:val="000000"/>
          <w:sz w:val="24"/>
          <w:szCs w:val="24"/>
        </w:rPr>
        <w:t>wskaże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Wykonawc</w:t>
      </w:r>
      <w:r w:rsidR="00393E7E" w:rsidRPr="00632E37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sposób ich usunięcia.</w:t>
      </w:r>
    </w:p>
    <w:p w14:paraId="7F4F85DA" w14:textId="5C6377FC" w:rsidR="00D566DE" w:rsidRPr="00632E37" w:rsidRDefault="006E09F6" w:rsidP="00F332CF">
      <w:pPr>
        <w:numPr>
          <w:ilvl w:val="0"/>
          <w:numId w:val="16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Nie</w:t>
      </w:r>
      <w:r w:rsidR="00D566DE" w:rsidRPr="00632E37">
        <w:rPr>
          <w:rFonts w:asciiTheme="minorHAnsi" w:hAnsiTheme="minorHAnsi" w:cstheme="minorHAnsi"/>
          <w:color w:val="000000"/>
        </w:rPr>
        <w:t xml:space="preserve">usunięcie stwierdzonych uchybień we wskazanym terminie może spowodować rozwiązanie Umowy w trybie natychmiastowym - § </w:t>
      </w:r>
      <w:r w:rsidR="006443B0" w:rsidRPr="00632E37">
        <w:rPr>
          <w:rFonts w:asciiTheme="minorHAnsi" w:hAnsiTheme="minorHAnsi" w:cstheme="minorHAnsi"/>
          <w:color w:val="000000"/>
        </w:rPr>
        <w:t>7</w:t>
      </w:r>
      <w:r w:rsidR="00D566DE" w:rsidRPr="00632E37">
        <w:rPr>
          <w:rFonts w:asciiTheme="minorHAnsi" w:hAnsiTheme="minorHAnsi" w:cstheme="minorHAnsi"/>
          <w:color w:val="000000"/>
        </w:rPr>
        <w:t xml:space="preserve"> ust.3 stosuje się odpowiednio.</w:t>
      </w:r>
    </w:p>
    <w:p w14:paraId="6C7B52DA" w14:textId="3BE4C5B0" w:rsidR="006443B0" w:rsidRPr="00632E37" w:rsidRDefault="00D566DE" w:rsidP="00F332CF">
      <w:pPr>
        <w:numPr>
          <w:ilvl w:val="0"/>
          <w:numId w:val="16"/>
        </w:numPr>
        <w:tabs>
          <w:tab w:val="clear" w:pos="360"/>
          <w:tab w:val="num" w:pos="142"/>
        </w:tabs>
        <w:suppressAutoHyphens/>
        <w:autoSpaceDN w:val="0"/>
        <w:spacing w:after="240"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lastRenderedPageBreak/>
        <w:t>Zamawiający zastrzega sobie</w:t>
      </w:r>
      <w:r w:rsidR="00781068" w:rsidRPr="00632E37">
        <w:rPr>
          <w:rFonts w:asciiTheme="minorHAnsi" w:hAnsiTheme="minorHAnsi" w:cstheme="minorHAnsi"/>
          <w:color w:val="000000"/>
        </w:rPr>
        <w:t xml:space="preserve"> prawo do zmiany terminu szkolenia danej grupy szkoleniowej</w:t>
      </w:r>
      <w:r w:rsidRPr="00632E37">
        <w:rPr>
          <w:rFonts w:asciiTheme="minorHAnsi" w:hAnsiTheme="minorHAnsi" w:cstheme="minorHAnsi"/>
          <w:color w:val="000000"/>
        </w:rPr>
        <w:t>.</w:t>
      </w:r>
    </w:p>
    <w:p w14:paraId="4C229A1A" w14:textId="307D5CC0" w:rsidR="00D566DE" w:rsidRPr="00632E37" w:rsidRDefault="000822F9" w:rsidP="001D2EF2">
      <w:pPr>
        <w:pStyle w:val="Nagwek1"/>
        <w:tabs>
          <w:tab w:val="center" w:pos="3969"/>
        </w:tabs>
        <w:spacing w:before="360" w:after="360"/>
        <w:ind w:left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D566DE" w:rsidRPr="00632E37">
        <w:rPr>
          <w:rFonts w:asciiTheme="minorHAnsi" w:hAnsiTheme="minorHAnsi" w:cstheme="minorHAnsi"/>
        </w:rPr>
        <w:t xml:space="preserve">§ </w:t>
      </w:r>
      <w:r w:rsidR="006443B0" w:rsidRPr="00632E37">
        <w:rPr>
          <w:rFonts w:asciiTheme="minorHAnsi" w:hAnsiTheme="minorHAnsi" w:cstheme="minorHAnsi"/>
        </w:rPr>
        <w:t>7</w:t>
      </w:r>
      <w:r w:rsidR="006663F7" w:rsidRPr="00632E37">
        <w:rPr>
          <w:rFonts w:asciiTheme="minorHAnsi" w:hAnsiTheme="minorHAnsi" w:cstheme="minorHAnsi"/>
        </w:rPr>
        <w:t xml:space="preserve"> Kary umowne</w:t>
      </w:r>
    </w:p>
    <w:p w14:paraId="667EA97D" w14:textId="77777777" w:rsidR="00FE26BB" w:rsidRPr="00632E37" w:rsidRDefault="00FE26BB" w:rsidP="00F332CF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Wykonawca zapłaci Zamawiającemu kary umowne:</w:t>
      </w:r>
    </w:p>
    <w:p w14:paraId="0F9AE808" w14:textId="783C85DE" w:rsidR="00A413E6" w:rsidRPr="00632E37" w:rsidRDefault="00FE26BB" w:rsidP="00F332CF">
      <w:pPr>
        <w:pStyle w:val="Akapitzlis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w wysokości 30 % łącznej wartości brutto przedmiotu umowy, określonej </w:t>
      </w:r>
      <w:r w:rsidR="00A413E6" w:rsidRPr="00632E3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w § </w:t>
      </w:r>
      <w:r w:rsidR="006443B0" w:rsidRPr="00632E3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ust.1 w przypadku rozwiązania/odstąpienia od </w:t>
      </w:r>
      <w:r w:rsidR="00251784" w:rsidRPr="00632E37">
        <w:rPr>
          <w:rFonts w:asciiTheme="minorHAnsi" w:hAnsiTheme="minorHAnsi" w:cstheme="minorHAnsi"/>
          <w:color w:val="000000"/>
          <w:sz w:val="24"/>
          <w:szCs w:val="24"/>
        </w:rPr>
        <w:t>umowy z powodu okoliczności, za </w:t>
      </w:r>
      <w:r w:rsidR="00746245" w:rsidRPr="00632E37">
        <w:rPr>
          <w:rFonts w:asciiTheme="minorHAnsi" w:hAnsiTheme="minorHAnsi" w:cstheme="minorHAnsi"/>
          <w:color w:val="000000"/>
          <w:sz w:val="24"/>
          <w:szCs w:val="24"/>
        </w:rPr>
        <w:t>które odpowiada Wykonawca,</w:t>
      </w:r>
    </w:p>
    <w:p w14:paraId="3E0C9F90" w14:textId="056B1A5D" w:rsidR="00FE26BB" w:rsidRPr="00632E37" w:rsidRDefault="00FE26BB" w:rsidP="00F332CF">
      <w:pPr>
        <w:pStyle w:val="Akapitzlis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w wysokości </w:t>
      </w:r>
      <w:r w:rsidR="00860C7E" w:rsidRPr="00632E3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% łącznej wartości brutto przedmiotu umowy, określonej </w:t>
      </w:r>
      <w:r w:rsidR="00E020AB" w:rsidRPr="00632E3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w § </w:t>
      </w:r>
      <w:r w:rsidR="006443B0" w:rsidRPr="00632E3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ust.1 za</w:t>
      </w:r>
      <w:r w:rsidR="00E6657A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każdy</w:t>
      </w:r>
      <w:r w:rsidR="00860C7E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dzień zwłoki w wykonaniu lub należytym wykonaniu przedmiotu umowy,</w:t>
      </w:r>
    </w:p>
    <w:p w14:paraId="269035C2" w14:textId="58A795A6" w:rsidR="00860C7E" w:rsidRPr="00632E37" w:rsidRDefault="00860C7E" w:rsidP="00F332CF">
      <w:pPr>
        <w:pStyle w:val="Akapitzlis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w wysokości 5% łącznej wartości brutto przedmiotu umowy, określonej w § 4 ust. 1 za każdy przypadek nie wykonania lub nienależytego wykonania</w:t>
      </w:r>
      <w:r w:rsidR="00535570">
        <w:rPr>
          <w:rFonts w:asciiTheme="minorHAnsi" w:hAnsiTheme="minorHAnsi" w:cstheme="minorHAnsi"/>
          <w:color w:val="000000"/>
          <w:sz w:val="24"/>
          <w:szCs w:val="24"/>
        </w:rPr>
        <w:t xml:space="preserve"> przedmiotu umowy, inny niż pkt 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2.</w:t>
      </w:r>
    </w:p>
    <w:p w14:paraId="055224F1" w14:textId="7D06B3FB" w:rsidR="00FE26BB" w:rsidRPr="00632E37" w:rsidRDefault="00FE26BB" w:rsidP="00F332CF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Postanowienia ust.1 nie wykluczają prawa Zamawiającego do dochodzenia </w:t>
      </w:r>
      <w:r w:rsidR="00251784" w:rsidRPr="00632E37">
        <w:rPr>
          <w:rFonts w:asciiTheme="minorHAnsi" w:hAnsiTheme="minorHAnsi" w:cstheme="minorHAnsi"/>
          <w:color w:val="000000"/>
          <w:sz w:val="24"/>
          <w:szCs w:val="24"/>
        </w:rPr>
        <w:t>od 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Wykonawcy odszkodowania uzupełniającego na zasadach ogólnych, jeżeli wartość powstałej szkody przekroczy wysokość ww. kar umownych.</w:t>
      </w:r>
    </w:p>
    <w:p w14:paraId="5815889A" w14:textId="67C6D953" w:rsidR="00304ECB" w:rsidRPr="00632E37" w:rsidRDefault="00FE26BB" w:rsidP="00F332CF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Zamawiający ma prawo rozwiązać niniejszą umowę ze skutkiem natychmiastowym </w:t>
      </w:r>
      <w:r w:rsidR="00251784" w:rsidRPr="00632E37">
        <w:rPr>
          <w:rFonts w:asciiTheme="minorHAnsi" w:hAnsiTheme="minorHAnsi" w:cstheme="minorHAnsi"/>
          <w:color w:val="000000"/>
          <w:sz w:val="24"/>
          <w:szCs w:val="24"/>
        </w:rPr>
        <w:t>w 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przypadku rażącego naruszenia przez Wykonawcę postanowień umowy, ust.1 pkt 1 oraz ust.2 stosuje się odpowiednio.</w:t>
      </w:r>
    </w:p>
    <w:p w14:paraId="0B5C3BAE" w14:textId="6107996F" w:rsidR="006443B0" w:rsidRPr="00632E37" w:rsidRDefault="00531702" w:rsidP="00F332CF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Wykonawca wyraża zgodę na potrącenie kary umownej z przysługującego mu wynagrodzenia umownego.</w:t>
      </w:r>
    </w:p>
    <w:p w14:paraId="64BC984F" w14:textId="43DF06FF" w:rsidR="00D566DE" w:rsidRPr="00632E37" w:rsidRDefault="00ED5A0E" w:rsidP="001D2EF2">
      <w:pPr>
        <w:pStyle w:val="Nagwek1"/>
        <w:tabs>
          <w:tab w:val="center" w:pos="4536"/>
        </w:tabs>
        <w:spacing w:before="360" w:after="360"/>
        <w:ind w:left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D566DE" w:rsidRPr="00632E37">
        <w:rPr>
          <w:rFonts w:asciiTheme="minorHAnsi" w:hAnsiTheme="minorHAnsi" w:cstheme="minorHAnsi"/>
        </w:rPr>
        <w:t xml:space="preserve">§ </w:t>
      </w:r>
      <w:r w:rsidR="007032F5" w:rsidRPr="00632E37">
        <w:rPr>
          <w:rFonts w:asciiTheme="minorHAnsi" w:hAnsiTheme="minorHAnsi" w:cstheme="minorHAnsi"/>
        </w:rPr>
        <w:t>8</w:t>
      </w:r>
      <w:r w:rsidR="006663F7" w:rsidRPr="00632E37">
        <w:rPr>
          <w:rFonts w:asciiTheme="minorHAnsi" w:hAnsiTheme="minorHAnsi" w:cstheme="minorHAnsi"/>
        </w:rPr>
        <w:t xml:space="preserve"> Postanowienia końcowe</w:t>
      </w:r>
    </w:p>
    <w:p w14:paraId="322BFF64" w14:textId="77777777" w:rsidR="00D566DE" w:rsidRPr="00632E37" w:rsidRDefault="00D566DE" w:rsidP="00F332CF">
      <w:pPr>
        <w:numPr>
          <w:ilvl w:val="0"/>
          <w:numId w:val="17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 xml:space="preserve">W sprawach nieunormowanych niniejszą umową mają zastosowanie odpowiednie przepisy prawa, w tym Kodeksu Cywilnego. </w:t>
      </w:r>
    </w:p>
    <w:p w14:paraId="5CF1805C" w14:textId="77777777" w:rsidR="00D566DE" w:rsidRPr="00632E37" w:rsidRDefault="00D566DE" w:rsidP="00F332CF">
      <w:pPr>
        <w:numPr>
          <w:ilvl w:val="0"/>
          <w:numId w:val="17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Umowa wchodzi w życie z dniem zawarcia.</w:t>
      </w:r>
    </w:p>
    <w:p w14:paraId="37D62BE1" w14:textId="77777777" w:rsidR="00D566DE" w:rsidRPr="00632E37" w:rsidRDefault="00D566DE" w:rsidP="00F332CF">
      <w:pPr>
        <w:numPr>
          <w:ilvl w:val="0"/>
          <w:numId w:val="17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Wszelkie zmiany postanowień umowy wymagają dla swojej ważności formy pisemnej.</w:t>
      </w:r>
    </w:p>
    <w:p w14:paraId="56DD31C4" w14:textId="77777777" w:rsidR="004D13E2" w:rsidRPr="00632E37" w:rsidRDefault="00D566DE" w:rsidP="00F332CF">
      <w:pPr>
        <w:numPr>
          <w:ilvl w:val="0"/>
          <w:numId w:val="17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Spory mogące wynikać z realizacji niniejszej umowy będę rozstrzygane przez sąd właściwy miejscowo dla siedziby Zamawiającego.</w:t>
      </w:r>
    </w:p>
    <w:p w14:paraId="50FCBC25" w14:textId="1E79B374" w:rsidR="00DD7FB5" w:rsidRPr="00632E37" w:rsidRDefault="00D566DE" w:rsidP="00F332CF">
      <w:pPr>
        <w:numPr>
          <w:ilvl w:val="0"/>
          <w:numId w:val="17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Umowa została sporządzona w trzech jednobrzmiących egzemplarzach, jeden dla Wyko</w:t>
      </w:r>
      <w:r w:rsidR="005E7CB2" w:rsidRPr="00632E37">
        <w:rPr>
          <w:rFonts w:asciiTheme="minorHAnsi" w:hAnsiTheme="minorHAnsi" w:cstheme="minorHAnsi"/>
          <w:color w:val="000000"/>
        </w:rPr>
        <w:t>nawcy oraz dwa dla Zamawiającego.</w:t>
      </w:r>
    </w:p>
    <w:p w14:paraId="25C85E3F" w14:textId="285ECA13" w:rsidR="004B58BB" w:rsidRDefault="004B58BB" w:rsidP="00F332CF">
      <w:pPr>
        <w:numPr>
          <w:ilvl w:val="0"/>
          <w:numId w:val="17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lastRenderedPageBreak/>
        <w:t>Cesja wierzytelności z umowy wymaga uprzedniej pisemnej zgody Zamawiającego.</w:t>
      </w:r>
    </w:p>
    <w:p w14:paraId="00A86141" w14:textId="77777777" w:rsidR="003F6BCE" w:rsidRPr="00632E37" w:rsidRDefault="003F6BCE" w:rsidP="003F6BCE">
      <w:pPr>
        <w:suppressAutoHyphens/>
        <w:autoSpaceDN w:val="0"/>
        <w:spacing w:line="360" w:lineRule="auto"/>
        <w:ind w:left="426"/>
        <w:textAlignment w:val="baseline"/>
        <w:rPr>
          <w:rFonts w:asciiTheme="minorHAnsi" w:hAnsiTheme="minorHAnsi" w:cstheme="minorHAnsi"/>
          <w:color w:val="000000"/>
        </w:rPr>
      </w:pPr>
    </w:p>
    <w:p w14:paraId="2448CB49" w14:textId="60AD7B5B" w:rsidR="00251784" w:rsidRPr="00632E37" w:rsidRDefault="00251784" w:rsidP="00550078">
      <w:pPr>
        <w:pStyle w:val="Nagwek1"/>
        <w:suppressAutoHyphens/>
        <w:spacing w:before="240" w:after="240" w:line="720" w:lineRule="auto"/>
        <w:ind w:left="0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Podpisy:</w:t>
      </w:r>
    </w:p>
    <w:p w14:paraId="4D05A971" w14:textId="64C7906F" w:rsidR="00D72E91" w:rsidRPr="00632E37" w:rsidRDefault="00550078" w:rsidP="00C96390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Pr="00632E37">
        <w:rPr>
          <w:rFonts w:asciiTheme="minorHAnsi" w:hAnsiTheme="minorHAnsi" w:cstheme="minorHAnsi"/>
        </w:rPr>
        <w:tab/>
      </w:r>
      <w:r w:rsidRPr="00632E37">
        <w:rPr>
          <w:rFonts w:asciiTheme="minorHAnsi" w:hAnsiTheme="minorHAnsi" w:cstheme="minorHAnsi"/>
        </w:rPr>
        <w:tab/>
      </w:r>
      <w:r w:rsidR="006508A0" w:rsidRPr="00632E37">
        <w:rPr>
          <w:rFonts w:asciiTheme="minorHAnsi" w:hAnsiTheme="minorHAnsi" w:cstheme="minorHAnsi"/>
        </w:rPr>
        <w:br/>
      </w:r>
      <w:r w:rsidR="00C96390" w:rsidRPr="00632E37">
        <w:rPr>
          <w:rFonts w:asciiTheme="minorHAnsi" w:hAnsiTheme="minorHAnsi" w:cstheme="minorHAnsi"/>
          <w:b/>
        </w:rPr>
        <w:t xml:space="preserve">Zamawiający </w:t>
      </w:r>
      <w:r w:rsidR="00C96390" w:rsidRPr="00632E37">
        <w:rPr>
          <w:rFonts w:asciiTheme="minorHAnsi" w:hAnsiTheme="minorHAnsi" w:cstheme="minorHAnsi"/>
        </w:rPr>
        <w:t xml:space="preserve">                                                            </w:t>
      </w:r>
      <w:r w:rsidR="00C96390" w:rsidRPr="00632E37">
        <w:rPr>
          <w:rFonts w:asciiTheme="minorHAnsi" w:hAnsiTheme="minorHAnsi" w:cstheme="minorHAnsi"/>
          <w:b/>
        </w:rPr>
        <w:t>Wykonawca</w:t>
      </w:r>
    </w:p>
    <w:sectPr w:rsidR="00D72E91" w:rsidRPr="00632E37" w:rsidSect="007304C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73" w:right="1417" w:bottom="993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2444F" w14:textId="77777777" w:rsidR="00C23FC4" w:rsidRDefault="00C23FC4" w:rsidP="00AF640D">
      <w:r>
        <w:separator/>
      </w:r>
    </w:p>
  </w:endnote>
  <w:endnote w:type="continuationSeparator" w:id="0">
    <w:p w14:paraId="42B223B2" w14:textId="77777777" w:rsidR="00C23FC4" w:rsidRDefault="00C23FC4" w:rsidP="00AF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577062"/>
      <w:docPartObj>
        <w:docPartGallery w:val="Page Numbers (Bottom of Page)"/>
        <w:docPartUnique/>
      </w:docPartObj>
    </w:sdtPr>
    <w:sdtEndPr/>
    <w:sdtContent>
      <w:p w14:paraId="03F67394" w14:textId="1ED23C3A" w:rsidR="00B56D5F" w:rsidRDefault="00B56D5F" w:rsidP="00B5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7C6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0E1" w14:textId="77777777" w:rsidR="0044670C" w:rsidRPr="00612B93" w:rsidRDefault="0044670C" w:rsidP="00304C7F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A0" w:firstRow="1" w:lastRow="0" w:firstColumn="1" w:lastColumn="0" w:noHBand="0" w:noVBand="0"/>
    </w:tblPr>
    <w:tblGrid>
      <w:gridCol w:w="2943"/>
      <w:gridCol w:w="6379"/>
    </w:tblGrid>
    <w:tr w:rsidR="0044670C" w:rsidRPr="006903CB" w14:paraId="063C4C9D" w14:textId="77777777" w:rsidTr="00304C7F">
      <w:tc>
        <w:tcPr>
          <w:tcW w:w="2943" w:type="dxa"/>
        </w:tcPr>
        <w:p w14:paraId="3B1660F2" w14:textId="77777777" w:rsidR="0044670C" w:rsidRPr="00F33E2F" w:rsidRDefault="0044670C" w:rsidP="00304C7F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771443D1" wp14:editId="5F7A97D1">
                <wp:extent cx="1670685" cy="647700"/>
                <wp:effectExtent l="19050" t="0" r="5715" b="0"/>
                <wp:docPr id="8" name="Obraz 8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491E925" w14:textId="77777777" w:rsidR="0044670C" w:rsidRPr="00604EEA" w:rsidRDefault="0044670C" w:rsidP="00304C7F">
          <w:pPr>
            <w:pStyle w:val="Stopka"/>
            <w:spacing w:before="120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>Wojewódzki Urząd Pracy w Warszawie</w:t>
          </w:r>
        </w:p>
        <w:p w14:paraId="4CAA2A59" w14:textId="77777777" w:rsidR="0044670C" w:rsidRDefault="0044670C" w:rsidP="00304C7F">
          <w:pPr>
            <w:pStyle w:val="Stopka"/>
            <w:ind w:left="2869"/>
            <w:rPr>
              <w:rFonts w:cs="Arial"/>
              <w:b/>
              <w:color w:val="333333"/>
              <w:sz w:val="16"/>
              <w:szCs w:val="16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cs="Arial"/>
              <w:b/>
              <w:color w:val="333333"/>
              <w:sz w:val="16"/>
              <w:szCs w:val="16"/>
            </w:rPr>
            <w:t xml:space="preserve"> </w:t>
          </w:r>
        </w:p>
        <w:p w14:paraId="3727867A" w14:textId="77777777" w:rsidR="0044670C" w:rsidRPr="00604EEA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color w:val="333333"/>
              <w:sz w:val="16"/>
              <w:szCs w:val="16"/>
            </w:rPr>
            <w:t>tel. 022-578-44-00</w:t>
          </w:r>
          <w:r>
            <w:rPr>
              <w:rFonts w:cs="Arial"/>
              <w:color w:val="333333"/>
              <w:sz w:val="16"/>
              <w:szCs w:val="16"/>
            </w:rPr>
            <w:t>,</w:t>
          </w:r>
          <w:r w:rsidRPr="00604EEA">
            <w:rPr>
              <w:rFonts w:cs="Arial"/>
              <w:color w:val="333333"/>
              <w:sz w:val="16"/>
              <w:szCs w:val="16"/>
            </w:rPr>
            <w:t xml:space="preserve"> faks 022-578-44-63</w:t>
          </w:r>
        </w:p>
        <w:p w14:paraId="025ED09D" w14:textId="77777777" w:rsidR="0044670C" w:rsidRDefault="0044670C" w:rsidP="00304C7F">
          <w:pPr>
            <w:pStyle w:val="Stopka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Biuro: </w:t>
          </w:r>
        </w:p>
        <w:p w14:paraId="0A75C5CB" w14:textId="77777777" w:rsidR="0044670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Ciołk</w:t>
          </w:r>
          <w:r>
            <w:rPr>
              <w:rFonts w:cs="Arial"/>
              <w:sz w:val="16"/>
              <w:szCs w:val="16"/>
              <w:lang w:val="cs-CZ"/>
            </w:rPr>
            <w:t>a 10A, 01-402 Warszawa, IV piętro</w:t>
          </w:r>
        </w:p>
        <w:p w14:paraId="6331BD69" w14:textId="77777777" w:rsidR="0044670C" w:rsidRPr="00081D4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tel. 022 532-22-60 / 61 , faks 022 532-22-60</w:t>
          </w:r>
        </w:p>
      </w:tc>
    </w:tr>
  </w:tbl>
  <w:p w14:paraId="5253E7AB" w14:textId="77777777" w:rsidR="0044670C" w:rsidRDefault="0044670C" w:rsidP="003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07AB1" w14:textId="77777777" w:rsidR="00C23FC4" w:rsidRDefault="00C23FC4" w:rsidP="00AF640D">
      <w:r>
        <w:separator/>
      </w:r>
    </w:p>
  </w:footnote>
  <w:footnote w:type="continuationSeparator" w:id="0">
    <w:p w14:paraId="1A3C3DDE" w14:textId="77777777" w:rsidR="00C23FC4" w:rsidRDefault="00C23FC4" w:rsidP="00AF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4A8A" w14:textId="7A946882" w:rsidR="00031D06" w:rsidRDefault="007B36F4" w:rsidP="007B36F4">
    <w:pPr>
      <w:pStyle w:val="Nagwek"/>
      <w:ind w:left="284" w:hanging="426"/>
    </w:pPr>
    <w:r w:rsidRPr="00156AD5">
      <w:rPr>
        <w:noProof/>
      </w:rPr>
      <w:drawing>
        <wp:inline distT="0" distB="0" distL="0" distR="0" wp14:anchorId="58ADD263" wp14:editId="3693BD0E">
          <wp:extent cx="5857200" cy="493200"/>
          <wp:effectExtent l="0" t="0" r="0" b="2540"/>
          <wp:docPr id="1" name="Obraz 1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5556C" w14:textId="77777777" w:rsidR="002C3FCB" w:rsidRDefault="002C3F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75" w:type="dxa"/>
      <w:tblInd w:w="-113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1"/>
      <w:gridCol w:w="2874"/>
    </w:tblGrid>
    <w:tr w:rsidR="0044670C" w:rsidRPr="00304C7F" w14:paraId="577AD7C9" w14:textId="77777777" w:rsidTr="00304C7F">
      <w:trPr>
        <w:trHeight w:val="1451"/>
      </w:trPr>
      <w:tc>
        <w:tcPr>
          <w:tcW w:w="8501" w:type="dxa"/>
        </w:tcPr>
        <w:p w14:paraId="2A94C66C" w14:textId="77777777" w:rsidR="0044670C" w:rsidRPr="00304C7F" w:rsidRDefault="0044670C" w:rsidP="00304C7F">
          <w:pPr>
            <w:spacing w:line="360" w:lineRule="auto"/>
            <w:ind w:left="142"/>
            <w:jc w:val="both"/>
            <w:rPr>
              <w:rFonts w:ascii="Times New Roman" w:hAnsi="Times New Roman" w:cs="Arial"/>
              <w:b/>
              <w:sz w:val="20"/>
              <w:lang w:val="cs-CZ"/>
            </w:rPr>
          </w:pP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56926DA3" wp14:editId="4A84EED0">
                <wp:extent cx="3239770" cy="892810"/>
                <wp:effectExtent l="19050" t="0" r="0" b="0"/>
                <wp:docPr id="6" name="Obraz 39" descr="WUP Warsz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WUP Warsz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68CA9147" wp14:editId="3E344A54">
                <wp:extent cx="1878965" cy="835025"/>
                <wp:effectExtent l="19050" t="0" r="6985" b="0"/>
                <wp:docPr id="7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288CF66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Arial Bold" w:hAnsi="Arial Bold" w:cs="Arial"/>
              <w:sz w:val="16"/>
              <w:lang w:val="cs-CZ"/>
            </w:rPr>
          </w:pPr>
          <w:r w:rsidRPr="00304C7F">
            <w:rPr>
              <w:rFonts w:ascii="Arial Bold" w:hAnsi="Arial Bold" w:cs="Arial"/>
              <w:sz w:val="16"/>
              <w:lang w:val="cs-CZ"/>
            </w:rPr>
            <w:t>Wojewódzki Urząd Pracy w Warszawie</w:t>
          </w:r>
        </w:p>
        <w:p w14:paraId="42D586BD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01-205 Warszawa, ul. Młynarska 16</w:t>
          </w:r>
        </w:p>
        <w:p w14:paraId="149ED8C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tel. (22) 578 44 00, fax (22) 578 44 07</w:t>
          </w:r>
        </w:p>
        <w:p w14:paraId="2CEF1526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 xml:space="preserve"> wup@wup.mazowsze.pl</w:t>
          </w:r>
        </w:p>
        <w:p w14:paraId="6B0B17E3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</w:p>
        <w:p w14:paraId="23A04B70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Times New Roman" w:hAnsi="Times New Roman" w:cs="Arial"/>
              <w:b/>
              <w:color w:val="4FA735"/>
              <w:sz w:val="18"/>
              <w:lang w:val="cs-CZ"/>
            </w:rPr>
          </w:pPr>
          <w:r>
            <w:rPr>
              <w:rFonts w:cs="Arial"/>
              <w:b/>
              <w:color w:val="4FA735"/>
              <w:sz w:val="18"/>
              <w:lang w:val="cs-CZ"/>
            </w:rPr>
            <w:t>wupwarszawa.praca.gov.pl</w:t>
          </w:r>
        </w:p>
      </w:tc>
    </w:tr>
  </w:tbl>
  <w:p w14:paraId="1EB51A88" w14:textId="77777777" w:rsidR="0044670C" w:rsidRDefault="004467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2B8"/>
    <w:multiLevelType w:val="multilevel"/>
    <w:tmpl w:val="0415001D"/>
    <w:styleLink w:val="Styl4"/>
    <w:lvl w:ilvl="0">
      <w:start w:val="9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6A17344"/>
    <w:multiLevelType w:val="hybridMultilevel"/>
    <w:tmpl w:val="EF7E3EA8"/>
    <w:lvl w:ilvl="0" w:tplc="6A6AD29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21D2E602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24CB2"/>
    <w:multiLevelType w:val="hybridMultilevel"/>
    <w:tmpl w:val="5ED4588A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5F2EA4"/>
    <w:multiLevelType w:val="multilevel"/>
    <w:tmpl w:val="F9387C3C"/>
    <w:styleLink w:val="Styl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4E01488"/>
    <w:multiLevelType w:val="hybridMultilevel"/>
    <w:tmpl w:val="5498D9F6"/>
    <w:lvl w:ilvl="0" w:tplc="37F082F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7A1ABA2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804B5"/>
    <w:multiLevelType w:val="hybridMultilevel"/>
    <w:tmpl w:val="9AAEB1B0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96597"/>
    <w:multiLevelType w:val="hybridMultilevel"/>
    <w:tmpl w:val="1BE22AEC"/>
    <w:lvl w:ilvl="0" w:tplc="10D6499A">
      <w:start w:val="1"/>
      <w:numFmt w:val="decimal"/>
      <w:lvlText w:val="%1)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659649B"/>
    <w:multiLevelType w:val="hybridMultilevel"/>
    <w:tmpl w:val="71926F92"/>
    <w:lvl w:ilvl="0" w:tplc="A4C0F450">
      <w:start w:val="6"/>
      <w:numFmt w:val="decimal"/>
      <w:lvlText w:val="%1."/>
      <w:lvlJc w:val="left"/>
      <w:pPr>
        <w:ind w:left="86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2F9E"/>
    <w:multiLevelType w:val="multilevel"/>
    <w:tmpl w:val="C94C00E0"/>
    <w:styleLink w:val="Styl5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0" w15:restartNumberingAfterBreak="0">
    <w:nsid w:val="30090A33"/>
    <w:multiLevelType w:val="hybridMultilevel"/>
    <w:tmpl w:val="5B9E2CBE"/>
    <w:lvl w:ilvl="0" w:tplc="FA6A39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954BE"/>
    <w:multiLevelType w:val="multilevel"/>
    <w:tmpl w:val="163413FA"/>
    <w:styleLink w:val="Styl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333000D0"/>
    <w:multiLevelType w:val="hybridMultilevel"/>
    <w:tmpl w:val="64384546"/>
    <w:lvl w:ilvl="0" w:tplc="147C2A2C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74C2B13"/>
    <w:multiLevelType w:val="hybridMultilevel"/>
    <w:tmpl w:val="8A5086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B716B3"/>
    <w:multiLevelType w:val="multilevel"/>
    <w:tmpl w:val="B2AC25CC"/>
    <w:styleLink w:val="Styl7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5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DF206B"/>
    <w:multiLevelType w:val="hybridMultilevel"/>
    <w:tmpl w:val="D5FEF8D4"/>
    <w:lvl w:ilvl="0" w:tplc="993048E4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5D3DE1"/>
    <w:multiLevelType w:val="hybridMultilevel"/>
    <w:tmpl w:val="D6A6524C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E0381"/>
    <w:multiLevelType w:val="multilevel"/>
    <w:tmpl w:val="936C2B5C"/>
    <w:styleLink w:val="Styl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236A70"/>
    <w:multiLevelType w:val="multilevel"/>
    <w:tmpl w:val="12FC9284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52C4612"/>
    <w:multiLevelType w:val="hybridMultilevel"/>
    <w:tmpl w:val="6578204C"/>
    <w:lvl w:ilvl="0" w:tplc="48AEC21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5A8610E"/>
    <w:multiLevelType w:val="hybridMultilevel"/>
    <w:tmpl w:val="B36E2306"/>
    <w:lvl w:ilvl="0" w:tplc="9760CB4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40EBC"/>
    <w:multiLevelType w:val="hybridMultilevel"/>
    <w:tmpl w:val="23D273F0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D7206B"/>
    <w:multiLevelType w:val="hybridMultilevel"/>
    <w:tmpl w:val="76BA563A"/>
    <w:lvl w:ilvl="0" w:tplc="6DCE1A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E14433C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83C23A08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165D3B"/>
    <w:multiLevelType w:val="hybridMultilevel"/>
    <w:tmpl w:val="15442BE4"/>
    <w:lvl w:ilvl="0" w:tplc="1AFA2B5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F6D33"/>
    <w:multiLevelType w:val="hybridMultilevel"/>
    <w:tmpl w:val="99969B4E"/>
    <w:lvl w:ilvl="0" w:tplc="95F44B3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92B6FD7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330478B"/>
    <w:multiLevelType w:val="multilevel"/>
    <w:tmpl w:val="17C06B4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784D6C8B"/>
    <w:multiLevelType w:val="hybridMultilevel"/>
    <w:tmpl w:val="6092147A"/>
    <w:lvl w:ilvl="0" w:tplc="E0C6B76E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  <w:b/>
      </w:rPr>
    </w:lvl>
    <w:lvl w:ilvl="1" w:tplc="4AF05DB4">
      <w:start w:val="1"/>
      <w:numFmt w:val="decimal"/>
      <w:lvlText w:val="%2)"/>
      <w:lvlJc w:val="left"/>
      <w:pPr>
        <w:tabs>
          <w:tab w:val="num" w:pos="1489"/>
        </w:tabs>
        <w:ind w:left="1489" w:hanging="360"/>
      </w:pPr>
      <w:rPr>
        <w:rFonts w:hint="default"/>
      </w:rPr>
    </w:lvl>
    <w:lvl w:ilvl="2" w:tplc="DBE223E6">
      <w:start w:val="1"/>
      <w:numFmt w:val="lowerLetter"/>
      <w:lvlText w:val="%3)"/>
      <w:lvlJc w:val="left"/>
      <w:pPr>
        <w:ind w:left="23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29" w15:restartNumberingAfterBreak="0">
    <w:nsid w:val="7B455753"/>
    <w:multiLevelType w:val="multilevel"/>
    <w:tmpl w:val="12FC928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826CEF"/>
    <w:multiLevelType w:val="hybridMultilevel"/>
    <w:tmpl w:val="CB38D3E2"/>
    <w:styleLink w:val="Styl61"/>
    <w:lvl w:ilvl="0" w:tplc="A6EAC8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DB82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29"/>
  </w:num>
  <w:num w:numId="4">
    <w:abstractNumId w:val="11"/>
  </w:num>
  <w:num w:numId="5">
    <w:abstractNumId w:val="19"/>
  </w:num>
  <w:num w:numId="6">
    <w:abstractNumId w:val="0"/>
  </w:num>
  <w:num w:numId="7">
    <w:abstractNumId w:val="9"/>
  </w:num>
  <w:num w:numId="8">
    <w:abstractNumId w:val="4"/>
  </w:num>
  <w:num w:numId="9">
    <w:abstractNumId w:val="14"/>
  </w:num>
  <w:num w:numId="10">
    <w:abstractNumId w:val="26"/>
  </w:num>
  <w:num w:numId="11">
    <w:abstractNumId w:val="30"/>
  </w:num>
  <w:num w:numId="12">
    <w:abstractNumId w:val="27"/>
  </w:num>
  <w:num w:numId="13">
    <w:abstractNumId w:val="10"/>
  </w:num>
  <w:num w:numId="14">
    <w:abstractNumId w:val="28"/>
  </w:num>
  <w:num w:numId="15">
    <w:abstractNumId w:val="22"/>
  </w:num>
  <w:num w:numId="16">
    <w:abstractNumId w:val="2"/>
  </w:num>
  <w:num w:numId="17">
    <w:abstractNumId w:val="15"/>
  </w:num>
  <w:num w:numId="18">
    <w:abstractNumId w:val="17"/>
  </w:num>
  <w:num w:numId="19">
    <w:abstractNumId w:val="20"/>
  </w:num>
  <w:num w:numId="20">
    <w:abstractNumId w:val="12"/>
  </w:num>
  <w:num w:numId="21">
    <w:abstractNumId w:val="7"/>
  </w:num>
  <w:num w:numId="22">
    <w:abstractNumId w:val="5"/>
  </w:num>
  <w:num w:numId="23">
    <w:abstractNumId w:val="1"/>
  </w:num>
  <w:num w:numId="24">
    <w:abstractNumId w:val="8"/>
  </w:num>
  <w:num w:numId="25">
    <w:abstractNumId w:val="6"/>
  </w:num>
  <w:num w:numId="26">
    <w:abstractNumId w:val="16"/>
  </w:num>
  <w:num w:numId="27">
    <w:abstractNumId w:val="24"/>
  </w:num>
  <w:num w:numId="28">
    <w:abstractNumId w:val="13"/>
  </w:num>
  <w:num w:numId="29">
    <w:abstractNumId w:val="23"/>
  </w:num>
  <w:num w:numId="30">
    <w:abstractNumId w:val="25"/>
  </w:num>
  <w:num w:numId="31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0D"/>
    <w:rsid w:val="00001DD3"/>
    <w:rsid w:val="00002CCD"/>
    <w:rsid w:val="00004744"/>
    <w:rsid w:val="00004E7D"/>
    <w:rsid w:val="00005E6A"/>
    <w:rsid w:val="0000645E"/>
    <w:rsid w:val="00007485"/>
    <w:rsid w:val="0000797A"/>
    <w:rsid w:val="000133C2"/>
    <w:rsid w:val="00014393"/>
    <w:rsid w:val="00014B73"/>
    <w:rsid w:val="00015B4E"/>
    <w:rsid w:val="0001628D"/>
    <w:rsid w:val="00016B2E"/>
    <w:rsid w:val="0002297B"/>
    <w:rsid w:val="0002297C"/>
    <w:rsid w:val="00023083"/>
    <w:rsid w:val="00023448"/>
    <w:rsid w:val="00030244"/>
    <w:rsid w:val="00031D06"/>
    <w:rsid w:val="00032592"/>
    <w:rsid w:val="00032F08"/>
    <w:rsid w:val="0003340D"/>
    <w:rsid w:val="000337D2"/>
    <w:rsid w:val="00033ABC"/>
    <w:rsid w:val="00035252"/>
    <w:rsid w:val="00037E55"/>
    <w:rsid w:val="00040494"/>
    <w:rsid w:val="00042156"/>
    <w:rsid w:val="000443B8"/>
    <w:rsid w:val="00044FCC"/>
    <w:rsid w:val="000500AC"/>
    <w:rsid w:val="00051533"/>
    <w:rsid w:val="00051BD2"/>
    <w:rsid w:val="00055E7E"/>
    <w:rsid w:val="0006132A"/>
    <w:rsid w:val="00062720"/>
    <w:rsid w:val="00062A98"/>
    <w:rsid w:val="00065DC8"/>
    <w:rsid w:val="0006602F"/>
    <w:rsid w:val="00066A2D"/>
    <w:rsid w:val="00071353"/>
    <w:rsid w:val="00072775"/>
    <w:rsid w:val="00076043"/>
    <w:rsid w:val="00077FBA"/>
    <w:rsid w:val="0008038C"/>
    <w:rsid w:val="00080E84"/>
    <w:rsid w:val="000813E2"/>
    <w:rsid w:val="00081A54"/>
    <w:rsid w:val="00081D4C"/>
    <w:rsid w:val="000822F9"/>
    <w:rsid w:val="00087FA7"/>
    <w:rsid w:val="000912B9"/>
    <w:rsid w:val="00093F03"/>
    <w:rsid w:val="00094A31"/>
    <w:rsid w:val="00095B85"/>
    <w:rsid w:val="00096B6D"/>
    <w:rsid w:val="000A29CE"/>
    <w:rsid w:val="000A3571"/>
    <w:rsid w:val="000A4328"/>
    <w:rsid w:val="000A5A88"/>
    <w:rsid w:val="000B2A9A"/>
    <w:rsid w:val="000B5C3E"/>
    <w:rsid w:val="000B5DAB"/>
    <w:rsid w:val="000C02CA"/>
    <w:rsid w:val="000C0783"/>
    <w:rsid w:val="000C3B11"/>
    <w:rsid w:val="000C5CDA"/>
    <w:rsid w:val="000C5FAC"/>
    <w:rsid w:val="000D25D5"/>
    <w:rsid w:val="000D4A40"/>
    <w:rsid w:val="000D57CA"/>
    <w:rsid w:val="000D5FE7"/>
    <w:rsid w:val="000D67E2"/>
    <w:rsid w:val="000D68C7"/>
    <w:rsid w:val="000D6FC6"/>
    <w:rsid w:val="000E046A"/>
    <w:rsid w:val="000E2875"/>
    <w:rsid w:val="000E375A"/>
    <w:rsid w:val="000E436E"/>
    <w:rsid w:val="000E4A12"/>
    <w:rsid w:val="000E75D7"/>
    <w:rsid w:val="000E7F90"/>
    <w:rsid w:val="000E7FF9"/>
    <w:rsid w:val="000F086C"/>
    <w:rsid w:val="000F1027"/>
    <w:rsid w:val="000F1A0A"/>
    <w:rsid w:val="000F2699"/>
    <w:rsid w:val="000F4B93"/>
    <w:rsid w:val="000F623A"/>
    <w:rsid w:val="000F7751"/>
    <w:rsid w:val="00100D4E"/>
    <w:rsid w:val="00100EA1"/>
    <w:rsid w:val="001010D3"/>
    <w:rsid w:val="00102A66"/>
    <w:rsid w:val="00104B8F"/>
    <w:rsid w:val="00105F76"/>
    <w:rsid w:val="001061C6"/>
    <w:rsid w:val="001073DE"/>
    <w:rsid w:val="001078AB"/>
    <w:rsid w:val="00107AB8"/>
    <w:rsid w:val="00111DAE"/>
    <w:rsid w:val="00112207"/>
    <w:rsid w:val="00116415"/>
    <w:rsid w:val="00116A62"/>
    <w:rsid w:val="001174FD"/>
    <w:rsid w:val="00117624"/>
    <w:rsid w:val="00117963"/>
    <w:rsid w:val="001250DE"/>
    <w:rsid w:val="00125DF3"/>
    <w:rsid w:val="00126583"/>
    <w:rsid w:val="00127F7C"/>
    <w:rsid w:val="001304A5"/>
    <w:rsid w:val="00131466"/>
    <w:rsid w:val="001328A9"/>
    <w:rsid w:val="00134121"/>
    <w:rsid w:val="001345DD"/>
    <w:rsid w:val="001363FB"/>
    <w:rsid w:val="001369C2"/>
    <w:rsid w:val="001417C5"/>
    <w:rsid w:val="001425CF"/>
    <w:rsid w:val="00143A9B"/>
    <w:rsid w:val="00143ED5"/>
    <w:rsid w:val="0014425B"/>
    <w:rsid w:val="00144CB8"/>
    <w:rsid w:val="001466BE"/>
    <w:rsid w:val="001509E9"/>
    <w:rsid w:val="00151601"/>
    <w:rsid w:val="00151EE0"/>
    <w:rsid w:val="00152DB6"/>
    <w:rsid w:val="00153087"/>
    <w:rsid w:val="001556B4"/>
    <w:rsid w:val="00157517"/>
    <w:rsid w:val="0016126D"/>
    <w:rsid w:val="00161742"/>
    <w:rsid w:val="001640AA"/>
    <w:rsid w:val="0016516D"/>
    <w:rsid w:val="001662FD"/>
    <w:rsid w:val="0016657F"/>
    <w:rsid w:val="00166716"/>
    <w:rsid w:val="001669BB"/>
    <w:rsid w:val="001702A5"/>
    <w:rsid w:val="00170DC8"/>
    <w:rsid w:val="001728AD"/>
    <w:rsid w:val="001733C8"/>
    <w:rsid w:val="001758AF"/>
    <w:rsid w:val="0017700E"/>
    <w:rsid w:val="00177641"/>
    <w:rsid w:val="001778E8"/>
    <w:rsid w:val="00177BF3"/>
    <w:rsid w:val="00180B71"/>
    <w:rsid w:val="00182A2E"/>
    <w:rsid w:val="00183709"/>
    <w:rsid w:val="00184FA6"/>
    <w:rsid w:val="00185339"/>
    <w:rsid w:val="0018583A"/>
    <w:rsid w:val="001872A5"/>
    <w:rsid w:val="00187483"/>
    <w:rsid w:val="00190A5B"/>
    <w:rsid w:val="001914AA"/>
    <w:rsid w:val="00191AE9"/>
    <w:rsid w:val="00192915"/>
    <w:rsid w:val="00192E5E"/>
    <w:rsid w:val="001965C1"/>
    <w:rsid w:val="0019742E"/>
    <w:rsid w:val="0019785C"/>
    <w:rsid w:val="001A090A"/>
    <w:rsid w:val="001A11A4"/>
    <w:rsid w:val="001A3236"/>
    <w:rsid w:val="001A6C92"/>
    <w:rsid w:val="001A7F14"/>
    <w:rsid w:val="001B0F16"/>
    <w:rsid w:val="001B36BA"/>
    <w:rsid w:val="001B3A7D"/>
    <w:rsid w:val="001B3DE2"/>
    <w:rsid w:val="001C044C"/>
    <w:rsid w:val="001C05F7"/>
    <w:rsid w:val="001C085E"/>
    <w:rsid w:val="001C2318"/>
    <w:rsid w:val="001C3B67"/>
    <w:rsid w:val="001C6701"/>
    <w:rsid w:val="001C7036"/>
    <w:rsid w:val="001D19D5"/>
    <w:rsid w:val="001D2BA6"/>
    <w:rsid w:val="001D2EF2"/>
    <w:rsid w:val="001D3378"/>
    <w:rsid w:val="001E157D"/>
    <w:rsid w:val="001E57E2"/>
    <w:rsid w:val="001E634C"/>
    <w:rsid w:val="001E6EC6"/>
    <w:rsid w:val="001E7D16"/>
    <w:rsid w:val="001F00EA"/>
    <w:rsid w:val="001F0895"/>
    <w:rsid w:val="001F2F24"/>
    <w:rsid w:val="001F3DC1"/>
    <w:rsid w:val="001F4326"/>
    <w:rsid w:val="001F74DC"/>
    <w:rsid w:val="00201CEE"/>
    <w:rsid w:val="002023B9"/>
    <w:rsid w:val="00203A4D"/>
    <w:rsid w:val="00204D56"/>
    <w:rsid w:val="00204F00"/>
    <w:rsid w:val="00205418"/>
    <w:rsid w:val="0021119B"/>
    <w:rsid w:val="002141C7"/>
    <w:rsid w:val="002152D1"/>
    <w:rsid w:val="00216612"/>
    <w:rsid w:val="00217492"/>
    <w:rsid w:val="00222E03"/>
    <w:rsid w:val="00224ACF"/>
    <w:rsid w:val="00227EF9"/>
    <w:rsid w:val="00227F3F"/>
    <w:rsid w:val="00230B14"/>
    <w:rsid w:val="00230C6E"/>
    <w:rsid w:val="002346ED"/>
    <w:rsid w:val="002352A8"/>
    <w:rsid w:val="00235733"/>
    <w:rsid w:val="00236E5D"/>
    <w:rsid w:val="002426F8"/>
    <w:rsid w:val="002431B9"/>
    <w:rsid w:val="0024373B"/>
    <w:rsid w:val="00243F0E"/>
    <w:rsid w:val="002440C8"/>
    <w:rsid w:val="0024455B"/>
    <w:rsid w:val="00244E4A"/>
    <w:rsid w:val="00246137"/>
    <w:rsid w:val="00247521"/>
    <w:rsid w:val="00251784"/>
    <w:rsid w:val="00251974"/>
    <w:rsid w:val="002525F5"/>
    <w:rsid w:val="002531D9"/>
    <w:rsid w:val="00257677"/>
    <w:rsid w:val="00260148"/>
    <w:rsid w:val="00261D6B"/>
    <w:rsid w:val="002623AC"/>
    <w:rsid w:val="002634A2"/>
    <w:rsid w:val="00263F49"/>
    <w:rsid w:val="00263FA0"/>
    <w:rsid w:val="00264FCA"/>
    <w:rsid w:val="00270734"/>
    <w:rsid w:val="00272EC4"/>
    <w:rsid w:val="00274E9A"/>
    <w:rsid w:val="00275C61"/>
    <w:rsid w:val="00280A1D"/>
    <w:rsid w:val="00283767"/>
    <w:rsid w:val="00283E4D"/>
    <w:rsid w:val="002841AF"/>
    <w:rsid w:val="002843B7"/>
    <w:rsid w:val="00284F27"/>
    <w:rsid w:val="0028530B"/>
    <w:rsid w:val="00285FFA"/>
    <w:rsid w:val="00290EE9"/>
    <w:rsid w:val="00293D34"/>
    <w:rsid w:val="00294818"/>
    <w:rsid w:val="00294A3B"/>
    <w:rsid w:val="00295971"/>
    <w:rsid w:val="00296584"/>
    <w:rsid w:val="0029698B"/>
    <w:rsid w:val="002A0156"/>
    <w:rsid w:val="002A0205"/>
    <w:rsid w:val="002A165C"/>
    <w:rsid w:val="002A2ECF"/>
    <w:rsid w:val="002A56DB"/>
    <w:rsid w:val="002A5CC3"/>
    <w:rsid w:val="002A79E0"/>
    <w:rsid w:val="002B3276"/>
    <w:rsid w:val="002B4FD5"/>
    <w:rsid w:val="002B711F"/>
    <w:rsid w:val="002C3FCB"/>
    <w:rsid w:val="002C4FD8"/>
    <w:rsid w:val="002C557D"/>
    <w:rsid w:val="002C5FCD"/>
    <w:rsid w:val="002D07D4"/>
    <w:rsid w:val="002D091F"/>
    <w:rsid w:val="002D0C1A"/>
    <w:rsid w:val="002D11E6"/>
    <w:rsid w:val="002D20C3"/>
    <w:rsid w:val="002D30E2"/>
    <w:rsid w:val="002D3F18"/>
    <w:rsid w:val="002D4CDE"/>
    <w:rsid w:val="002D56F5"/>
    <w:rsid w:val="002D7705"/>
    <w:rsid w:val="002D7B79"/>
    <w:rsid w:val="002E127E"/>
    <w:rsid w:val="002E1387"/>
    <w:rsid w:val="002E49BF"/>
    <w:rsid w:val="002E5633"/>
    <w:rsid w:val="002E6CC2"/>
    <w:rsid w:val="002E7BD4"/>
    <w:rsid w:val="002F6CC9"/>
    <w:rsid w:val="00301874"/>
    <w:rsid w:val="00302777"/>
    <w:rsid w:val="0030362D"/>
    <w:rsid w:val="00304061"/>
    <w:rsid w:val="00304236"/>
    <w:rsid w:val="00304C7F"/>
    <w:rsid w:val="00304ECB"/>
    <w:rsid w:val="00311D0C"/>
    <w:rsid w:val="00312F87"/>
    <w:rsid w:val="003130F3"/>
    <w:rsid w:val="003131CF"/>
    <w:rsid w:val="00313997"/>
    <w:rsid w:val="00315758"/>
    <w:rsid w:val="0032032D"/>
    <w:rsid w:val="00321058"/>
    <w:rsid w:val="00321532"/>
    <w:rsid w:val="003227A3"/>
    <w:rsid w:val="003240B3"/>
    <w:rsid w:val="003256DB"/>
    <w:rsid w:val="00326546"/>
    <w:rsid w:val="0032787A"/>
    <w:rsid w:val="00327C47"/>
    <w:rsid w:val="00330DC1"/>
    <w:rsid w:val="003330FF"/>
    <w:rsid w:val="0033359F"/>
    <w:rsid w:val="00333CB6"/>
    <w:rsid w:val="0033454A"/>
    <w:rsid w:val="00334FDD"/>
    <w:rsid w:val="00335C9A"/>
    <w:rsid w:val="0033654F"/>
    <w:rsid w:val="00336D62"/>
    <w:rsid w:val="0033799C"/>
    <w:rsid w:val="00337B2C"/>
    <w:rsid w:val="00340527"/>
    <w:rsid w:val="00341DE0"/>
    <w:rsid w:val="0034327E"/>
    <w:rsid w:val="0034331F"/>
    <w:rsid w:val="003443D8"/>
    <w:rsid w:val="0034449E"/>
    <w:rsid w:val="00347B72"/>
    <w:rsid w:val="003504E7"/>
    <w:rsid w:val="003514F8"/>
    <w:rsid w:val="0035159A"/>
    <w:rsid w:val="00353789"/>
    <w:rsid w:val="003541FE"/>
    <w:rsid w:val="0035475C"/>
    <w:rsid w:val="00354C58"/>
    <w:rsid w:val="00354D6D"/>
    <w:rsid w:val="0035633E"/>
    <w:rsid w:val="003563EE"/>
    <w:rsid w:val="00356AD6"/>
    <w:rsid w:val="00360127"/>
    <w:rsid w:val="00360C8D"/>
    <w:rsid w:val="00374399"/>
    <w:rsid w:val="0037692C"/>
    <w:rsid w:val="00381989"/>
    <w:rsid w:val="00382C7B"/>
    <w:rsid w:val="0038477F"/>
    <w:rsid w:val="00385307"/>
    <w:rsid w:val="003903B6"/>
    <w:rsid w:val="00390A3F"/>
    <w:rsid w:val="00390DF8"/>
    <w:rsid w:val="00391696"/>
    <w:rsid w:val="003921A1"/>
    <w:rsid w:val="00393E1B"/>
    <w:rsid w:val="00393E7E"/>
    <w:rsid w:val="0039496C"/>
    <w:rsid w:val="00396CD1"/>
    <w:rsid w:val="003A02F2"/>
    <w:rsid w:val="003A0722"/>
    <w:rsid w:val="003A29E8"/>
    <w:rsid w:val="003A4F2C"/>
    <w:rsid w:val="003A52D1"/>
    <w:rsid w:val="003A56A2"/>
    <w:rsid w:val="003A5900"/>
    <w:rsid w:val="003A5A35"/>
    <w:rsid w:val="003A7470"/>
    <w:rsid w:val="003A79AF"/>
    <w:rsid w:val="003B0F98"/>
    <w:rsid w:val="003B4D6C"/>
    <w:rsid w:val="003B5589"/>
    <w:rsid w:val="003C2024"/>
    <w:rsid w:val="003C2508"/>
    <w:rsid w:val="003C294C"/>
    <w:rsid w:val="003C4CD9"/>
    <w:rsid w:val="003C6BF3"/>
    <w:rsid w:val="003D35FF"/>
    <w:rsid w:val="003D3B46"/>
    <w:rsid w:val="003D5AFE"/>
    <w:rsid w:val="003D5DBF"/>
    <w:rsid w:val="003D68E5"/>
    <w:rsid w:val="003D7D44"/>
    <w:rsid w:val="003E0050"/>
    <w:rsid w:val="003E0DCD"/>
    <w:rsid w:val="003E142C"/>
    <w:rsid w:val="003E1497"/>
    <w:rsid w:val="003E1CAE"/>
    <w:rsid w:val="003E1FA8"/>
    <w:rsid w:val="003E34E7"/>
    <w:rsid w:val="003E6328"/>
    <w:rsid w:val="003F155A"/>
    <w:rsid w:val="003F263F"/>
    <w:rsid w:val="003F429D"/>
    <w:rsid w:val="003F42DC"/>
    <w:rsid w:val="003F65C5"/>
    <w:rsid w:val="003F6B58"/>
    <w:rsid w:val="003F6BCE"/>
    <w:rsid w:val="0040018A"/>
    <w:rsid w:val="0040117E"/>
    <w:rsid w:val="004013F1"/>
    <w:rsid w:val="004017D8"/>
    <w:rsid w:val="0040199B"/>
    <w:rsid w:val="004040C5"/>
    <w:rsid w:val="00404E2E"/>
    <w:rsid w:val="004063DE"/>
    <w:rsid w:val="00407191"/>
    <w:rsid w:val="004100AB"/>
    <w:rsid w:val="00410352"/>
    <w:rsid w:val="0041221E"/>
    <w:rsid w:val="00412FD9"/>
    <w:rsid w:val="00415ADA"/>
    <w:rsid w:val="00416104"/>
    <w:rsid w:val="00417CE2"/>
    <w:rsid w:val="00422E54"/>
    <w:rsid w:val="00423D65"/>
    <w:rsid w:val="004273F2"/>
    <w:rsid w:val="00431DE9"/>
    <w:rsid w:val="004327CD"/>
    <w:rsid w:val="00434CFA"/>
    <w:rsid w:val="00434D15"/>
    <w:rsid w:val="00434DD3"/>
    <w:rsid w:val="00434F8A"/>
    <w:rsid w:val="00437545"/>
    <w:rsid w:val="00441313"/>
    <w:rsid w:val="0044235C"/>
    <w:rsid w:val="00444E4E"/>
    <w:rsid w:val="00445019"/>
    <w:rsid w:val="0044670C"/>
    <w:rsid w:val="0044688E"/>
    <w:rsid w:val="00447B0A"/>
    <w:rsid w:val="004502E4"/>
    <w:rsid w:val="00450B86"/>
    <w:rsid w:val="0045173B"/>
    <w:rsid w:val="0045242F"/>
    <w:rsid w:val="00452ACE"/>
    <w:rsid w:val="004562FB"/>
    <w:rsid w:val="00456EC2"/>
    <w:rsid w:val="0046034C"/>
    <w:rsid w:val="004612D3"/>
    <w:rsid w:val="00461558"/>
    <w:rsid w:val="0046456A"/>
    <w:rsid w:val="0046570D"/>
    <w:rsid w:val="004676B0"/>
    <w:rsid w:val="00470BFC"/>
    <w:rsid w:val="00473713"/>
    <w:rsid w:val="00474E17"/>
    <w:rsid w:val="00475A6A"/>
    <w:rsid w:val="00475B87"/>
    <w:rsid w:val="004766CF"/>
    <w:rsid w:val="0048177B"/>
    <w:rsid w:val="00481C21"/>
    <w:rsid w:val="004836D4"/>
    <w:rsid w:val="004842CB"/>
    <w:rsid w:val="00486C56"/>
    <w:rsid w:val="00486C93"/>
    <w:rsid w:val="004927A4"/>
    <w:rsid w:val="004A2183"/>
    <w:rsid w:val="004A25E7"/>
    <w:rsid w:val="004A4186"/>
    <w:rsid w:val="004A610A"/>
    <w:rsid w:val="004B26E1"/>
    <w:rsid w:val="004B4E7A"/>
    <w:rsid w:val="004B57C2"/>
    <w:rsid w:val="004B58BB"/>
    <w:rsid w:val="004B6011"/>
    <w:rsid w:val="004B76EA"/>
    <w:rsid w:val="004C031E"/>
    <w:rsid w:val="004C150D"/>
    <w:rsid w:val="004C6A5A"/>
    <w:rsid w:val="004D13E2"/>
    <w:rsid w:val="004D3E21"/>
    <w:rsid w:val="004D47E6"/>
    <w:rsid w:val="004D5F54"/>
    <w:rsid w:val="004E0DD0"/>
    <w:rsid w:val="004E1BDF"/>
    <w:rsid w:val="004E29F9"/>
    <w:rsid w:val="004F1454"/>
    <w:rsid w:val="004F18CE"/>
    <w:rsid w:val="004F20C9"/>
    <w:rsid w:val="004F23DC"/>
    <w:rsid w:val="004F2E5F"/>
    <w:rsid w:val="004F5506"/>
    <w:rsid w:val="004F6017"/>
    <w:rsid w:val="005003BC"/>
    <w:rsid w:val="00500CB4"/>
    <w:rsid w:val="00500DA9"/>
    <w:rsid w:val="00501D0A"/>
    <w:rsid w:val="00502A88"/>
    <w:rsid w:val="00502B7B"/>
    <w:rsid w:val="0050734D"/>
    <w:rsid w:val="00507E90"/>
    <w:rsid w:val="00511505"/>
    <w:rsid w:val="00512C9F"/>
    <w:rsid w:val="005136B4"/>
    <w:rsid w:val="00513904"/>
    <w:rsid w:val="005142E8"/>
    <w:rsid w:val="00517B15"/>
    <w:rsid w:val="00523046"/>
    <w:rsid w:val="005230B1"/>
    <w:rsid w:val="00525B3A"/>
    <w:rsid w:val="00531702"/>
    <w:rsid w:val="00532650"/>
    <w:rsid w:val="00532817"/>
    <w:rsid w:val="00533612"/>
    <w:rsid w:val="00533FCC"/>
    <w:rsid w:val="00535570"/>
    <w:rsid w:val="00536A48"/>
    <w:rsid w:val="00540F64"/>
    <w:rsid w:val="00542505"/>
    <w:rsid w:val="005425F3"/>
    <w:rsid w:val="005442D3"/>
    <w:rsid w:val="005447FE"/>
    <w:rsid w:val="0054679F"/>
    <w:rsid w:val="00546EA9"/>
    <w:rsid w:val="005479F3"/>
    <w:rsid w:val="00550078"/>
    <w:rsid w:val="00550654"/>
    <w:rsid w:val="005535C8"/>
    <w:rsid w:val="00553921"/>
    <w:rsid w:val="00554F78"/>
    <w:rsid w:val="00556B32"/>
    <w:rsid w:val="0055753A"/>
    <w:rsid w:val="00560369"/>
    <w:rsid w:val="00561988"/>
    <w:rsid w:val="00563D34"/>
    <w:rsid w:val="00564124"/>
    <w:rsid w:val="00564AD3"/>
    <w:rsid w:val="00564EA3"/>
    <w:rsid w:val="00564F57"/>
    <w:rsid w:val="0056544D"/>
    <w:rsid w:val="00567177"/>
    <w:rsid w:val="00567DD1"/>
    <w:rsid w:val="00567FCE"/>
    <w:rsid w:val="00571BFD"/>
    <w:rsid w:val="0057200C"/>
    <w:rsid w:val="005723CC"/>
    <w:rsid w:val="00573A14"/>
    <w:rsid w:val="005772E1"/>
    <w:rsid w:val="0057742D"/>
    <w:rsid w:val="00580BD6"/>
    <w:rsid w:val="00581581"/>
    <w:rsid w:val="0058199B"/>
    <w:rsid w:val="00581DF3"/>
    <w:rsid w:val="005854FA"/>
    <w:rsid w:val="00590C3A"/>
    <w:rsid w:val="00591598"/>
    <w:rsid w:val="0059242F"/>
    <w:rsid w:val="00592EE7"/>
    <w:rsid w:val="00593A2B"/>
    <w:rsid w:val="0059438D"/>
    <w:rsid w:val="00596EFE"/>
    <w:rsid w:val="00597098"/>
    <w:rsid w:val="005A53B3"/>
    <w:rsid w:val="005A5982"/>
    <w:rsid w:val="005A608F"/>
    <w:rsid w:val="005A6729"/>
    <w:rsid w:val="005A6D45"/>
    <w:rsid w:val="005B015E"/>
    <w:rsid w:val="005B21E6"/>
    <w:rsid w:val="005B2F71"/>
    <w:rsid w:val="005B3487"/>
    <w:rsid w:val="005B465B"/>
    <w:rsid w:val="005B53CA"/>
    <w:rsid w:val="005C1E47"/>
    <w:rsid w:val="005C274E"/>
    <w:rsid w:val="005C42FD"/>
    <w:rsid w:val="005C5599"/>
    <w:rsid w:val="005C6014"/>
    <w:rsid w:val="005D2209"/>
    <w:rsid w:val="005D42CD"/>
    <w:rsid w:val="005D71F1"/>
    <w:rsid w:val="005D7CEB"/>
    <w:rsid w:val="005E2611"/>
    <w:rsid w:val="005E31E0"/>
    <w:rsid w:val="005E536E"/>
    <w:rsid w:val="005E58B3"/>
    <w:rsid w:val="005E5FB2"/>
    <w:rsid w:val="005E7CB2"/>
    <w:rsid w:val="005F04AA"/>
    <w:rsid w:val="005F1CD0"/>
    <w:rsid w:val="005F3E8A"/>
    <w:rsid w:val="005F6577"/>
    <w:rsid w:val="005F6AE1"/>
    <w:rsid w:val="005F6BE7"/>
    <w:rsid w:val="005F706E"/>
    <w:rsid w:val="005F7AD0"/>
    <w:rsid w:val="00604EEA"/>
    <w:rsid w:val="00604FCA"/>
    <w:rsid w:val="0060638A"/>
    <w:rsid w:val="00606DCC"/>
    <w:rsid w:val="0061004F"/>
    <w:rsid w:val="00610BD8"/>
    <w:rsid w:val="00612306"/>
    <w:rsid w:val="00612B93"/>
    <w:rsid w:val="0061535C"/>
    <w:rsid w:val="00615725"/>
    <w:rsid w:val="006168DE"/>
    <w:rsid w:val="00617C0D"/>
    <w:rsid w:val="00620553"/>
    <w:rsid w:val="006205FF"/>
    <w:rsid w:val="00620DC3"/>
    <w:rsid w:val="006214B7"/>
    <w:rsid w:val="0062216F"/>
    <w:rsid w:val="006222B8"/>
    <w:rsid w:val="0062292D"/>
    <w:rsid w:val="00622B5B"/>
    <w:rsid w:val="00623086"/>
    <w:rsid w:val="00623321"/>
    <w:rsid w:val="006240E9"/>
    <w:rsid w:val="00626EC0"/>
    <w:rsid w:val="00630738"/>
    <w:rsid w:val="006319B0"/>
    <w:rsid w:val="00632E37"/>
    <w:rsid w:val="00633529"/>
    <w:rsid w:val="00634276"/>
    <w:rsid w:val="00636422"/>
    <w:rsid w:val="00640FFC"/>
    <w:rsid w:val="006410EF"/>
    <w:rsid w:val="0064117C"/>
    <w:rsid w:val="00643CA6"/>
    <w:rsid w:val="006443B0"/>
    <w:rsid w:val="0064647C"/>
    <w:rsid w:val="00646EB0"/>
    <w:rsid w:val="006508A0"/>
    <w:rsid w:val="006513C9"/>
    <w:rsid w:val="00651685"/>
    <w:rsid w:val="006519BF"/>
    <w:rsid w:val="00651F14"/>
    <w:rsid w:val="00653A90"/>
    <w:rsid w:val="006566EE"/>
    <w:rsid w:val="00660748"/>
    <w:rsid w:val="00660C89"/>
    <w:rsid w:val="0066254F"/>
    <w:rsid w:val="00663521"/>
    <w:rsid w:val="0066444A"/>
    <w:rsid w:val="00665625"/>
    <w:rsid w:val="006663BC"/>
    <w:rsid w:val="006663F7"/>
    <w:rsid w:val="006676FB"/>
    <w:rsid w:val="00667707"/>
    <w:rsid w:val="00671F26"/>
    <w:rsid w:val="00673417"/>
    <w:rsid w:val="006738CC"/>
    <w:rsid w:val="00673FCF"/>
    <w:rsid w:val="006757BB"/>
    <w:rsid w:val="00681778"/>
    <w:rsid w:val="006845A0"/>
    <w:rsid w:val="00684928"/>
    <w:rsid w:val="00686AB2"/>
    <w:rsid w:val="006903CB"/>
    <w:rsid w:val="006905D2"/>
    <w:rsid w:val="00690AD5"/>
    <w:rsid w:val="00690F4E"/>
    <w:rsid w:val="006923D1"/>
    <w:rsid w:val="006939FD"/>
    <w:rsid w:val="00693E91"/>
    <w:rsid w:val="00695838"/>
    <w:rsid w:val="00695D0A"/>
    <w:rsid w:val="00696CF1"/>
    <w:rsid w:val="006A0384"/>
    <w:rsid w:val="006A10A3"/>
    <w:rsid w:val="006A1637"/>
    <w:rsid w:val="006A1CD4"/>
    <w:rsid w:val="006A4681"/>
    <w:rsid w:val="006A4CC3"/>
    <w:rsid w:val="006A6397"/>
    <w:rsid w:val="006A6C5B"/>
    <w:rsid w:val="006B06FC"/>
    <w:rsid w:val="006B0DC9"/>
    <w:rsid w:val="006B1279"/>
    <w:rsid w:val="006B13E4"/>
    <w:rsid w:val="006B34D0"/>
    <w:rsid w:val="006B58D7"/>
    <w:rsid w:val="006B6119"/>
    <w:rsid w:val="006B621D"/>
    <w:rsid w:val="006C1FD3"/>
    <w:rsid w:val="006C3F5C"/>
    <w:rsid w:val="006C4E70"/>
    <w:rsid w:val="006C61C2"/>
    <w:rsid w:val="006D194C"/>
    <w:rsid w:val="006D2798"/>
    <w:rsid w:val="006D4989"/>
    <w:rsid w:val="006D5A71"/>
    <w:rsid w:val="006D5B5B"/>
    <w:rsid w:val="006E09F6"/>
    <w:rsid w:val="006E0C4A"/>
    <w:rsid w:val="006E0E43"/>
    <w:rsid w:val="006E152D"/>
    <w:rsid w:val="006E15F5"/>
    <w:rsid w:val="006E1F80"/>
    <w:rsid w:val="006E28F0"/>
    <w:rsid w:val="006E28F6"/>
    <w:rsid w:val="006E2DC4"/>
    <w:rsid w:val="006E37BB"/>
    <w:rsid w:val="006E60E3"/>
    <w:rsid w:val="006E62D4"/>
    <w:rsid w:val="006F0416"/>
    <w:rsid w:val="006F0CCC"/>
    <w:rsid w:val="006F1E46"/>
    <w:rsid w:val="006F2009"/>
    <w:rsid w:val="006F2628"/>
    <w:rsid w:val="006F2A53"/>
    <w:rsid w:val="006F3050"/>
    <w:rsid w:val="006F5042"/>
    <w:rsid w:val="006F5E97"/>
    <w:rsid w:val="007000B4"/>
    <w:rsid w:val="007004A6"/>
    <w:rsid w:val="007032F5"/>
    <w:rsid w:val="00704427"/>
    <w:rsid w:val="00705B7B"/>
    <w:rsid w:val="00705C80"/>
    <w:rsid w:val="00705C8F"/>
    <w:rsid w:val="007105E9"/>
    <w:rsid w:val="007170BF"/>
    <w:rsid w:val="00717CA7"/>
    <w:rsid w:val="00721036"/>
    <w:rsid w:val="00721F05"/>
    <w:rsid w:val="00722BCC"/>
    <w:rsid w:val="00725646"/>
    <w:rsid w:val="0073038E"/>
    <w:rsid w:val="007304CF"/>
    <w:rsid w:val="00730501"/>
    <w:rsid w:val="00730DA2"/>
    <w:rsid w:val="0073275F"/>
    <w:rsid w:val="007331FC"/>
    <w:rsid w:val="00735F62"/>
    <w:rsid w:val="0073608B"/>
    <w:rsid w:val="007371D0"/>
    <w:rsid w:val="007377C1"/>
    <w:rsid w:val="00740687"/>
    <w:rsid w:val="00742257"/>
    <w:rsid w:val="00742A68"/>
    <w:rsid w:val="00743960"/>
    <w:rsid w:val="00744424"/>
    <w:rsid w:val="00746245"/>
    <w:rsid w:val="00754752"/>
    <w:rsid w:val="00755206"/>
    <w:rsid w:val="0075578F"/>
    <w:rsid w:val="00755BEC"/>
    <w:rsid w:val="00761ED6"/>
    <w:rsid w:val="0076207B"/>
    <w:rsid w:val="00763754"/>
    <w:rsid w:val="007646B9"/>
    <w:rsid w:val="00764A94"/>
    <w:rsid w:val="007652C6"/>
    <w:rsid w:val="007662E8"/>
    <w:rsid w:val="00766D09"/>
    <w:rsid w:val="00770726"/>
    <w:rsid w:val="00770C66"/>
    <w:rsid w:val="0077207F"/>
    <w:rsid w:val="007802E1"/>
    <w:rsid w:val="00780323"/>
    <w:rsid w:val="00781068"/>
    <w:rsid w:val="00783671"/>
    <w:rsid w:val="007837D1"/>
    <w:rsid w:val="00786E3E"/>
    <w:rsid w:val="007878D1"/>
    <w:rsid w:val="007920EF"/>
    <w:rsid w:val="007924F8"/>
    <w:rsid w:val="0079276D"/>
    <w:rsid w:val="00793EBC"/>
    <w:rsid w:val="00794AB7"/>
    <w:rsid w:val="00796F62"/>
    <w:rsid w:val="007974BD"/>
    <w:rsid w:val="007A0F72"/>
    <w:rsid w:val="007A2F4B"/>
    <w:rsid w:val="007A3753"/>
    <w:rsid w:val="007A4E7E"/>
    <w:rsid w:val="007A554B"/>
    <w:rsid w:val="007A6EB5"/>
    <w:rsid w:val="007A7AAF"/>
    <w:rsid w:val="007B0935"/>
    <w:rsid w:val="007B18CF"/>
    <w:rsid w:val="007B214B"/>
    <w:rsid w:val="007B2410"/>
    <w:rsid w:val="007B2AE3"/>
    <w:rsid w:val="007B36F4"/>
    <w:rsid w:val="007B6667"/>
    <w:rsid w:val="007B6AC7"/>
    <w:rsid w:val="007B7BC9"/>
    <w:rsid w:val="007C05E3"/>
    <w:rsid w:val="007C16F3"/>
    <w:rsid w:val="007C2586"/>
    <w:rsid w:val="007C285E"/>
    <w:rsid w:val="007C5D5D"/>
    <w:rsid w:val="007C69A4"/>
    <w:rsid w:val="007C7DEF"/>
    <w:rsid w:val="007D07BC"/>
    <w:rsid w:val="007D36A2"/>
    <w:rsid w:val="007D76A7"/>
    <w:rsid w:val="007E00BC"/>
    <w:rsid w:val="007E10F6"/>
    <w:rsid w:val="007E5630"/>
    <w:rsid w:val="007E661D"/>
    <w:rsid w:val="007E6F92"/>
    <w:rsid w:val="007E70D7"/>
    <w:rsid w:val="007E75D4"/>
    <w:rsid w:val="007F1597"/>
    <w:rsid w:val="007F17E6"/>
    <w:rsid w:val="007F205B"/>
    <w:rsid w:val="007F2BE1"/>
    <w:rsid w:val="007F425A"/>
    <w:rsid w:val="007F4A98"/>
    <w:rsid w:val="007F5403"/>
    <w:rsid w:val="007F707A"/>
    <w:rsid w:val="008005AA"/>
    <w:rsid w:val="00802106"/>
    <w:rsid w:val="0080406B"/>
    <w:rsid w:val="00804A1E"/>
    <w:rsid w:val="008051EC"/>
    <w:rsid w:val="008058A8"/>
    <w:rsid w:val="00805B0F"/>
    <w:rsid w:val="00805C06"/>
    <w:rsid w:val="00810167"/>
    <w:rsid w:val="0081082A"/>
    <w:rsid w:val="00811DF1"/>
    <w:rsid w:val="00812507"/>
    <w:rsid w:val="00812E17"/>
    <w:rsid w:val="00814A62"/>
    <w:rsid w:val="00815EB4"/>
    <w:rsid w:val="00816642"/>
    <w:rsid w:val="00817961"/>
    <w:rsid w:val="00822028"/>
    <w:rsid w:val="00823BB9"/>
    <w:rsid w:val="008252DE"/>
    <w:rsid w:val="00825606"/>
    <w:rsid w:val="00825C78"/>
    <w:rsid w:val="00826655"/>
    <w:rsid w:val="008269B8"/>
    <w:rsid w:val="00826E06"/>
    <w:rsid w:val="00830AE0"/>
    <w:rsid w:val="00831117"/>
    <w:rsid w:val="008314A6"/>
    <w:rsid w:val="00831866"/>
    <w:rsid w:val="008324C5"/>
    <w:rsid w:val="00832A3F"/>
    <w:rsid w:val="00841B77"/>
    <w:rsid w:val="00841C8B"/>
    <w:rsid w:val="0084499F"/>
    <w:rsid w:val="00844EBC"/>
    <w:rsid w:val="0084649F"/>
    <w:rsid w:val="00846740"/>
    <w:rsid w:val="0085042F"/>
    <w:rsid w:val="00852714"/>
    <w:rsid w:val="00852BE3"/>
    <w:rsid w:val="00852BE6"/>
    <w:rsid w:val="00853314"/>
    <w:rsid w:val="008554EE"/>
    <w:rsid w:val="00855A3C"/>
    <w:rsid w:val="00855AAD"/>
    <w:rsid w:val="00855B85"/>
    <w:rsid w:val="00857296"/>
    <w:rsid w:val="00860674"/>
    <w:rsid w:val="00860C7E"/>
    <w:rsid w:val="00861DEF"/>
    <w:rsid w:val="00862A34"/>
    <w:rsid w:val="00862B46"/>
    <w:rsid w:val="00862B95"/>
    <w:rsid w:val="00871589"/>
    <w:rsid w:val="00871F74"/>
    <w:rsid w:val="00871F7E"/>
    <w:rsid w:val="0087203F"/>
    <w:rsid w:val="00873189"/>
    <w:rsid w:val="0087426B"/>
    <w:rsid w:val="0087431B"/>
    <w:rsid w:val="00884CDE"/>
    <w:rsid w:val="00885BEC"/>
    <w:rsid w:val="00885FE1"/>
    <w:rsid w:val="008868F8"/>
    <w:rsid w:val="00886C38"/>
    <w:rsid w:val="008873C4"/>
    <w:rsid w:val="00890866"/>
    <w:rsid w:val="00890B54"/>
    <w:rsid w:val="00892E19"/>
    <w:rsid w:val="0089368B"/>
    <w:rsid w:val="008939E8"/>
    <w:rsid w:val="00895068"/>
    <w:rsid w:val="00895162"/>
    <w:rsid w:val="008A071E"/>
    <w:rsid w:val="008A079F"/>
    <w:rsid w:val="008A25A3"/>
    <w:rsid w:val="008A7300"/>
    <w:rsid w:val="008B1B45"/>
    <w:rsid w:val="008B37EE"/>
    <w:rsid w:val="008B7082"/>
    <w:rsid w:val="008C26BA"/>
    <w:rsid w:val="008C5878"/>
    <w:rsid w:val="008C6DDE"/>
    <w:rsid w:val="008D1766"/>
    <w:rsid w:val="008D28FC"/>
    <w:rsid w:val="008D3C0B"/>
    <w:rsid w:val="008D6925"/>
    <w:rsid w:val="008D7301"/>
    <w:rsid w:val="008D7553"/>
    <w:rsid w:val="008E0D17"/>
    <w:rsid w:val="008E0DC1"/>
    <w:rsid w:val="008E0F57"/>
    <w:rsid w:val="008E1432"/>
    <w:rsid w:val="008E19C3"/>
    <w:rsid w:val="008E26D5"/>
    <w:rsid w:val="008E4F20"/>
    <w:rsid w:val="008E711C"/>
    <w:rsid w:val="008E7763"/>
    <w:rsid w:val="008E783B"/>
    <w:rsid w:val="008F10D0"/>
    <w:rsid w:val="008F2050"/>
    <w:rsid w:val="008F2B58"/>
    <w:rsid w:val="008F35E6"/>
    <w:rsid w:val="008F6090"/>
    <w:rsid w:val="008F71DA"/>
    <w:rsid w:val="009006FA"/>
    <w:rsid w:val="00901D28"/>
    <w:rsid w:val="009021FC"/>
    <w:rsid w:val="00903329"/>
    <w:rsid w:val="009039DC"/>
    <w:rsid w:val="009053B0"/>
    <w:rsid w:val="00920701"/>
    <w:rsid w:val="0092094E"/>
    <w:rsid w:val="00921A69"/>
    <w:rsid w:val="0092279E"/>
    <w:rsid w:val="009232BD"/>
    <w:rsid w:val="009318B9"/>
    <w:rsid w:val="00931E39"/>
    <w:rsid w:val="00932FB2"/>
    <w:rsid w:val="00933C29"/>
    <w:rsid w:val="00934F57"/>
    <w:rsid w:val="00936F45"/>
    <w:rsid w:val="009409FA"/>
    <w:rsid w:val="00945690"/>
    <w:rsid w:val="009474A0"/>
    <w:rsid w:val="00950254"/>
    <w:rsid w:val="009502A3"/>
    <w:rsid w:val="00952833"/>
    <w:rsid w:val="00952FD6"/>
    <w:rsid w:val="009534DE"/>
    <w:rsid w:val="00953F64"/>
    <w:rsid w:val="00956F7D"/>
    <w:rsid w:val="00961D18"/>
    <w:rsid w:val="009642D1"/>
    <w:rsid w:val="009645D3"/>
    <w:rsid w:val="009651DD"/>
    <w:rsid w:val="00965AB9"/>
    <w:rsid w:val="00967860"/>
    <w:rsid w:val="00967E13"/>
    <w:rsid w:val="0097351A"/>
    <w:rsid w:val="00973971"/>
    <w:rsid w:val="00973C9C"/>
    <w:rsid w:val="00977812"/>
    <w:rsid w:val="009779D3"/>
    <w:rsid w:val="00977C9B"/>
    <w:rsid w:val="0098127C"/>
    <w:rsid w:val="00982586"/>
    <w:rsid w:val="0098281B"/>
    <w:rsid w:val="00984AB4"/>
    <w:rsid w:val="00986ADC"/>
    <w:rsid w:val="0099016A"/>
    <w:rsid w:val="009918A5"/>
    <w:rsid w:val="00992F68"/>
    <w:rsid w:val="00996365"/>
    <w:rsid w:val="009A0C44"/>
    <w:rsid w:val="009A1010"/>
    <w:rsid w:val="009A4D2D"/>
    <w:rsid w:val="009A5310"/>
    <w:rsid w:val="009A5475"/>
    <w:rsid w:val="009A590C"/>
    <w:rsid w:val="009A5A65"/>
    <w:rsid w:val="009A6CB5"/>
    <w:rsid w:val="009A74E6"/>
    <w:rsid w:val="009A77CF"/>
    <w:rsid w:val="009B0276"/>
    <w:rsid w:val="009B1B59"/>
    <w:rsid w:val="009B2171"/>
    <w:rsid w:val="009B2654"/>
    <w:rsid w:val="009B52DF"/>
    <w:rsid w:val="009B5B17"/>
    <w:rsid w:val="009B60C7"/>
    <w:rsid w:val="009B6DDB"/>
    <w:rsid w:val="009B7806"/>
    <w:rsid w:val="009C16F1"/>
    <w:rsid w:val="009C2223"/>
    <w:rsid w:val="009C2A0D"/>
    <w:rsid w:val="009C4174"/>
    <w:rsid w:val="009C5E79"/>
    <w:rsid w:val="009C6344"/>
    <w:rsid w:val="009D026A"/>
    <w:rsid w:val="009D1CB1"/>
    <w:rsid w:val="009D5E9C"/>
    <w:rsid w:val="009D6672"/>
    <w:rsid w:val="009D6711"/>
    <w:rsid w:val="009D6B41"/>
    <w:rsid w:val="009E0B3D"/>
    <w:rsid w:val="009E28CE"/>
    <w:rsid w:val="009E308D"/>
    <w:rsid w:val="009E4582"/>
    <w:rsid w:val="009E597D"/>
    <w:rsid w:val="009F0204"/>
    <w:rsid w:val="009F3A5E"/>
    <w:rsid w:val="009F49A6"/>
    <w:rsid w:val="009F4EE5"/>
    <w:rsid w:val="00A0003B"/>
    <w:rsid w:val="00A012AB"/>
    <w:rsid w:val="00A01F58"/>
    <w:rsid w:val="00A03618"/>
    <w:rsid w:val="00A03672"/>
    <w:rsid w:val="00A040A4"/>
    <w:rsid w:val="00A053AF"/>
    <w:rsid w:val="00A05892"/>
    <w:rsid w:val="00A06A41"/>
    <w:rsid w:val="00A072E6"/>
    <w:rsid w:val="00A073A0"/>
    <w:rsid w:val="00A0745D"/>
    <w:rsid w:val="00A125C8"/>
    <w:rsid w:val="00A12D38"/>
    <w:rsid w:val="00A13A25"/>
    <w:rsid w:val="00A14C68"/>
    <w:rsid w:val="00A156B6"/>
    <w:rsid w:val="00A15764"/>
    <w:rsid w:val="00A15E98"/>
    <w:rsid w:val="00A16A7C"/>
    <w:rsid w:val="00A21D11"/>
    <w:rsid w:val="00A22B21"/>
    <w:rsid w:val="00A23C2B"/>
    <w:rsid w:val="00A2545B"/>
    <w:rsid w:val="00A25786"/>
    <w:rsid w:val="00A265B4"/>
    <w:rsid w:val="00A27658"/>
    <w:rsid w:val="00A30C24"/>
    <w:rsid w:val="00A3128F"/>
    <w:rsid w:val="00A3462A"/>
    <w:rsid w:val="00A354A5"/>
    <w:rsid w:val="00A366E7"/>
    <w:rsid w:val="00A40499"/>
    <w:rsid w:val="00A413E6"/>
    <w:rsid w:val="00A43A30"/>
    <w:rsid w:val="00A46EE2"/>
    <w:rsid w:val="00A50B01"/>
    <w:rsid w:val="00A51A6A"/>
    <w:rsid w:val="00A523B0"/>
    <w:rsid w:val="00A53295"/>
    <w:rsid w:val="00A53599"/>
    <w:rsid w:val="00A53DC9"/>
    <w:rsid w:val="00A55582"/>
    <w:rsid w:val="00A56D93"/>
    <w:rsid w:val="00A574E5"/>
    <w:rsid w:val="00A57827"/>
    <w:rsid w:val="00A62260"/>
    <w:rsid w:val="00A622AA"/>
    <w:rsid w:val="00A63A1A"/>
    <w:rsid w:val="00A664A7"/>
    <w:rsid w:val="00A67686"/>
    <w:rsid w:val="00A714DF"/>
    <w:rsid w:val="00A76201"/>
    <w:rsid w:val="00A81AA6"/>
    <w:rsid w:val="00A81C3F"/>
    <w:rsid w:val="00A842C2"/>
    <w:rsid w:val="00A8446C"/>
    <w:rsid w:val="00A84C27"/>
    <w:rsid w:val="00A84C5D"/>
    <w:rsid w:val="00A85369"/>
    <w:rsid w:val="00A91626"/>
    <w:rsid w:val="00A9252A"/>
    <w:rsid w:val="00A967CB"/>
    <w:rsid w:val="00AA0AFC"/>
    <w:rsid w:val="00AB1766"/>
    <w:rsid w:val="00AB23CD"/>
    <w:rsid w:val="00AB2B4F"/>
    <w:rsid w:val="00AB4C3F"/>
    <w:rsid w:val="00AB4DFB"/>
    <w:rsid w:val="00AB54F1"/>
    <w:rsid w:val="00AB74FA"/>
    <w:rsid w:val="00AC23E4"/>
    <w:rsid w:val="00AC596C"/>
    <w:rsid w:val="00AC6883"/>
    <w:rsid w:val="00AD08B8"/>
    <w:rsid w:val="00AD1061"/>
    <w:rsid w:val="00AD388A"/>
    <w:rsid w:val="00AE0D2B"/>
    <w:rsid w:val="00AE3C3F"/>
    <w:rsid w:val="00AE46BC"/>
    <w:rsid w:val="00AE622A"/>
    <w:rsid w:val="00AE78FA"/>
    <w:rsid w:val="00AF0551"/>
    <w:rsid w:val="00AF0C7C"/>
    <w:rsid w:val="00AF2C15"/>
    <w:rsid w:val="00AF5F0B"/>
    <w:rsid w:val="00AF640D"/>
    <w:rsid w:val="00AF6EF8"/>
    <w:rsid w:val="00B01BC3"/>
    <w:rsid w:val="00B02397"/>
    <w:rsid w:val="00B045EA"/>
    <w:rsid w:val="00B0528E"/>
    <w:rsid w:val="00B06342"/>
    <w:rsid w:val="00B10A92"/>
    <w:rsid w:val="00B11AEC"/>
    <w:rsid w:val="00B138D3"/>
    <w:rsid w:val="00B166F2"/>
    <w:rsid w:val="00B1744A"/>
    <w:rsid w:val="00B213B3"/>
    <w:rsid w:val="00B228F4"/>
    <w:rsid w:val="00B22DC0"/>
    <w:rsid w:val="00B2321B"/>
    <w:rsid w:val="00B23CDF"/>
    <w:rsid w:val="00B24736"/>
    <w:rsid w:val="00B264FA"/>
    <w:rsid w:val="00B266E1"/>
    <w:rsid w:val="00B301F0"/>
    <w:rsid w:val="00B33C66"/>
    <w:rsid w:val="00B341AC"/>
    <w:rsid w:val="00B34808"/>
    <w:rsid w:val="00B3618C"/>
    <w:rsid w:val="00B3648D"/>
    <w:rsid w:val="00B41E11"/>
    <w:rsid w:val="00B43E96"/>
    <w:rsid w:val="00B44A78"/>
    <w:rsid w:val="00B45337"/>
    <w:rsid w:val="00B474E0"/>
    <w:rsid w:val="00B51C04"/>
    <w:rsid w:val="00B52103"/>
    <w:rsid w:val="00B54263"/>
    <w:rsid w:val="00B544C0"/>
    <w:rsid w:val="00B5561F"/>
    <w:rsid w:val="00B56D5F"/>
    <w:rsid w:val="00B57E2D"/>
    <w:rsid w:val="00B57F1D"/>
    <w:rsid w:val="00B60DF1"/>
    <w:rsid w:val="00B6225E"/>
    <w:rsid w:val="00B63997"/>
    <w:rsid w:val="00B64FE5"/>
    <w:rsid w:val="00B6548B"/>
    <w:rsid w:val="00B676DE"/>
    <w:rsid w:val="00B72514"/>
    <w:rsid w:val="00B73211"/>
    <w:rsid w:val="00B756AE"/>
    <w:rsid w:val="00B75F48"/>
    <w:rsid w:val="00B80401"/>
    <w:rsid w:val="00B805D3"/>
    <w:rsid w:val="00B80DBB"/>
    <w:rsid w:val="00B815A2"/>
    <w:rsid w:val="00B81F42"/>
    <w:rsid w:val="00B82E85"/>
    <w:rsid w:val="00B83237"/>
    <w:rsid w:val="00B839B0"/>
    <w:rsid w:val="00B8511D"/>
    <w:rsid w:val="00B85189"/>
    <w:rsid w:val="00B86466"/>
    <w:rsid w:val="00B86C98"/>
    <w:rsid w:val="00B878B0"/>
    <w:rsid w:val="00B87B6D"/>
    <w:rsid w:val="00B947A7"/>
    <w:rsid w:val="00B958C6"/>
    <w:rsid w:val="00B96409"/>
    <w:rsid w:val="00B96A22"/>
    <w:rsid w:val="00BA0124"/>
    <w:rsid w:val="00BA20B9"/>
    <w:rsid w:val="00BA44D7"/>
    <w:rsid w:val="00BA5BF9"/>
    <w:rsid w:val="00BA75C7"/>
    <w:rsid w:val="00BB0862"/>
    <w:rsid w:val="00BB1667"/>
    <w:rsid w:val="00BB46B0"/>
    <w:rsid w:val="00BB566B"/>
    <w:rsid w:val="00BB5ABC"/>
    <w:rsid w:val="00BB65AC"/>
    <w:rsid w:val="00BC0DC6"/>
    <w:rsid w:val="00BC21F9"/>
    <w:rsid w:val="00BC2FCC"/>
    <w:rsid w:val="00BC4D2F"/>
    <w:rsid w:val="00BC6E89"/>
    <w:rsid w:val="00BC6FA9"/>
    <w:rsid w:val="00BD0386"/>
    <w:rsid w:val="00BD1933"/>
    <w:rsid w:val="00BD2479"/>
    <w:rsid w:val="00BD4088"/>
    <w:rsid w:val="00BD4410"/>
    <w:rsid w:val="00BD4482"/>
    <w:rsid w:val="00BD4FB2"/>
    <w:rsid w:val="00BD52FC"/>
    <w:rsid w:val="00BD59A9"/>
    <w:rsid w:val="00BE0CBC"/>
    <w:rsid w:val="00BE22EA"/>
    <w:rsid w:val="00BE3C65"/>
    <w:rsid w:val="00BE3F51"/>
    <w:rsid w:val="00BE4B7E"/>
    <w:rsid w:val="00BE5D86"/>
    <w:rsid w:val="00BE5F9E"/>
    <w:rsid w:val="00BE6967"/>
    <w:rsid w:val="00BE6ABA"/>
    <w:rsid w:val="00BE6B55"/>
    <w:rsid w:val="00BF035B"/>
    <w:rsid w:val="00BF0773"/>
    <w:rsid w:val="00BF1667"/>
    <w:rsid w:val="00BF4636"/>
    <w:rsid w:val="00C002EB"/>
    <w:rsid w:val="00C00F7B"/>
    <w:rsid w:val="00C01773"/>
    <w:rsid w:val="00C03642"/>
    <w:rsid w:val="00C04079"/>
    <w:rsid w:val="00C04388"/>
    <w:rsid w:val="00C04CB7"/>
    <w:rsid w:val="00C05967"/>
    <w:rsid w:val="00C05BF9"/>
    <w:rsid w:val="00C07AAC"/>
    <w:rsid w:val="00C10386"/>
    <w:rsid w:val="00C11DFE"/>
    <w:rsid w:val="00C148F2"/>
    <w:rsid w:val="00C15A0B"/>
    <w:rsid w:val="00C16484"/>
    <w:rsid w:val="00C23FC4"/>
    <w:rsid w:val="00C2509D"/>
    <w:rsid w:val="00C2531E"/>
    <w:rsid w:val="00C27661"/>
    <w:rsid w:val="00C3728C"/>
    <w:rsid w:val="00C4165C"/>
    <w:rsid w:val="00C43BFC"/>
    <w:rsid w:val="00C44F2E"/>
    <w:rsid w:val="00C45201"/>
    <w:rsid w:val="00C45599"/>
    <w:rsid w:val="00C46746"/>
    <w:rsid w:val="00C46FA7"/>
    <w:rsid w:val="00C538C7"/>
    <w:rsid w:val="00C55DA1"/>
    <w:rsid w:val="00C56234"/>
    <w:rsid w:val="00C6069B"/>
    <w:rsid w:val="00C61229"/>
    <w:rsid w:val="00C61C0C"/>
    <w:rsid w:val="00C67E93"/>
    <w:rsid w:val="00C707CC"/>
    <w:rsid w:val="00C70809"/>
    <w:rsid w:val="00C7335A"/>
    <w:rsid w:val="00C73F52"/>
    <w:rsid w:val="00C74FDB"/>
    <w:rsid w:val="00C76793"/>
    <w:rsid w:val="00C768BB"/>
    <w:rsid w:val="00C775C4"/>
    <w:rsid w:val="00C77A5B"/>
    <w:rsid w:val="00C816FA"/>
    <w:rsid w:val="00C81F5E"/>
    <w:rsid w:val="00C830C6"/>
    <w:rsid w:val="00C87AB2"/>
    <w:rsid w:val="00C87F75"/>
    <w:rsid w:val="00C91DDD"/>
    <w:rsid w:val="00C92F3B"/>
    <w:rsid w:val="00C9323E"/>
    <w:rsid w:val="00C957BA"/>
    <w:rsid w:val="00C959B8"/>
    <w:rsid w:val="00C96390"/>
    <w:rsid w:val="00CA08C2"/>
    <w:rsid w:val="00CA379C"/>
    <w:rsid w:val="00CA3FC1"/>
    <w:rsid w:val="00CB1A01"/>
    <w:rsid w:val="00CB1FDE"/>
    <w:rsid w:val="00CB4BBC"/>
    <w:rsid w:val="00CC0604"/>
    <w:rsid w:val="00CC1631"/>
    <w:rsid w:val="00CC44F8"/>
    <w:rsid w:val="00CC46FC"/>
    <w:rsid w:val="00CD1D86"/>
    <w:rsid w:val="00CD2AB4"/>
    <w:rsid w:val="00CD3148"/>
    <w:rsid w:val="00CD413D"/>
    <w:rsid w:val="00CD6292"/>
    <w:rsid w:val="00CD6525"/>
    <w:rsid w:val="00CD6E46"/>
    <w:rsid w:val="00CE16AB"/>
    <w:rsid w:val="00CE18D7"/>
    <w:rsid w:val="00CE2F72"/>
    <w:rsid w:val="00CE3A1A"/>
    <w:rsid w:val="00CE539F"/>
    <w:rsid w:val="00CE71FA"/>
    <w:rsid w:val="00CF027B"/>
    <w:rsid w:val="00CF33E3"/>
    <w:rsid w:val="00CF5F0F"/>
    <w:rsid w:val="00CF63DD"/>
    <w:rsid w:val="00CF7BB2"/>
    <w:rsid w:val="00D00035"/>
    <w:rsid w:val="00D03DAA"/>
    <w:rsid w:val="00D04180"/>
    <w:rsid w:val="00D07745"/>
    <w:rsid w:val="00D10060"/>
    <w:rsid w:val="00D10BE9"/>
    <w:rsid w:val="00D10C19"/>
    <w:rsid w:val="00D12BA9"/>
    <w:rsid w:val="00D150F6"/>
    <w:rsid w:val="00D15684"/>
    <w:rsid w:val="00D15CCC"/>
    <w:rsid w:val="00D17727"/>
    <w:rsid w:val="00D21BB1"/>
    <w:rsid w:val="00D22CCC"/>
    <w:rsid w:val="00D25D06"/>
    <w:rsid w:val="00D27907"/>
    <w:rsid w:val="00D32A4D"/>
    <w:rsid w:val="00D32B16"/>
    <w:rsid w:val="00D333CA"/>
    <w:rsid w:val="00D33F7F"/>
    <w:rsid w:val="00D35174"/>
    <w:rsid w:val="00D359FB"/>
    <w:rsid w:val="00D42678"/>
    <w:rsid w:val="00D4323C"/>
    <w:rsid w:val="00D44AA7"/>
    <w:rsid w:val="00D46444"/>
    <w:rsid w:val="00D506C9"/>
    <w:rsid w:val="00D50F83"/>
    <w:rsid w:val="00D5194A"/>
    <w:rsid w:val="00D51BC5"/>
    <w:rsid w:val="00D5489A"/>
    <w:rsid w:val="00D54B15"/>
    <w:rsid w:val="00D566DE"/>
    <w:rsid w:val="00D60683"/>
    <w:rsid w:val="00D617AC"/>
    <w:rsid w:val="00D62825"/>
    <w:rsid w:val="00D63709"/>
    <w:rsid w:val="00D6380C"/>
    <w:rsid w:val="00D63DAE"/>
    <w:rsid w:val="00D64D9B"/>
    <w:rsid w:val="00D70C46"/>
    <w:rsid w:val="00D71343"/>
    <w:rsid w:val="00D7144E"/>
    <w:rsid w:val="00D72AE8"/>
    <w:rsid w:val="00D72E91"/>
    <w:rsid w:val="00D758CF"/>
    <w:rsid w:val="00D76D0A"/>
    <w:rsid w:val="00D76D1E"/>
    <w:rsid w:val="00D77F05"/>
    <w:rsid w:val="00D813CD"/>
    <w:rsid w:val="00D81E1F"/>
    <w:rsid w:val="00D82CDA"/>
    <w:rsid w:val="00D83408"/>
    <w:rsid w:val="00D83CB8"/>
    <w:rsid w:val="00D8428C"/>
    <w:rsid w:val="00D852C2"/>
    <w:rsid w:val="00D8685B"/>
    <w:rsid w:val="00D86A80"/>
    <w:rsid w:val="00D91A7D"/>
    <w:rsid w:val="00D92D37"/>
    <w:rsid w:val="00D92D78"/>
    <w:rsid w:val="00D94FFE"/>
    <w:rsid w:val="00D9576C"/>
    <w:rsid w:val="00D973B0"/>
    <w:rsid w:val="00DA0FC8"/>
    <w:rsid w:val="00DA3293"/>
    <w:rsid w:val="00DA3B46"/>
    <w:rsid w:val="00DA3C04"/>
    <w:rsid w:val="00DA3CB3"/>
    <w:rsid w:val="00DA5599"/>
    <w:rsid w:val="00DA6062"/>
    <w:rsid w:val="00DA71C3"/>
    <w:rsid w:val="00DB0702"/>
    <w:rsid w:val="00DB1793"/>
    <w:rsid w:val="00DB239B"/>
    <w:rsid w:val="00DB46B4"/>
    <w:rsid w:val="00DB496D"/>
    <w:rsid w:val="00DB5790"/>
    <w:rsid w:val="00DC1F9A"/>
    <w:rsid w:val="00DC3507"/>
    <w:rsid w:val="00DC5C2D"/>
    <w:rsid w:val="00DC61EE"/>
    <w:rsid w:val="00DC74DB"/>
    <w:rsid w:val="00DD01CD"/>
    <w:rsid w:val="00DD16D8"/>
    <w:rsid w:val="00DD2A86"/>
    <w:rsid w:val="00DD49EE"/>
    <w:rsid w:val="00DD6FB9"/>
    <w:rsid w:val="00DD7FB5"/>
    <w:rsid w:val="00DE0C50"/>
    <w:rsid w:val="00DE1FE2"/>
    <w:rsid w:val="00DE3282"/>
    <w:rsid w:val="00DE4213"/>
    <w:rsid w:val="00DE421C"/>
    <w:rsid w:val="00DE64CB"/>
    <w:rsid w:val="00DE73CE"/>
    <w:rsid w:val="00DE7DA8"/>
    <w:rsid w:val="00DF0EB3"/>
    <w:rsid w:val="00DF28CF"/>
    <w:rsid w:val="00DF2C86"/>
    <w:rsid w:val="00DF3D5A"/>
    <w:rsid w:val="00DF3E67"/>
    <w:rsid w:val="00DF58FF"/>
    <w:rsid w:val="00DF61E8"/>
    <w:rsid w:val="00DF734A"/>
    <w:rsid w:val="00DF74EC"/>
    <w:rsid w:val="00E020AB"/>
    <w:rsid w:val="00E02955"/>
    <w:rsid w:val="00E03C4A"/>
    <w:rsid w:val="00E075F6"/>
    <w:rsid w:val="00E07C20"/>
    <w:rsid w:val="00E10B99"/>
    <w:rsid w:val="00E12D83"/>
    <w:rsid w:val="00E1493A"/>
    <w:rsid w:val="00E14A70"/>
    <w:rsid w:val="00E158D9"/>
    <w:rsid w:val="00E20E01"/>
    <w:rsid w:val="00E21172"/>
    <w:rsid w:val="00E2117E"/>
    <w:rsid w:val="00E227B7"/>
    <w:rsid w:val="00E227D4"/>
    <w:rsid w:val="00E22BBE"/>
    <w:rsid w:val="00E23103"/>
    <w:rsid w:val="00E24702"/>
    <w:rsid w:val="00E249FB"/>
    <w:rsid w:val="00E25C1F"/>
    <w:rsid w:val="00E26E20"/>
    <w:rsid w:val="00E27EC8"/>
    <w:rsid w:val="00E30D0C"/>
    <w:rsid w:val="00E31E5B"/>
    <w:rsid w:val="00E3215A"/>
    <w:rsid w:val="00E33067"/>
    <w:rsid w:val="00E331E4"/>
    <w:rsid w:val="00E34323"/>
    <w:rsid w:val="00E363EB"/>
    <w:rsid w:val="00E367F2"/>
    <w:rsid w:val="00E378AF"/>
    <w:rsid w:val="00E43EF7"/>
    <w:rsid w:val="00E45619"/>
    <w:rsid w:val="00E479FC"/>
    <w:rsid w:val="00E51EB2"/>
    <w:rsid w:val="00E532A5"/>
    <w:rsid w:val="00E54286"/>
    <w:rsid w:val="00E54823"/>
    <w:rsid w:val="00E55165"/>
    <w:rsid w:val="00E60ABB"/>
    <w:rsid w:val="00E60FE1"/>
    <w:rsid w:val="00E61052"/>
    <w:rsid w:val="00E61691"/>
    <w:rsid w:val="00E61816"/>
    <w:rsid w:val="00E6195A"/>
    <w:rsid w:val="00E62F23"/>
    <w:rsid w:val="00E63506"/>
    <w:rsid w:val="00E649DA"/>
    <w:rsid w:val="00E6657A"/>
    <w:rsid w:val="00E67024"/>
    <w:rsid w:val="00E708CF"/>
    <w:rsid w:val="00E7144B"/>
    <w:rsid w:val="00E71787"/>
    <w:rsid w:val="00E728D8"/>
    <w:rsid w:val="00E72CBD"/>
    <w:rsid w:val="00E7357B"/>
    <w:rsid w:val="00E73956"/>
    <w:rsid w:val="00E73FEB"/>
    <w:rsid w:val="00E73FEE"/>
    <w:rsid w:val="00E743DD"/>
    <w:rsid w:val="00E74DD7"/>
    <w:rsid w:val="00E759AA"/>
    <w:rsid w:val="00E75DCA"/>
    <w:rsid w:val="00E76859"/>
    <w:rsid w:val="00E82BBB"/>
    <w:rsid w:val="00E872B5"/>
    <w:rsid w:val="00E902CD"/>
    <w:rsid w:val="00E91B89"/>
    <w:rsid w:val="00E93428"/>
    <w:rsid w:val="00E973B9"/>
    <w:rsid w:val="00EA036E"/>
    <w:rsid w:val="00EA649C"/>
    <w:rsid w:val="00EB123A"/>
    <w:rsid w:val="00EB23B0"/>
    <w:rsid w:val="00EB3570"/>
    <w:rsid w:val="00EB3B89"/>
    <w:rsid w:val="00EB4BD6"/>
    <w:rsid w:val="00EB4ED6"/>
    <w:rsid w:val="00EB5C79"/>
    <w:rsid w:val="00EB714B"/>
    <w:rsid w:val="00EC19BC"/>
    <w:rsid w:val="00EC2AC1"/>
    <w:rsid w:val="00EC5174"/>
    <w:rsid w:val="00EC5466"/>
    <w:rsid w:val="00EC54CA"/>
    <w:rsid w:val="00ED1B76"/>
    <w:rsid w:val="00ED2745"/>
    <w:rsid w:val="00ED556C"/>
    <w:rsid w:val="00ED5A0E"/>
    <w:rsid w:val="00ED67A8"/>
    <w:rsid w:val="00EE0096"/>
    <w:rsid w:val="00EE33AC"/>
    <w:rsid w:val="00EE48D2"/>
    <w:rsid w:val="00EE50D5"/>
    <w:rsid w:val="00EE52B1"/>
    <w:rsid w:val="00EE7396"/>
    <w:rsid w:val="00EE73CB"/>
    <w:rsid w:val="00EE7F2D"/>
    <w:rsid w:val="00EF161C"/>
    <w:rsid w:val="00EF41B7"/>
    <w:rsid w:val="00EF4BFB"/>
    <w:rsid w:val="00EF4C4D"/>
    <w:rsid w:val="00F00C75"/>
    <w:rsid w:val="00F06443"/>
    <w:rsid w:val="00F07B55"/>
    <w:rsid w:val="00F103BF"/>
    <w:rsid w:val="00F117F5"/>
    <w:rsid w:val="00F13979"/>
    <w:rsid w:val="00F155C1"/>
    <w:rsid w:val="00F15805"/>
    <w:rsid w:val="00F1584C"/>
    <w:rsid w:val="00F1788C"/>
    <w:rsid w:val="00F17D0E"/>
    <w:rsid w:val="00F20394"/>
    <w:rsid w:val="00F23AD6"/>
    <w:rsid w:val="00F254DA"/>
    <w:rsid w:val="00F25939"/>
    <w:rsid w:val="00F26EB8"/>
    <w:rsid w:val="00F31475"/>
    <w:rsid w:val="00F3147F"/>
    <w:rsid w:val="00F332CF"/>
    <w:rsid w:val="00F338F2"/>
    <w:rsid w:val="00F33E2F"/>
    <w:rsid w:val="00F34B84"/>
    <w:rsid w:val="00F34F0B"/>
    <w:rsid w:val="00F35165"/>
    <w:rsid w:val="00F36F2F"/>
    <w:rsid w:val="00F4023A"/>
    <w:rsid w:val="00F41777"/>
    <w:rsid w:val="00F427D9"/>
    <w:rsid w:val="00F42D96"/>
    <w:rsid w:val="00F44CCA"/>
    <w:rsid w:val="00F4551F"/>
    <w:rsid w:val="00F45674"/>
    <w:rsid w:val="00F50764"/>
    <w:rsid w:val="00F51327"/>
    <w:rsid w:val="00F51CFD"/>
    <w:rsid w:val="00F53117"/>
    <w:rsid w:val="00F548E5"/>
    <w:rsid w:val="00F54C95"/>
    <w:rsid w:val="00F563BA"/>
    <w:rsid w:val="00F63A3A"/>
    <w:rsid w:val="00F65276"/>
    <w:rsid w:val="00F652DB"/>
    <w:rsid w:val="00F658D0"/>
    <w:rsid w:val="00F65A2A"/>
    <w:rsid w:val="00F66A98"/>
    <w:rsid w:val="00F6780B"/>
    <w:rsid w:val="00F703A3"/>
    <w:rsid w:val="00F70662"/>
    <w:rsid w:val="00F70F11"/>
    <w:rsid w:val="00F710E6"/>
    <w:rsid w:val="00F76B42"/>
    <w:rsid w:val="00F827E8"/>
    <w:rsid w:val="00F84653"/>
    <w:rsid w:val="00F87970"/>
    <w:rsid w:val="00F9402A"/>
    <w:rsid w:val="00F95656"/>
    <w:rsid w:val="00F95CA3"/>
    <w:rsid w:val="00F9667B"/>
    <w:rsid w:val="00F971F9"/>
    <w:rsid w:val="00FA305C"/>
    <w:rsid w:val="00FA3406"/>
    <w:rsid w:val="00FA3714"/>
    <w:rsid w:val="00FA3D98"/>
    <w:rsid w:val="00FA3E94"/>
    <w:rsid w:val="00FA47CB"/>
    <w:rsid w:val="00FA47EB"/>
    <w:rsid w:val="00FA5191"/>
    <w:rsid w:val="00FA61B5"/>
    <w:rsid w:val="00FA6410"/>
    <w:rsid w:val="00FB0322"/>
    <w:rsid w:val="00FB1450"/>
    <w:rsid w:val="00FB19B7"/>
    <w:rsid w:val="00FB3418"/>
    <w:rsid w:val="00FB45F9"/>
    <w:rsid w:val="00FB4A3A"/>
    <w:rsid w:val="00FB5082"/>
    <w:rsid w:val="00FB5846"/>
    <w:rsid w:val="00FC20F6"/>
    <w:rsid w:val="00FC2E8A"/>
    <w:rsid w:val="00FC3488"/>
    <w:rsid w:val="00FC373B"/>
    <w:rsid w:val="00FC3E01"/>
    <w:rsid w:val="00FC5432"/>
    <w:rsid w:val="00FC5AD3"/>
    <w:rsid w:val="00FC686F"/>
    <w:rsid w:val="00FC7417"/>
    <w:rsid w:val="00FD323C"/>
    <w:rsid w:val="00FD4417"/>
    <w:rsid w:val="00FD50CF"/>
    <w:rsid w:val="00FD58EE"/>
    <w:rsid w:val="00FD63F6"/>
    <w:rsid w:val="00FD6EE7"/>
    <w:rsid w:val="00FD73DE"/>
    <w:rsid w:val="00FE086B"/>
    <w:rsid w:val="00FE26BB"/>
    <w:rsid w:val="00FE3B73"/>
    <w:rsid w:val="00FE44D6"/>
    <w:rsid w:val="00FE75AD"/>
    <w:rsid w:val="00FF1350"/>
    <w:rsid w:val="00FF2B52"/>
    <w:rsid w:val="00FF37C6"/>
    <w:rsid w:val="00FF3A9F"/>
    <w:rsid w:val="00FF405D"/>
    <w:rsid w:val="00FF600A"/>
    <w:rsid w:val="00FF608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16280B"/>
  <w15:docId w15:val="{185BEB88-2BB0-49B7-9821-2EAFD6B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1EC"/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557D"/>
    <w:pPr>
      <w:keepNext/>
      <w:ind w:left="360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55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5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557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5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557D"/>
    <w:pPr>
      <w:keepNext/>
      <w:tabs>
        <w:tab w:val="num" w:pos="4320"/>
        <w:tab w:val="left" w:pos="5040"/>
      </w:tabs>
      <w:suppressAutoHyphens/>
      <w:ind w:left="5040" w:hanging="5040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Domylnie"/>
    <w:next w:val="Tretekstu"/>
    <w:link w:val="Nagwek7Znak"/>
    <w:uiPriority w:val="99"/>
    <w:qFormat/>
    <w:rsid w:val="00EE7396"/>
    <w:pPr>
      <w:keepNext/>
      <w:tabs>
        <w:tab w:val="num" w:pos="1296"/>
      </w:tabs>
      <w:ind w:left="4820" w:firstLine="0"/>
      <w:outlineLvl w:val="6"/>
    </w:pPr>
    <w:rPr>
      <w:b/>
      <w:bCs/>
      <w:sz w:val="32"/>
      <w:szCs w:val="32"/>
    </w:rPr>
  </w:style>
  <w:style w:type="paragraph" w:styleId="Nagwek8">
    <w:name w:val="heading 8"/>
    <w:basedOn w:val="Domylnie"/>
    <w:next w:val="Tretekstu"/>
    <w:link w:val="Nagwek8Znak"/>
    <w:uiPriority w:val="99"/>
    <w:qFormat/>
    <w:rsid w:val="00EE7396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paragraph" w:styleId="Nagwek9">
    <w:name w:val="heading 9"/>
    <w:basedOn w:val="Domylnie"/>
    <w:next w:val="Tretekstu"/>
    <w:link w:val="Nagwek9Znak"/>
    <w:uiPriority w:val="99"/>
    <w:qFormat/>
    <w:rsid w:val="00EE7396"/>
    <w:pPr>
      <w:keepNext/>
      <w:tabs>
        <w:tab w:val="num" w:pos="1584"/>
        <w:tab w:val="left" w:pos="4827"/>
      </w:tabs>
      <w:spacing w:before="60" w:after="0"/>
      <w:ind w:left="1418" w:hanging="709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C557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C557D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C557D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557D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C557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557D"/>
    <w:rPr>
      <w:rFonts w:ascii="Arial" w:hAnsi="Arial" w:cs="Times New Roman"/>
      <w:b/>
      <w:sz w:val="20"/>
      <w:szCs w:val="20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E7396"/>
    <w:rPr>
      <w:rFonts w:ascii="Times New Roman" w:hAnsi="Times New Roman" w:cs="Times New Roman"/>
      <w:b/>
      <w:bCs/>
      <w:sz w:val="32"/>
      <w:szCs w:val="32"/>
      <w:lang w:val="de-DE"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E7396"/>
    <w:rPr>
      <w:rFonts w:ascii="Times New Roman" w:hAnsi="Times New Roman" w:cs="Times New Roman"/>
      <w:sz w:val="28"/>
      <w:szCs w:val="28"/>
      <w:lang w:val="de-DE"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E7396"/>
    <w:rPr>
      <w:rFonts w:ascii="Times New Roman" w:hAnsi="Times New Roman" w:cs="Times New Roman"/>
      <w:i/>
      <w:iCs/>
      <w:lang w:val="de-DE" w:eastAsia="ja-JP"/>
    </w:rPr>
  </w:style>
  <w:style w:type="paragraph" w:styleId="Nagwek">
    <w:name w:val="header"/>
    <w:basedOn w:val="Normalny"/>
    <w:link w:val="Nagwek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2C557D"/>
  </w:style>
  <w:style w:type="character" w:customStyle="1" w:styleId="NagwekZnak">
    <w:name w:val="Nagłówek Znak"/>
    <w:basedOn w:val="Domylnaczcionkaakapitu"/>
    <w:link w:val="Nagwek"/>
    <w:uiPriority w:val="99"/>
    <w:locked/>
    <w:rsid w:val="00AF64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64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F6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F64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051E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05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8051EC"/>
    <w:rPr>
      <w:rFonts w:ascii="Arial" w:hAnsi="Arial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rsid w:val="008051E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51EC"/>
    <w:pPr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1E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1EC"/>
    <w:pPr>
      <w:spacing w:after="120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ety">
    <w:name w:val="Tekst podstawowy wciety"/>
    <w:basedOn w:val="Normalny"/>
    <w:uiPriority w:val="99"/>
    <w:rsid w:val="008051EC"/>
    <w:rPr>
      <w:rFonts w:ascii="Times New Roman" w:eastAsia="Calibri" w:hAnsi="Times New Roman"/>
      <w:szCs w:val="20"/>
    </w:rPr>
  </w:style>
  <w:style w:type="paragraph" w:customStyle="1" w:styleId="Akapitzlist11">
    <w:name w:val="Akapit z listą11"/>
    <w:basedOn w:val="Normalny"/>
    <w:uiPriority w:val="99"/>
    <w:rsid w:val="008051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C55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557D"/>
    <w:rPr>
      <w:rFonts w:ascii="Arial" w:hAnsi="Arial"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557D"/>
    <w:pPr>
      <w:tabs>
        <w:tab w:val="left" w:pos="397"/>
      </w:tabs>
    </w:pPr>
    <w:rPr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2C55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C557D"/>
    <w:pPr>
      <w:jc w:val="center"/>
    </w:pPr>
    <w:rPr>
      <w:rFonts w:ascii="Times New Roman" w:hAnsi="Times New Roman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557D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557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semiHidden/>
    <w:locked/>
    <w:rsid w:val="002C557D"/>
    <w:rPr>
      <w:lang w:val="pl-PL" w:eastAsia="pl-PL"/>
    </w:rPr>
  </w:style>
  <w:style w:type="paragraph" w:customStyle="1" w:styleId="Znak">
    <w:name w:val="Znak"/>
    <w:basedOn w:val="Normalny"/>
    <w:uiPriority w:val="99"/>
    <w:rsid w:val="002C557D"/>
    <w:rPr>
      <w:rFonts w:ascii="Times New Roman" w:hAnsi="Times New Roman"/>
    </w:rPr>
  </w:style>
  <w:style w:type="paragraph" w:customStyle="1" w:styleId="zmart2">
    <w:name w:val="zm art2"/>
    <w:basedOn w:val="Normalny"/>
    <w:uiPriority w:val="99"/>
    <w:rsid w:val="002C557D"/>
    <w:pPr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uiPriority w:val="99"/>
    <w:rsid w:val="002C557D"/>
    <w:pPr>
      <w:spacing w:before="60" w:after="60"/>
      <w:ind w:left="170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kt1art">
    <w:name w:val="pkt1 art"/>
    <w:uiPriority w:val="99"/>
    <w:rsid w:val="002C557D"/>
    <w:pPr>
      <w:spacing w:before="60" w:after="60"/>
      <w:ind w:left="187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C557D"/>
    <w:rPr>
      <w:rFonts w:cs="Times New Roman"/>
      <w:b/>
    </w:rPr>
  </w:style>
  <w:style w:type="character" w:customStyle="1" w:styleId="link-ftp">
    <w:name w:val="link-ftp"/>
    <w:basedOn w:val="Domylnaczcionkaakapitu"/>
    <w:uiPriority w:val="99"/>
    <w:rsid w:val="002C557D"/>
    <w:rPr>
      <w:rFonts w:cs="Times New Roman"/>
    </w:rPr>
  </w:style>
  <w:style w:type="paragraph" w:customStyle="1" w:styleId="ust">
    <w:name w:val="ust"/>
    <w:link w:val="ustZnak"/>
    <w:uiPriority w:val="99"/>
    <w:rsid w:val="002C557D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uiPriority w:val="99"/>
    <w:locked/>
    <w:rsid w:val="002C557D"/>
    <w:rPr>
      <w:rFonts w:ascii="Times New Roman" w:hAnsi="Times New Roman"/>
      <w:sz w:val="22"/>
      <w:lang w:eastAsia="pl-PL"/>
    </w:rPr>
  </w:style>
  <w:style w:type="paragraph" w:customStyle="1" w:styleId="Akapitzlist1">
    <w:name w:val="Akapit z listą1"/>
    <w:basedOn w:val="Normalny"/>
    <w:uiPriority w:val="99"/>
    <w:rsid w:val="002C557D"/>
    <w:pPr>
      <w:ind w:left="720"/>
      <w:contextualSpacing/>
    </w:pPr>
    <w:rPr>
      <w:rFonts w:ascii="Cambria" w:eastAsia="Calibri" w:hAnsi="Cambria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557D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57D"/>
    <w:rPr>
      <w:rFonts w:ascii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2C557D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2C557D"/>
    <w:rPr>
      <w:rFonts w:cs="Times New Roman"/>
    </w:rPr>
  </w:style>
  <w:style w:type="paragraph" w:customStyle="1" w:styleId="t01">
    <w:name w:val="t01"/>
    <w:basedOn w:val="Normalny"/>
    <w:uiPriority w:val="99"/>
    <w:rsid w:val="002C557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aragraf"/>
    <w:basedOn w:val="Normalny"/>
    <w:link w:val="AkapitzlistZnak"/>
    <w:uiPriority w:val="34"/>
    <w:qFormat/>
    <w:rsid w:val="002C5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55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owywlewo">
    <w:name w:val="Standardowy w lewo"/>
    <w:basedOn w:val="Normalny"/>
    <w:uiPriority w:val="99"/>
    <w:rsid w:val="002C557D"/>
    <w:pPr>
      <w:jc w:val="both"/>
    </w:pPr>
    <w:rPr>
      <w:rFonts w:ascii="Times New Roman" w:hAnsi="Times New Roman"/>
      <w:sz w:val="20"/>
      <w:szCs w:val="20"/>
    </w:rPr>
  </w:style>
  <w:style w:type="character" w:styleId="Numerwiersza">
    <w:name w:val="line number"/>
    <w:basedOn w:val="Domylnaczcionkaakapitu"/>
    <w:uiPriority w:val="99"/>
    <w:rsid w:val="002C557D"/>
    <w:rPr>
      <w:rFonts w:cs="Times New Roman"/>
    </w:rPr>
  </w:style>
  <w:style w:type="paragraph" w:customStyle="1" w:styleId="Style1">
    <w:name w:val="Style 1"/>
    <w:uiPriority w:val="99"/>
    <w:rsid w:val="002C55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C557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2C55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C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C557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C557D"/>
    <w:rPr>
      <w:rFonts w:ascii="Arial" w:hAnsi="Arial" w:cs="Times New Roman"/>
      <w:b/>
      <w:bCs/>
      <w:sz w:val="20"/>
      <w:szCs w:val="20"/>
    </w:rPr>
  </w:style>
  <w:style w:type="paragraph" w:styleId="Listapunktowana2">
    <w:name w:val="List Bullet 2"/>
    <w:basedOn w:val="Normalny"/>
    <w:uiPriority w:val="99"/>
    <w:rsid w:val="002C557D"/>
    <w:pPr>
      <w:numPr>
        <w:numId w:val="1"/>
      </w:numPr>
      <w:tabs>
        <w:tab w:val="num" w:pos="643"/>
      </w:tabs>
      <w:ind w:left="643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2C557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C557D"/>
    <w:rPr>
      <w:rFonts w:ascii="Consolas" w:eastAsia="Times New Roman" w:hAnsi="Consolas" w:cs="Times New Roman"/>
      <w:sz w:val="21"/>
      <w:szCs w:val="21"/>
    </w:rPr>
  </w:style>
  <w:style w:type="paragraph" w:customStyle="1" w:styleId="Akapitzlist12">
    <w:name w:val="Akapit z listą12"/>
    <w:basedOn w:val="Normalny"/>
    <w:uiPriority w:val="99"/>
    <w:rsid w:val="002C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uiPriority w:val="99"/>
    <w:rsid w:val="002C557D"/>
    <w:rPr>
      <w:rFonts w:ascii="Verdana" w:hAnsi="Verdana"/>
      <w:b/>
      <w:sz w:val="23"/>
    </w:rPr>
  </w:style>
  <w:style w:type="character" w:customStyle="1" w:styleId="tytul1">
    <w:name w:val="tytul1"/>
    <w:basedOn w:val="Domylnaczcionkaakapitu"/>
    <w:uiPriority w:val="99"/>
    <w:rsid w:val="00EE48D2"/>
    <w:rPr>
      <w:rFonts w:cs="Times New Roman"/>
      <w:b/>
      <w:bCs/>
      <w:color w:val="204691"/>
      <w:sz w:val="20"/>
      <w:szCs w:val="20"/>
    </w:rPr>
  </w:style>
  <w:style w:type="paragraph" w:styleId="NormalnyWeb">
    <w:name w:val="Normal (Web)"/>
    <w:basedOn w:val="Normalny"/>
    <w:uiPriority w:val="99"/>
    <w:rsid w:val="002623A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WUP">
    <w:name w:val="StylWUP"/>
    <w:uiPriority w:val="99"/>
    <w:rsid w:val="00BE0CB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table" w:customStyle="1" w:styleId="StylWUP1">
    <w:name w:val="StylWUP1"/>
    <w:uiPriority w:val="99"/>
    <w:rsid w:val="00BD52F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Domylnie">
    <w:name w:val="Domyślnie"/>
    <w:uiPriority w:val="99"/>
    <w:rsid w:val="00EE7396"/>
    <w:pPr>
      <w:widowControl w:val="0"/>
      <w:tabs>
        <w:tab w:val="left" w:pos="2428"/>
      </w:tabs>
      <w:suppressAutoHyphens/>
      <w:spacing w:after="200" w:line="276" w:lineRule="auto"/>
      <w:ind w:left="573" w:hanging="119"/>
      <w:jc w:val="both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TekstprzypisukocowegoZnak">
    <w:name w:val="Tekst przypisu końcowego Znak"/>
    <w:basedOn w:val="Domylnaczcionkaakapitu"/>
    <w:uiPriority w:val="99"/>
    <w:rsid w:val="00EE739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E7396"/>
    <w:rPr>
      <w:rFonts w:cs="Times New Roman"/>
      <w:vertAlign w:val="superscript"/>
    </w:rPr>
  </w:style>
  <w:style w:type="character" w:customStyle="1" w:styleId="bold1">
    <w:name w:val="bold1"/>
    <w:uiPriority w:val="99"/>
    <w:rsid w:val="00EE7396"/>
    <w:rPr>
      <w:b/>
    </w:rPr>
  </w:style>
  <w:style w:type="character" w:customStyle="1" w:styleId="italic1">
    <w:name w:val="italic1"/>
    <w:uiPriority w:val="99"/>
    <w:rsid w:val="00EE7396"/>
    <w:rPr>
      <w:i/>
    </w:rPr>
  </w:style>
  <w:style w:type="character" w:customStyle="1" w:styleId="czeinternetowe">
    <w:name w:val="Łącze internetowe"/>
    <w:uiPriority w:val="99"/>
    <w:rsid w:val="00EE7396"/>
    <w:rPr>
      <w:color w:val="0000FF"/>
      <w:u w:val="single"/>
      <w:lang w:val="pl-PL" w:eastAsia="pl-PL"/>
    </w:rPr>
  </w:style>
  <w:style w:type="character" w:customStyle="1" w:styleId="symbol1">
    <w:name w:val="symbol1"/>
    <w:uiPriority w:val="99"/>
    <w:rsid w:val="00EE7396"/>
    <w:rPr>
      <w:rFonts w:ascii="Courier New" w:hAnsi="Courier New"/>
      <w:b/>
      <w:sz w:val="14"/>
    </w:rPr>
  </w:style>
  <w:style w:type="character" w:customStyle="1" w:styleId="Mocnowyrniony">
    <w:name w:val="Mocno wyróżniony"/>
    <w:uiPriority w:val="99"/>
    <w:rsid w:val="00EE7396"/>
    <w:rPr>
      <w:b/>
    </w:rPr>
  </w:style>
  <w:style w:type="character" w:customStyle="1" w:styleId="text1">
    <w:name w:val="text1"/>
    <w:uiPriority w:val="99"/>
    <w:rsid w:val="00EE7396"/>
    <w:rPr>
      <w:rFonts w:ascii="Verdana" w:hAnsi="Verdana"/>
      <w:color w:val="000000"/>
      <w:sz w:val="12"/>
    </w:rPr>
  </w:style>
  <w:style w:type="character" w:customStyle="1" w:styleId="Odwoaniedokomentarza1">
    <w:name w:val="Odwołanie do komentarza1"/>
    <w:uiPriority w:val="99"/>
    <w:rsid w:val="00EE7396"/>
    <w:rPr>
      <w:sz w:val="16"/>
    </w:rPr>
  </w:style>
  <w:style w:type="character" w:customStyle="1" w:styleId="Wyrnienie">
    <w:name w:val="Wyróżnienie"/>
    <w:uiPriority w:val="99"/>
    <w:rsid w:val="00EE7396"/>
    <w:rPr>
      <w:b/>
      <w:i/>
    </w:rPr>
  </w:style>
  <w:style w:type="character" w:styleId="Tekstzastpczy">
    <w:name w:val="Placeholder Text"/>
    <w:basedOn w:val="Domylnaczcionkaakapitu"/>
    <w:uiPriority w:val="99"/>
    <w:rsid w:val="00EE7396"/>
    <w:rPr>
      <w:color w:val="808080"/>
    </w:rPr>
  </w:style>
  <w:style w:type="character" w:customStyle="1" w:styleId="ListLabel1">
    <w:name w:val="ListLabel 1"/>
    <w:uiPriority w:val="99"/>
    <w:rsid w:val="00EE7396"/>
    <w:rPr>
      <w:b/>
      <w:sz w:val="22"/>
    </w:rPr>
  </w:style>
  <w:style w:type="character" w:customStyle="1" w:styleId="ListLabel2">
    <w:name w:val="ListLabel 2"/>
    <w:uiPriority w:val="99"/>
    <w:rsid w:val="00EE7396"/>
    <w:rPr>
      <w:color w:val="00000A"/>
    </w:rPr>
  </w:style>
  <w:style w:type="character" w:customStyle="1" w:styleId="ListLabel3">
    <w:name w:val="ListLabel 3"/>
    <w:uiPriority w:val="99"/>
    <w:rsid w:val="00EE7396"/>
    <w:rPr>
      <w:rFonts w:eastAsia="Times New Roman"/>
    </w:rPr>
  </w:style>
  <w:style w:type="character" w:customStyle="1" w:styleId="ListLabel4">
    <w:name w:val="ListLabel 4"/>
    <w:uiPriority w:val="99"/>
    <w:rsid w:val="00EE7396"/>
    <w:rPr>
      <w:b/>
    </w:rPr>
  </w:style>
  <w:style w:type="character" w:customStyle="1" w:styleId="ListLabel5">
    <w:name w:val="ListLabel 5"/>
    <w:uiPriority w:val="99"/>
    <w:rsid w:val="00EE7396"/>
  </w:style>
  <w:style w:type="character" w:customStyle="1" w:styleId="ListLabel6">
    <w:name w:val="ListLabel 6"/>
    <w:uiPriority w:val="99"/>
    <w:rsid w:val="00EE7396"/>
  </w:style>
  <w:style w:type="character" w:customStyle="1" w:styleId="ListLabel7">
    <w:name w:val="ListLabel 7"/>
    <w:uiPriority w:val="99"/>
    <w:rsid w:val="00EE7396"/>
  </w:style>
  <w:style w:type="character" w:customStyle="1" w:styleId="ListLabel8">
    <w:name w:val="ListLabel 8"/>
    <w:uiPriority w:val="99"/>
    <w:rsid w:val="00EE7396"/>
  </w:style>
  <w:style w:type="character" w:customStyle="1" w:styleId="ListLabel9">
    <w:name w:val="ListLabel 9"/>
    <w:uiPriority w:val="99"/>
    <w:rsid w:val="00EE7396"/>
    <w:rPr>
      <w:rFonts w:eastAsia="Times New Roman"/>
    </w:rPr>
  </w:style>
  <w:style w:type="character" w:customStyle="1" w:styleId="ListLabel10">
    <w:name w:val="ListLabel 10"/>
    <w:uiPriority w:val="99"/>
    <w:rsid w:val="00EE7396"/>
    <w:rPr>
      <w:color w:val="00000A"/>
      <w:sz w:val="22"/>
    </w:rPr>
  </w:style>
  <w:style w:type="character" w:customStyle="1" w:styleId="ListLabel11">
    <w:name w:val="ListLabel 11"/>
    <w:uiPriority w:val="99"/>
    <w:rsid w:val="00EE7396"/>
  </w:style>
  <w:style w:type="character" w:customStyle="1" w:styleId="ListLabel12">
    <w:name w:val="ListLabel 12"/>
    <w:uiPriority w:val="99"/>
    <w:rsid w:val="00EE7396"/>
    <w:rPr>
      <w:sz w:val="22"/>
    </w:rPr>
  </w:style>
  <w:style w:type="character" w:customStyle="1" w:styleId="ListLabel13">
    <w:name w:val="ListLabel 13"/>
    <w:uiPriority w:val="99"/>
    <w:rsid w:val="00EE7396"/>
    <w:rPr>
      <w:b/>
      <w:sz w:val="22"/>
    </w:rPr>
  </w:style>
  <w:style w:type="character" w:customStyle="1" w:styleId="ListLabel14">
    <w:name w:val="ListLabel 14"/>
    <w:uiPriority w:val="99"/>
    <w:rsid w:val="00EE7396"/>
    <w:rPr>
      <w:color w:val="00000A"/>
    </w:rPr>
  </w:style>
  <w:style w:type="character" w:customStyle="1" w:styleId="ListLabel15">
    <w:name w:val="ListLabel 15"/>
    <w:uiPriority w:val="99"/>
    <w:rsid w:val="00EE7396"/>
    <w:rPr>
      <w:rFonts w:eastAsia="Times New Roman"/>
    </w:rPr>
  </w:style>
  <w:style w:type="character" w:customStyle="1" w:styleId="ListLabel16">
    <w:name w:val="ListLabel 16"/>
    <w:uiPriority w:val="99"/>
    <w:rsid w:val="00EE7396"/>
    <w:rPr>
      <w:b/>
    </w:rPr>
  </w:style>
  <w:style w:type="character" w:customStyle="1" w:styleId="ListLabel17">
    <w:name w:val="ListLabel 17"/>
    <w:uiPriority w:val="99"/>
    <w:rsid w:val="00EE7396"/>
  </w:style>
  <w:style w:type="character" w:customStyle="1" w:styleId="ListLabel18">
    <w:name w:val="ListLabel 18"/>
    <w:uiPriority w:val="99"/>
    <w:rsid w:val="00EE7396"/>
  </w:style>
  <w:style w:type="character" w:customStyle="1" w:styleId="ListLabel19">
    <w:name w:val="ListLabel 19"/>
    <w:uiPriority w:val="99"/>
    <w:rsid w:val="00EE7396"/>
  </w:style>
  <w:style w:type="character" w:customStyle="1" w:styleId="ListLabel20">
    <w:name w:val="ListLabel 20"/>
    <w:uiPriority w:val="99"/>
    <w:rsid w:val="00EE7396"/>
  </w:style>
  <w:style w:type="character" w:customStyle="1" w:styleId="ListLabel21">
    <w:name w:val="ListLabel 21"/>
    <w:uiPriority w:val="99"/>
    <w:rsid w:val="00EE7396"/>
    <w:rPr>
      <w:color w:val="00000A"/>
      <w:sz w:val="22"/>
    </w:rPr>
  </w:style>
  <w:style w:type="character" w:customStyle="1" w:styleId="ListLabel22">
    <w:name w:val="ListLabel 22"/>
    <w:uiPriority w:val="99"/>
    <w:rsid w:val="00EE7396"/>
    <w:rPr>
      <w:sz w:val="22"/>
    </w:rPr>
  </w:style>
  <w:style w:type="character" w:customStyle="1" w:styleId="ListLabel23">
    <w:name w:val="ListLabel 23"/>
    <w:uiPriority w:val="99"/>
    <w:rsid w:val="00EE7396"/>
  </w:style>
  <w:style w:type="character" w:customStyle="1" w:styleId="IDindeksdolny">
    <w:name w:val="_ID_ – indeks dolny"/>
    <w:basedOn w:val="Domylnaczcionkaakapitu"/>
    <w:uiPriority w:val="99"/>
    <w:rsid w:val="00EE7396"/>
    <w:rPr>
      <w:rFonts w:cs="Times New Roman"/>
      <w:spacing w:val="0"/>
      <w:vertAlign w:val="subscript"/>
    </w:rPr>
  </w:style>
  <w:style w:type="character" w:customStyle="1" w:styleId="ListLabel24">
    <w:name w:val="ListLabel 24"/>
    <w:uiPriority w:val="99"/>
    <w:rsid w:val="00EE7396"/>
    <w:rPr>
      <w:b/>
      <w:sz w:val="22"/>
    </w:rPr>
  </w:style>
  <w:style w:type="character" w:customStyle="1" w:styleId="ListLabel25">
    <w:name w:val="ListLabel 25"/>
    <w:uiPriority w:val="99"/>
    <w:rsid w:val="00EE7396"/>
    <w:rPr>
      <w:color w:val="00000A"/>
    </w:rPr>
  </w:style>
  <w:style w:type="character" w:customStyle="1" w:styleId="ListLabel26">
    <w:name w:val="ListLabel 26"/>
    <w:uiPriority w:val="99"/>
    <w:rsid w:val="00EE7396"/>
    <w:rPr>
      <w:rFonts w:eastAsia="Times New Roman"/>
    </w:rPr>
  </w:style>
  <w:style w:type="character" w:customStyle="1" w:styleId="ListLabel27">
    <w:name w:val="ListLabel 27"/>
    <w:uiPriority w:val="99"/>
    <w:rsid w:val="00EE7396"/>
    <w:rPr>
      <w:b/>
    </w:rPr>
  </w:style>
  <w:style w:type="character" w:customStyle="1" w:styleId="ListLabel28">
    <w:name w:val="ListLabel 28"/>
    <w:uiPriority w:val="99"/>
    <w:rsid w:val="00EE7396"/>
  </w:style>
  <w:style w:type="character" w:customStyle="1" w:styleId="ListLabel29">
    <w:name w:val="ListLabel 29"/>
    <w:uiPriority w:val="99"/>
    <w:rsid w:val="00EE7396"/>
  </w:style>
  <w:style w:type="character" w:customStyle="1" w:styleId="ListLabel30">
    <w:name w:val="ListLabel 30"/>
    <w:uiPriority w:val="99"/>
    <w:rsid w:val="00EE7396"/>
  </w:style>
  <w:style w:type="character" w:customStyle="1" w:styleId="ListLabel31">
    <w:name w:val="ListLabel 31"/>
    <w:uiPriority w:val="99"/>
    <w:rsid w:val="00EE7396"/>
  </w:style>
  <w:style w:type="character" w:customStyle="1" w:styleId="ListLabel32">
    <w:name w:val="ListLabel 32"/>
    <w:uiPriority w:val="99"/>
    <w:rsid w:val="00EE7396"/>
    <w:rPr>
      <w:color w:val="00000A"/>
      <w:sz w:val="22"/>
    </w:rPr>
  </w:style>
  <w:style w:type="character" w:customStyle="1" w:styleId="ListLabel33">
    <w:name w:val="ListLabel 33"/>
    <w:uiPriority w:val="99"/>
    <w:rsid w:val="00EE7396"/>
    <w:rPr>
      <w:sz w:val="22"/>
    </w:rPr>
  </w:style>
  <w:style w:type="character" w:customStyle="1" w:styleId="ListLabel34">
    <w:name w:val="ListLabel 34"/>
    <w:uiPriority w:val="99"/>
    <w:rsid w:val="00EE7396"/>
  </w:style>
  <w:style w:type="character" w:customStyle="1" w:styleId="Znakinumeracji">
    <w:name w:val="Znaki numeracji"/>
    <w:uiPriority w:val="99"/>
    <w:rsid w:val="00EE7396"/>
  </w:style>
  <w:style w:type="character" w:customStyle="1" w:styleId="Symbolewypunktowania">
    <w:name w:val="Symbole wypunktowania"/>
    <w:uiPriority w:val="99"/>
    <w:rsid w:val="00EE7396"/>
    <w:rPr>
      <w:rFonts w:ascii="OpenSymbol" w:eastAsia="Times New Roman" w:hAnsi="OpenSymbol"/>
    </w:rPr>
  </w:style>
  <w:style w:type="paragraph" w:customStyle="1" w:styleId="Tretekstu">
    <w:name w:val="Treść tekstu"/>
    <w:basedOn w:val="Domylnie"/>
    <w:uiPriority w:val="99"/>
    <w:rsid w:val="00EE7396"/>
    <w:pPr>
      <w:spacing w:after="120"/>
    </w:pPr>
    <w:rPr>
      <w:sz w:val="28"/>
      <w:szCs w:val="28"/>
    </w:rPr>
  </w:style>
  <w:style w:type="paragraph" w:styleId="Lista">
    <w:name w:val="List"/>
    <w:basedOn w:val="Domylnie"/>
    <w:uiPriority w:val="99"/>
    <w:rsid w:val="00EE7396"/>
    <w:rPr>
      <w:rFonts w:ascii="Arial" w:hAnsi="Arial" w:cs="Arial"/>
      <w:sz w:val="22"/>
      <w:szCs w:val="22"/>
      <w:lang w:eastAsia="ar-SA"/>
    </w:rPr>
  </w:style>
  <w:style w:type="paragraph" w:styleId="Podpis">
    <w:name w:val="Signature"/>
    <w:basedOn w:val="Domylnie"/>
    <w:link w:val="PodpisZnak"/>
    <w:uiPriority w:val="99"/>
    <w:rsid w:val="00EE739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E7396"/>
    <w:rPr>
      <w:rFonts w:ascii="Times New Roman" w:hAnsi="Times New Roman" w:cs="Mangal"/>
      <w:i/>
      <w:iCs/>
      <w:sz w:val="24"/>
      <w:szCs w:val="24"/>
      <w:lang w:val="de-DE" w:eastAsia="ja-JP"/>
    </w:rPr>
  </w:style>
  <w:style w:type="paragraph" w:customStyle="1" w:styleId="Indeks">
    <w:name w:val="Indeks"/>
    <w:basedOn w:val="Domylnie"/>
    <w:uiPriority w:val="99"/>
    <w:rsid w:val="00EE7396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uiPriority w:val="99"/>
    <w:rsid w:val="00EE7396"/>
    <w:pPr>
      <w:ind w:left="283" w:firstLine="708"/>
    </w:pPr>
    <w:rPr>
      <w:sz w:val="28"/>
      <w:szCs w:val="28"/>
    </w:rPr>
  </w:style>
  <w:style w:type="paragraph" w:styleId="Tekstprzypisukocowego">
    <w:name w:val="endnote text"/>
    <w:basedOn w:val="Domylnie"/>
    <w:link w:val="TekstprzypisukocowegoZnak1"/>
    <w:uiPriority w:val="99"/>
    <w:rsid w:val="00EE739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EE7396"/>
    <w:rPr>
      <w:rFonts w:ascii="Times New Roman" w:hAnsi="Times New Roman" w:cs="Times New Roman"/>
      <w:sz w:val="24"/>
      <w:szCs w:val="24"/>
      <w:lang w:val="de-DE" w:eastAsia="ja-JP"/>
    </w:rPr>
  </w:style>
  <w:style w:type="paragraph" w:customStyle="1" w:styleId="western">
    <w:name w:val="western"/>
    <w:basedOn w:val="Domylnie"/>
    <w:uiPriority w:val="99"/>
    <w:rsid w:val="00EE7396"/>
    <w:pPr>
      <w:spacing w:before="28" w:after="28"/>
    </w:pPr>
  </w:style>
  <w:style w:type="paragraph" w:customStyle="1" w:styleId="odstepmaly">
    <w:name w:val="odstep_maly"/>
    <w:basedOn w:val="Domylnie"/>
    <w:uiPriority w:val="99"/>
    <w:rsid w:val="00EE7396"/>
    <w:pPr>
      <w:ind w:left="225" w:firstLine="0"/>
    </w:pPr>
  </w:style>
  <w:style w:type="paragraph" w:customStyle="1" w:styleId="bold">
    <w:name w:val="bold"/>
    <w:basedOn w:val="Domylnie"/>
    <w:uiPriority w:val="99"/>
    <w:rsid w:val="00EE7396"/>
    <w:pPr>
      <w:ind w:left="225" w:firstLine="0"/>
    </w:pPr>
    <w:rPr>
      <w:b/>
      <w:bCs/>
    </w:rPr>
  </w:style>
  <w:style w:type="paragraph" w:customStyle="1" w:styleId="khheader">
    <w:name w:val="kh_header"/>
    <w:basedOn w:val="Domylnie"/>
    <w:uiPriority w:val="99"/>
    <w:rsid w:val="00EE7396"/>
    <w:pPr>
      <w:spacing w:line="420" w:lineRule="atLeast"/>
      <w:ind w:left="225" w:firstLine="0"/>
      <w:jc w:val="center"/>
    </w:pPr>
    <w:rPr>
      <w:sz w:val="28"/>
      <w:szCs w:val="28"/>
    </w:rPr>
  </w:style>
  <w:style w:type="paragraph" w:customStyle="1" w:styleId="khtitle">
    <w:name w:val="kh_title"/>
    <w:basedOn w:val="Domylnie"/>
    <w:uiPriority w:val="99"/>
    <w:rsid w:val="00EE7396"/>
    <w:pPr>
      <w:spacing w:before="375" w:after="225"/>
    </w:pPr>
    <w:rPr>
      <w:b/>
      <w:bCs/>
      <w:u w:val="single"/>
    </w:rPr>
  </w:style>
  <w:style w:type="paragraph" w:customStyle="1" w:styleId="center">
    <w:name w:val="center"/>
    <w:basedOn w:val="Domylnie"/>
    <w:uiPriority w:val="99"/>
    <w:rsid w:val="00EE7396"/>
    <w:pPr>
      <w:ind w:left="225" w:firstLine="0"/>
      <w:jc w:val="center"/>
    </w:pPr>
  </w:style>
  <w:style w:type="paragraph" w:customStyle="1" w:styleId="BodyText21">
    <w:name w:val="Body Text 21"/>
    <w:basedOn w:val="Domylnie"/>
    <w:uiPriority w:val="99"/>
    <w:rsid w:val="00EE7396"/>
    <w:pPr>
      <w:tabs>
        <w:tab w:val="left" w:pos="1719"/>
      </w:tabs>
    </w:pPr>
  </w:style>
  <w:style w:type="paragraph" w:styleId="Bezodstpw">
    <w:name w:val="No Spacing"/>
    <w:uiPriority w:val="1"/>
    <w:qFormat/>
    <w:rsid w:val="00EE7396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Tekstpodstawowy21">
    <w:name w:val="Tekst podstawowy 21"/>
    <w:basedOn w:val="Domylnie"/>
    <w:uiPriority w:val="99"/>
    <w:rsid w:val="00EE7396"/>
    <w:rPr>
      <w:rFonts w:eastAsia="MS Mincho"/>
    </w:rPr>
  </w:style>
  <w:style w:type="paragraph" w:customStyle="1" w:styleId="Standardowytekst">
    <w:name w:val="Standardowy.tekst"/>
    <w:uiPriority w:val="99"/>
    <w:rsid w:val="00EE7396"/>
    <w:pPr>
      <w:tabs>
        <w:tab w:val="left" w:pos="709"/>
      </w:tabs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pozycja">
    <w:name w:val="Tabela pozycja"/>
    <w:basedOn w:val="Domylnie"/>
    <w:uiPriority w:val="99"/>
    <w:rsid w:val="00EE7396"/>
    <w:rPr>
      <w:rFonts w:ascii="Arial" w:hAnsi="Arial" w:cs="Arial"/>
      <w:sz w:val="22"/>
      <w:szCs w:val="22"/>
    </w:rPr>
  </w:style>
  <w:style w:type="paragraph" w:styleId="Tekstblokowy">
    <w:name w:val="Block Text"/>
    <w:basedOn w:val="Domylnie"/>
    <w:uiPriority w:val="99"/>
    <w:rsid w:val="00EE7396"/>
    <w:pPr>
      <w:ind w:left="567" w:right="510" w:hanging="567"/>
    </w:pPr>
    <w:rPr>
      <w:b/>
      <w:bCs/>
      <w:color w:val="000000"/>
    </w:rPr>
  </w:style>
  <w:style w:type="paragraph" w:customStyle="1" w:styleId="Tekstpodstawowy22">
    <w:name w:val="Tekst podstawowy 22"/>
    <w:basedOn w:val="Domylnie"/>
    <w:uiPriority w:val="99"/>
    <w:rsid w:val="00EE7396"/>
    <w:rPr>
      <w:rFonts w:eastAsia="MS Mincho"/>
    </w:rPr>
  </w:style>
  <w:style w:type="paragraph" w:customStyle="1" w:styleId="default0">
    <w:name w:val="default"/>
    <w:basedOn w:val="Domylnie"/>
    <w:uiPriority w:val="99"/>
    <w:rsid w:val="00EE7396"/>
    <w:rPr>
      <w:rFonts w:ascii="Georgia" w:hAnsi="Georgia" w:cs="Georgia"/>
      <w:color w:val="000000"/>
    </w:rPr>
  </w:style>
  <w:style w:type="paragraph" w:customStyle="1" w:styleId="WW-Tekstpodstawowy2">
    <w:name w:val="WW-Tekst podstawowy 2"/>
    <w:basedOn w:val="Domylnie"/>
    <w:uiPriority w:val="99"/>
    <w:rsid w:val="00EE7396"/>
  </w:style>
  <w:style w:type="paragraph" w:customStyle="1" w:styleId="FR1">
    <w:name w:val="FR1"/>
    <w:uiPriority w:val="99"/>
    <w:rsid w:val="00EE7396"/>
    <w:pPr>
      <w:widowControl w:val="0"/>
      <w:tabs>
        <w:tab w:val="left" w:pos="1789"/>
      </w:tabs>
      <w:suppressAutoHyphens/>
      <w:spacing w:before="1420" w:line="300" w:lineRule="auto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TEKSTNORMALNY">
    <w:name w:val="TEKST NORMALNY"/>
    <w:basedOn w:val="Domylnie"/>
    <w:uiPriority w:val="99"/>
    <w:rsid w:val="00EE7396"/>
    <w:pPr>
      <w:tabs>
        <w:tab w:val="left" w:pos="852"/>
      </w:tabs>
      <w:spacing w:before="120" w:after="120"/>
      <w:ind w:left="284" w:hanging="284"/>
    </w:pPr>
    <w:rPr>
      <w:rFonts w:ascii="Verdana" w:hAnsi="Verdana" w:cs="Verdana"/>
      <w:sz w:val="18"/>
      <w:szCs w:val="18"/>
    </w:rPr>
  </w:style>
  <w:style w:type="paragraph" w:customStyle="1" w:styleId="Styl">
    <w:name w:val="Styl"/>
    <w:uiPriority w:val="99"/>
    <w:rsid w:val="00EE7396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/>
      <w:sz w:val="24"/>
      <w:szCs w:val="24"/>
    </w:rPr>
  </w:style>
  <w:style w:type="paragraph" w:styleId="Poprawka">
    <w:name w:val="Revision"/>
    <w:uiPriority w:val="99"/>
    <w:rsid w:val="00EE739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Domylnie"/>
    <w:uiPriority w:val="99"/>
    <w:rsid w:val="00EE7396"/>
    <w:pPr>
      <w:jc w:val="center"/>
    </w:pPr>
    <w:rPr>
      <w:rFonts w:ascii="Bookman Old Style" w:hAnsi="Bookman Old Style" w:cs="Bookman Old Style"/>
      <w:sz w:val="32"/>
      <w:szCs w:val="32"/>
      <w:lang w:eastAsia="zh-CN"/>
    </w:rPr>
  </w:style>
  <w:style w:type="paragraph" w:styleId="Lista2">
    <w:name w:val="List 2"/>
    <w:basedOn w:val="Domylnie"/>
    <w:uiPriority w:val="99"/>
    <w:rsid w:val="00EE7396"/>
    <w:pPr>
      <w:spacing w:after="120"/>
      <w:ind w:left="566" w:hanging="283"/>
    </w:pPr>
  </w:style>
  <w:style w:type="paragraph" w:customStyle="1" w:styleId="w5pktart">
    <w:name w:val="w5_pkt_art"/>
    <w:uiPriority w:val="99"/>
    <w:rsid w:val="00EE7396"/>
    <w:pPr>
      <w:tabs>
        <w:tab w:val="left" w:pos="5247"/>
      </w:tabs>
      <w:suppressAutoHyphens/>
      <w:spacing w:before="60" w:after="60" w:line="276" w:lineRule="auto"/>
      <w:ind w:left="2269" w:hanging="284"/>
      <w:jc w:val="both"/>
    </w:pPr>
    <w:rPr>
      <w:rFonts w:ascii="Times New Roman" w:hAnsi="Times New Roman" w:cs="Times New Roman"/>
      <w:sz w:val="24"/>
    </w:rPr>
  </w:style>
  <w:style w:type="paragraph" w:customStyle="1" w:styleId="w4ustart">
    <w:name w:val="w4_ust_art"/>
    <w:basedOn w:val="Domylnie"/>
    <w:uiPriority w:val="99"/>
    <w:rsid w:val="00EE7396"/>
    <w:pPr>
      <w:widowControl/>
      <w:spacing w:before="60" w:after="60"/>
      <w:ind w:left="1843" w:hanging="255"/>
    </w:pPr>
  </w:style>
  <w:style w:type="paragraph" w:customStyle="1" w:styleId="tekstjed">
    <w:name w:val="tekst_jed"/>
    <w:uiPriority w:val="99"/>
    <w:rsid w:val="00EE7396"/>
    <w:pPr>
      <w:tabs>
        <w:tab w:val="left" w:pos="709"/>
      </w:tabs>
      <w:suppressAutoHyphens/>
      <w:spacing w:before="60" w:after="60"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EE7396"/>
    <w:rPr>
      <w:rFonts w:cs="Times New Roman"/>
    </w:rPr>
  </w:style>
  <w:style w:type="paragraph" w:customStyle="1" w:styleId="ustep">
    <w:name w:val="ustep"/>
    <w:basedOn w:val="Normalny"/>
    <w:next w:val="Normalny"/>
    <w:uiPriority w:val="99"/>
    <w:rsid w:val="00EE7396"/>
    <w:pPr>
      <w:spacing w:before="60" w:after="60"/>
      <w:ind w:left="426" w:hanging="284"/>
      <w:jc w:val="both"/>
      <w:outlineLvl w:val="2"/>
    </w:pPr>
    <w:rPr>
      <w:rFonts w:ascii="Times New Roman" w:hAnsi="Times New Roman"/>
      <w:szCs w:val="22"/>
      <w:lang w:eastAsia="en-US"/>
    </w:rPr>
  </w:style>
  <w:style w:type="table" w:customStyle="1" w:styleId="Tabela-Siatka1">
    <w:name w:val="Tabela - Siatka1"/>
    <w:uiPriority w:val="99"/>
    <w:rsid w:val="00275C6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5D4538"/>
    <w:pPr>
      <w:numPr>
        <w:numId w:val="6"/>
      </w:numPr>
    </w:pPr>
  </w:style>
  <w:style w:type="numbering" w:customStyle="1" w:styleId="Styl6">
    <w:name w:val="Styl6"/>
    <w:rsid w:val="005D4538"/>
    <w:pPr>
      <w:numPr>
        <w:numId w:val="8"/>
      </w:numPr>
    </w:pPr>
  </w:style>
  <w:style w:type="numbering" w:customStyle="1" w:styleId="Styl5">
    <w:name w:val="Styl5"/>
    <w:rsid w:val="005D4538"/>
    <w:pPr>
      <w:numPr>
        <w:numId w:val="7"/>
      </w:numPr>
    </w:pPr>
  </w:style>
  <w:style w:type="numbering" w:customStyle="1" w:styleId="Styl21">
    <w:name w:val="Styl21"/>
    <w:rsid w:val="005D4538"/>
    <w:pPr>
      <w:numPr>
        <w:numId w:val="4"/>
      </w:numPr>
    </w:pPr>
  </w:style>
  <w:style w:type="numbering" w:customStyle="1" w:styleId="Styl7">
    <w:name w:val="Styl7"/>
    <w:rsid w:val="005D4538"/>
    <w:pPr>
      <w:numPr>
        <w:numId w:val="9"/>
      </w:numPr>
    </w:pPr>
  </w:style>
  <w:style w:type="numbering" w:customStyle="1" w:styleId="Styl2">
    <w:name w:val="Styl2"/>
    <w:rsid w:val="005D4538"/>
    <w:pPr>
      <w:numPr>
        <w:numId w:val="2"/>
      </w:numPr>
    </w:pPr>
  </w:style>
  <w:style w:type="numbering" w:customStyle="1" w:styleId="Styl3">
    <w:name w:val="Styl3"/>
    <w:rsid w:val="005D4538"/>
    <w:pPr>
      <w:numPr>
        <w:numId w:val="5"/>
      </w:numPr>
    </w:pPr>
  </w:style>
  <w:style w:type="numbering" w:customStyle="1" w:styleId="Styl8">
    <w:name w:val="Styl8"/>
    <w:rsid w:val="005D4538"/>
    <w:pPr>
      <w:numPr>
        <w:numId w:val="10"/>
      </w:numPr>
    </w:pPr>
  </w:style>
  <w:style w:type="numbering" w:customStyle="1" w:styleId="Styl1">
    <w:name w:val="Styl1"/>
    <w:rsid w:val="005D4538"/>
    <w:pPr>
      <w:numPr>
        <w:numId w:val="3"/>
      </w:numPr>
    </w:pPr>
  </w:style>
  <w:style w:type="numbering" w:customStyle="1" w:styleId="Styl61">
    <w:name w:val="Styl61"/>
    <w:rsid w:val="005D4538"/>
    <w:pPr>
      <w:numPr>
        <w:numId w:val="11"/>
      </w:numPr>
    </w:pPr>
  </w:style>
  <w:style w:type="character" w:styleId="Uwydatnienie">
    <w:name w:val="Emphasis"/>
    <w:uiPriority w:val="20"/>
    <w:qFormat/>
    <w:locked/>
    <w:rsid w:val="00623321"/>
    <w:rPr>
      <w:i/>
      <w:iCs/>
    </w:rPr>
  </w:style>
  <w:style w:type="character" w:customStyle="1" w:styleId="apple-converted-space">
    <w:name w:val="apple-converted-space"/>
    <w:rsid w:val="00623321"/>
  </w:style>
  <w:style w:type="character" w:customStyle="1" w:styleId="il">
    <w:name w:val="il"/>
    <w:basedOn w:val="Domylnaczcionkaakapitu"/>
    <w:rsid w:val="0078106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0912B9"/>
    <w:rPr>
      <w:rFonts w:cs="Times New Roman"/>
      <w:lang w:eastAsia="en-US"/>
    </w:rPr>
  </w:style>
  <w:style w:type="character" w:styleId="Tytuksiki">
    <w:name w:val="Book Title"/>
    <w:basedOn w:val="Domylnaczcionkaakapitu"/>
    <w:uiPriority w:val="33"/>
    <w:qFormat/>
    <w:rsid w:val="0074624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ADF6A-3D9F-4969-AF21-90547C1E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2651</Words>
  <Characters>17688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Marek Dybczak</cp:lastModifiedBy>
  <cp:revision>2</cp:revision>
  <cp:lastPrinted>2024-02-06T09:17:00Z</cp:lastPrinted>
  <dcterms:created xsi:type="dcterms:W3CDTF">2025-02-12T09:40:00Z</dcterms:created>
  <dcterms:modified xsi:type="dcterms:W3CDTF">2025-02-12T09:40:00Z</dcterms:modified>
</cp:coreProperties>
</file>