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E9CA" w14:textId="109A8E79" w:rsidR="00986CDE" w:rsidRPr="004D30D5" w:rsidRDefault="00986CDE" w:rsidP="004D30D5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UMOWA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nr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SA.271</w:t>
      </w:r>
      <w:r w:rsidR="00280C4F">
        <w:rPr>
          <w:rFonts w:ascii="Arial" w:hAnsi="Arial" w:cs="Arial"/>
          <w:color w:val="000000"/>
          <w:sz w:val="24"/>
          <w:szCs w:val="24"/>
        </w:rPr>
        <w:t>…</w:t>
      </w:r>
      <w:r w:rsidR="009720EE">
        <w:rPr>
          <w:rFonts w:ascii="Arial" w:hAnsi="Arial" w:cs="Arial"/>
          <w:color w:val="000000"/>
          <w:sz w:val="24"/>
          <w:szCs w:val="24"/>
        </w:rPr>
        <w:t>2024</w:t>
      </w:r>
    </w:p>
    <w:p w14:paraId="1228DED3" w14:textId="77777777" w:rsidR="00986CDE" w:rsidRPr="004D30D5" w:rsidRDefault="00986CDE" w:rsidP="004D30D5">
      <w:pPr>
        <w:rPr>
          <w:rFonts w:ascii="Arial" w:hAnsi="Arial" w:cs="Arial"/>
          <w:color w:val="000000"/>
          <w:sz w:val="24"/>
          <w:szCs w:val="24"/>
        </w:rPr>
      </w:pPr>
    </w:p>
    <w:p w14:paraId="0D1DD543" w14:textId="1BA3A5DC" w:rsidR="00D160EC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zawarta w dniu</w:t>
      </w:r>
      <w:r w:rsidR="00280C4F">
        <w:rPr>
          <w:rFonts w:ascii="Arial" w:hAnsi="Arial" w:cs="Arial"/>
          <w:b/>
          <w:color w:val="000000"/>
          <w:sz w:val="24"/>
          <w:szCs w:val="24"/>
        </w:rPr>
        <w:t xml:space="preserve"> ….</w:t>
      </w:r>
      <w:r w:rsidR="009720EE">
        <w:rPr>
          <w:rFonts w:ascii="Arial" w:hAnsi="Arial" w:cs="Arial"/>
          <w:b/>
          <w:color w:val="000000"/>
          <w:sz w:val="24"/>
          <w:szCs w:val="24"/>
        </w:rPr>
        <w:t>02</w:t>
      </w:r>
      <w:r w:rsidR="002C6721" w:rsidRPr="004D30D5">
        <w:rPr>
          <w:rFonts w:ascii="Arial" w:hAnsi="Arial" w:cs="Arial"/>
          <w:b/>
          <w:color w:val="000000"/>
          <w:sz w:val="24"/>
          <w:szCs w:val="24"/>
        </w:rPr>
        <w:t>.</w:t>
      </w:r>
      <w:r w:rsidR="009720EE" w:rsidRPr="004D30D5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9720E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9720EE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r.</w:t>
      </w:r>
      <w:r w:rsidRPr="004D30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pomiędzy: </w:t>
      </w:r>
    </w:p>
    <w:p w14:paraId="137CE352" w14:textId="77777777" w:rsidR="00D160EC" w:rsidRPr="004D30D5" w:rsidRDefault="00D160EC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E089D1" w14:textId="34C700C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Skarbem Państwa – Państwowym Gospodarstwem Leśnym Lasy Państwowe Nadleśnictw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Brzesko z siedzibą w Jadownikach, ul. Brzeska 59, 32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-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800 Brzesko, NIP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8690004450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, REGON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350545613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reprezentowanym przez</w:t>
      </w:r>
      <w:r w:rsidR="00C735AF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color w:val="000000"/>
          <w:sz w:val="24"/>
          <w:szCs w:val="24"/>
        </w:rPr>
        <w:t>Pawła Dzięgielowskiego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– Nadleśniczego Nadleśnictwa Brzesko zwanym dalej </w:t>
      </w:r>
      <w:r w:rsidR="00A454DA" w:rsidRPr="004D30D5">
        <w:rPr>
          <w:rFonts w:ascii="Arial" w:hAnsi="Arial" w:cs="Arial"/>
          <w:b/>
          <w:bCs/>
          <w:color w:val="000000"/>
          <w:sz w:val="24"/>
          <w:szCs w:val="24"/>
        </w:rPr>
        <w:t>„Zamawiającym”</w:t>
      </w:r>
      <w:r w:rsidR="00F1359C" w:rsidRPr="004D30D5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0413D0B3" w14:textId="77777777" w:rsidR="00986CDE" w:rsidRPr="004D30D5" w:rsidRDefault="00A454DA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a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C168E8" w14:textId="6F22555F" w:rsidR="00986CDE" w:rsidRPr="004D30D5" w:rsidRDefault="00280C4F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…………….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,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z siedzibą</w:t>
      </w:r>
      <w:r w:rsidR="00B76E8C">
        <w:rPr>
          <w:rFonts w:ascii="Arial" w:hAnsi="Arial" w:cs="Arial"/>
          <w:color w:val="000000"/>
          <w:sz w:val="24"/>
          <w:szCs w:val="24"/>
        </w:rPr>
        <w:t xml:space="preserve"> w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NIP: </w:t>
      </w:r>
      <w:r>
        <w:rPr>
          <w:rFonts w:ascii="Arial" w:hAnsi="Arial" w:cs="Arial"/>
          <w:color w:val="000000"/>
          <w:sz w:val="24"/>
          <w:szCs w:val="24"/>
        </w:rPr>
        <w:t>…………….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REGON: 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>zwanym w dalszej części Umowy „</w:t>
      </w:r>
      <w:r w:rsidR="00986CDE" w:rsidRPr="004D30D5">
        <w:rPr>
          <w:rFonts w:ascii="Arial" w:hAnsi="Arial" w:cs="Arial"/>
          <w:b/>
          <w:bCs/>
          <w:color w:val="000000"/>
          <w:sz w:val="24"/>
          <w:szCs w:val="24"/>
        </w:rPr>
        <w:t>Wykonawcą”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>,</w:t>
      </w:r>
    </w:p>
    <w:p w14:paraId="3414AFA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13746B" w14:textId="4C27F7F8" w:rsidR="004E5CB0" w:rsidRDefault="004E5CB0" w:rsidP="00E93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 wyniku </w:t>
      </w:r>
      <w:r w:rsidR="001D13C8" w:rsidRPr="004D30D5">
        <w:rPr>
          <w:rFonts w:ascii="Arial" w:hAnsi="Arial" w:cs="Arial"/>
          <w:sz w:val="24"/>
          <w:szCs w:val="24"/>
        </w:rPr>
        <w:t>wyboru oferty Wykonawcy w</w:t>
      </w:r>
      <w:r w:rsidRPr="004D30D5">
        <w:rPr>
          <w:rFonts w:ascii="Arial" w:hAnsi="Arial" w:cs="Arial"/>
          <w:sz w:val="24"/>
          <w:szCs w:val="24"/>
        </w:rPr>
        <w:t xml:space="preserve"> postępowani</w:t>
      </w:r>
      <w:r w:rsidR="001D13C8" w:rsidRPr="004D30D5">
        <w:rPr>
          <w:rFonts w:ascii="Arial" w:hAnsi="Arial" w:cs="Arial"/>
          <w:sz w:val="24"/>
          <w:szCs w:val="24"/>
        </w:rPr>
        <w:t>u</w:t>
      </w:r>
      <w:r w:rsidRPr="004D30D5">
        <w:rPr>
          <w:rFonts w:ascii="Arial" w:hAnsi="Arial" w:cs="Arial"/>
          <w:sz w:val="24"/>
          <w:szCs w:val="24"/>
        </w:rPr>
        <w:t xml:space="preserve"> niepodlegając</w:t>
      </w:r>
      <w:r w:rsidR="001D13C8" w:rsidRPr="004D30D5">
        <w:rPr>
          <w:rFonts w:ascii="Arial" w:hAnsi="Arial" w:cs="Arial"/>
          <w:sz w:val="24"/>
          <w:szCs w:val="24"/>
        </w:rPr>
        <w:t>ym</w:t>
      </w:r>
      <w:r w:rsidRPr="004D30D5">
        <w:rPr>
          <w:rFonts w:ascii="Arial" w:hAnsi="Arial" w:cs="Arial"/>
          <w:sz w:val="24"/>
          <w:szCs w:val="24"/>
        </w:rPr>
        <w:t xml:space="preserve"> ustawie z dnia </w:t>
      </w:r>
      <w:r w:rsidR="001D13C8" w:rsidRPr="004D30D5">
        <w:rPr>
          <w:rFonts w:ascii="Arial" w:hAnsi="Arial" w:cs="Arial"/>
          <w:sz w:val="24"/>
          <w:szCs w:val="24"/>
        </w:rPr>
        <w:t>11 września</w:t>
      </w:r>
      <w:r w:rsidRPr="004D30D5">
        <w:rPr>
          <w:rFonts w:ascii="Arial" w:hAnsi="Arial" w:cs="Arial"/>
          <w:sz w:val="24"/>
          <w:szCs w:val="24"/>
        </w:rPr>
        <w:t xml:space="preserve"> 20</w:t>
      </w:r>
      <w:r w:rsidR="001D13C8" w:rsidRPr="004D30D5">
        <w:rPr>
          <w:rFonts w:ascii="Arial" w:hAnsi="Arial" w:cs="Arial"/>
          <w:sz w:val="24"/>
          <w:szCs w:val="24"/>
        </w:rPr>
        <w:t>19</w:t>
      </w:r>
      <w:r w:rsidRPr="004D30D5">
        <w:rPr>
          <w:rFonts w:ascii="Arial" w:hAnsi="Arial" w:cs="Arial"/>
          <w:sz w:val="24"/>
          <w:szCs w:val="24"/>
        </w:rPr>
        <w:t xml:space="preserve"> r. Prawo zamówień publicznych (</w:t>
      </w:r>
      <w:r w:rsidRPr="004D30D5">
        <w:rPr>
          <w:rFonts w:ascii="Arial" w:hAnsi="Arial" w:cs="Arial"/>
          <w:i/>
          <w:sz w:val="24"/>
          <w:szCs w:val="24"/>
        </w:rPr>
        <w:t>Dz.U.</w:t>
      </w:r>
      <w:r w:rsidR="009720EE" w:rsidRPr="004D30D5">
        <w:rPr>
          <w:rFonts w:ascii="Arial" w:hAnsi="Arial" w:cs="Arial"/>
          <w:i/>
          <w:sz w:val="24"/>
          <w:szCs w:val="24"/>
        </w:rPr>
        <w:t>20</w:t>
      </w:r>
      <w:r w:rsidR="009720EE">
        <w:rPr>
          <w:rFonts w:ascii="Arial" w:hAnsi="Arial" w:cs="Arial"/>
          <w:i/>
          <w:sz w:val="24"/>
          <w:szCs w:val="24"/>
        </w:rPr>
        <w:t>23</w:t>
      </w:r>
      <w:r w:rsidR="001D13C8" w:rsidRPr="004D30D5">
        <w:rPr>
          <w:rFonts w:ascii="Arial" w:hAnsi="Arial" w:cs="Arial"/>
          <w:i/>
          <w:sz w:val="24"/>
          <w:szCs w:val="24"/>
        </w:rPr>
        <w:t xml:space="preserve">, poz. </w:t>
      </w:r>
      <w:r w:rsidR="009720EE">
        <w:rPr>
          <w:rFonts w:ascii="Arial" w:hAnsi="Arial" w:cs="Arial"/>
          <w:i/>
          <w:sz w:val="24"/>
          <w:szCs w:val="24"/>
        </w:rPr>
        <w:t>1605</w:t>
      </w:r>
      <w:r w:rsidR="009720EE" w:rsidRPr="004D30D5">
        <w:rPr>
          <w:rFonts w:ascii="Arial" w:hAnsi="Arial" w:cs="Arial"/>
          <w:i/>
          <w:sz w:val="24"/>
          <w:szCs w:val="24"/>
        </w:rPr>
        <w:t xml:space="preserve"> </w:t>
      </w:r>
      <w:r w:rsidR="001D13C8" w:rsidRPr="004D30D5">
        <w:rPr>
          <w:rFonts w:ascii="Arial" w:hAnsi="Arial" w:cs="Arial"/>
          <w:i/>
          <w:sz w:val="24"/>
          <w:szCs w:val="24"/>
        </w:rPr>
        <w:t>ze zm.</w:t>
      </w:r>
      <w:r w:rsidRPr="004D30D5">
        <w:rPr>
          <w:rFonts w:ascii="Arial" w:hAnsi="Arial" w:cs="Arial"/>
          <w:sz w:val="24"/>
          <w:szCs w:val="24"/>
        </w:rPr>
        <w:t xml:space="preserve">) pn. 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„</w:t>
      </w:r>
      <w:r w:rsidR="009720EE" w:rsidRPr="009720EE">
        <w:rPr>
          <w:rFonts w:ascii="Arial" w:eastAsia="Times New Roman" w:hAnsi="Arial" w:cs="Arial"/>
          <w:b/>
          <w:i/>
          <w:color w:val="000000"/>
          <w:sz w:val="24"/>
          <w:szCs w:val="24"/>
        </w:rPr>
        <w:t>Likwidacja szkód na leśnych drogach wywozowych</w:t>
      </w:r>
      <w:r w:rsidR="009720E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w Leśnictwach Okocim, Żegocina i Kopaliny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”</w:t>
      </w:r>
      <w:r w:rsidRPr="004D30D5">
        <w:rPr>
          <w:rFonts w:ascii="Arial" w:hAnsi="Arial" w:cs="Arial"/>
          <w:sz w:val="24"/>
          <w:szCs w:val="24"/>
        </w:rPr>
        <w:t xml:space="preserve"> strony zawierają umowę treści następującej:</w:t>
      </w:r>
    </w:p>
    <w:p w14:paraId="22BD0B1B" w14:textId="77777777" w:rsidR="00677DD0" w:rsidRPr="004D30D5" w:rsidRDefault="00677DD0" w:rsidP="00E93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65FB3E" w14:textId="77777777" w:rsidR="00986CDE" w:rsidRPr="004D30D5" w:rsidRDefault="00F73B8B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14:paraId="416479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4698E693" w14:textId="3460C05C" w:rsidR="00F73B8B" w:rsidRPr="004D30D5" w:rsidRDefault="00986CDE" w:rsidP="009720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zleca, a Wykonawca zobowiązuje się do wykonania przedmiotu umowy pod nazwą 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„</w:t>
      </w:r>
      <w:r w:rsidR="009720EE" w:rsidRPr="009720EE">
        <w:rPr>
          <w:rFonts w:ascii="Arial" w:hAnsi="Arial" w:cs="Arial"/>
          <w:i/>
          <w:color w:val="000000"/>
          <w:sz w:val="24"/>
          <w:szCs w:val="24"/>
        </w:rPr>
        <w:t xml:space="preserve">Likwidacja szkód na leśnych drogach wywozowych </w:t>
      </w:r>
      <w:r w:rsidR="009720EE">
        <w:rPr>
          <w:rFonts w:ascii="Arial" w:hAnsi="Arial" w:cs="Arial"/>
          <w:i/>
          <w:color w:val="000000"/>
          <w:sz w:val="24"/>
          <w:szCs w:val="24"/>
        </w:rPr>
        <w:br/>
      </w:r>
      <w:r w:rsidR="009720EE" w:rsidRPr="009720EE">
        <w:rPr>
          <w:rFonts w:ascii="Arial" w:hAnsi="Arial" w:cs="Arial"/>
          <w:i/>
          <w:color w:val="000000"/>
          <w:sz w:val="24"/>
          <w:szCs w:val="24"/>
        </w:rPr>
        <w:t>w Leśnictwach Okocim, Żegocina i Kopaliny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”.</w:t>
      </w:r>
    </w:p>
    <w:p w14:paraId="72D27E00" w14:textId="4EB281AE" w:rsidR="00045491" w:rsidRPr="004D30D5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Przedmiot zamówienia zlokalizowany</w:t>
      </w:r>
      <w:r w:rsidR="004E5CB0" w:rsidRPr="004D30D5">
        <w:rPr>
          <w:rFonts w:ascii="Arial" w:hAnsi="Arial" w:cs="Arial"/>
          <w:sz w:val="24"/>
          <w:szCs w:val="24"/>
        </w:rPr>
        <w:t xml:space="preserve"> jest</w:t>
      </w:r>
      <w:r w:rsidRPr="004D30D5">
        <w:rPr>
          <w:rFonts w:ascii="Arial" w:hAnsi="Arial" w:cs="Arial"/>
          <w:sz w:val="24"/>
          <w:szCs w:val="24"/>
        </w:rPr>
        <w:t xml:space="preserve"> </w:t>
      </w:r>
      <w:r w:rsidR="00E44118">
        <w:rPr>
          <w:rFonts w:ascii="Arial" w:hAnsi="Arial" w:cs="Arial"/>
          <w:bCs/>
          <w:sz w:val="24"/>
          <w:szCs w:val="24"/>
        </w:rPr>
        <w:t>na terenie leśnictwa Okocim</w:t>
      </w:r>
      <w:r w:rsidR="008D171B">
        <w:rPr>
          <w:rFonts w:ascii="Arial" w:hAnsi="Arial" w:cs="Arial"/>
          <w:bCs/>
          <w:sz w:val="24"/>
          <w:szCs w:val="24"/>
        </w:rPr>
        <w:t xml:space="preserve"> -</w:t>
      </w:r>
      <w:r w:rsidR="00155165">
        <w:rPr>
          <w:rFonts w:ascii="Arial" w:hAnsi="Arial" w:cs="Arial"/>
          <w:bCs/>
          <w:sz w:val="24"/>
          <w:szCs w:val="24"/>
        </w:rPr>
        <w:t xml:space="preserve"> </w:t>
      </w:r>
      <w:r w:rsidR="009720EE">
        <w:rPr>
          <w:rFonts w:ascii="Arial" w:hAnsi="Arial" w:cs="Arial"/>
          <w:bCs/>
          <w:sz w:val="24"/>
          <w:szCs w:val="24"/>
        </w:rPr>
        <w:t xml:space="preserve">droga leśna </w:t>
      </w:r>
      <w:r w:rsidR="00155165">
        <w:rPr>
          <w:rFonts w:ascii="Arial" w:hAnsi="Arial" w:cs="Arial"/>
          <w:bCs/>
          <w:sz w:val="24"/>
          <w:szCs w:val="24"/>
        </w:rPr>
        <w:t>o nr inw.: 220/</w:t>
      </w:r>
      <w:r w:rsidR="009720EE">
        <w:rPr>
          <w:rFonts w:ascii="Arial" w:hAnsi="Arial" w:cs="Arial"/>
          <w:bCs/>
          <w:sz w:val="24"/>
          <w:szCs w:val="24"/>
        </w:rPr>
        <w:t>135</w:t>
      </w:r>
      <w:r w:rsidR="008D171B">
        <w:rPr>
          <w:rFonts w:ascii="Arial" w:hAnsi="Arial" w:cs="Arial"/>
          <w:bCs/>
          <w:sz w:val="24"/>
          <w:szCs w:val="24"/>
        </w:rPr>
        <w:t xml:space="preserve">, </w:t>
      </w:r>
      <w:r w:rsidR="00E44118">
        <w:rPr>
          <w:rFonts w:ascii="Arial" w:hAnsi="Arial" w:cs="Arial"/>
          <w:bCs/>
          <w:sz w:val="24"/>
          <w:szCs w:val="24"/>
        </w:rPr>
        <w:t xml:space="preserve">leśnictwa </w:t>
      </w:r>
      <w:r w:rsidR="00155165">
        <w:rPr>
          <w:rFonts w:ascii="Arial" w:hAnsi="Arial" w:cs="Arial"/>
          <w:bCs/>
          <w:sz w:val="24"/>
          <w:szCs w:val="24"/>
        </w:rPr>
        <w:t>Żegocina</w:t>
      </w:r>
      <w:r w:rsidR="00BB06EB">
        <w:rPr>
          <w:rFonts w:ascii="Arial" w:hAnsi="Arial" w:cs="Arial"/>
          <w:bCs/>
          <w:sz w:val="24"/>
          <w:szCs w:val="24"/>
        </w:rPr>
        <w:t xml:space="preserve"> </w:t>
      </w:r>
      <w:r w:rsidR="008D171B">
        <w:rPr>
          <w:rFonts w:ascii="Arial" w:hAnsi="Arial" w:cs="Arial"/>
          <w:bCs/>
          <w:sz w:val="24"/>
          <w:szCs w:val="24"/>
        </w:rPr>
        <w:t xml:space="preserve">– droga leśna </w:t>
      </w:r>
      <w:r w:rsidR="00BB06EB">
        <w:rPr>
          <w:rFonts w:ascii="Arial" w:hAnsi="Arial" w:cs="Arial"/>
          <w:bCs/>
          <w:sz w:val="24"/>
          <w:szCs w:val="24"/>
        </w:rPr>
        <w:t>o nr inw.: 220/</w:t>
      </w:r>
      <w:r w:rsidR="00155165">
        <w:rPr>
          <w:rFonts w:ascii="Arial" w:hAnsi="Arial" w:cs="Arial"/>
          <w:bCs/>
          <w:sz w:val="24"/>
          <w:szCs w:val="24"/>
        </w:rPr>
        <w:t xml:space="preserve">751 </w:t>
      </w:r>
      <w:r w:rsidR="008D171B">
        <w:rPr>
          <w:rFonts w:ascii="Arial" w:hAnsi="Arial" w:cs="Arial"/>
          <w:bCs/>
          <w:sz w:val="24"/>
          <w:szCs w:val="24"/>
        </w:rPr>
        <w:t>oraz l</w:t>
      </w:r>
      <w:r w:rsidR="00155165">
        <w:rPr>
          <w:rFonts w:ascii="Arial" w:hAnsi="Arial" w:cs="Arial"/>
          <w:bCs/>
          <w:sz w:val="24"/>
          <w:szCs w:val="24"/>
        </w:rPr>
        <w:t xml:space="preserve">eśnictwa </w:t>
      </w:r>
      <w:r w:rsidR="009720EE">
        <w:rPr>
          <w:rFonts w:ascii="Arial" w:hAnsi="Arial" w:cs="Arial"/>
          <w:bCs/>
          <w:sz w:val="24"/>
          <w:szCs w:val="24"/>
        </w:rPr>
        <w:t xml:space="preserve">Kopaliny </w:t>
      </w:r>
      <w:r w:rsidR="008D171B">
        <w:rPr>
          <w:rFonts w:ascii="Arial" w:hAnsi="Arial" w:cs="Arial"/>
          <w:bCs/>
          <w:sz w:val="24"/>
          <w:szCs w:val="24"/>
        </w:rPr>
        <w:t xml:space="preserve">– droga leśna </w:t>
      </w:r>
      <w:r w:rsidR="009720EE">
        <w:rPr>
          <w:rFonts w:ascii="Arial" w:hAnsi="Arial" w:cs="Arial"/>
          <w:bCs/>
          <w:sz w:val="24"/>
          <w:szCs w:val="24"/>
        </w:rPr>
        <w:t xml:space="preserve">o nr inw. </w:t>
      </w:r>
      <w:r w:rsidR="00155165">
        <w:rPr>
          <w:rFonts w:ascii="Arial" w:hAnsi="Arial" w:cs="Arial"/>
          <w:bCs/>
          <w:sz w:val="24"/>
          <w:szCs w:val="24"/>
        </w:rPr>
        <w:t>220/5</w:t>
      </w:r>
      <w:r w:rsidR="009720EE">
        <w:rPr>
          <w:rFonts w:ascii="Arial" w:hAnsi="Arial" w:cs="Arial"/>
          <w:bCs/>
          <w:sz w:val="24"/>
          <w:szCs w:val="24"/>
        </w:rPr>
        <w:t>53</w:t>
      </w:r>
      <w:r w:rsidR="008D171B">
        <w:rPr>
          <w:rFonts w:ascii="Arial" w:hAnsi="Arial" w:cs="Arial"/>
          <w:bCs/>
          <w:sz w:val="24"/>
          <w:szCs w:val="24"/>
        </w:rPr>
        <w:t>,</w:t>
      </w:r>
      <w:r w:rsidR="00E44118">
        <w:rPr>
          <w:rFonts w:ascii="Arial" w:hAnsi="Arial" w:cs="Arial"/>
          <w:bCs/>
          <w:sz w:val="24"/>
          <w:szCs w:val="24"/>
        </w:rPr>
        <w:t xml:space="preserve"> zgodnie z załącznikiem nr </w:t>
      </w:r>
      <w:r w:rsidR="00E85BBB">
        <w:rPr>
          <w:rFonts w:ascii="Arial" w:hAnsi="Arial" w:cs="Arial"/>
          <w:bCs/>
          <w:sz w:val="24"/>
          <w:szCs w:val="24"/>
        </w:rPr>
        <w:t>3</w:t>
      </w:r>
      <w:r w:rsidR="00E44118">
        <w:rPr>
          <w:rFonts w:ascii="Arial" w:hAnsi="Arial" w:cs="Arial"/>
          <w:bCs/>
          <w:sz w:val="24"/>
          <w:szCs w:val="24"/>
        </w:rPr>
        <w:t xml:space="preserve"> do umowy</w:t>
      </w:r>
      <w:r w:rsidR="00BB06EB">
        <w:rPr>
          <w:rFonts w:ascii="Arial" w:hAnsi="Arial" w:cs="Arial"/>
          <w:bCs/>
          <w:sz w:val="24"/>
          <w:szCs w:val="24"/>
        </w:rPr>
        <w:t>.</w:t>
      </w:r>
    </w:p>
    <w:p w14:paraId="1038B5B9" w14:textId="20F88EE5" w:rsidR="00045491" w:rsidRPr="004D30D5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Szczegółowy opis przedmiotu zamówienia został określony w </w:t>
      </w:r>
      <w:r w:rsidR="009720EE" w:rsidRPr="004D30D5">
        <w:rPr>
          <w:rFonts w:ascii="Arial" w:hAnsi="Arial" w:cs="Arial"/>
          <w:sz w:val="24"/>
          <w:szCs w:val="24"/>
        </w:rPr>
        <w:t>przedmia</w:t>
      </w:r>
      <w:r w:rsidR="009720EE">
        <w:rPr>
          <w:rFonts w:ascii="Arial" w:hAnsi="Arial" w:cs="Arial"/>
          <w:sz w:val="24"/>
          <w:szCs w:val="24"/>
        </w:rPr>
        <w:t>rach</w:t>
      </w:r>
      <w:r w:rsidR="009720EE" w:rsidRPr="004D30D5">
        <w:rPr>
          <w:rFonts w:ascii="Arial" w:hAnsi="Arial" w:cs="Arial"/>
          <w:sz w:val="24"/>
          <w:szCs w:val="24"/>
        </w:rPr>
        <w:t xml:space="preserve"> </w:t>
      </w:r>
      <w:r w:rsidRPr="004D30D5">
        <w:rPr>
          <w:rFonts w:ascii="Arial" w:hAnsi="Arial" w:cs="Arial"/>
          <w:sz w:val="24"/>
          <w:szCs w:val="24"/>
        </w:rPr>
        <w:t>robót</w:t>
      </w:r>
      <w:r w:rsidR="001D13C8" w:rsidRPr="004D30D5">
        <w:rPr>
          <w:rFonts w:ascii="Arial" w:hAnsi="Arial" w:cs="Arial"/>
          <w:sz w:val="24"/>
          <w:szCs w:val="24"/>
        </w:rPr>
        <w:t xml:space="preserve"> oraz </w:t>
      </w:r>
      <w:r w:rsidR="00B13D74" w:rsidRPr="004D30D5">
        <w:rPr>
          <w:rFonts w:ascii="Arial" w:hAnsi="Arial" w:cs="Arial"/>
          <w:sz w:val="24"/>
          <w:szCs w:val="24"/>
        </w:rPr>
        <w:t>specyfikacji technicznej.</w:t>
      </w:r>
    </w:p>
    <w:p w14:paraId="6AA02716" w14:textId="2AB7CFD5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Wykonawca na własny koszt wykona oznakowanie i zabezpieczy miejsce prowadzenia robót. </w:t>
      </w:r>
    </w:p>
    <w:p w14:paraId="1D086FA1" w14:textId="77777777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Transport materiałów na teren budowy i z budowy należy wykonać środkami transportu dostosowanymi do tonażu określonego na drogach dojazdowych do miejsca prowadzenia robót. </w:t>
      </w:r>
    </w:p>
    <w:p w14:paraId="67AF37E5" w14:textId="77777777" w:rsidR="00986CDE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Zakres prac obejmuje:</w:t>
      </w:r>
    </w:p>
    <w:p w14:paraId="4800462D" w14:textId="3125C315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wykonanie pełnego zakresu robót ujętych w przedmiar</w:t>
      </w:r>
      <w:r w:rsidR="008D171B">
        <w:rPr>
          <w:rFonts w:ascii="Arial" w:hAnsi="Arial" w:cs="Arial"/>
          <w:sz w:val="24"/>
          <w:szCs w:val="24"/>
        </w:rPr>
        <w:t>ach</w:t>
      </w:r>
      <w:r w:rsidRPr="004D30D5">
        <w:rPr>
          <w:rFonts w:ascii="Arial" w:hAnsi="Arial" w:cs="Arial"/>
          <w:sz w:val="24"/>
          <w:szCs w:val="24"/>
        </w:rPr>
        <w:t xml:space="preserve"> robót</w:t>
      </w:r>
      <w:r w:rsidR="00E409BB" w:rsidRPr="004D30D5">
        <w:rPr>
          <w:rFonts w:ascii="Arial" w:hAnsi="Arial" w:cs="Arial"/>
          <w:sz w:val="24"/>
          <w:szCs w:val="24"/>
        </w:rPr>
        <w:t xml:space="preserve"> i specyfikacji technicznej</w:t>
      </w:r>
      <w:r w:rsidRPr="004D30D5">
        <w:rPr>
          <w:rFonts w:ascii="Arial" w:hAnsi="Arial" w:cs="Arial"/>
          <w:sz w:val="24"/>
          <w:szCs w:val="24"/>
        </w:rPr>
        <w:t xml:space="preserve">; </w:t>
      </w:r>
    </w:p>
    <w:p w14:paraId="4D90FB19" w14:textId="1C4475E4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wykonanie niezbędnych robót towarzyszących (zorganizowanie terenu </w:t>
      </w:r>
      <w:r w:rsidR="00677DD0">
        <w:rPr>
          <w:rFonts w:ascii="Arial" w:hAnsi="Arial" w:cs="Arial"/>
          <w:sz w:val="24"/>
          <w:szCs w:val="24"/>
        </w:rPr>
        <w:br/>
      </w:r>
      <w:r w:rsidR="00F73B8B" w:rsidRPr="004D30D5">
        <w:rPr>
          <w:rFonts w:ascii="Arial" w:hAnsi="Arial" w:cs="Arial"/>
          <w:sz w:val="24"/>
          <w:szCs w:val="24"/>
        </w:rPr>
        <w:t xml:space="preserve">w miejscu prowadzenia </w:t>
      </w:r>
      <w:r w:rsidRPr="004D30D5">
        <w:rPr>
          <w:rFonts w:ascii="Arial" w:hAnsi="Arial" w:cs="Arial"/>
          <w:sz w:val="24"/>
          <w:szCs w:val="24"/>
        </w:rPr>
        <w:t>robót, zaplecza w miejscu prowadzenia robót, uporządkowanie terenu po pracach itp.);</w:t>
      </w:r>
    </w:p>
    <w:p w14:paraId="215D6A77" w14:textId="77777777" w:rsidR="00D160EC" w:rsidRPr="004D30D5" w:rsidRDefault="00D160EC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zagospodarowanie odpadów w ten sposób, że: </w:t>
      </w:r>
    </w:p>
    <w:p w14:paraId="1B5EA0BF" w14:textId="5E0D6733" w:rsidR="00676CB1" w:rsidRPr="004D30D5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inne niż niebezpieczne, powstałe w trakcie realizacji prac remontowych </w:t>
      </w:r>
      <w:r w:rsidRPr="004D30D5">
        <w:rPr>
          <w:rFonts w:ascii="Arial" w:hAnsi="Arial" w:cs="Arial"/>
          <w:sz w:val="24"/>
          <w:szCs w:val="24"/>
        </w:rPr>
        <w:t xml:space="preserve">należy </w:t>
      </w:r>
      <w:r w:rsidR="00986CDE" w:rsidRPr="004D30D5">
        <w:rPr>
          <w:rFonts w:ascii="Arial" w:hAnsi="Arial" w:cs="Arial"/>
          <w:sz w:val="24"/>
          <w:szCs w:val="24"/>
        </w:rPr>
        <w:t xml:space="preserve">gromadzić w sposób selektywny i bezpieczny dla </w:t>
      </w:r>
      <w:r w:rsidR="00986CDE" w:rsidRPr="004D30D5">
        <w:rPr>
          <w:rFonts w:ascii="Arial" w:hAnsi="Arial" w:cs="Arial"/>
          <w:sz w:val="24"/>
          <w:szCs w:val="24"/>
        </w:rPr>
        <w:lastRenderedPageBreak/>
        <w:t>środowiska oraz wykorzystać gospodarczo lub odprowadzić na składowisko kom</w:t>
      </w:r>
      <w:r w:rsidR="00676CB1" w:rsidRPr="004D30D5">
        <w:rPr>
          <w:rFonts w:ascii="Arial" w:hAnsi="Arial" w:cs="Arial"/>
          <w:sz w:val="24"/>
          <w:szCs w:val="24"/>
        </w:rPr>
        <w:t>unalne</w:t>
      </w:r>
      <w:r w:rsidR="00986CDE" w:rsidRPr="004D30D5">
        <w:rPr>
          <w:rFonts w:ascii="Arial" w:hAnsi="Arial" w:cs="Arial"/>
          <w:sz w:val="24"/>
          <w:szCs w:val="24"/>
        </w:rPr>
        <w:t>;</w:t>
      </w:r>
    </w:p>
    <w:p w14:paraId="18497C88" w14:textId="2F5A95E8" w:rsidR="00986CDE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niebezpieczne powstałe w trakcie realizacji robót remontowych </w:t>
      </w:r>
      <w:r w:rsidRPr="004D30D5">
        <w:rPr>
          <w:rFonts w:ascii="Arial" w:hAnsi="Arial" w:cs="Arial"/>
          <w:sz w:val="24"/>
          <w:szCs w:val="24"/>
        </w:rPr>
        <w:t>należy</w:t>
      </w:r>
      <w:r w:rsidR="00986CDE" w:rsidRPr="004D30D5">
        <w:rPr>
          <w:rFonts w:ascii="Arial" w:hAnsi="Arial" w:cs="Arial"/>
          <w:sz w:val="24"/>
          <w:szCs w:val="24"/>
        </w:rPr>
        <w:t xml:space="preserve"> gromadzić w sposób bezpieczny dla środowiska oraz przekazać specjalistycznej firmie zajmującej się utylizacją tego typu odpadów.</w:t>
      </w:r>
    </w:p>
    <w:p w14:paraId="4135C21E" w14:textId="77777777" w:rsidR="00677DD0" w:rsidRPr="004D30D5" w:rsidRDefault="00677DD0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B414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14:paraId="62F48C1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Sposób realizacji Przedmiotu Umowy</w:t>
      </w:r>
    </w:p>
    <w:p w14:paraId="5AAE86B9" w14:textId="77777777" w:rsidR="00392A8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oświadcza, że posiada środki finansowe, odpo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wiednią wiedzę, doświadczenie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dysponuje stosowną bazą do wykonania przedmiotu umowy oraz zobowiązuje się wykonać przedmiot umowy przy zachowaniu należytej staranności. </w:t>
      </w:r>
    </w:p>
    <w:p w14:paraId="74734E88" w14:textId="382C5355" w:rsidR="00986CD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do wykonania przedmiotu umowy, o którym mowa </w:t>
      </w:r>
      <w:r w:rsidR="000616C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§1 zgodnie z zasadami wiedzy technicznej i obowiązującymi normami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przepisami. </w:t>
      </w:r>
    </w:p>
    <w:p w14:paraId="0698A3C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CEEFC4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25D1051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dotyczące realizacji Umowy</w:t>
      </w:r>
    </w:p>
    <w:p w14:paraId="5EBC7FB2" w14:textId="77777777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w czasie wykonywania robót ponosi pełną odpowiedzialność za teren wykonywania robót w szczególności: </w:t>
      </w:r>
    </w:p>
    <w:p w14:paraId="007BA8AF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sprzętu, urządzeń i materiałów niezbędnych do realizacji przedmiotu umowy, </w:t>
      </w:r>
    </w:p>
    <w:p w14:paraId="2302ECF6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właściwej organizacji robót zgodnie z przepisami bhp i ppoż., </w:t>
      </w:r>
    </w:p>
    <w:p w14:paraId="4249535D" w14:textId="291E843A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naruszeni</w:t>
      </w:r>
      <w:r w:rsidR="00D160EC" w:rsidRPr="004D30D5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przepisów bhp i ppoż., </w:t>
      </w:r>
    </w:p>
    <w:p w14:paraId="120FEC65" w14:textId="6DDD855C" w:rsidR="00986CD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szkody w tym osobowe i materialne spowodowane działalnością wynikłą z realizacji niniejszej Umowy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zarówno w trakcie wykonywania prac jak i po ich zakończeniu i powstałe u Zamawiającego i u osób trzecich na terenie robót w wyniku naruszenia obowiązujących przepisów bhp, ppoż. i innych. </w:t>
      </w:r>
    </w:p>
    <w:p w14:paraId="07EC9325" w14:textId="24E13950" w:rsidR="00392A8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wywóz i utylizację śmieci i odpadów powstałych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następstwie realizacji przedmiotu umowy we własnym zakresie i na własny k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oszt niezwłocznie i na bieżąco.</w:t>
      </w:r>
    </w:p>
    <w:p w14:paraId="19D5AB9D" w14:textId="36A4EE5E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zobowiązany jest do spełniania zgodnie z certyfikatem FSC wymogów dotyczących ochrony środowiska przed skażeniem na skutek rozlania olejów, paliwa oraz produktów ropopochodnych, w tym między innymi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wyposażenia samochodów, maszyn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urządzeń pracujących przy realizacji przedmiotu umowy w sorbenty oleju i paliwa np. w postaci mat lub granulatu. </w:t>
      </w:r>
    </w:p>
    <w:p w14:paraId="35257037" w14:textId="0BE77ABD" w:rsidR="0048439B" w:rsidRDefault="0048439B" w:rsidP="00E93721">
      <w:pPr>
        <w:pStyle w:val="Akapitzlist"/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784EC113" w14:textId="77777777" w:rsidR="00392A8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14:paraId="0051E09B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Termin realizacji Umowy</w:t>
      </w:r>
    </w:p>
    <w:p w14:paraId="60224098" w14:textId="29B9E421" w:rsidR="00392A8E" w:rsidRPr="004D30D5" w:rsidRDefault="00986CDE" w:rsidP="00E937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Rozpoczęcie prac nast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 xml:space="preserve">ąpi 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do </w:t>
      </w:r>
      <w:r w:rsidR="00E44118">
        <w:rPr>
          <w:rFonts w:ascii="Arial" w:hAnsi="Arial" w:cs="Arial"/>
          <w:color w:val="000000"/>
          <w:sz w:val="24"/>
          <w:szCs w:val="24"/>
        </w:rPr>
        <w:t>2</w:t>
      </w:r>
      <w:r w:rsidR="00E44118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dni od </w:t>
      </w:r>
      <w:r w:rsidR="00E44118">
        <w:rPr>
          <w:rFonts w:ascii="Arial" w:hAnsi="Arial" w:cs="Arial"/>
          <w:color w:val="000000"/>
          <w:sz w:val="24"/>
          <w:szCs w:val="24"/>
        </w:rPr>
        <w:t>daty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 przekazania terenu budowy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1D150075" w14:textId="6E55653E" w:rsidR="00392A8E" w:rsidRDefault="00986CDE" w:rsidP="00E35C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akończenie prac nastąpi do </w:t>
      </w:r>
      <w:r w:rsidR="001173C9">
        <w:rPr>
          <w:rFonts w:ascii="Arial" w:hAnsi="Arial" w:cs="Arial"/>
          <w:color w:val="000000"/>
          <w:sz w:val="24"/>
          <w:szCs w:val="24"/>
        </w:rPr>
        <w:t>12 kwietnia</w:t>
      </w:r>
      <w:r w:rsidR="00E44118">
        <w:rPr>
          <w:rFonts w:ascii="Arial" w:hAnsi="Arial" w:cs="Arial"/>
          <w:color w:val="000000"/>
          <w:sz w:val="24"/>
          <w:szCs w:val="24"/>
        </w:rPr>
        <w:t xml:space="preserve"> </w:t>
      </w:r>
      <w:r w:rsidR="009720EE">
        <w:rPr>
          <w:rFonts w:ascii="Arial" w:hAnsi="Arial" w:cs="Arial"/>
          <w:color w:val="000000"/>
          <w:sz w:val="24"/>
          <w:szCs w:val="24"/>
        </w:rPr>
        <w:t xml:space="preserve">2024 </w:t>
      </w:r>
      <w:r w:rsidR="00E44118">
        <w:rPr>
          <w:rFonts w:ascii="Arial" w:hAnsi="Arial" w:cs="Arial"/>
          <w:color w:val="000000"/>
          <w:sz w:val="24"/>
          <w:szCs w:val="24"/>
        </w:rPr>
        <w:t>r.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365BB5" w14:textId="77777777" w:rsidR="008D171B" w:rsidRDefault="008D171B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F98C02" w14:textId="31EFEBD0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</w:t>
      </w:r>
      <w:r w:rsidR="00392A8E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</w:p>
    <w:p w14:paraId="057D08D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Materiały i urządzenia</w:t>
      </w:r>
    </w:p>
    <w:p w14:paraId="28C9BB7C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wykonać przedmiot umowy z materiałów własnych oraz zapewnić niezbędny sprzęt do realizacji przedmiotu umowy. </w:t>
      </w:r>
    </w:p>
    <w:p w14:paraId="5E2A5C89" w14:textId="1044990F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Materiały i urządzenia, o których mowa w ust. 1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powinny odpowiadać wymogom wyrobów dopuszczonych do obrotu i stosowania w budownictwie określonych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ar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t. 10 ustawy Prawo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b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udowlane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A2CE178" w14:textId="2F20FCD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 każde żądanie Zamawiającego Wykonawca obowiązany jest okazać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stosunku do wskazanych materiałów certyfikat zgodności z Polską Normą lub aprobatę techniczną. </w:t>
      </w:r>
    </w:p>
    <w:p w14:paraId="46D2691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potrzebne oprzyrządowanie, potencjał ludzki oraz materiały wymagane do zbadania na żądanie Zamawiającego odnośnie jakości robót wykonanych z materiałów Wykonawcy na terenie prowadzenia robót , a także do sprawdzenia ciężaru i ilości zużytych materiałów. </w:t>
      </w:r>
    </w:p>
    <w:p w14:paraId="1115C56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Badania, o których mowa w ust. 4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będą realizowane przez Wykonawcę na własny koszt. </w:t>
      </w:r>
    </w:p>
    <w:p w14:paraId="0B422562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zażąda dodatkowych badań, które nie były przewidziane niniejszą umową, to Wykonawca obowiązany jest przeprowadzić te badania. </w:t>
      </w:r>
    </w:p>
    <w:p w14:paraId="03A0DFD8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Jeżeli w rezultacie przeprowadzenia badań okaże się, że zastosowane materiały, bądź wykonanie robót jest niezgodne z umową, to koszt badań dodatkowych obciąża Wykonawcę, zaś gdy wyniki badań wykażą, że materiały bądź wykonanie robót są zgodne z Umową, to koszty tych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 badań obciążają Zamawiającego.</w:t>
      </w:r>
    </w:p>
    <w:p w14:paraId="4DB820A2" w14:textId="77777777" w:rsidR="00986CD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nie będzie ponosił odpowiedzialności za niedotrzymanie terminu zakończenia robót w uzgodnionym terminie, jeżeli niedotrzymanie terminu umowy stanowi konsekwencję:</w:t>
      </w:r>
    </w:p>
    <w:p w14:paraId="2BC8C56A" w14:textId="77777777" w:rsidR="00392A8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przyczyn zależnych od Zamawiającego, </w:t>
      </w:r>
    </w:p>
    <w:p w14:paraId="504A2FD3" w14:textId="77777777" w:rsidR="00986CD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 powodu siły wyższej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jakiegokolwiek zdarzenia zewnętrznego o charakterze nadzwyczajnym, któremu Wykonawca nie mógł zapobiec i na które nie miał wpływu. </w:t>
      </w:r>
    </w:p>
    <w:p w14:paraId="491993F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4E03D4" w14:textId="77777777" w:rsidR="00986CD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6</w:t>
      </w:r>
    </w:p>
    <w:p w14:paraId="4CF5D67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Obowiązki Stron</w:t>
      </w:r>
    </w:p>
    <w:p w14:paraId="0E30CC20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Zamawiającego należy: </w:t>
      </w:r>
    </w:p>
    <w:p w14:paraId="0113B302" w14:textId="77777777" w:rsidR="0048439B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wyznaczenie terminu odbioru robót w ciągu 7 dni od daty zgłoszenia przez Wykonawcę gotowości do odbioru; </w:t>
      </w:r>
    </w:p>
    <w:p w14:paraId="6BC6FCDC" w14:textId="77777777" w:rsidR="00986CDE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terminowa zapłata wynagrodzenia. </w:t>
      </w:r>
    </w:p>
    <w:p w14:paraId="4BDF7969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Wykonawcy należy w szczególności: </w:t>
      </w:r>
    </w:p>
    <w:p w14:paraId="57418F5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terminowe i rzetelne wywiązywanie się z postanowień umowy; </w:t>
      </w:r>
    </w:p>
    <w:p w14:paraId="09246FB9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stała i ścisła współpraca z przedstawicielami Zamawiającego w zakresie realizacji przedmiotu umowy; </w:t>
      </w:r>
    </w:p>
    <w:p w14:paraId="55DEB66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wykonanie przedmiotu umowy z najwyższą staran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 xml:space="preserve">nością, zgodnie z jej treścią </w:t>
      </w:r>
      <w:r w:rsidR="0048439B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dokumentacją, wymogami sztuki budowlanej, odpowiednimi przepisami prawa, normami oraz pozostałymi załącznikami do umowy; </w:t>
      </w:r>
    </w:p>
    <w:p w14:paraId="5C07FE48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zapewnienie warunków bezpieczeństwa w trakcie wykonywania robót poprzez stosowanie odpowiednich zabezpieczeń przed dostępem osób trzecich; </w:t>
      </w:r>
    </w:p>
    <w:p w14:paraId="39B2F5D6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zorganizowanie zaplecza socjalno-techniczn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>ego w miejscu prowadzenia robót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w rozmiarach koniecznych do realizacji przedmiotu umowy, zabezpieczenie znajdujących się na terenie prowadzenia robót materiałów przed kradzież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ą, uszkodzeniem i zniszczeniem;</w:t>
      </w:r>
    </w:p>
    <w:p w14:paraId="218DD8E1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przestrzeganie przepisów bhp i ppoż., oznaczenie miejsca prowadzenia robót tablicami informacy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jnymi;</w:t>
      </w:r>
    </w:p>
    <w:p w14:paraId="59C5E3D0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zabezpieczenie maszyn i urządzeń oraz dostaw materiałów, spełniających wymogi okreś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lone w opisie przedmiotu umowy;</w:t>
      </w:r>
    </w:p>
    <w:p w14:paraId="17C1859F" w14:textId="03CFCC5B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usuwanie wad stwierdzonych w okresie realizacji oraz w okresie rękojmi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="00D97713" w:rsidRPr="004D30D5">
        <w:rPr>
          <w:rFonts w:ascii="Arial" w:hAnsi="Arial" w:cs="Arial"/>
          <w:color w:val="000000"/>
          <w:sz w:val="24"/>
          <w:szCs w:val="24"/>
        </w:rPr>
        <w:t>i gwarancji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62FDD2E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dopełnienie obowiązków związanych z końcowym odbiorem przedmiotu umowy; </w:t>
      </w:r>
    </w:p>
    <w:p w14:paraId="2545254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uprzątnięcie po zakończeniu robót oraz pozostawienie całego terenu w miejscu prowadzenia robót w stanie normalnego funkcjonowania; </w:t>
      </w:r>
    </w:p>
    <w:p w14:paraId="68B4AA8D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naprawienie na własny koszt szkód i zniszczeń wyrządzonych osobom trzecim oraz Zamawiającemu w wyniku prowadzonych robót; </w:t>
      </w:r>
    </w:p>
    <w:p w14:paraId="75FFCA2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odpowiedzialność za wykonane przez siebie roboty oraz szkody powstałe w wyniku wykonywania robót niezgodnie z obowiązującymi przepisami; </w:t>
      </w:r>
    </w:p>
    <w:p w14:paraId="70FBE9DA" w14:textId="5126CFB5" w:rsidR="00986CDE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również odpowiedzialność za roboty oraz szkody powstałe w wyniku działań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p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odwykonawców. </w:t>
      </w:r>
    </w:p>
    <w:p w14:paraId="0B47316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3E205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7</w:t>
      </w:r>
    </w:p>
    <w:p w14:paraId="7B6B9C1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Wynagrodzenie Wykonawcy</w:t>
      </w:r>
    </w:p>
    <w:p w14:paraId="6A503389" w14:textId="77777777" w:rsidR="00986CDE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wynikające z niniejszej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Umowy strony ustaliły na kwotę:</w:t>
      </w:r>
    </w:p>
    <w:p w14:paraId="21D6017D" w14:textId="56372A3C" w:rsidR="00D97713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netto: </w:t>
      </w:r>
      <w:r w:rsidR="00E44118">
        <w:rPr>
          <w:rFonts w:ascii="Arial" w:hAnsi="Arial" w:cs="Arial"/>
          <w:color w:val="000000"/>
          <w:sz w:val="24"/>
          <w:szCs w:val="24"/>
        </w:rPr>
        <w:t>……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zł (słownie: </w:t>
      </w:r>
      <w:r w:rsidR="00E44118">
        <w:rPr>
          <w:rFonts w:ascii="Arial" w:hAnsi="Arial" w:cs="Arial"/>
          <w:color w:val="000000"/>
          <w:sz w:val="24"/>
          <w:szCs w:val="24"/>
        </w:rPr>
        <w:t>…..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), plus podatek VAT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w obowiązującej stawce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23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 %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- </w:t>
      </w:r>
      <w:r w:rsidR="00E44118">
        <w:rPr>
          <w:rFonts w:ascii="Arial" w:hAnsi="Arial" w:cs="Arial"/>
          <w:color w:val="000000"/>
          <w:sz w:val="24"/>
          <w:szCs w:val="24"/>
        </w:rPr>
        <w:t>….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zł. </w:t>
      </w:r>
    </w:p>
    <w:p w14:paraId="2A03CF69" w14:textId="2F31D6C8" w:rsidR="00986CDE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brutto: </w:t>
      </w:r>
      <w:r w:rsidR="00E44118">
        <w:rPr>
          <w:rFonts w:ascii="Arial" w:hAnsi="Arial" w:cs="Arial"/>
          <w:color w:val="000000"/>
          <w:sz w:val="24"/>
          <w:szCs w:val="24"/>
        </w:rPr>
        <w:t>….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zł (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słownie: </w:t>
      </w:r>
      <w:r w:rsidR="00E44118">
        <w:rPr>
          <w:rFonts w:ascii="Arial" w:hAnsi="Arial" w:cs="Arial"/>
          <w:color w:val="000000"/>
          <w:sz w:val="24"/>
          <w:szCs w:val="24"/>
        </w:rPr>
        <w:t>….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z</w:t>
      </w:r>
      <w:r w:rsidRPr="004D30D5">
        <w:rPr>
          <w:rFonts w:ascii="Arial" w:hAnsi="Arial" w:cs="Arial"/>
          <w:color w:val="000000"/>
          <w:sz w:val="24"/>
          <w:szCs w:val="24"/>
        </w:rPr>
        <w:t>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</w:t>
      </w:r>
      <w:r w:rsidR="00FF20CB">
        <w:rPr>
          <w:rFonts w:ascii="Arial" w:hAnsi="Arial" w:cs="Arial"/>
          <w:color w:val="000000"/>
          <w:sz w:val="24"/>
          <w:szCs w:val="24"/>
        </w:rPr>
        <w:br/>
        <w:t>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) </w:t>
      </w:r>
    </w:p>
    <w:p w14:paraId="6F38AF0E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ma charakter ryczałtowy i obejmuje wszystkie koszty związane z realizacją przedmiotu umowy. </w:t>
      </w:r>
    </w:p>
    <w:p w14:paraId="6CA0A9F7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Zmiana wynagrodzenia możliwa jest tylko na warunkach określonych w niniejszej Umowie.</w:t>
      </w:r>
    </w:p>
    <w:p w14:paraId="6AA54890" w14:textId="77777777" w:rsidR="00A52470" w:rsidRPr="004D30D5" w:rsidRDefault="00A52470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DDA27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14:paraId="0EAD92A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płatności</w:t>
      </w:r>
    </w:p>
    <w:p w14:paraId="33DF1291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oświadcza, że posiada zdolność płatniczą, gwarantującą terminowe regulowanie zobowiązań wobec Wykonawcy. </w:t>
      </w:r>
    </w:p>
    <w:p w14:paraId="0FD8039E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za wykonane prace nastąpi na podstawie faktury końcowej prawidłowo wystawionej i doręczonej Zamawiającemu po wykonaniu i odbiorze końcowym robót. </w:t>
      </w:r>
    </w:p>
    <w:p w14:paraId="6D0F8E0D" w14:textId="342954A4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Faktura płatna będzie przelewem w terminie 1</w:t>
      </w:r>
      <w:r w:rsidR="00597525" w:rsidRPr="004D30D5">
        <w:rPr>
          <w:rFonts w:ascii="Arial" w:hAnsi="Arial" w:cs="Arial"/>
          <w:color w:val="000000"/>
          <w:sz w:val="24"/>
          <w:szCs w:val="24"/>
        </w:rPr>
        <w:t>4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dni od daty jej</w:t>
      </w:r>
      <w:r w:rsidR="009720EE">
        <w:rPr>
          <w:rFonts w:ascii="Arial" w:hAnsi="Arial" w:cs="Arial"/>
          <w:color w:val="000000"/>
          <w:sz w:val="24"/>
          <w:szCs w:val="24"/>
        </w:rPr>
        <w:t xml:space="preserve"> skutecznego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doręczenia Zamawiającemu</w:t>
      </w:r>
      <w:r w:rsidR="009720EE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na kont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o bankowe wskazane na fakturze.</w:t>
      </w:r>
    </w:p>
    <w:p w14:paraId="08C977C5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wynagrodzenia i wszystkie inne płatności dokonywane na podstawie Umowy będą realizowane przez Zamawiającego w złotych polskich. </w:t>
      </w:r>
    </w:p>
    <w:p w14:paraId="34047B89" w14:textId="46F99BF8" w:rsidR="00986CDE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Wynagrodzenie Wykonawcy uwzględnia wszystkie obowiązujące w Polsce podatki, łącznie z VAT oraz opłaty celne i inne opłaty związane z wykonywaniem robót, w tym koszt użytych materiałów i środków do wykonania Przedmiotu Umowy, koszty personelu Wykonawcy, koszty transportu, najmu lub dzierżawy sprzętu i pomieszczeń, ube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zpieczeń, obsługi geodezyjnej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wszelkie inne koszty, które są zwyczajowo ponoszone przy wykonywaniu tego typu umowy lub takie, które doświadczony i profesjonalny Wykonawca mógł i powinien przewidzieć. </w:t>
      </w:r>
      <w:r w:rsidR="000F0EF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wynagrodzeniu Wykonawca uwzględnił wszelkie ryzyka, związane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wykonywaniem przedmiotu umowy. </w:t>
      </w:r>
    </w:p>
    <w:p w14:paraId="6C2B70FD" w14:textId="77777777" w:rsidR="00F1359C" w:rsidRPr="004D30D5" w:rsidRDefault="00F1359C" w:rsidP="00F1359C">
      <w:pPr>
        <w:pStyle w:val="Akapitzlist"/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5B625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B620E" w:rsidRPr="004D30D5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47CC6C17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Roboty zamienne</w:t>
      </w:r>
    </w:p>
    <w:p w14:paraId="085B9995" w14:textId="77777777" w:rsidR="0040178E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 każdej chwili ma prawo do wprowadzania</w:t>
      </w:r>
      <w:r w:rsidR="0040178E" w:rsidRPr="004D30D5">
        <w:rPr>
          <w:rFonts w:ascii="Arial" w:hAnsi="Arial" w:cs="Arial"/>
          <w:color w:val="000000"/>
          <w:sz w:val="24"/>
          <w:szCs w:val="24"/>
        </w:rPr>
        <w:t xml:space="preserve"> robót zamiennych wynikających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uzasadnionych potrzeb Zamawiającego, a Wykonawca zobowiązany jest je wykonać. </w:t>
      </w:r>
    </w:p>
    <w:p w14:paraId="3D1F99D5" w14:textId="7777777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może wnioskować o wprowadzenie robót zamiennych, które będą przedmiotem analizy przez Zamawiającego. </w:t>
      </w:r>
    </w:p>
    <w:p w14:paraId="005D5CC5" w14:textId="033DC96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Koszty wszystkich prowadzonych w trakcie realizacji Przedmiotu Umowy robót zamiennych powinny wzajemnie bilansować się w ramach kwoty określonej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 </w:t>
      </w:r>
      <w:r w:rsidRPr="004D30D5">
        <w:rPr>
          <w:rFonts w:ascii="Arial" w:hAnsi="Arial" w:cs="Arial"/>
          <w:sz w:val="24"/>
          <w:szCs w:val="24"/>
        </w:rPr>
        <w:t xml:space="preserve">7 </w:t>
      </w:r>
      <w:r w:rsidRPr="004D30D5">
        <w:rPr>
          <w:rFonts w:ascii="Arial" w:hAnsi="Arial" w:cs="Arial"/>
          <w:color w:val="000000"/>
          <w:sz w:val="24"/>
          <w:szCs w:val="24"/>
        </w:rPr>
        <w:t>ust. 1.</w:t>
      </w:r>
    </w:p>
    <w:p w14:paraId="5617924C" w14:textId="5886791E" w:rsidR="00F1359C" w:rsidRPr="009B1EB5" w:rsidRDefault="00986CDE" w:rsidP="009B1E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zgłosi zamiar wprowadzenia robót zamiennych, nie powoduje to zmiany terminów umownych, chyba, że udokumentowana przez Wykonawcę konieczność wyprzedzających zamówień materiałów, wpłynie na niemożność dotrzymania terminów. </w:t>
      </w:r>
    </w:p>
    <w:p w14:paraId="43136F5E" w14:textId="5027045B" w:rsidR="00F1359C" w:rsidRPr="004D30D5" w:rsidRDefault="00F1359C" w:rsidP="00E93721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633522A" w14:textId="5A8FEC12" w:rsidR="00622294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10</w:t>
      </w:r>
    </w:p>
    <w:p w14:paraId="5E604947" w14:textId="18133C2E" w:rsidR="007D7D7F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59B26BBC" w14:textId="77777777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eastAsia="Times New Roman" w:hAnsi="Arial" w:cs="Arial"/>
          <w:sz w:val="24"/>
          <w:szCs w:val="24"/>
          <w:lang w:eastAsia="pl-PL"/>
        </w:rPr>
        <w:t>Strony postanawiają, że obowiązującą je formą odszkodowania stanowić będą kary umowne.</w:t>
      </w:r>
    </w:p>
    <w:p w14:paraId="2CDBF1A7" w14:textId="77777777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zapłaci kary umowne Zamawiającemu z tytułu:</w:t>
      </w:r>
    </w:p>
    <w:p w14:paraId="0CD24BCB" w14:textId="4AE58526" w:rsidR="00622294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odstąpienia od umowy z przyczyn leżących po stronie Wykonawcy – w wysokości 20% wynagrodzenia brutto, o którym mowa w § 7 ust. 1; </w:t>
      </w:r>
    </w:p>
    <w:p w14:paraId="7AB26017" w14:textId="33FF6CD0" w:rsidR="00622294" w:rsidRPr="004D30D5" w:rsidRDefault="008D171B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zwłokę w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wykonani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przedmiotu umowy przez Wykonawcę w wysokości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br/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1% </w:t>
      </w:r>
      <w:bookmarkStart w:id="1" w:name="_Hlk9336405"/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wynagrodzenia brutto, o którym mowa w § 7 ust. 1 </w:t>
      </w:r>
      <w:bookmarkEnd w:id="1"/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za każdy dzień </w:t>
      </w:r>
      <w:r>
        <w:rPr>
          <w:rFonts w:ascii="Arial" w:hAnsi="Arial" w:cs="Arial"/>
          <w:color w:val="000000"/>
          <w:sz w:val="24"/>
          <w:szCs w:val="24"/>
        </w:rPr>
        <w:t>zwłoki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liczony od upływu terminu wyznaczonego na wykonanie przedmiotu umowy, </w:t>
      </w:r>
    </w:p>
    <w:p w14:paraId="719EA959" w14:textId="23C9143A" w:rsidR="007D7D7F" w:rsidRPr="004D30D5" w:rsidRDefault="008D171B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zwłokę w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usunięci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wad stwierdzonych przez Zamawiającego przy odbiorze końcowym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albo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w okresie rękojmi lub gwarancji – w wysokości 1% wynagrodzenia umownego brutto określonego w § 7 ust. 1 niniejszej umowy za każdy dzień </w:t>
      </w:r>
      <w:r>
        <w:rPr>
          <w:rFonts w:ascii="Arial" w:hAnsi="Arial" w:cs="Arial"/>
          <w:color w:val="000000"/>
          <w:sz w:val="24"/>
          <w:szCs w:val="24"/>
        </w:rPr>
        <w:t>zwłoki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liczony od terminu wyznaczonego na usunięcie wad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4333D213" w14:textId="77777777" w:rsidR="007D7D7F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lastRenderedPageBreak/>
        <w:t>Zamawiający zapłaci Wykonawcy kary umowne za:</w:t>
      </w:r>
    </w:p>
    <w:p w14:paraId="360EE8F6" w14:textId="60A93A78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odstąpienie od umowy z przyczyn </w:t>
      </w:r>
      <w:r w:rsidR="008D171B">
        <w:rPr>
          <w:rFonts w:ascii="Arial" w:hAnsi="Arial" w:cs="Arial"/>
          <w:color w:val="000000"/>
          <w:sz w:val="24"/>
          <w:szCs w:val="24"/>
        </w:rPr>
        <w:t>leżących po stronie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Zamawiającego w wysokości 20% umownego wynagrodzenia brutto, o którym mowa w § 7 ust. 1</w:t>
      </w:r>
      <w:r w:rsidR="003F571F">
        <w:rPr>
          <w:rFonts w:ascii="Arial" w:hAnsi="Arial" w:cs="Arial"/>
          <w:color w:val="000000"/>
          <w:sz w:val="24"/>
          <w:szCs w:val="24"/>
        </w:rPr>
        <w:t xml:space="preserve"> umowy</w:t>
      </w:r>
      <w:r w:rsidRPr="004D30D5">
        <w:rPr>
          <w:rFonts w:ascii="Arial" w:hAnsi="Arial" w:cs="Arial"/>
          <w:color w:val="000000"/>
          <w:sz w:val="24"/>
          <w:szCs w:val="24"/>
        </w:rPr>
        <w:t>,</w:t>
      </w:r>
    </w:p>
    <w:p w14:paraId="750BF8D6" w14:textId="22410D17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zwłokę w podjęciu czynności odbioru w wysokości 1% wynagrodzenia brutto, </w:t>
      </w:r>
      <w:r w:rsidR="009B1EB5">
        <w:rPr>
          <w:rFonts w:ascii="Arial" w:hAnsi="Arial" w:cs="Arial"/>
          <w:sz w:val="24"/>
          <w:szCs w:val="24"/>
        </w:rPr>
        <w:br/>
      </w:r>
      <w:r w:rsidRPr="004D30D5">
        <w:rPr>
          <w:rFonts w:ascii="Arial" w:hAnsi="Arial" w:cs="Arial"/>
          <w:sz w:val="24"/>
          <w:szCs w:val="24"/>
        </w:rPr>
        <w:t>o którym mowa w § 7 ust. 1 za każdy dzień zwłoki, licząc od następnego dnia po terminie, w którym odbiór miał być rozpoczęty.</w:t>
      </w:r>
    </w:p>
    <w:p w14:paraId="0AB5E4A4" w14:textId="6C213603" w:rsidR="00622294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Strony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zastrzega</w:t>
      </w:r>
      <w:r w:rsidRPr="004D30D5">
        <w:rPr>
          <w:rFonts w:ascii="Arial" w:hAnsi="Arial" w:cs="Arial"/>
          <w:color w:val="000000"/>
          <w:sz w:val="24"/>
          <w:szCs w:val="24"/>
        </w:rPr>
        <w:t>ją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sobie prawo dochodzenia odszkodowania uzupełniającego przewyższającego zastrzeżone kary umowne do pełnej wysokości faktycznie poniesionej szkody, w tym utraconych korzyści.</w:t>
      </w:r>
    </w:p>
    <w:p w14:paraId="7F11270A" w14:textId="77777777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Kara umowna zostanie zapłacona przez Stronę, która naruszyła postanowienia umowne w terminie 14 dni od daty otrzymania od drugiej Strony pisemnego żądania zapłaty zawierającego rachunek bankowy.</w:t>
      </w:r>
    </w:p>
    <w:p w14:paraId="5013A511" w14:textId="72AEDDED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przypadku niedotrzymania terminu określonego w ust.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5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niniejszego paragrafu, kary określone w § 1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ust. 2 zostaną przez Zamawiającego potrącone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szczególności: z wynagrodzenia Wykonawcy wynikającego z niniejszej Umowy, z innych należności Wykonawcy wynikających z innych umów zawartych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Zamawiającym, na co Wykonawca wyraża zgodę. </w:t>
      </w:r>
    </w:p>
    <w:p w14:paraId="1CB04F86" w14:textId="6B118843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Kary umowne wynikające z niniejszej Umowy nalicza się niezależnie od siebie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podlegają one kumulacji, przy czym łączna wysokość kar umownych nie przekroczy 50% wartości wynagrodzenia brutto. </w:t>
      </w:r>
    </w:p>
    <w:p w14:paraId="17DDCB2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5B482B" w14:textId="58FB3296" w:rsidR="00986CDE" w:rsidRPr="004D30D5" w:rsidRDefault="00BB620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02EC4E3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Odbiór robót</w:t>
      </w:r>
    </w:p>
    <w:p w14:paraId="3E81A7D1" w14:textId="4F7D934D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Odbiór przez Zamawiającego robót wykonanych przez Wykonawcę odbywać się będzie w terminie </w:t>
      </w:r>
      <w:r w:rsidR="009720EE">
        <w:rPr>
          <w:rFonts w:ascii="Arial" w:hAnsi="Arial" w:cs="Arial"/>
          <w:color w:val="000000"/>
          <w:sz w:val="24"/>
          <w:szCs w:val="24"/>
        </w:rPr>
        <w:t>14</w:t>
      </w:r>
      <w:r w:rsidR="009720E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dni od daty zgłoszenia dokonanego na piśmie. </w:t>
      </w:r>
    </w:p>
    <w:p w14:paraId="0F0FD5D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zgłosi Zamawiającemu gotowość do odbioru wykonywanych prac. </w:t>
      </w:r>
    </w:p>
    <w:p w14:paraId="6D8C426B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wyznaczy termin i rozpocznie odbiór przedmiotu odbioru w terminie 7 dni od daty zawiadomienia go o osiągnięciu gotowości do odbioru zawiadamiając Wykonawcę. </w:t>
      </w:r>
    </w:p>
    <w:p w14:paraId="38DCF97C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 toku czynności zostaną stwierdzone wady to Zamawiającemu przysługują następujące uprawnienia: </w:t>
      </w:r>
    </w:p>
    <w:p w14:paraId="105BD235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nadają się do usunięcia może odmówić odbioru do czasu usunięcia wad </w:t>
      </w:r>
    </w:p>
    <w:p w14:paraId="2D9BEBA9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nie nadają się do usunięcia to: </w:t>
      </w:r>
    </w:p>
    <w:p w14:paraId="51AC72E8" w14:textId="77777777" w:rsidR="005458FF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nie uniemożliwiają one użytkowania przedmiotu odbioru zgodnie </w:t>
      </w:r>
      <w:r w:rsidR="005458FF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przeznaczeniem Zamawiający może obniżyć odpowiednio wynagrodzenie </w:t>
      </w:r>
    </w:p>
    <w:p w14:paraId="5FC1172E" w14:textId="77777777" w:rsidR="00986CDE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jeżeli wady uniemożliwiają użytkowanie zgodnie z przeznaczeniem Zamawiający może odstąpić od Umowy żądając wyrównania szkody</w:t>
      </w:r>
      <w:r w:rsidR="005458F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0DA324F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14:paraId="46CCF43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Wykonawca zobowiązany jest do zawiadomienia Zamawiającego o usunięciu wad oraz do żądania wyznaczenia terminu odbioru zakwestionowanych uprzednio robót jako wadliwe.</w:t>
      </w:r>
    </w:p>
    <w:p w14:paraId="3FC294F6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wyznacza termin na protokolarne stwierdzenie usunięcia wad, jakie ujawniły się w okresie gwarancji.</w:t>
      </w:r>
    </w:p>
    <w:p w14:paraId="26D9822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3C5E7" w14:textId="37D08A8C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6BABE251" w14:textId="72B740F2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Rękojmia</w:t>
      </w:r>
      <w:r w:rsidR="00622294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i gwarancja</w:t>
      </w:r>
    </w:p>
    <w:p w14:paraId="7A4CFF4D" w14:textId="1F88BF46" w:rsidR="00B76E8C" w:rsidRDefault="00986CDE" w:rsidP="00433F5A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Wykonawca na wykonany zgodnie z Umową </w:t>
      </w:r>
      <w:r w:rsidR="00622294" w:rsidRPr="000F0EF5">
        <w:rPr>
          <w:rFonts w:ascii="Arial" w:hAnsi="Arial" w:cs="Arial"/>
          <w:color w:val="000000"/>
          <w:sz w:val="24"/>
          <w:szCs w:val="24"/>
        </w:rPr>
        <w:t>p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rzedmiot </w:t>
      </w:r>
      <w:r w:rsidR="00622294" w:rsidRPr="000F0EF5">
        <w:rPr>
          <w:rFonts w:ascii="Arial" w:hAnsi="Arial" w:cs="Arial"/>
          <w:color w:val="000000"/>
          <w:sz w:val="24"/>
          <w:szCs w:val="24"/>
        </w:rPr>
        <w:t>z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amówienia udziela rękojmi </w:t>
      </w:r>
      <w:r w:rsidR="00622294" w:rsidRPr="000F0EF5">
        <w:rPr>
          <w:rFonts w:ascii="Arial" w:hAnsi="Arial" w:cs="Arial"/>
          <w:color w:val="000000"/>
          <w:sz w:val="24"/>
          <w:szCs w:val="24"/>
        </w:rPr>
        <w:t xml:space="preserve">i gwarancji 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na okres </w:t>
      </w:r>
      <w:r w:rsidR="009720EE">
        <w:rPr>
          <w:rFonts w:ascii="Arial" w:hAnsi="Arial" w:cs="Arial"/>
          <w:color w:val="000000"/>
          <w:sz w:val="24"/>
          <w:szCs w:val="24"/>
        </w:rPr>
        <w:t>4</w:t>
      </w:r>
      <w:r w:rsidR="009720EE" w:rsidRPr="000F0EF5">
        <w:rPr>
          <w:rFonts w:ascii="Arial" w:hAnsi="Arial" w:cs="Arial"/>
          <w:color w:val="000000"/>
          <w:sz w:val="24"/>
          <w:szCs w:val="24"/>
        </w:rPr>
        <w:t xml:space="preserve"> </w:t>
      </w:r>
      <w:r w:rsidR="00DD27D4" w:rsidRPr="000F0EF5">
        <w:rPr>
          <w:rFonts w:ascii="Arial" w:hAnsi="Arial" w:cs="Arial"/>
          <w:color w:val="000000"/>
          <w:sz w:val="24"/>
          <w:szCs w:val="24"/>
        </w:rPr>
        <w:t xml:space="preserve">lat </w:t>
      </w:r>
      <w:r w:rsidRPr="000F0EF5">
        <w:rPr>
          <w:rFonts w:ascii="Arial" w:hAnsi="Arial" w:cs="Arial"/>
          <w:color w:val="000000"/>
          <w:sz w:val="24"/>
          <w:szCs w:val="24"/>
        </w:rPr>
        <w:t>licząc od daty odbioru uwidocznionej w protokole odbioru końcowego.</w:t>
      </w:r>
    </w:p>
    <w:p w14:paraId="559426AC" w14:textId="77777777" w:rsidR="00B76E8C" w:rsidRPr="000F0EF5" w:rsidRDefault="00B76E8C" w:rsidP="000F0EF5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hAnsi="Arial" w:cs="Arial"/>
          <w:color w:val="000000"/>
          <w:sz w:val="24"/>
          <w:szCs w:val="24"/>
        </w:rPr>
      </w:pPr>
    </w:p>
    <w:p w14:paraId="45D83E34" w14:textId="470C6F78" w:rsidR="00DD27D4" w:rsidRDefault="00DD27D4" w:rsidP="00E9372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217BFA36" w14:textId="1F902979" w:rsidR="00DD27D4" w:rsidRPr="004D30D5" w:rsidRDefault="00DD27D4" w:rsidP="00DD27D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B76E8C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2C3ABA17" w14:textId="73ED5570" w:rsidR="00DD27D4" w:rsidRDefault="00DD27D4" w:rsidP="00DD27D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Zabezpieczenie należytego wykonania umowy</w:t>
      </w:r>
    </w:p>
    <w:p w14:paraId="54996208" w14:textId="3D7C3C0A" w:rsidR="00DD27D4" w:rsidRPr="000F0EF5" w:rsidRDefault="00DD27D4" w:rsidP="000F0E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Wykonawca wnosi zabezpieczenie należytego wykonania umowy w wysokości 2% ceny oferty brutto, co stanowi kwotę w wysokości: 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 zł (</w:t>
      </w:r>
      <w:r>
        <w:rPr>
          <w:rFonts w:ascii="Arial" w:hAnsi="Arial" w:cs="Arial"/>
          <w:color w:val="000000"/>
          <w:sz w:val="24"/>
          <w:szCs w:val="24"/>
        </w:rPr>
        <w:t>Słownie: …</w:t>
      </w:r>
      <w:r w:rsidRPr="000F0EF5">
        <w:rPr>
          <w:rFonts w:ascii="Arial" w:hAnsi="Arial" w:cs="Arial"/>
          <w:color w:val="000000"/>
          <w:sz w:val="24"/>
          <w:szCs w:val="24"/>
        </w:rPr>
        <w:t>).</w:t>
      </w:r>
    </w:p>
    <w:p w14:paraId="1B52ACD1" w14:textId="7D683FD8" w:rsidR="00DD27D4" w:rsidRPr="000F0EF5" w:rsidRDefault="00DD27D4" w:rsidP="000F0E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Zabezpieczenie będzie wniesione w formie pieniężnej. </w:t>
      </w:r>
    </w:p>
    <w:p w14:paraId="4DBC9495" w14:textId="235DCE16" w:rsidR="00DD27D4" w:rsidRPr="000F0EF5" w:rsidRDefault="00DD27D4" w:rsidP="000F0E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 przypadku nienależytego wykonania zamówienia lub nieusunięcia wad przedmiotu zamówienia, zabezpieczenie wraz z powstałymi odsetkami będzie wykorzystane do zgodnego z umową wykonania robót i do pokrycia roszczeń </w:t>
      </w:r>
      <w:r w:rsidR="000F0EF5">
        <w:rPr>
          <w:rFonts w:ascii="Arial" w:hAnsi="Arial" w:cs="Arial"/>
          <w:color w:val="000000"/>
          <w:sz w:val="24"/>
          <w:szCs w:val="24"/>
        </w:rPr>
        <w:br/>
      </w:r>
      <w:r w:rsidRPr="000F0EF5">
        <w:rPr>
          <w:rFonts w:ascii="Arial" w:hAnsi="Arial" w:cs="Arial"/>
          <w:color w:val="000000"/>
          <w:sz w:val="24"/>
          <w:szCs w:val="24"/>
        </w:rPr>
        <w:t>z tytułu rękojmi za wady lub gwarancji jakości.</w:t>
      </w:r>
    </w:p>
    <w:p w14:paraId="569CFCFB" w14:textId="0C1CE5EE" w:rsidR="00DD27D4" w:rsidRPr="000F0EF5" w:rsidRDefault="00DD27D4" w:rsidP="000F0E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 przypadku należytego wykonania robót 70% zabezpieczenia zostanie zwrócone </w:t>
      </w:r>
    </w:p>
    <w:p w14:paraId="11177617" w14:textId="5C1EB326" w:rsidR="00DD27D4" w:rsidRPr="000F0EF5" w:rsidRDefault="00DD27D4" w:rsidP="000F0EF5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 ciągu 30 dni po odbiorze końcowym całego przedmiotu umowy potwierdzającym jego należyte wykonanie, o którym mowa w § 7 ust. 1 niniejszej umowy. Pozostała część, tj. 30%, zostanie zwrócona lub zwolniona w ciągu </w:t>
      </w:r>
      <w:r w:rsidR="009720EE">
        <w:rPr>
          <w:rFonts w:ascii="Arial" w:hAnsi="Arial" w:cs="Arial"/>
          <w:color w:val="000000"/>
          <w:sz w:val="24"/>
          <w:szCs w:val="24"/>
        </w:rPr>
        <w:t>30</w:t>
      </w:r>
      <w:r w:rsidR="009720EE" w:rsidRPr="000F0E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dni po upływie okresu rękojmi za wady liczonego od daty odbioru końcowego, o którym mowa w § </w:t>
      </w:r>
      <w:r>
        <w:rPr>
          <w:rFonts w:ascii="Arial" w:hAnsi="Arial" w:cs="Arial"/>
          <w:color w:val="000000"/>
          <w:sz w:val="24"/>
          <w:szCs w:val="24"/>
        </w:rPr>
        <w:t>12.</w:t>
      </w:r>
    </w:p>
    <w:p w14:paraId="431D1EFE" w14:textId="77777777" w:rsidR="00DD27D4" w:rsidRDefault="00DD27D4" w:rsidP="00E9372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64E00BD6" w14:textId="6979457F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D27D4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76E8C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02330509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Rozwiązywanie sporów i właściwość sądu</w:t>
      </w:r>
    </w:p>
    <w:p w14:paraId="7A54DA25" w14:textId="792E3871" w:rsidR="00060E61" w:rsidRPr="004D30D5" w:rsidRDefault="00986CDE" w:rsidP="00433F5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spornej (czego nie należy rozumieć jako zapisu na sąd polubowny). W przypadku nie dojścia do porozumienia w terminie, o którym mowa w zdaniu poprzednim, spory podlegają rozstrzyganiu przez sąd powszechny w Brzesku, a gdyby takiego Sądu nie było ze względu na przedmiot sprawy lub wartość przedmiotu sporu – sąd powszechny w Tarnowie. </w:t>
      </w:r>
    </w:p>
    <w:p w14:paraId="2441C045" w14:textId="77777777" w:rsidR="00986CDE" w:rsidRPr="004D30D5" w:rsidRDefault="00986CDE" w:rsidP="00433F5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przypadku nieważności lub bezskuteczności jednego lub więcej postanowień Umowy, Strony podejmą negocjacje w celu zastąpienia nieważnego postanowienia innym, niepodważalnym prawnie postanowieniem, które możliwie najwierniej odda zamierzony cel nieważnego postanowienia. </w:t>
      </w:r>
    </w:p>
    <w:p w14:paraId="0979E72B" w14:textId="542394E0" w:rsidR="00986CDE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A616C4" w14:textId="6C6C148B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D27D4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76E8C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14:paraId="12C4353F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0C3B75C6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sprawach nieuregulowanych umową mają zastosowanie odpowiednie przepisy ustawy Kodeks cywilny, ustawy Prawo budowlane oraz innych przepisów prawnych właściwych w przedmiocie niniejszej umowy. </w:t>
      </w:r>
    </w:p>
    <w:p w14:paraId="6021F622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zmiany niniejszej Umowy wymagają formy pi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semnej pod rygorem nieważności.</w:t>
      </w:r>
    </w:p>
    <w:p w14:paraId="11EC61F4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Umowa została sporządzona w dwóch jednobrzmiących egzemplarzach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jednym egzemplarzu dla Wykonawcy oraz jednym dla Zamawiającego. </w:t>
      </w:r>
    </w:p>
    <w:p w14:paraId="34767AD3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Poszczególne tytuły zastosowano w umowie jedynie dla przejrzystości i nie mają one wpływu na interpretację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mowy. </w:t>
      </w:r>
    </w:p>
    <w:p w14:paraId="4052B86F" w14:textId="299607EA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Bez zgody Zamawiającego wyrażonej w formie pisemnej pod rygorem nieważności Wykonawca nie może obciążyć bądź przenieść na podmi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 xml:space="preserve">ot trzeci choćby części praw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obowiązków wynikających z niniejszej umowy. </w:t>
      </w:r>
    </w:p>
    <w:p w14:paraId="407A549D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Wszelka korespondencja pomiędzy Stronami będzie kierowana pod adresy wskazane we wstępie umowy. </w:t>
      </w:r>
    </w:p>
    <w:p w14:paraId="300CE028" w14:textId="77777777" w:rsidR="00986CDE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niniejszej umowy zobowiązują się do wzajemnego powiadomienia w formie pisemnej pod rygorem nieważności, o każdej zmianie adresów do doręczeń, pod rygorem uznania, iż poczta prywatna/urzędowa/sądowa skierowana na ostatni wskazany przez Stronę adres została skutecznie doręczona z upływem ostatniego dnia awizowania. </w:t>
      </w:r>
    </w:p>
    <w:p w14:paraId="79001F3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B991A4" w14:textId="095CF88F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D27D4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76E8C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2E14F75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Wykaz załączników do Umowy</w:t>
      </w:r>
    </w:p>
    <w:p w14:paraId="7562091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Integralnymi składnikami niniejszej U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mowy są następujące załączniki:</w:t>
      </w:r>
    </w:p>
    <w:p w14:paraId="7BDDFC82" w14:textId="0BBC6511" w:rsidR="00B13D74" w:rsidRPr="004D30D5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Zał. 1 </w:t>
      </w:r>
      <w:r w:rsidR="00DD27D4">
        <w:rPr>
          <w:rFonts w:ascii="Arial" w:hAnsi="Arial" w:cs="Arial"/>
          <w:sz w:val="24"/>
          <w:szCs w:val="24"/>
        </w:rPr>
        <w:t>Przedmiary robót</w:t>
      </w:r>
    </w:p>
    <w:p w14:paraId="70166337" w14:textId="77777777" w:rsidR="00DD27D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Zał. 2 </w:t>
      </w:r>
      <w:r w:rsidR="00DD27D4">
        <w:rPr>
          <w:rFonts w:ascii="Arial" w:hAnsi="Arial" w:cs="Arial"/>
          <w:sz w:val="24"/>
          <w:szCs w:val="24"/>
        </w:rPr>
        <w:t>Specyfikacja techniczna</w:t>
      </w:r>
    </w:p>
    <w:p w14:paraId="0E2CFC58" w14:textId="5D3534F1" w:rsidR="00B13D74" w:rsidRPr="004D30D5" w:rsidRDefault="00DD27D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3 Mapa remontowanych dróg</w:t>
      </w:r>
    </w:p>
    <w:p w14:paraId="1A96A0EA" w14:textId="2453FAB1" w:rsidR="00717626" w:rsidRPr="004D30D5" w:rsidRDefault="00717626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Zał. 4 Klauzula informacyjna</w:t>
      </w:r>
    </w:p>
    <w:p w14:paraId="504D949C" w14:textId="69FC41EE" w:rsidR="00B8549D" w:rsidRPr="00E85BBB" w:rsidRDefault="00EE71BC" w:rsidP="00E85BBB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Zał. 5 Oświadczenie wykonawcy</w:t>
      </w:r>
    </w:p>
    <w:p w14:paraId="4B4B148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5FD33E" w14:textId="77777777" w:rsidR="00986CDE" w:rsidRPr="004D30D5" w:rsidRDefault="00CE625A" w:rsidP="00E9372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>WYKONAWCA:</w:t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="00986CDE"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ZAMAWIAJĄCY: </w:t>
      </w:r>
    </w:p>
    <w:p w14:paraId="6937B49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17A7C6" w14:textId="49B1FC33" w:rsidR="00986CDE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251B86" w14:textId="77777777" w:rsidR="009B1EB5" w:rsidRPr="004D30D5" w:rsidRDefault="009B1EB5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8C2322" w14:textId="07BA3279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…..</w:t>
      </w:r>
      <w:r w:rsidR="009B1EB5" w:rsidRPr="004D30D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 w:rsidRPr="004D30D5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</w:p>
    <w:sectPr w:rsidR="00986CDE" w:rsidRPr="004D30D5" w:rsidSect="00BB1AB8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3358" w14:textId="77777777" w:rsidR="00477075" w:rsidRDefault="00477075">
      <w:pPr>
        <w:spacing w:after="0" w:line="240" w:lineRule="auto"/>
      </w:pPr>
      <w:r>
        <w:separator/>
      </w:r>
    </w:p>
  </w:endnote>
  <w:endnote w:type="continuationSeparator" w:id="0">
    <w:p w14:paraId="3CA87C03" w14:textId="77777777" w:rsidR="00477075" w:rsidRDefault="0047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76370"/>
      <w:docPartObj>
        <w:docPartGallery w:val="Page Numbers (Bottom of Page)"/>
        <w:docPartUnique/>
      </w:docPartObj>
    </w:sdtPr>
    <w:sdtEndPr/>
    <w:sdtContent>
      <w:p w14:paraId="1A474428" w14:textId="5C23CEDF" w:rsidR="00087726" w:rsidRDefault="00986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1D">
          <w:rPr>
            <w:noProof/>
          </w:rPr>
          <w:t>2</w:t>
        </w:r>
        <w:r>
          <w:fldChar w:fldCharType="end"/>
        </w:r>
      </w:p>
    </w:sdtContent>
  </w:sdt>
  <w:p w14:paraId="3B0E83D4" w14:textId="77777777" w:rsidR="00087726" w:rsidRDefault="00087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D212" w14:textId="77777777" w:rsidR="00477075" w:rsidRDefault="00477075">
      <w:pPr>
        <w:spacing w:after="0" w:line="240" w:lineRule="auto"/>
      </w:pPr>
      <w:r>
        <w:separator/>
      </w:r>
    </w:p>
  </w:footnote>
  <w:footnote w:type="continuationSeparator" w:id="0">
    <w:p w14:paraId="16526AA6" w14:textId="77777777" w:rsidR="00477075" w:rsidRDefault="0047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F82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0AC1"/>
    <w:multiLevelType w:val="hybridMultilevel"/>
    <w:tmpl w:val="93E2D3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067B32"/>
    <w:multiLevelType w:val="hybridMultilevel"/>
    <w:tmpl w:val="0EAC3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87"/>
    <w:multiLevelType w:val="hybridMultilevel"/>
    <w:tmpl w:val="B142D3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336DE"/>
    <w:multiLevelType w:val="hybridMultilevel"/>
    <w:tmpl w:val="3C6C8E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587127"/>
    <w:multiLevelType w:val="hybridMultilevel"/>
    <w:tmpl w:val="70445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B2C"/>
    <w:multiLevelType w:val="hybridMultilevel"/>
    <w:tmpl w:val="83C4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1F78"/>
    <w:multiLevelType w:val="hybridMultilevel"/>
    <w:tmpl w:val="F09C3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44D"/>
    <w:multiLevelType w:val="hybridMultilevel"/>
    <w:tmpl w:val="9372F27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792"/>
    <w:multiLevelType w:val="hybridMultilevel"/>
    <w:tmpl w:val="9138B2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9258BB"/>
    <w:multiLevelType w:val="hybridMultilevel"/>
    <w:tmpl w:val="703E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4615"/>
    <w:multiLevelType w:val="hybridMultilevel"/>
    <w:tmpl w:val="018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66E0"/>
    <w:multiLevelType w:val="hybridMultilevel"/>
    <w:tmpl w:val="E488C89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D8156B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F704D9"/>
    <w:multiLevelType w:val="hybridMultilevel"/>
    <w:tmpl w:val="A78E9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760E2"/>
    <w:multiLevelType w:val="hybridMultilevel"/>
    <w:tmpl w:val="3578B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2B"/>
    <w:multiLevelType w:val="hybridMultilevel"/>
    <w:tmpl w:val="17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3BB9"/>
    <w:multiLevelType w:val="hybridMultilevel"/>
    <w:tmpl w:val="B1743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30A87"/>
    <w:multiLevelType w:val="hybridMultilevel"/>
    <w:tmpl w:val="E61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0058A"/>
    <w:multiLevelType w:val="hybridMultilevel"/>
    <w:tmpl w:val="4D36A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2B50"/>
    <w:multiLevelType w:val="hybridMultilevel"/>
    <w:tmpl w:val="D106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47E6C"/>
    <w:multiLevelType w:val="hybridMultilevel"/>
    <w:tmpl w:val="7AE05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F243A"/>
    <w:multiLevelType w:val="hybridMultilevel"/>
    <w:tmpl w:val="E7C2B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831FB"/>
    <w:multiLevelType w:val="hybridMultilevel"/>
    <w:tmpl w:val="347E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119C0"/>
    <w:multiLevelType w:val="hybridMultilevel"/>
    <w:tmpl w:val="4066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474A"/>
    <w:multiLevelType w:val="hybridMultilevel"/>
    <w:tmpl w:val="6EAC3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6EF3"/>
    <w:multiLevelType w:val="hybridMultilevel"/>
    <w:tmpl w:val="6322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05F1A"/>
    <w:multiLevelType w:val="hybridMultilevel"/>
    <w:tmpl w:val="907A345E"/>
    <w:lvl w:ilvl="0" w:tplc="27203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470F8F"/>
    <w:multiLevelType w:val="hybridMultilevel"/>
    <w:tmpl w:val="12B874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EA043B3"/>
    <w:multiLevelType w:val="hybridMultilevel"/>
    <w:tmpl w:val="B91E5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FA559C1"/>
    <w:multiLevelType w:val="hybridMultilevel"/>
    <w:tmpl w:val="D828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D045C"/>
    <w:multiLevelType w:val="hybridMultilevel"/>
    <w:tmpl w:val="EA1A9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73C56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E4907"/>
    <w:multiLevelType w:val="hybridMultilevel"/>
    <w:tmpl w:val="C7CEA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4D70F7E"/>
    <w:multiLevelType w:val="hybridMultilevel"/>
    <w:tmpl w:val="57C4741E"/>
    <w:lvl w:ilvl="0" w:tplc="77FA1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6E37F96"/>
    <w:multiLevelType w:val="hybridMultilevel"/>
    <w:tmpl w:val="C3C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92175"/>
    <w:multiLevelType w:val="hybridMultilevel"/>
    <w:tmpl w:val="5A947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9096E"/>
    <w:multiLevelType w:val="hybridMultilevel"/>
    <w:tmpl w:val="CDC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66DCF"/>
    <w:multiLevelType w:val="hybridMultilevel"/>
    <w:tmpl w:val="D23E4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661A7"/>
    <w:multiLevelType w:val="hybridMultilevel"/>
    <w:tmpl w:val="0AAA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B704D"/>
    <w:multiLevelType w:val="hybridMultilevel"/>
    <w:tmpl w:val="F2C62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14A4F"/>
    <w:multiLevelType w:val="hybridMultilevel"/>
    <w:tmpl w:val="FAE48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D3590"/>
    <w:multiLevelType w:val="hybridMultilevel"/>
    <w:tmpl w:val="4A0298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6290DB3"/>
    <w:multiLevelType w:val="hybridMultilevel"/>
    <w:tmpl w:val="95F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B1CF0"/>
    <w:multiLevelType w:val="hybridMultilevel"/>
    <w:tmpl w:val="9AC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D543F"/>
    <w:multiLevelType w:val="hybridMultilevel"/>
    <w:tmpl w:val="625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415B4"/>
    <w:multiLevelType w:val="hybridMultilevel"/>
    <w:tmpl w:val="867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C3ABD"/>
    <w:multiLevelType w:val="hybridMultilevel"/>
    <w:tmpl w:val="3CD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4569D"/>
    <w:multiLevelType w:val="hybridMultilevel"/>
    <w:tmpl w:val="E76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136CE8"/>
    <w:multiLevelType w:val="hybridMultilevel"/>
    <w:tmpl w:val="9DB49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8E7549"/>
    <w:multiLevelType w:val="hybridMultilevel"/>
    <w:tmpl w:val="58D2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927992"/>
    <w:multiLevelType w:val="hybridMultilevel"/>
    <w:tmpl w:val="893E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BF11A0"/>
    <w:multiLevelType w:val="hybridMultilevel"/>
    <w:tmpl w:val="926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87C50"/>
    <w:multiLevelType w:val="hybridMultilevel"/>
    <w:tmpl w:val="042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F1653"/>
    <w:multiLevelType w:val="hybridMultilevel"/>
    <w:tmpl w:val="6AC8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5"/>
  </w:num>
  <w:num w:numId="3">
    <w:abstractNumId w:val="16"/>
  </w:num>
  <w:num w:numId="4">
    <w:abstractNumId w:val="53"/>
  </w:num>
  <w:num w:numId="5">
    <w:abstractNumId w:val="36"/>
  </w:num>
  <w:num w:numId="6">
    <w:abstractNumId w:val="6"/>
  </w:num>
  <w:num w:numId="7">
    <w:abstractNumId w:val="44"/>
  </w:num>
  <w:num w:numId="8">
    <w:abstractNumId w:val="40"/>
  </w:num>
  <w:num w:numId="9">
    <w:abstractNumId w:val="51"/>
  </w:num>
  <w:num w:numId="10">
    <w:abstractNumId w:val="7"/>
  </w:num>
  <w:num w:numId="11">
    <w:abstractNumId w:val="41"/>
  </w:num>
  <w:num w:numId="12">
    <w:abstractNumId w:val="48"/>
  </w:num>
  <w:num w:numId="13">
    <w:abstractNumId w:val="22"/>
  </w:num>
  <w:num w:numId="14">
    <w:abstractNumId w:val="38"/>
  </w:num>
  <w:num w:numId="15">
    <w:abstractNumId w:val="13"/>
  </w:num>
  <w:num w:numId="16">
    <w:abstractNumId w:val="20"/>
  </w:num>
  <w:num w:numId="17">
    <w:abstractNumId w:val="30"/>
  </w:num>
  <w:num w:numId="18">
    <w:abstractNumId w:val="21"/>
  </w:num>
  <w:num w:numId="19">
    <w:abstractNumId w:val="42"/>
  </w:num>
  <w:num w:numId="20">
    <w:abstractNumId w:val="31"/>
  </w:num>
  <w:num w:numId="21">
    <w:abstractNumId w:val="45"/>
  </w:num>
  <w:num w:numId="22">
    <w:abstractNumId w:val="46"/>
  </w:num>
  <w:num w:numId="23">
    <w:abstractNumId w:val="35"/>
  </w:num>
  <w:num w:numId="24">
    <w:abstractNumId w:val="8"/>
  </w:num>
  <w:num w:numId="25">
    <w:abstractNumId w:val="39"/>
  </w:num>
  <w:num w:numId="26">
    <w:abstractNumId w:val="12"/>
  </w:num>
  <w:num w:numId="27">
    <w:abstractNumId w:val="19"/>
  </w:num>
  <w:num w:numId="28">
    <w:abstractNumId w:val="32"/>
  </w:num>
  <w:num w:numId="29">
    <w:abstractNumId w:val="24"/>
  </w:num>
  <w:num w:numId="30">
    <w:abstractNumId w:val="0"/>
  </w:num>
  <w:num w:numId="31">
    <w:abstractNumId w:val="18"/>
  </w:num>
  <w:num w:numId="32">
    <w:abstractNumId w:val="14"/>
  </w:num>
  <w:num w:numId="33">
    <w:abstractNumId w:val="23"/>
  </w:num>
  <w:num w:numId="34">
    <w:abstractNumId w:val="11"/>
  </w:num>
  <w:num w:numId="35">
    <w:abstractNumId w:val="28"/>
  </w:num>
  <w:num w:numId="36">
    <w:abstractNumId w:val="52"/>
  </w:num>
  <w:num w:numId="37">
    <w:abstractNumId w:val="5"/>
  </w:num>
  <w:num w:numId="38">
    <w:abstractNumId w:val="2"/>
  </w:num>
  <w:num w:numId="39">
    <w:abstractNumId w:val="43"/>
  </w:num>
  <w:num w:numId="40">
    <w:abstractNumId w:val="29"/>
  </w:num>
  <w:num w:numId="41">
    <w:abstractNumId w:val="3"/>
  </w:num>
  <w:num w:numId="42">
    <w:abstractNumId w:val="26"/>
  </w:num>
  <w:num w:numId="43">
    <w:abstractNumId w:val="37"/>
  </w:num>
  <w:num w:numId="44">
    <w:abstractNumId w:val="47"/>
  </w:num>
  <w:num w:numId="45">
    <w:abstractNumId w:val="50"/>
  </w:num>
  <w:num w:numId="46">
    <w:abstractNumId w:val="4"/>
  </w:num>
  <w:num w:numId="47">
    <w:abstractNumId w:val="10"/>
  </w:num>
  <w:num w:numId="48">
    <w:abstractNumId w:val="33"/>
  </w:num>
  <w:num w:numId="49">
    <w:abstractNumId w:val="1"/>
  </w:num>
  <w:num w:numId="50">
    <w:abstractNumId w:val="9"/>
  </w:num>
  <w:num w:numId="51">
    <w:abstractNumId w:val="49"/>
  </w:num>
  <w:num w:numId="52">
    <w:abstractNumId w:val="15"/>
  </w:num>
  <w:num w:numId="53">
    <w:abstractNumId w:val="17"/>
  </w:num>
  <w:num w:numId="54">
    <w:abstractNumId w:val="27"/>
  </w:num>
  <w:num w:numId="55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6"/>
    <w:rsid w:val="00045491"/>
    <w:rsid w:val="00060E61"/>
    <w:rsid w:val="000616C5"/>
    <w:rsid w:val="00066C55"/>
    <w:rsid w:val="00083433"/>
    <w:rsid w:val="00087726"/>
    <w:rsid w:val="000F0EF5"/>
    <w:rsid w:val="001173C9"/>
    <w:rsid w:val="00155165"/>
    <w:rsid w:val="0016304D"/>
    <w:rsid w:val="00167D0F"/>
    <w:rsid w:val="00180F3C"/>
    <w:rsid w:val="00193071"/>
    <w:rsid w:val="001A02EC"/>
    <w:rsid w:val="001B06D1"/>
    <w:rsid w:val="001D13C8"/>
    <w:rsid w:val="001E5050"/>
    <w:rsid w:val="0022343B"/>
    <w:rsid w:val="00244862"/>
    <w:rsid w:val="00280C4F"/>
    <w:rsid w:val="002852E1"/>
    <w:rsid w:val="00291727"/>
    <w:rsid w:val="002C6721"/>
    <w:rsid w:val="002D59F2"/>
    <w:rsid w:val="002F371E"/>
    <w:rsid w:val="003056EB"/>
    <w:rsid w:val="00370FDE"/>
    <w:rsid w:val="00392A8E"/>
    <w:rsid w:val="003968EE"/>
    <w:rsid w:val="003B073A"/>
    <w:rsid w:val="003B341C"/>
    <w:rsid w:val="003E1BE6"/>
    <w:rsid w:val="003E47E0"/>
    <w:rsid w:val="003F571F"/>
    <w:rsid w:val="0040178E"/>
    <w:rsid w:val="00433F5A"/>
    <w:rsid w:val="00446DFB"/>
    <w:rsid w:val="00477075"/>
    <w:rsid w:val="0048439B"/>
    <w:rsid w:val="004C2B0C"/>
    <w:rsid w:val="004D30D5"/>
    <w:rsid w:val="004E5CB0"/>
    <w:rsid w:val="00520890"/>
    <w:rsid w:val="005458FF"/>
    <w:rsid w:val="00556BAD"/>
    <w:rsid w:val="00597525"/>
    <w:rsid w:val="005D3C32"/>
    <w:rsid w:val="00622294"/>
    <w:rsid w:val="00632260"/>
    <w:rsid w:val="0066549B"/>
    <w:rsid w:val="00666D03"/>
    <w:rsid w:val="0067187B"/>
    <w:rsid w:val="006755AE"/>
    <w:rsid w:val="00676137"/>
    <w:rsid w:val="00676CB1"/>
    <w:rsid w:val="00677DD0"/>
    <w:rsid w:val="006910F0"/>
    <w:rsid w:val="006C7B0C"/>
    <w:rsid w:val="006E623A"/>
    <w:rsid w:val="00702D9C"/>
    <w:rsid w:val="00717626"/>
    <w:rsid w:val="007D7D7F"/>
    <w:rsid w:val="00816495"/>
    <w:rsid w:val="00864220"/>
    <w:rsid w:val="008A1149"/>
    <w:rsid w:val="008C5176"/>
    <w:rsid w:val="008D0B6C"/>
    <w:rsid w:val="008D171B"/>
    <w:rsid w:val="00915038"/>
    <w:rsid w:val="009720EE"/>
    <w:rsid w:val="00986CDE"/>
    <w:rsid w:val="00995798"/>
    <w:rsid w:val="009A7957"/>
    <w:rsid w:val="009B1EB5"/>
    <w:rsid w:val="00A02372"/>
    <w:rsid w:val="00A15217"/>
    <w:rsid w:val="00A40CBE"/>
    <w:rsid w:val="00A454DA"/>
    <w:rsid w:val="00A52470"/>
    <w:rsid w:val="00A609AC"/>
    <w:rsid w:val="00A755EF"/>
    <w:rsid w:val="00A94434"/>
    <w:rsid w:val="00B02C2B"/>
    <w:rsid w:val="00B054CF"/>
    <w:rsid w:val="00B13D74"/>
    <w:rsid w:val="00B47FF6"/>
    <w:rsid w:val="00B74DBB"/>
    <w:rsid w:val="00B757ED"/>
    <w:rsid w:val="00B76E8C"/>
    <w:rsid w:val="00B8549D"/>
    <w:rsid w:val="00BA7FF8"/>
    <w:rsid w:val="00BB06EB"/>
    <w:rsid w:val="00BB1AB8"/>
    <w:rsid w:val="00BB620E"/>
    <w:rsid w:val="00BC493D"/>
    <w:rsid w:val="00BF703B"/>
    <w:rsid w:val="00C05A75"/>
    <w:rsid w:val="00C209A3"/>
    <w:rsid w:val="00C21694"/>
    <w:rsid w:val="00C63C7B"/>
    <w:rsid w:val="00C67578"/>
    <w:rsid w:val="00C735AF"/>
    <w:rsid w:val="00C808D5"/>
    <w:rsid w:val="00C82B00"/>
    <w:rsid w:val="00C97A1D"/>
    <w:rsid w:val="00CC13A1"/>
    <w:rsid w:val="00CC37C0"/>
    <w:rsid w:val="00CD5AE8"/>
    <w:rsid w:val="00CE625A"/>
    <w:rsid w:val="00CF2300"/>
    <w:rsid w:val="00D160EC"/>
    <w:rsid w:val="00D43EA2"/>
    <w:rsid w:val="00D57F44"/>
    <w:rsid w:val="00D9289F"/>
    <w:rsid w:val="00D97713"/>
    <w:rsid w:val="00DA5664"/>
    <w:rsid w:val="00DD27D4"/>
    <w:rsid w:val="00E03B8D"/>
    <w:rsid w:val="00E34D01"/>
    <w:rsid w:val="00E35C71"/>
    <w:rsid w:val="00E37979"/>
    <w:rsid w:val="00E409BB"/>
    <w:rsid w:val="00E44118"/>
    <w:rsid w:val="00E51C75"/>
    <w:rsid w:val="00E85BBB"/>
    <w:rsid w:val="00E93721"/>
    <w:rsid w:val="00EB2780"/>
    <w:rsid w:val="00ED37FB"/>
    <w:rsid w:val="00EE71BC"/>
    <w:rsid w:val="00EF7261"/>
    <w:rsid w:val="00F1359C"/>
    <w:rsid w:val="00F17FE2"/>
    <w:rsid w:val="00F45BE6"/>
    <w:rsid w:val="00F73B8B"/>
    <w:rsid w:val="00F740E1"/>
    <w:rsid w:val="00F870AB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3957"/>
  <w15:chartTrackingRefBased/>
  <w15:docId w15:val="{702C4E72-7339-4699-8824-0669A5F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DE"/>
  </w:style>
  <w:style w:type="paragraph" w:customStyle="1" w:styleId="Default">
    <w:name w:val="Default"/>
    <w:rsid w:val="00986C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1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E599-BB0F-48B2-84B6-2E43F632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 (Nadl. Brzesko)</cp:lastModifiedBy>
  <cp:revision>2</cp:revision>
  <cp:lastPrinted>2024-01-25T09:16:00Z</cp:lastPrinted>
  <dcterms:created xsi:type="dcterms:W3CDTF">2024-01-30T07:07:00Z</dcterms:created>
  <dcterms:modified xsi:type="dcterms:W3CDTF">2024-01-30T07:07:00Z</dcterms:modified>
</cp:coreProperties>
</file>