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D2" w:rsidRPr="009345DC" w:rsidRDefault="00D535D2" w:rsidP="002808A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345DC">
        <w:rPr>
          <w:rFonts w:ascii="Times New Roman" w:eastAsia="Times New Roman" w:hAnsi="Times New Roman" w:cs="Times New Roman"/>
          <w:lang w:eastAsia="pl-PL"/>
        </w:rPr>
        <w:t xml:space="preserve">Radom, dnia </w:t>
      </w:r>
      <w:r w:rsidR="00C843C4">
        <w:rPr>
          <w:rFonts w:ascii="Times New Roman" w:eastAsia="Times New Roman" w:hAnsi="Times New Roman" w:cs="Times New Roman"/>
          <w:lang w:eastAsia="pl-PL"/>
        </w:rPr>
        <w:t>02.10</w:t>
      </w:r>
      <w:r w:rsidR="009345DC" w:rsidRPr="009345DC">
        <w:rPr>
          <w:rFonts w:ascii="Times New Roman" w:eastAsia="Times New Roman" w:hAnsi="Times New Roman" w:cs="Times New Roman"/>
          <w:lang w:eastAsia="pl-PL"/>
        </w:rPr>
        <w:t xml:space="preserve">.2023 </w:t>
      </w:r>
      <w:r w:rsidR="00EB6B99" w:rsidRPr="009345DC">
        <w:rPr>
          <w:rFonts w:ascii="Times New Roman" w:eastAsia="Times New Roman" w:hAnsi="Times New Roman" w:cs="Times New Roman"/>
          <w:lang w:eastAsia="pl-PL"/>
        </w:rPr>
        <w:t>r.</w:t>
      </w:r>
      <w:r w:rsidRPr="009345DC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9345DC" w:rsidRDefault="009345DC" w:rsidP="002808AF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D535D2" w:rsidRPr="009345DC" w:rsidRDefault="00D535D2" w:rsidP="002808AF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9345DC">
        <w:rPr>
          <w:rFonts w:ascii="Times New Roman" w:eastAsia="Times New Roman" w:hAnsi="Times New Roman" w:cs="Times New Roman"/>
          <w:lang w:eastAsia="pl-PL"/>
        </w:rPr>
        <w:t>Egz. poj.</w:t>
      </w:r>
    </w:p>
    <w:p w:rsidR="00D535D2" w:rsidRPr="00355468" w:rsidRDefault="00D535D2" w:rsidP="002808A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9345DC" w:rsidRDefault="00D535D2" w:rsidP="002808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="00084973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</w:p>
    <w:p w:rsidR="00D535D2" w:rsidRPr="009345DC" w:rsidRDefault="00D535D2" w:rsidP="009345D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  <w:r w:rsidRPr="009345D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WYKONAWCY</w:t>
      </w:r>
    </w:p>
    <w:p w:rsidR="000C3FEE" w:rsidRDefault="000C3FEE" w:rsidP="002808A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</w:p>
    <w:p w:rsidR="009345DC" w:rsidRDefault="009345DC" w:rsidP="00D25D43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</w:p>
    <w:p w:rsidR="00834F3B" w:rsidRPr="00834F3B" w:rsidRDefault="00834F3B" w:rsidP="00D25D43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 w:rsidRPr="00834F3B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INFORMACJA</w:t>
      </w:r>
    </w:p>
    <w:p w:rsidR="00084973" w:rsidRDefault="00EF7D3C" w:rsidP="00D25D43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  <w:r w:rsidRPr="00834F3B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>o</w:t>
      </w:r>
      <w:r w:rsidR="00401091" w:rsidRPr="00834F3B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 xml:space="preserve"> unieważnieniu </w:t>
      </w:r>
      <w:r w:rsidR="0049051E" w:rsidRPr="00834F3B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>postę</w:t>
      </w:r>
      <w:r w:rsidR="00401091" w:rsidRPr="00834F3B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 xml:space="preserve">powania </w:t>
      </w:r>
    </w:p>
    <w:p w:rsidR="00D25D43" w:rsidRDefault="00D25D43" w:rsidP="00D25D43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  <w:r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 xml:space="preserve">w części dotyczącej zadania nr </w:t>
      </w:r>
      <w:r w:rsidR="00C843C4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>1 i nr 2</w:t>
      </w:r>
      <w:r w:rsidR="009345DC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>.</w:t>
      </w:r>
    </w:p>
    <w:p w:rsidR="009345DC" w:rsidRDefault="009345DC" w:rsidP="009345DC">
      <w:pPr>
        <w:spacing w:after="0" w:line="276" w:lineRule="auto"/>
        <w:jc w:val="center"/>
        <w:rPr>
          <w:rFonts w:ascii="Times New Roman" w:eastAsia="Calibri" w:hAnsi="Times New Roman" w:cs="Times New Roman"/>
          <w:kern w:val="3"/>
          <w:sz w:val="20"/>
          <w:szCs w:val="20"/>
          <w:lang w:eastAsia="ja-JP" w:bidi="fa-IR"/>
        </w:rPr>
      </w:pPr>
    </w:p>
    <w:p w:rsidR="00C843C4" w:rsidRPr="00C843C4" w:rsidRDefault="00C843C4" w:rsidP="00C843C4">
      <w:pPr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C843C4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 xml:space="preserve">dotyczy postępowania o udzielenie zamówienia  </w:t>
      </w:r>
      <w:r w:rsidRPr="00C843C4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 xml:space="preserve">prowadzonego w trybie podstawowym </w:t>
      </w:r>
      <w:r w:rsidRPr="00C843C4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  <w:t xml:space="preserve">bez możliwości prowadzenia negocjacji na podstawie art. 275 pkt 1 ustawy z dnia 11 września 2019 r. Prawo zamówień publicznych (Dz. U. z 2023 r. poz. 1605) zwana dalej ustawą Pzp </w:t>
      </w:r>
      <w:r w:rsidRPr="00C843C4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</w:r>
      <w:r w:rsidRPr="00C843C4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>w przedmiocie zamówienia:</w:t>
      </w:r>
    </w:p>
    <w:p w:rsidR="00C843C4" w:rsidRPr="00C843C4" w:rsidRDefault="00C843C4" w:rsidP="00C843C4">
      <w:pPr>
        <w:tabs>
          <w:tab w:val="left" w:pos="567"/>
        </w:tabs>
        <w:spacing w:line="276" w:lineRule="auto"/>
        <w:contextualSpacing/>
        <w:jc w:val="center"/>
        <w:rPr>
          <w:rFonts w:ascii="Arial Black" w:eastAsia="Calibri" w:hAnsi="Arial Black" w:cs="Times New Roman"/>
          <w:b/>
          <w:u w:val="single"/>
        </w:rPr>
      </w:pPr>
      <w:r w:rsidRPr="00C843C4">
        <w:rPr>
          <w:rFonts w:ascii="Arial Black" w:eastAsia="Calibri" w:hAnsi="Arial Black" w:cs="Times New Roman"/>
          <w:b/>
          <w:u w:val="single"/>
        </w:rPr>
        <w:t>Zakup i dostawa ogumienia zimowego do pojazdów służbowych będących na stanie KWP z siedzibą w Radomiu.</w:t>
      </w:r>
    </w:p>
    <w:p w:rsidR="00C843C4" w:rsidRPr="00C843C4" w:rsidRDefault="00C843C4" w:rsidP="00C843C4">
      <w:pPr>
        <w:spacing w:after="0" w:line="240" w:lineRule="auto"/>
        <w:jc w:val="both"/>
        <w:rPr>
          <w:rFonts w:ascii="Arial Black" w:eastAsia="Andale Sans UI" w:hAnsi="Arial Black" w:cs="Times New Roman"/>
          <w:b/>
          <w:kern w:val="3"/>
          <w:sz w:val="20"/>
          <w:szCs w:val="20"/>
          <w:u w:val="single"/>
          <w:lang w:eastAsia="ja-JP" w:bidi="fa-IR"/>
        </w:rPr>
      </w:pPr>
    </w:p>
    <w:p w:rsidR="00C843C4" w:rsidRPr="00C843C4" w:rsidRDefault="00C843C4" w:rsidP="00C843C4">
      <w:pPr>
        <w:spacing w:after="0" w:line="360" w:lineRule="auto"/>
        <w:jc w:val="both"/>
        <w:rPr>
          <w:rFonts w:ascii="Arial Black" w:eastAsia="Andale Sans UI" w:hAnsi="Arial Black" w:cs="Times New Roman"/>
          <w:b/>
          <w:kern w:val="3"/>
          <w:sz w:val="16"/>
          <w:szCs w:val="16"/>
          <w:lang w:eastAsia="ja-JP" w:bidi="fa-IR"/>
        </w:rPr>
      </w:pPr>
      <w:r w:rsidRPr="00C843C4">
        <w:rPr>
          <w:rFonts w:ascii="Arial Black" w:eastAsia="Andale Sans UI" w:hAnsi="Arial Black" w:cs="Times New Roman"/>
          <w:b/>
          <w:kern w:val="3"/>
          <w:sz w:val="16"/>
          <w:szCs w:val="16"/>
          <w:lang w:eastAsia="ja-JP" w:bidi="fa-IR"/>
        </w:rPr>
        <w:t>Nr wew. postępowania: 32/23</w:t>
      </w:r>
    </w:p>
    <w:p w:rsidR="00C843C4" w:rsidRPr="00C843C4" w:rsidRDefault="00C843C4" w:rsidP="00C843C4">
      <w:pPr>
        <w:spacing w:after="0" w:line="360" w:lineRule="auto"/>
        <w:jc w:val="both"/>
        <w:rPr>
          <w:rFonts w:ascii="Arial Black" w:eastAsia="Andale Sans UI" w:hAnsi="Arial Black" w:cs="Times New Roman"/>
          <w:b/>
          <w:kern w:val="3"/>
          <w:sz w:val="16"/>
          <w:szCs w:val="16"/>
          <w:lang w:eastAsia="ja-JP" w:bidi="fa-IR"/>
        </w:rPr>
      </w:pPr>
      <w:r w:rsidRPr="00C843C4">
        <w:rPr>
          <w:rFonts w:ascii="Arial Black" w:eastAsia="Andale Sans UI" w:hAnsi="Arial Black" w:cs="Times New Roman"/>
          <w:b/>
          <w:kern w:val="3"/>
          <w:sz w:val="16"/>
          <w:szCs w:val="16"/>
          <w:lang w:eastAsia="ja-JP" w:bidi="fa-IR"/>
        </w:rPr>
        <w:t>ID postępowania na platformie zakupowej: (ID 814432)</w:t>
      </w:r>
    </w:p>
    <w:p w:rsidR="00C843C4" w:rsidRPr="00C843C4" w:rsidRDefault="00C843C4" w:rsidP="00C843C4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16"/>
          <w:szCs w:val="16"/>
          <w:lang w:eastAsia="ja-JP" w:bidi="fa-IR"/>
        </w:rPr>
      </w:pPr>
      <w:r w:rsidRPr="00C843C4">
        <w:rPr>
          <w:rFonts w:ascii="Arial Black" w:eastAsia="Andale Sans UI" w:hAnsi="Arial Black" w:cs="Times New Roman"/>
          <w:b/>
          <w:kern w:val="3"/>
          <w:sz w:val="16"/>
          <w:szCs w:val="16"/>
          <w:lang w:eastAsia="ja-JP" w:bidi="fa-IR"/>
        </w:rPr>
        <w:t xml:space="preserve">Nr ogłoszenia o zamówieniu w BZP: </w:t>
      </w:r>
      <w:r w:rsidRPr="00C843C4">
        <w:rPr>
          <w:rFonts w:ascii="Arial Black" w:eastAsia="Andale Sans UI" w:hAnsi="Arial Black" w:cs="Times New Roman"/>
          <w:b/>
          <w:color w:val="000000"/>
          <w:kern w:val="3"/>
          <w:sz w:val="16"/>
          <w:szCs w:val="16"/>
          <w:lang w:eastAsia="ja-JP" w:bidi="fa-IR"/>
        </w:rPr>
        <w:t>2023/BZP 00383183/01 z dnia 06.09.2023 r.</w:t>
      </w:r>
    </w:p>
    <w:p w:rsidR="00EB6B99" w:rsidRDefault="00EB6B99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D25D43" w:rsidRDefault="00D25D43" w:rsidP="000C3FE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535D2" w:rsidRPr="00D25D43" w:rsidRDefault="00015539" w:rsidP="00D25D4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Zamawiający - </w:t>
      </w:r>
      <w:r w:rsidR="00D535D2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>Komenda Wojewódzka Policji z</w:t>
      </w:r>
      <w:r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siedzibą</w:t>
      </w:r>
      <w:r w:rsidR="00D535D2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Radomiu</w:t>
      </w:r>
      <w:r w:rsidR="00EB6B99" w:rsidRPr="00D25D4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działając na podstawie art. 260  ust. 1 i 2 </w:t>
      </w:r>
      <w:r w:rsidR="00D535D2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ustawy </w:t>
      </w:r>
      <w:r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dnia 11 września </w:t>
      </w:r>
      <w:r w:rsidR="00D535D2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>2019</w:t>
      </w:r>
      <w:r w:rsidR="00EB6B99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D535D2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>r.</w:t>
      </w:r>
      <w:r w:rsidR="00EB6B99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91073A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Prawo zamówień publicznych</w:t>
      </w:r>
      <w:r w:rsidR="00D535D2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</w:t>
      </w:r>
      <w:r w:rsidR="000F37D0" w:rsidRPr="00D25D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Dz. U. z 20</w:t>
      </w:r>
      <w:r w:rsidR="00EB6B99" w:rsidRPr="00D25D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2</w:t>
      </w:r>
      <w:r w:rsidR="00801107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3</w:t>
      </w:r>
      <w:r w:rsidR="00EB6B99" w:rsidRPr="00D25D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r.</w:t>
      </w:r>
      <w:r w:rsidR="000F37D0" w:rsidRPr="00D25D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poz.</w:t>
      </w:r>
      <w:r w:rsidR="00EB6B99" w:rsidRPr="00D25D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801107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1605</w:t>
      </w:r>
      <w:r w:rsidR="00D535D2" w:rsidRPr="00D25D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) </w:t>
      </w:r>
      <w:r w:rsidRPr="00D25D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zawiadamia</w:t>
      </w:r>
      <w:r w:rsidR="003B7536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>, że</w:t>
      </w:r>
      <w:r w:rsidR="00EB6B99"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F34DD2" w:rsidRPr="00D25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postępowanie</w:t>
      </w:r>
      <w:r w:rsidR="00EB6B99" w:rsidRPr="00D25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34DD2" w:rsidRPr="00D25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zostało unieważnione</w:t>
      </w:r>
      <w:r w:rsidR="008E70DD" w:rsidRPr="00D25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Pr="00D25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8E70DD" w:rsidRPr="00D25D43" w:rsidRDefault="008E70DD" w:rsidP="00D25D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E70DD" w:rsidRDefault="008E70DD" w:rsidP="00D25D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34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części dotyczącej</w:t>
      </w:r>
      <w:r w:rsidR="00D25D43" w:rsidRPr="00934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zadania nr </w:t>
      </w:r>
      <w:r w:rsidR="008011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</w:p>
    <w:p w:rsidR="00742C16" w:rsidRPr="009345DC" w:rsidRDefault="00742C16" w:rsidP="00D25D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9345DC" w:rsidRPr="00D25D43" w:rsidRDefault="009345DC" w:rsidP="009345DC">
      <w:pPr>
        <w:pStyle w:val="Nagwek"/>
        <w:tabs>
          <w:tab w:val="left" w:pos="9040"/>
          <w:tab w:val="lef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D4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Uzasadnienie faktyczne</w:t>
      </w:r>
      <w:r w:rsidRPr="00D25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r w:rsidRPr="00D25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zadanie  nr </w:t>
      </w:r>
      <w:r w:rsidR="0080110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25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wszystkie złożone oferty podlegały odrzuceniu.</w:t>
      </w:r>
      <w:r w:rsidRPr="00D25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5DC" w:rsidRDefault="009345DC" w:rsidP="00D25D4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25D43" w:rsidRPr="00D25D43" w:rsidRDefault="00C204AF" w:rsidP="00934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D4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Uzasadnienie prawne</w:t>
      </w:r>
      <w:r w:rsidRPr="00D25D4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B6B99" w:rsidRPr="00D25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45D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5D43" w:rsidRPr="00D25D43">
        <w:rPr>
          <w:rFonts w:ascii="Times New Roman" w:hAnsi="Times New Roman" w:cs="Times New Roman"/>
          <w:color w:val="000000" w:themeColor="text1"/>
          <w:sz w:val="24"/>
          <w:szCs w:val="24"/>
        </w:rPr>
        <w:t>art. 255 pkt. 2 ustawy Prawo zamówień publicznych z dnia 11</w:t>
      </w:r>
    </w:p>
    <w:p w:rsidR="00D25D43" w:rsidRPr="00D25D43" w:rsidRDefault="00D25D43" w:rsidP="009345DC">
      <w:pPr>
        <w:spacing w:after="0" w:line="360" w:lineRule="auto"/>
        <w:ind w:left="2124"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D25D43">
        <w:rPr>
          <w:rFonts w:ascii="Times New Roman" w:hAnsi="Times New Roman" w:cs="Times New Roman"/>
          <w:color w:val="000000" w:themeColor="text1"/>
          <w:sz w:val="24"/>
          <w:szCs w:val="24"/>
        </w:rPr>
        <w:t>września 2019 r.</w:t>
      </w:r>
      <w:r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</w:t>
      </w:r>
      <w:r w:rsidRPr="00D25D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Dz. U. z 2022 r. poz.1710 z późn. zm.) </w:t>
      </w:r>
    </w:p>
    <w:p w:rsidR="00834F3B" w:rsidRPr="00D25D43" w:rsidRDefault="00834F3B" w:rsidP="00D25D4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45DC" w:rsidRDefault="009345DC" w:rsidP="009345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9345DC" w:rsidRDefault="009345DC" w:rsidP="009345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34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 xml:space="preserve">w części dotyczącej zadania nr </w:t>
      </w:r>
      <w:r w:rsidR="008011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</w:p>
    <w:p w:rsidR="00742C16" w:rsidRPr="009345DC" w:rsidRDefault="00742C16" w:rsidP="009345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9345DC" w:rsidRPr="00D25D43" w:rsidRDefault="009345DC" w:rsidP="009345DC">
      <w:pPr>
        <w:pStyle w:val="Nagwek"/>
        <w:tabs>
          <w:tab w:val="left" w:pos="9040"/>
          <w:tab w:val="lef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D4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Uzasadnienie faktyczne</w:t>
      </w:r>
      <w:r w:rsidRPr="00D25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r w:rsidRPr="00D25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zadanie  nr </w:t>
      </w:r>
      <w:r w:rsidR="0080110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25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wszystkie złożone oferty podlegały odrzuceniu.</w:t>
      </w:r>
      <w:r w:rsidRPr="00D25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5DC" w:rsidRDefault="009345DC" w:rsidP="009345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45DC" w:rsidRPr="00D25D43" w:rsidRDefault="009345DC" w:rsidP="00934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D4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Uzasadnienie prawne</w:t>
      </w:r>
      <w:r w:rsidRPr="00D25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25D43">
        <w:rPr>
          <w:rFonts w:ascii="Times New Roman" w:hAnsi="Times New Roman" w:cs="Times New Roman"/>
          <w:color w:val="000000" w:themeColor="text1"/>
          <w:sz w:val="24"/>
          <w:szCs w:val="24"/>
        </w:rPr>
        <w:t>art. 255 pkt. 2 ustawy Prawo zamówień publicznych z dnia 11</w:t>
      </w:r>
    </w:p>
    <w:p w:rsidR="009345DC" w:rsidRPr="00D25D43" w:rsidRDefault="009345DC" w:rsidP="009345DC">
      <w:pPr>
        <w:spacing w:after="0" w:line="360" w:lineRule="auto"/>
        <w:ind w:left="2124"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D25D43">
        <w:rPr>
          <w:rFonts w:ascii="Times New Roman" w:hAnsi="Times New Roman" w:cs="Times New Roman"/>
          <w:color w:val="000000" w:themeColor="text1"/>
          <w:sz w:val="24"/>
          <w:szCs w:val="24"/>
        </w:rPr>
        <w:t>września 2019 r.</w:t>
      </w:r>
      <w:r w:rsidRPr="00D25D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</w:t>
      </w:r>
      <w:r w:rsidRPr="00D25D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Dz. U. z 2022 r. poz.1710 z późn. zm.) </w:t>
      </w:r>
    </w:p>
    <w:p w:rsidR="00D25D43" w:rsidRPr="00D25D43" w:rsidRDefault="00D25D43" w:rsidP="009345DC">
      <w:pPr>
        <w:pStyle w:val="Nagwek"/>
        <w:tabs>
          <w:tab w:val="left" w:pos="6060"/>
          <w:tab w:val="left" w:pos="904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34F3B" w:rsidRDefault="00834F3B" w:rsidP="00D25D43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9345DC" w:rsidRDefault="009345DC" w:rsidP="00801107">
      <w:pPr>
        <w:pStyle w:val="Nagwek"/>
        <w:tabs>
          <w:tab w:val="left" w:pos="6060"/>
          <w:tab w:val="left" w:pos="904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535D2" w:rsidRPr="00490B66" w:rsidRDefault="00D535D2" w:rsidP="00801107">
      <w:pPr>
        <w:spacing w:after="0" w:line="240" w:lineRule="auto"/>
        <w:ind w:left="4248" w:firstLine="708"/>
        <w:jc w:val="both"/>
        <w:rPr>
          <w:rFonts w:ascii="Arial Black" w:eastAsia="Arial Black" w:hAnsi="Arial Black" w:cs="Arial Black"/>
          <w:b/>
          <w:i/>
          <w:color w:val="FF0000"/>
          <w:sz w:val="20"/>
          <w:u w:val="single"/>
        </w:rPr>
      </w:pPr>
      <w:r w:rsidRPr="00490B66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5C0617" w:rsidRDefault="005C061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F5013C" w:rsidRDefault="00F5013C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25D43" w:rsidRDefault="00D25D43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25D43" w:rsidRDefault="00D25D43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25D43" w:rsidRDefault="00D25D43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25D43" w:rsidRDefault="00D25D43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25D43" w:rsidRDefault="00D25D43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25D43" w:rsidRDefault="00D25D43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25D43" w:rsidRDefault="00D25D43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01107" w:rsidRDefault="0080110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01107" w:rsidRDefault="0080110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01107" w:rsidRDefault="0080110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01107" w:rsidRDefault="0080110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01107" w:rsidRDefault="0080110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01107" w:rsidRDefault="0080110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01107" w:rsidRDefault="0080110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01107" w:rsidRDefault="0080110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01107" w:rsidRDefault="0080110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01107" w:rsidRDefault="0080110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01107" w:rsidRDefault="0080110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01107" w:rsidRDefault="0080110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01107" w:rsidRDefault="0080110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01107" w:rsidRDefault="0080110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01107" w:rsidRDefault="0080110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01107" w:rsidRDefault="0080110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01107" w:rsidRDefault="0080110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01107" w:rsidRDefault="0080110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72A47" w:rsidRDefault="00E72A47" w:rsidP="002808A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535D2" w:rsidRPr="00801107" w:rsidRDefault="00D535D2" w:rsidP="00A5537A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0"/>
          <w:szCs w:val="20"/>
        </w:rPr>
      </w:pPr>
      <w:r w:rsidRPr="00801107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In</w:t>
      </w:r>
      <w:r w:rsidR="00F33845" w:rsidRPr="00801107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formację o unieważnieniu postępowania  </w:t>
      </w:r>
      <w:r w:rsidR="00084973" w:rsidRPr="00801107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przesłano</w:t>
      </w:r>
      <w:r w:rsidR="00D915AF" w:rsidRPr="00801107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w dniu </w:t>
      </w:r>
      <w:r w:rsidR="00801107" w:rsidRPr="00801107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0</w:t>
      </w:r>
      <w:r w:rsidR="00742C1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2</w:t>
      </w:r>
      <w:r w:rsidR="00801107" w:rsidRPr="00801107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.10</w:t>
      </w:r>
      <w:r w:rsidR="00D915AF" w:rsidRPr="00801107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.202</w:t>
      </w:r>
      <w:r w:rsidR="009345DC" w:rsidRPr="00801107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3</w:t>
      </w:r>
      <w:r w:rsidR="00D915AF" w:rsidRPr="00801107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r. za pośrednictwem platformy zakupowej Open Nexus</w:t>
      </w:r>
      <w:r w:rsidR="00084973" w:rsidRPr="00801107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D915AF" w:rsidRPr="00801107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równocześnie do wykonawców, którzy złożyli oferty</w:t>
      </w:r>
      <w:r w:rsidR="00F33845" w:rsidRPr="00801107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, a także </w:t>
      </w:r>
      <w:r w:rsidR="00084973" w:rsidRPr="00801107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udostępniono na</w:t>
      </w:r>
      <w:r w:rsidR="00F33845" w:rsidRPr="00801107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stronie prowadzonego postępowania </w:t>
      </w:r>
      <w:r w:rsidR="00F33845" w:rsidRPr="00801107">
        <w:rPr>
          <w:rFonts w:ascii="Times New Roman" w:hAnsi="Times New Roman" w:cs="Times New Roman"/>
          <w:sz w:val="20"/>
          <w:szCs w:val="20"/>
        </w:rPr>
        <w:t>pod adresem:</w:t>
      </w:r>
      <w:r w:rsidR="00D915AF" w:rsidRPr="00801107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E667B4" w:rsidRPr="00801107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https://platformazakupowa.pl/pn/kwp_radom</w:t>
        </w:r>
      </w:hyperlink>
    </w:p>
    <w:p w:rsidR="00F5013C" w:rsidRDefault="00F5013C" w:rsidP="002808A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01107" w:rsidRDefault="00801107" w:rsidP="002808A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01107" w:rsidRDefault="00801107" w:rsidP="002808A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01107" w:rsidRDefault="00801107" w:rsidP="002808A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684339" w:rsidRPr="00F5013C" w:rsidRDefault="00D535D2" w:rsidP="002808A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F501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Wyk. egz. poj.  </w:t>
      </w:r>
    </w:p>
    <w:p w:rsidR="00E667B4" w:rsidRDefault="00E667B4" w:rsidP="002808A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F501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Dokument wytworzył: Anna Ozga</w:t>
      </w:r>
    </w:p>
    <w:p w:rsidR="00F02261" w:rsidRPr="00F5013C" w:rsidRDefault="00F02261" w:rsidP="002808A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RTJ-</w:t>
      </w:r>
      <w:r w:rsidR="00801107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45</w:t>
      </w: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/23</w:t>
      </w:r>
    </w:p>
    <w:sectPr w:rsidR="00F02261" w:rsidRPr="00F5013C" w:rsidSect="00834F3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6E4" w:rsidRDefault="00CA06E4" w:rsidP="00EB6B99">
      <w:pPr>
        <w:spacing w:after="0" w:line="240" w:lineRule="auto"/>
      </w:pPr>
      <w:r>
        <w:separator/>
      </w:r>
    </w:p>
  </w:endnote>
  <w:endnote w:type="continuationSeparator" w:id="1">
    <w:p w:rsidR="00CA06E4" w:rsidRDefault="00CA06E4" w:rsidP="00EB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6E4" w:rsidRDefault="00CA06E4" w:rsidP="00EB6B99">
      <w:pPr>
        <w:spacing w:after="0" w:line="240" w:lineRule="auto"/>
      </w:pPr>
      <w:r>
        <w:separator/>
      </w:r>
    </w:p>
  </w:footnote>
  <w:footnote w:type="continuationSeparator" w:id="1">
    <w:p w:rsidR="00CA06E4" w:rsidRDefault="00CA06E4" w:rsidP="00EB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99" w:rsidRDefault="00EB6B99" w:rsidP="00EB6B99">
    <w:pPr>
      <w:pStyle w:val="Nagwek"/>
      <w:jc w:val="center"/>
      <w:rPr>
        <w:b/>
      </w:rPr>
    </w:pPr>
    <w:r>
      <w:rPr>
        <w:rFonts w:ascii="Garamond" w:hAnsi="Garamond"/>
        <w:b/>
        <w:noProof/>
        <w:lang w:eastAsia="pl-PL"/>
      </w:rPr>
      <w:drawing>
        <wp:inline distT="0" distB="0" distL="0" distR="0">
          <wp:extent cx="371475" cy="390525"/>
          <wp:effectExtent l="19050" t="0" r="9525" b="0"/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6B99" w:rsidRPr="00A063F4" w:rsidRDefault="00EB6B99" w:rsidP="00EB6B99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A063F4">
      <w:rPr>
        <w:rFonts w:ascii="Times New Roman" w:hAnsi="Times New Roman" w:cs="Times New Roman"/>
        <w:b/>
        <w:sz w:val="20"/>
        <w:szCs w:val="20"/>
      </w:rPr>
      <w:t>KOMENDA WOJEWÓDZKA POLICJI</w:t>
    </w:r>
  </w:p>
  <w:p w:rsidR="00EB6B99" w:rsidRPr="00A063F4" w:rsidRDefault="00EB6B99" w:rsidP="00EB6B99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A063F4">
      <w:rPr>
        <w:rFonts w:ascii="Times New Roman" w:hAnsi="Times New Roman" w:cs="Times New Roman"/>
        <w:b/>
        <w:sz w:val="20"/>
        <w:szCs w:val="20"/>
      </w:rPr>
      <w:t>z siedzibą w Radomiu</w:t>
    </w:r>
  </w:p>
  <w:p w:rsidR="00EB6B99" w:rsidRPr="00A063F4" w:rsidRDefault="00EB6B99" w:rsidP="00EB6B99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A063F4">
      <w:rPr>
        <w:rFonts w:ascii="Times New Roman" w:hAnsi="Times New Roman" w:cs="Times New Roman"/>
        <w:sz w:val="20"/>
        <w:szCs w:val="20"/>
      </w:rPr>
      <w:t>SEKCJA ZAMÓWIEŃ PUBLICZNYCH</w:t>
    </w:r>
  </w:p>
  <w:p w:rsidR="00EB6B99" w:rsidRPr="00A063F4" w:rsidRDefault="00EB6B99" w:rsidP="00EB6B99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A063F4">
      <w:rPr>
        <w:rFonts w:ascii="Times New Roman" w:hAnsi="Times New Roman" w:cs="Times New Roman"/>
        <w:sz w:val="20"/>
        <w:szCs w:val="20"/>
      </w:rPr>
      <w:t>26-600 Radom, ul. 11 Listopada 37/59</w:t>
    </w:r>
  </w:p>
  <w:p w:rsidR="00EB6B99" w:rsidRPr="000F6E21" w:rsidRDefault="00EB6B99" w:rsidP="00000CBF">
    <w:pPr>
      <w:pStyle w:val="Nagwek"/>
      <w:ind w:left="426"/>
      <w:rPr>
        <w:sz w:val="18"/>
        <w:szCs w:val="18"/>
      </w:rPr>
    </w:pPr>
    <w:r w:rsidRPr="002D4FA8">
      <w:rPr>
        <w:sz w:val="18"/>
        <w:szCs w:val="18"/>
      </w:rPr>
      <w:t xml:space="preserve">tel. </w:t>
    </w:r>
    <w:r>
      <w:rPr>
        <w:sz w:val="18"/>
        <w:szCs w:val="18"/>
      </w:rPr>
      <w:t>47</w:t>
    </w:r>
    <w:r w:rsidRPr="002D4FA8">
      <w:rPr>
        <w:sz w:val="18"/>
        <w:szCs w:val="18"/>
      </w:rPr>
      <w:t xml:space="preserve"> </w:t>
    </w:r>
    <w:r>
      <w:rPr>
        <w:sz w:val="18"/>
        <w:szCs w:val="18"/>
      </w:rPr>
      <w:t>701</w:t>
    </w:r>
    <w:r w:rsidRPr="002D4FA8">
      <w:rPr>
        <w:sz w:val="18"/>
        <w:szCs w:val="18"/>
      </w:rPr>
      <w:t xml:space="preserve">-31-03          </w:t>
    </w:r>
    <w:r w:rsidRPr="002D4FA8">
      <w:rPr>
        <w:sz w:val="18"/>
        <w:szCs w:val="18"/>
      </w:rPr>
      <w:tab/>
      <w:t xml:space="preserve">                                                                       </w:t>
    </w:r>
    <w:r>
      <w:rPr>
        <w:sz w:val="18"/>
        <w:szCs w:val="18"/>
      </w:rPr>
      <w:t xml:space="preserve">     </w:t>
    </w:r>
    <w:r w:rsidRPr="002D4FA8">
      <w:rPr>
        <w:sz w:val="18"/>
        <w:szCs w:val="18"/>
      </w:rPr>
      <w:t xml:space="preserve">      </w:t>
    </w:r>
    <w:r>
      <w:rPr>
        <w:sz w:val="18"/>
        <w:szCs w:val="18"/>
      </w:rPr>
      <w:t xml:space="preserve">                    </w:t>
    </w:r>
    <w:r w:rsidRPr="002D4FA8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</w:t>
    </w:r>
    <w:r w:rsidRPr="002D4FA8">
      <w:rPr>
        <w:sz w:val="18"/>
        <w:szCs w:val="18"/>
      </w:rPr>
      <w:t xml:space="preserve">  faks </w:t>
    </w:r>
    <w:r>
      <w:rPr>
        <w:sz w:val="18"/>
        <w:szCs w:val="18"/>
      </w:rPr>
      <w:t>47</w:t>
    </w:r>
    <w:r w:rsidRPr="002D4FA8">
      <w:rPr>
        <w:sz w:val="18"/>
        <w:szCs w:val="18"/>
      </w:rPr>
      <w:t xml:space="preserve"> </w:t>
    </w:r>
    <w:r>
      <w:rPr>
        <w:sz w:val="18"/>
        <w:szCs w:val="18"/>
      </w:rPr>
      <w:t>701</w:t>
    </w:r>
    <w:r w:rsidRPr="002D4FA8">
      <w:rPr>
        <w:sz w:val="18"/>
        <w:szCs w:val="18"/>
      </w:rPr>
      <w:t>-20</w:t>
    </w:r>
    <w:r w:rsidRPr="000F6E21">
      <w:rPr>
        <w:sz w:val="18"/>
        <w:szCs w:val="18"/>
      </w:rPr>
      <w:t>-02</w:t>
    </w:r>
    <w:r w:rsidR="00000CBF">
      <w:rPr>
        <w:sz w:val="18"/>
        <w:szCs w:val="18"/>
      </w:rPr>
      <w:tab/>
    </w:r>
  </w:p>
  <w:p w:rsidR="00EB6B99" w:rsidRDefault="00453A61" w:rsidP="00EB6B99">
    <w:pPr>
      <w:pStyle w:val="Nagwek"/>
      <w:jc w:val="center"/>
    </w:pPr>
    <w:r w:rsidRPr="00453A61">
      <w:rPr>
        <w:noProof/>
        <w:lang w:val="de-DE" w:eastAsia="pl-PL" w:bidi="fa-I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1.9pt;margin-top:0;width:438pt;height:0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1">
    <w:nsid w:val="37D813CA"/>
    <w:multiLevelType w:val="hybridMultilevel"/>
    <w:tmpl w:val="4B72E5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D53642"/>
    <w:multiLevelType w:val="hybridMultilevel"/>
    <w:tmpl w:val="5288A3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  <o:shapelayout v:ext="edit">
      <o:idmap v:ext="edit" data="3"/>
      <o:rules v:ext="edit">
        <o:r id="V:Rule2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D635A"/>
    <w:rsid w:val="00000CBF"/>
    <w:rsid w:val="00015539"/>
    <w:rsid w:val="0003620B"/>
    <w:rsid w:val="0004143A"/>
    <w:rsid w:val="00051F41"/>
    <w:rsid w:val="000818CF"/>
    <w:rsid w:val="00084973"/>
    <w:rsid w:val="000C0ABA"/>
    <w:rsid w:val="000C3FEE"/>
    <w:rsid w:val="000E71D5"/>
    <w:rsid w:val="000F37D0"/>
    <w:rsid w:val="00114AD8"/>
    <w:rsid w:val="00134409"/>
    <w:rsid w:val="00184613"/>
    <w:rsid w:val="001C54D6"/>
    <w:rsid w:val="001E4FC3"/>
    <w:rsid w:val="002808AF"/>
    <w:rsid w:val="00370455"/>
    <w:rsid w:val="003B4942"/>
    <w:rsid w:val="003B7536"/>
    <w:rsid w:val="003C360E"/>
    <w:rsid w:val="003F2318"/>
    <w:rsid w:val="00401091"/>
    <w:rsid w:val="004037EA"/>
    <w:rsid w:val="00453A61"/>
    <w:rsid w:val="0049051E"/>
    <w:rsid w:val="004A0935"/>
    <w:rsid w:val="00515A9C"/>
    <w:rsid w:val="0053081D"/>
    <w:rsid w:val="00531EC7"/>
    <w:rsid w:val="00537666"/>
    <w:rsid w:val="0057008C"/>
    <w:rsid w:val="005764B6"/>
    <w:rsid w:val="005C0617"/>
    <w:rsid w:val="005D09DF"/>
    <w:rsid w:val="005D142A"/>
    <w:rsid w:val="00623620"/>
    <w:rsid w:val="00684339"/>
    <w:rsid w:val="00684526"/>
    <w:rsid w:val="00684A4A"/>
    <w:rsid w:val="006E60C2"/>
    <w:rsid w:val="00731395"/>
    <w:rsid w:val="00737AA9"/>
    <w:rsid w:val="007407FB"/>
    <w:rsid w:val="00742C16"/>
    <w:rsid w:val="007438A6"/>
    <w:rsid w:val="00757A56"/>
    <w:rsid w:val="007D3652"/>
    <w:rsid w:val="00800B17"/>
    <w:rsid w:val="00801107"/>
    <w:rsid w:val="0080179A"/>
    <w:rsid w:val="00834F3B"/>
    <w:rsid w:val="0085351A"/>
    <w:rsid w:val="0086037F"/>
    <w:rsid w:val="00871C74"/>
    <w:rsid w:val="00896CE6"/>
    <w:rsid w:val="008C0BDC"/>
    <w:rsid w:val="008D6DE1"/>
    <w:rsid w:val="008E70DD"/>
    <w:rsid w:val="00906ED2"/>
    <w:rsid w:val="0091073A"/>
    <w:rsid w:val="00926947"/>
    <w:rsid w:val="009345DC"/>
    <w:rsid w:val="0097225A"/>
    <w:rsid w:val="00973BB1"/>
    <w:rsid w:val="009A684F"/>
    <w:rsid w:val="009E3B86"/>
    <w:rsid w:val="00A5537A"/>
    <w:rsid w:val="00AB6DE5"/>
    <w:rsid w:val="00AC7BB4"/>
    <w:rsid w:val="00B20AB0"/>
    <w:rsid w:val="00B867DF"/>
    <w:rsid w:val="00B96D95"/>
    <w:rsid w:val="00C204AF"/>
    <w:rsid w:val="00C22DDF"/>
    <w:rsid w:val="00C5296D"/>
    <w:rsid w:val="00C843C4"/>
    <w:rsid w:val="00CA06E4"/>
    <w:rsid w:val="00CD3993"/>
    <w:rsid w:val="00D00448"/>
    <w:rsid w:val="00D16CBD"/>
    <w:rsid w:val="00D2449B"/>
    <w:rsid w:val="00D256C7"/>
    <w:rsid w:val="00D25D43"/>
    <w:rsid w:val="00D458FF"/>
    <w:rsid w:val="00D535D2"/>
    <w:rsid w:val="00D915AF"/>
    <w:rsid w:val="00DD1880"/>
    <w:rsid w:val="00E667B4"/>
    <w:rsid w:val="00E72A47"/>
    <w:rsid w:val="00E72C0A"/>
    <w:rsid w:val="00EB39DA"/>
    <w:rsid w:val="00EB6B99"/>
    <w:rsid w:val="00ED635A"/>
    <w:rsid w:val="00EF7D3C"/>
    <w:rsid w:val="00F02261"/>
    <w:rsid w:val="00F2206E"/>
    <w:rsid w:val="00F33845"/>
    <w:rsid w:val="00F34DD2"/>
    <w:rsid w:val="00F5013C"/>
    <w:rsid w:val="00FE1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5D2"/>
  </w:style>
  <w:style w:type="paragraph" w:styleId="Nagwek3">
    <w:name w:val="heading 3"/>
    <w:basedOn w:val="Normalny"/>
    <w:link w:val="Nagwek3Znak"/>
    <w:uiPriority w:val="9"/>
    <w:qFormat/>
    <w:rsid w:val="008E70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D535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35D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535D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D535D2"/>
  </w:style>
  <w:style w:type="paragraph" w:styleId="Tekstdymka">
    <w:name w:val="Balloon Text"/>
    <w:basedOn w:val="Normalny"/>
    <w:link w:val="TekstdymkaZnak"/>
    <w:uiPriority w:val="99"/>
    <w:semiHidden/>
    <w:unhideWhenUsed/>
    <w:rsid w:val="0008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CF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nhideWhenUsed/>
    <w:rsid w:val="00EB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EB6B99"/>
  </w:style>
  <w:style w:type="paragraph" w:styleId="Stopka">
    <w:name w:val="footer"/>
    <w:basedOn w:val="Normalny"/>
    <w:link w:val="StopkaZnak"/>
    <w:uiPriority w:val="99"/>
    <w:semiHidden/>
    <w:unhideWhenUsed/>
    <w:rsid w:val="00EB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6B99"/>
  </w:style>
  <w:style w:type="character" w:customStyle="1" w:styleId="Nagwek3Znak">
    <w:name w:val="Nagłówek 3 Znak"/>
    <w:basedOn w:val="Domylnaczcionkaakapitu"/>
    <w:link w:val="Nagwek3"/>
    <w:uiPriority w:val="9"/>
    <w:rsid w:val="008E70D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32</cp:revision>
  <cp:lastPrinted>2022-09-26T10:28:00Z</cp:lastPrinted>
  <dcterms:created xsi:type="dcterms:W3CDTF">2021-06-18T08:58:00Z</dcterms:created>
  <dcterms:modified xsi:type="dcterms:W3CDTF">2023-10-02T09:51:00Z</dcterms:modified>
</cp:coreProperties>
</file>