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810" w:rsidRPr="00A8383E" w:rsidRDefault="005A24B9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Default="005A24B9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KRS/CEiDG)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5A24B9" w:rsidRPr="00A8383E" w:rsidRDefault="005A24B9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43D7B" w:rsidRP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5A24B9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Pzp) </w:t>
      </w:r>
    </w:p>
    <w:p w:rsidR="00B47AC6" w:rsidRDefault="00B47AC6" w:rsidP="005A24B9">
      <w:pPr>
        <w:suppressAutoHyphens/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C0277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C0277A" w:rsidRDefault="00B47AC6" w:rsidP="00C0277A">
      <w:pPr>
        <w:jc w:val="both"/>
        <w:rPr>
          <w:rFonts w:ascii="Arial" w:eastAsia="Times New Roman" w:hAnsi="Arial" w:cs="Arial"/>
          <w:lang w:eastAsia="pl-PL"/>
        </w:rPr>
      </w:pPr>
      <w:r w:rsidRPr="00C0277A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C0277A">
        <w:rPr>
          <w:rFonts w:ascii="Arial" w:eastAsia="Times New Roman" w:hAnsi="Arial" w:cs="Arial"/>
          <w:lang w:eastAsia="ar-SA"/>
        </w:rPr>
        <w:t xml:space="preserve">, </w:t>
      </w:r>
      <w:r w:rsidR="00843D7B" w:rsidRPr="00C0277A">
        <w:rPr>
          <w:rFonts w:ascii="Arial" w:hAnsi="Arial"/>
        </w:rPr>
        <w:t>na</w:t>
      </w:r>
      <w:r w:rsidR="00843D7B" w:rsidRPr="00C0277A">
        <w:rPr>
          <w:rFonts w:ascii="Arial" w:hAnsi="Arial"/>
          <w:b/>
        </w:rPr>
        <w:t xml:space="preserve">: </w:t>
      </w:r>
      <w:r w:rsidR="00937CB2" w:rsidRPr="008530B5">
        <w:rPr>
          <w:rFonts w:ascii="Arial" w:eastAsia="Times New Roman" w:hAnsi="Arial" w:cs="Arial"/>
          <w:lang w:eastAsia="ar-SA"/>
        </w:rPr>
        <w:t>„</w:t>
      </w:r>
      <w:r w:rsidR="00937CB2" w:rsidRPr="008530B5">
        <w:rPr>
          <w:rFonts w:ascii="Arial" w:eastAsia="Times New Roman" w:hAnsi="Arial" w:cs="Arial"/>
          <w:b/>
          <w:noProof/>
        </w:rPr>
        <w:t>Usługi przygotowania cystern paliwowych, urządzeń, filtrów, nalewaków i zbiorników paliwowych do badań dozorowych (WDT)”</w:t>
      </w:r>
      <w:r w:rsidR="00937CB2" w:rsidRPr="008530B5">
        <w:rPr>
          <w:rFonts w:ascii="Arial" w:eastAsia="Times New Roman" w:hAnsi="Arial" w:cs="Arial"/>
          <w:lang w:eastAsia="ar-SA"/>
        </w:rPr>
        <w:t>– nu</w:t>
      </w:r>
      <w:r w:rsidR="001274D3">
        <w:rPr>
          <w:rFonts w:ascii="Arial" w:eastAsia="Times New Roman" w:hAnsi="Arial" w:cs="Arial"/>
          <w:lang w:eastAsia="ar-SA"/>
        </w:rPr>
        <w:t>mer postępowania 13/WOG/U/MPS/25</w:t>
      </w:r>
      <w:r w:rsidR="00937CB2">
        <w:rPr>
          <w:rFonts w:ascii="Arial" w:eastAsia="Times New Roman" w:hAnsi="Arial" w:cs="Arial"/>
          <w:lang w:eastAsia="ar-SA"/>
        </w:rPr>
        <w:t xml:space="preserve">, </w:t>
      </w:r>
      <w:r w:rsidRPr="005A24B9">
        <w:rPr>
          <w:rFonts w:ascii="Arial" w:eastAsia="Times New Roman" w:hAnsi="Arial" w:cs="Arial"/>
          <w:lang w:eastAsia="ar-SA"/>
        </w:rPr>
        <w:t xml:space="preserve"> prowadzonego przez 17 Wojskowy Oddział Gospodarczy, oświadczam, </w:t>
      </w:r>
      <w:r w:rsidRPr="00C0277A">
        <w:rPr>
          <w:rFonts w:ascii="Arial" w:eastAsia="Times New Roman" w:hAnsi="Arial" w:cs="Arial"/>
          <w:lang w:eastAsia="ar-SA"/>
        </w:rPr>
        <w:t xml:space="preserve">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  <w:r w:rsidR="001274D3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5A24B9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5A24B9" w:rsidRDefault="005A24B9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  <w:r w:rsidR="001274D3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</w:t>
      </w: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345"/>
        <w:gridCol w:w="6379"/>
      </w:tblGrid>
      <w:tr w:rsidR="00A02810" w:rsidRPr="00C76851" w:rsidTr="001274D3">
        <w:trPr>
          <w:trHeight w:val="841"/>
        </w:trPr>
        <w:tc>
          <w:tcPr>
            <w:tcW w:w="6345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C0277A" w:rsidRPr="00C76851" w:rsidRDefault="00C0277A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6379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</w:t>
            </w:r>
            <w:bookmarkStart w:id="0" w:name="_GoBack"/>
            <w:bookmarkEnd w:id="0"/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4E4" w:rsidRDefault="000914E4" w:rsidP="00A02810">
      <w:pPr>
        <w:spacing w:after="0" w:line="240" w:lineRule="auto"/>
      </w:pPr>
      <w:r>
        <w:separator/>
      </w:r>
    </w:p>
  </w:endnote>
  <w:endnote w:type="continuationSeparator" w:id="0">
    <w:p w:rsidR="000914E4" w:rsidRDefault="000914E4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4D3">
          <w:rPr>
            <w:noProof/>
          </w:rPr>
          <w:t>1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4E4" w:rsidRDefault="000914E4" w:rsidP="00A02810">
      <w:pPr>
        <w:spacing w:after="0" w:line="240" w:lineRule="auto"/>
      </w:pPr>
      <w:r>
        <w:separator/>
      </w:r>
    </w:p>
  </w:footnote>
  <w:footnote w:type="continuationSeparator" w:id="0">
    <w:p w:rsidR="000914E4" w:rsidRDefault="000914E4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1556B"/>
    <w:rsid w:val="00023777"/>
    <w:rsid w:val="000914E4"/>
    <w:rsid w:val="001274D3"/>
    <w:rsid w:val="001362DD"/>
    <w:rsid w:val="00202FFD"/>
    <w:rsid w:val="00263DDF"/>
    <w:rsid w:val="003C751A"/>
    <w:rsid w:val="00415312"/>
    <w:rsid w:val="00496B7D"/>
    <w:rsid w:val="005A24B9"/>
    <w:rsid w:val="00694588"/>
    <w:rsid w:val="00843D7B"/>
    <w:rsid w:val="0091429C"/>
    <w:rsid w:val="00937CB2"/>
    <w:rsid w:val="00952873"/>
    <w:rsid w:val="009C366C"/>
    <w:rsid w:val="00A02810"/>
    <w:rsid w:val="00A53DA0"/>
    <w:rsid w:val="00A8383E"/>
    <w:rsid w:val="00B3573F"/>
    <w:rsid w:val="00B47AC6"/>
    <w:rsid w:val="00C0277A"/>
    <w:rsid w:val="00C03CC3"/>
    <w:rsid w:val="00C650C6"/>
    <w:rsid w:val="00C76851"/>
    <w:rsid w:val="00EA3AD1"/>
    <w:rsid w:val="00F127D8"/>
    <w:rsid w:val="00F51647"/>
    <w:rsid w:val="00F82B64"/>
    <w:rsid w:val="00FC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75450"/>
  <w15:docId w15:val="{93F0D81D-1082-4E8F-BDFC-B38A67E28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35C898-729B-4FFD-8873-5875B7C45C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Jabłońska Wioletta</cp:lastModifiedBy>
  <cp:revision>19</cp:revision>
  <dcterms:created xsi:type="dcterms:W3CDTF">2021-05-14T07:05:00Z</dcterms:created>
  <dcterms:modified xsi:type="dcterms:W3CDTF">2025-04-15T09:02:00Z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f6ce18f2-6ec9-4a19-87f8-55c7d6959ef6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