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B12B1" w:rsidRDefault="002534E6">
      <w:pPr>
        <w:jc w:val="right"/>
        <w:rPr>
          <w:rFonts w:ascii="Times New Roman" w:eastAsia="Times New Roman" w:hAnsi="Times New Roman" w:cs="Times New Roman"/>
          <w:b/>
        </w:rPr>
      </w:pPr>
      <w:r>
        <w:rPr>
          <w:rFonts w:ascii="Times New Roman" w:eastAsia="Times New Roman" w:hAnsi="Times New Roman" w:cs="Times New Roman"/>
          <w:b/>
        </w:rPr>
        <w:t xml:space="preserve">Załącznik nr 4 </w:t>
      </w:r>
    </w:p>
    <w:p w14:paraId="00000002" w14:textId="1DE6B43A" w:rsidR="004B12B1" w:rsidRDefault="002534E6">
      <w:pPr>
        <w:jc w:val="right"/>
        <w:rPr>
          <w:rFonts w:ascii="Times New Roman" w:eastAsia="Times New Roman" w:hAnsi="Times New Roman" w:cs="Times New Roman"/>
          <w:b/>
          <w:i/>
        </w:rPr>
      </w:pPr>
      <w:r>
        <w:rPr>
          <w:rFonts w:ascii="Times New Roman" w:eastAsia="Times New Roman" w:hAnsi="Times New Roman" w:cs="Times New Roman"/>
          <w:b/>
        </w:rPr>
        <w:t>do zaproszenia</w:t>
      </w:r>
      <w:r>
        <w:rPr>
          <w:rFonts w:ascii="Times New Roman" w:eastAsia="Times New Roman" w:hAnsi="Times New Roman" w:cs="Times New Roman"/>
          <w:b/>
          <w:i/>
        </w:rPr>
        <w:t xml:space="preserve"> zapytania ofertowego Z/3</w:t>
      </w:r>
      <w:r w:rsidR="00AA3EDF">
        <w:rPr>
          <w:rFonts w:ascii="Times New Roman" w:eastAsia="Times New Roman" w:hAnsi="Times New Roman" w:cs="Times New Roman"/>
          <w:b/>
          <w:i/>
        </w:rPr>
        <w:t>4</w:t>
      </w:r>
      <w:r>
        <w:rPr>
          <w:rFonts w:ascii="Times New Roman" w:eastAsia="Times New Roman" w:hAnsi="Times New Roman" w:cs="Times New Roman"/>
          <w:b/>
          <w:i/>
        </w:rPr>
        <w:t>/2025</w:t>
      </w:r>
    </w:p>
    <w:p w14:paraId="00000003" w14:textId="77777777" w:rsidR="004B12B1" w:rsidRDefault="004B12B1">
      <w:pPr>
        <w:jc w:val="right"/>
        <w:rPr>
          <w:rFonts w:ascii="Times New Roman" w:eastAsia="Times New Roman" w:hAnsi="Times New Roman" w:cs="Times New Roman"/>
          <w:b/>
          <w:i/>
        </w:rPr>
      </w:pPr>
    </w:p>
    <w:p w14:paraId="00000007" w14:textId="77777777" w:rsidR="004B12B1" w:rsidRDefault="004B12B1">
      <w:pPr>
        <w:jc w:val="right"/>
        <w:rPr>
          <w:rFonts w:ascii="Times New Roman" w:eastAsia="Times New Roman" w:hAnsi="Times New Roman" w:cs="Times New Roman"/>
        </w:rPr>
      </w:pPr>
    </w:p>
    <w:p w14:paraId="00000008" w14:textId="77777777" w:rsidR="004B12B1" w:rsidRDefault="002534E6">
      <w:pPr>
        <w:widowControl/>
        <w:pBdr>
          <w:top w:val="nil"/>
          <w:left w:val="nil"/>
          <w:bottom w:val="nil"/>
          <w:right w:val="nil"/>
          <w:between w:val="nil"/>
        </w:pBdr>
        <w:spacing w:after="120"/>
        <w:ind w:left="36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UMOWA NR DAG/Z/…./2025</w:t>
      </w:r>
    </w:p>
    <w:p w14:paraId="00000009" w14:textId="77777777" w:rsidR="004B12B1" w:rsidRDefault="004B12B1">
      <w:pPr>
        <w:widowControl/>
        <w:pBdr>
          <w:top w:val="nil"/>
          <w:left w:val="nil"/>
          <w:bottom w:val="nil"/>
          <w:right w:val="nil"/>
          <w:between w:val="nil"/>
        </w:pBdr>
        <w:spacing w:after="120"/>
        <w:ind w:left="360"/>
        <w:rPr>
          <w:rFonts w:ascii="Times New Roman" w:eastAsia="Times New Roman" w:hAnsi="Times New Roman" w:cs="Times New Roman"/>
          <w:b/>
          <w:color w:val="000000"/>
        </w:rPr>
      </w:pPr>
    </w:p>
    <w:p w14:paraId="0000000A" w14:textId="77777777" w:rsidR="004B12B1" w:rsidRDefault="002534E6">
      <w:pPr>
        <w:widowControl/>
        <w:pBdr>
          <w:top w:val="nil"/>
          <w:left w:val="nil"/>
          <w:bottom w:val="nil"/>
          <w:right w:val="nil"/>
          <w:between w:val="nil"/>
        </w:pBdr>
        <w:spacing w:after="120"/>
        <w:ind w:left="360"/>
        <w:rPr>
          <w:rFonts w:ascii="Times New Roman" w:eastAsia="Times New Roman" w:hAnsi="Times New Roman" w:cs="Times New Roman"/>
          <w:color w:val="000000"/>
        </w:rPr>
      </w:pPr>
      <w:r>
        <w:rPr>
          <w:rFonts w:ascii="Times New Roman" w:eastAsia="Times New Roman" w:hAnsi="Times New Roman" w:cs="Times New Roman"/>
        </w:rPr>
        <w:t xml:space="preserve">Niniejsza umowa (dalej “Umowa)” została </w:t>
      </w:r>
      <w:r>
        <w:rPr>
          <w:rFonts w:ascii="Times New Roman" w:eastAsia="Times New Roman" w:hAnsi="Times New Roman" w:cs="Times New Roman"/>
          <w:color w:val="000000"/>
        </w:rPr>
        <w:t>zawarta w Świnoujściu w dniu</w:t>
      </w:r>
      <w:r>
        <w:rPr>
          <w:rFonts w:ascii="Times New Roman" w:eastAsia="Times New Roman" w:hAnsi="Times New Roman" w:cs="Times New Roman"/>
          <w:b/>
          <w:color w:val="000000"/>
        </w:rPr>
        <w:t xml:space="preserve"> …….2025 r. </w:t>
      </w:r>
      <w:r>
        <w:rPr>
          <w:rFonts w:ascii="Times New Roman" w:eastAsia="Times New Roman" w:hAnsi="Times New Roman" w:cs="Times New Roman"/>
          <w:color w:val="000000"/>
        </w:rPr>
        <w:t xml:space="preserve">pomiędzy:  </w:t>
      </w:r>
    </w:p>
    <w:p w14:paraId="0000000B" w14:textId="77777777" w:rsidR="004B12B1" w:rsidRDefault="004B12B1">
      <w:pPr>
        <w:widowControl/>
        <w:pBdr>
          <w:top w:val="nil"/>
          <w:left w:val="nil"/>
          <w:bottom w:val="nil"/>
          <w:right w:val="nil"/>
          <w:between w:val="nil"/>
        </w:pBdr>
        <w:spacing w:after="120"/>
        <w:ind w:left="360"/>
        <w:rPr>
          <w:rFonts w:ascii="Times New Roman" w:eastAsia="Times New Roman" w:hAnsi="Times New Roman" w:cs="Times New Roman"/>
          <w:color w:val="000000"/>
        </w:rPr>
      </w:pPr>
    </w:p>
    <w:p w14:paraId="0000000C" w14:textId="77777777" w:rsidR="004B12B1" w:rsidRDefault="002534E6">
      <w:pPr>
        <w:widowControl/>
        <w:pBdr>
          <w:top w:val="nil"/>
          <w:left w:val="nil"/>
          <w:bottom w:val="nil"/>
          <w:right w:val="nil"/>
          <w:between w:val="nil"/>
        </w:pBdr>
        <w:spacing w:after="120"/>
        <w:ind w:left="360"/>
        <w:rPr>
          <w:rFonts w:ascii="Times New Roman" w:eastAsia="Times New Roman" w:hAnsi="Times New Roman" w:cs="Times New Roman"/>
          <w:color w:val="000000"/>
        </w:rPr>
      </w:pPr>
      <w:bookmarkStart w:id="0" w:name="_3j88inq5t9tx" w:colFirst="0" w:colLast="0"/>
      <w:bookmarkEnd w:id="0"/>
      <w:r>
        <w:rPr>
          <w:rFonts w:ascii="Times New Roman" w:eastAsia="Times New Roman" w:hAnsi="Times New Roman" w:cs="Times New Roman"/>
          <w:b/>
          <w:color w:val="000000"/>
        </w:rPr>
        <w:t>Gmina Miasto Świnoujście</w:t>
      </w:r>
      <w:r>
        <w:rPr>
          <w:rFonts w:ascii="Times New Roman" w:eastAsia="Times New Roman" w:hAnsi="Times New Roman" w:cs="Times New Roman"/>
          <w:color w:val="000000"/>
        </w:rPr>
        <w:t xml:space="preserve">, ul. Wojska Polskiego 1/5, 72-600 Świnoujście (NIP: 855-15-71-375) zwaną dalej </w:t>
      </w:r>
      <w:r>
        <w:rPr>
          <w:rFonts w:ascii="Times New Roman" w:eastAsia="Times New Roman" w:hAnsi="Times New Roman" w:cs="Times New Roman"/>
          <w:b/>
          <w:color w:val="000000"/>
        </w:rPr>
        <w:t>Zleceniodawcą</w:t>
      </w:r>
      <w:r>
        <w:rPr>
          <w:rFonts w:ascii="Times New Roman" w:eastAsia="Times New Roman" w:hAnsi="Times New Roman" w:cs="Times New Roman"/>
          <w:color w:val="000000"/>
        </w:rPr>
        <w:t xml:space="preserve">, której zadania w zakresie objętym umową wykonuje </w:t>
      </w:r>
      <w:r>
        <w:rPr>
          <w:rFonts w:ascii="Times New Roman" w:eastAsia="Times New Roman" w:hAnsi="Times New Roman" w:cs="Times New Roman"/>
          <w:b/>
          <w:color w:val="000000"/>
        </w:rPr>
        <w:t>Zarząd Dróg Miejskich i Żeglugi w Świnoujściu</w:t>
      </w:r>
      <w:r>
        <w:rPr>
          <w:rFonts w:ascii="Times New Roman" w:eastAsia="Times New Roman" w:hAnsi="Times New Roman" w:cs="Times New Roman"/>
          <w:color w:val="000000"/>
        </w:rPr>
        <w:t xml:space="preserve">, ul. Wybrzeże Władysława IV 12, 72-600 Świnoujście, reprezentowany przez </w:t>
      </w:r>
      <w:r>
        <w:rPr>
          <w:rFonts w:ascii="Times New Roman" w:eastAsia="Times New Roman" w:hAnsi="Times New Roman" w:cs="Times New Roman"/>
          <w:b/>
          <w:color w:val="000000"/>
        </w:rPr>
        <w:t>Dyrektora Zarządu Dróg Miejskich i Żeglugi w Świnoujściu Pana Krzysztofa Górkiewicza</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na mocy pełnomocnictwa udzielonego przez Prezydenta Miasta Świnoujście  Nr WO-KP.0052.361.2024 z dnia 31 października 2024 r.),</w:t>
      </w:r>
    </w:p>
    <w:p w14:paraId="0000000D" w14:textId="77777777" w:rsidR="004B12B1" w:rsidRDefault="002534E6">
      <w:pPr>
        <w:widowControl/>
        <w:pBdr>
          <w:top w:val="nil"/>
          <w:left w:val="nil"/>
          <w:bottom w:val="nil"/>
          <w:right w:val="nil"/>
          <w:between w:val="nil"/>
        </w:pBdr>
        <w:spacing w:after="120"/>
        <w:ind w:left="360"/>
        <w:rPr>
          <w:rFonts w:ascii="Times New Roman" w:eastAsia="Times New Roman" w:hAnsi="Times New Roman" w:cs="Times New Roman"/>
          <w:color w:val="000000"/>
        </w:rPr>
      </w:pPr>
      <w:r>
        <w:rPr>
          <w:rFonts w:ascii="Times New Roman" w:eastAsia="Times New Roman" w:hAnsi="Times New Roman" w:cs="Times New Roman"/>
          <w:color w:val="000000"/>
        </w:rPr>
        <w:t>a</w:t>
      </w:r>
    </w:p>
    <w:p w14:paraId="0000000E" w14:textId="77777777" w:rsidR="004B12B1" w:rsidRDefault="004B12B1">
      <w:pPr>
        <w:widowControl/>
        <w:pBdr>
          <w:top w:val="nil"/>
          <w:left w:val="nil"/>
          <w:bottom w:val="nil"/>
          <w:right w:val="nil"/>
          <w:between w:val="nil"/>
        </w:pBdr>
        <w:spacing w:after="120"/>
        <w:ind w:left="360"/>
        <w:rPr>
          <w:rFonts w:ascii="Times New Roman" w:eastAsia="Times New Roman" w:hAnsi="Times New Roman" w:cs="Times New Roman"/>
          <w:color w:val="000000"/>
        </w:rPr>
      </w:pPr>
    </w:p>
    <w:p w14:paraId="0000000F" w14:textId="77777777" w:rsidR="004B12B1" w:rsidRDefault="002534E6">
      <w:pPr>
        <w:widowControl/>
        <w:pBdr>
          <w:top w:val="nil"/>
          <w:left w:val="nil"/>
          <w:bottom w:val="nil"/>
          <w:right w:val="nil"/>
          <w:between w:val="nil"/>
        </w:pBdr>
        <w:spacing w:after="120"/>
        <w:ind w:left="360"/>
        <w:rPr>
          <w:rFonts w:ascii="Times New Roman" w:eastAsia="Times New Roman" w:hAnsi="Times New Roman" w:cs="Times New Roman"/>
          <w:b/>
          <w:color w:val="000000"/>
        </w:rPr>
      </w:pPr>
      <w:r>
        <w:rPr>
          <w:rFonts w:ascii="Times New Roman" w:eastAsia="Times New Roman" w:hAnsi="Times New Roman" w:cs="Times New Roman"/>
          <w:b/>
          <w:color w:val="000000"/>
        </w:rPr>
        <w:t>………………………………………………………………………………………………</w:t>
      </w:r>
    </w:p>
    <w:p w14:paraId="00000010" w14:textId="77777777" w:rsidR="004B12B1" w:rsidRDefault="002534E6">
      <w:pPr>
        <w:widowControl/>
        <w:pBdr>
          <w:top w:val="nil"/>
          <w:left w:val="nil"/>
          <w:bottom w:val="nil"/>
          <w:right w:val="nil"/>
          <w:between w:val="nil"/>
        </w:pBdr>
        <w:spacing w:after="120"/>
        <w:ind w:left="360"/>
        <w:rPr>
          <w:rFonts w:ascii="Times New Roman" w:eastAsia="Times New Roman" w:hAnsi="Times New Roman" w:cs="Times New Roman"/>
          <w:b/>
          <w:color w:val="000000"/>
        </w:rPr>
      </w:pPr>
      <w:r>
        <w:rPr>
          <w:rFonts w:ascii="Times New Roman" w:eastAsia="Times New Roman" w:hAnsi="Times New Roman" w:cs="Times New Roman"/>
          <w:color w:val="000000"/>
        </w:rPr>
        <w:t>zwanym w dalszej części umowy</w:t>
      </w:r>
      <w:r>
        <w:rPr>
          <w:rFonts w:ascii="Times New Roman" w:eastAsia="Times New Roman" w:hAnsi="Times New Roman" w:cs="Times New Roman"/>
          <w:b/>
          <w:color w:val="000000"/>
        </w:rPr>
        <w:t xml:space="preserve"> Zleceniobiorcą</w:t>
      </w:r>
    </w:p>
    <w:p w14:paraId="00000011" w14:textId="77777777" w:rsidR="004B12B1" w:rsidRDefault="004B12B1">
      <w:pPr>
        <w:jc w:val="both"/>
        <w:rPr>
          <w:rFonts w:ascii="Times New Roman" w:eastAsia="Times New Roman" w:hAnsi="Times New Roman" w:cs="Times New Roman"/>
          <w:color w:val="000000"/>
        </w:rPr>
      </w:pPr>
    </w:p>
    <w:p w14:paraId="00000012" w14:textId="3A027ACC" w:rsidR="004B12B1" w:rsidRDefault="002534E6">
      <w:pPr>
        <w:jc w:val="both"/>
        <w:rPr>
          <w:rFonts w:ascii="Times New Roman" w:eastAsia="Times New Roman" w:hAnsi="Times New Roman" w:cs="Times New Roman"/>
          <w:color w:val="000000"/>
        </w:rPr>
      </w:pPr>
      <w:r>
        <w:rPr>
          <w:rFonts w:ascii="Times New Roman" w:eastAsia="Times New Roman" w:hAnsi="Times New Roman" w:cs="Times New Roman"/>
          <w:color w:val="000000"/>
        </w:rPr>
        <w:t>Niniejsza umowa (dalej „Umowa”) zawarta jest w następstwie przeprowadzenia postępowania nr Z/3</w:t>
      </w:r>
      <w:r w:rsidR="00AA3EDF">
        <w:rPr>
          <w:rFonts w:ascii="Times New Roman" w:eastAsia="Times New Roman" w:hAnsi="Times New Roman" w:cs="Times New Roman"/>
          <w:color w:val="000000"/>
        </w:rPr>
        <w:t>4</w:t>
      </w:r>
      <w:r>
        <w:rPr>
          <w:rFonts w:ascii="Times New Roman" w:eastAsia="Times New Roman" w:hAnsi="Times New Roman" w:cs="Times New Roman"/>
          <w:color w:val="000000"/>
        </w:rPr>
        <w:t>/2025) na podstawie regulaminu udzielania zamówień na kwotę poniżej 130 000 zł i art. 2 ust. 1 pkt 1) ustawy z dnia 11 września 2019 r. - Prawo zamówień publicznych.</w:t>
      </w:r>
    </w:p>
    <w:p w14:paraId="00000013" w14:textId="77777777" w:rsidR="004B12B1" w:rsidRDefault="004B12B1">
      <w:pPr>
        <w:widowControl/>
        <w:pBdr>
          <w:top w:val="nil"/>
          <w:left w:val="nil"/>
          <w:bottom w:val="nil"/>
          <w:right w:val="nil"/>
          <w:between w:val="nil"/>
        </w:pBdr>
        <w:spacing w:after="120"/>
        <w:rPr>
          <w:rFonts w:ascii="Times New Roman" w:eastAsia="Times New Roman" w:hAnsi="Times New Roman" w:cs="Times New Roman"/>
          <w:b/>
          <w:color w:val="000000"/>
        </w:rPr>
      </w:pPr>
    </w:p>
    <w:p w14:paraId="00000014" w14:textId="77777777" w:rsidR="004B12B1" w:rsidRDefault="002534E6">
      <w:pPr>
        <w:widowControl/>
        <w:pBdr>
          <w:top w:val="nil"/>
          <w:left w:val="nil"/>
          <w:bottom w:val="nil"/>
          <w:right w:val="nil"/>
          <w:between w:val="nil"/>
        </w:pBdr>
        <w:spacing w:after="120"/>
        <w:ind w:left="36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1</w:t>
      </w:r>
    </w:p>
    <w:p w14:paraId="00000015" w14:textId="77777777" w:rsidR="004B12B1" w:rsidRDefault="002534E6">
      <w:pPr>
        <w:widowControl/>
        <w:pBdr>
          <w:top w:val="nil"/>
          <w:left w:val="nil"/>
          <w:bottom w:val="nil"/>
          <w:right w:val="nil"/>
          <w:between w:val="nil"/>
        </w:pBdr>
        <w:spacing w:after="120"/>
        <w:ind w:left="360"/>
        <w:jc w:val="center"/>
        <w:rPr>
          <w:rFonts w:ascii="Times New Roman" w:eastAsia="Times New Roman" w:hAnsi="Times New Roman" w:cs="Times New Roman"/>
          <w:b/>
        </w:rPr>
      </w:pPr>
      <w:r>
        <w:rPr>
          <w:rFonts w:ascii="Times New Roman" w:eastAsia="Times New Roman" w:hAnsi="Times New Roman" w:cs="Times New Roman"/>
          <w:b/>
        </w:rPr>
        <w:t>PRZEDMIOT UMOWY</w:t>
      </w:r>
    </w:p>
    <w:p w14:paraId="00000016" w14:textId="4FC883DB" w:rsidR="004B12B1" w:rsidRPr="00966FB2" w:rsidRDefault="002534E6" w:rsidP="00145278">
      <w:pPr>
        <w:widowControl/>
        <w:numPr>
          <w:ilvl w:val="0"/>
          <w:numId w:val="7"/>
        </w:numPr>
        <w:pBdr>
          <w:top w:val="nil"/>
          <w:left w:val="nil"/>
          <w:bottom w:val="nil"/>
          <w:right w:val="nil"/>
          <w:between w:val="nil"/>
        </w:pBdr>
        <w:spacing w:line="276" w:lineRule="auto"/>
        <w:rPr>
          <w:rFonts w:ascii="Times New Roman" w:eastAsia="Times New Roman" w:hAnsi="Times New Roman" w:cs="Times New Roman"/>
          <w:color w:val="000000"/>
        </w:rPr>
      </w:pPr>
      <w:r w:rsidRPr="00966FB2">
        <w:rPr>
          <w:rFonts w:ascii="Times New Roman" w:eastAsia="Times New Roman" w:hAnsi="Times New Roman" w:cs="Times New Roman"/>
          <w:color w:val="000000"/>
        </w:rPr>
        <w:t xml:space="preserve">Przedmiotem </w:t>
      </w:r>
      <w:r w:rsidRPr="00966FB2">
        <w:rPr>
          <w:rFonts w:ascii="Times New Roman" w:eastAsia="Times New Roman" w:hAnsi="Times New Roman" w:cs="Times New Roman"/>
        </w:rPr>
        <w:t>U</w:t>
      </w:r>
      <w:r w:rsidRPr="00966FB2">
        <w:rPr>
          <w:rFonts w:ascii="Times New Roman" w:eastAsia="Times New Roman" w:hAnsi="Times New Roman" w:cs="Times New Roman"/>
          <w:color w:val="000000"/>
        </w:rPr>
        <w:t xml:space="preserve">mowy jest </w:t>
      </w:r>
      <w:r w:rsidRPr="00966FB2">
        <w:rPr>
          <w:rFonts w:ascii="Times New Roman" w:eastAsia="Times New Roman" w:hAnsi="Times New Roman" w:cs="Times New Roman"/>
        </w:rPr>
        <w:t>świadczenie przez Zleceniobiorcę na rzecz Zleceniodawcy funkcji K</w:t>
      </w:r>
      <w:r w:rsidRPr="00966FB2">
        <w:rPr>
          <w:rFonts w:ascii="Times New Roman" w:eastAsia="Times New Roman" w:hAnsi="Times New Roman" w:cs="Times New Roman"/>
          <w:color w:val="000000"/>
        </w:rPr>
        <w:t>apitana statku</w:t>
      </w:r>
      <w:r w:rsidRPr="00966FB2">
        <w:rPr>
          <w:rFonts w:ascii="Times New Roman" w:eastAsia="Times New Roman" w:hAnsi="Times New Roman" w:cs="Times New Roman"/>
        </w:rPr>
        <w:t xml:space="preserve"> na statkach Bielik i Karsibór.</w:t>
      </w:r>
      <w:r w:rsidR="002C5DF4">
        <w:rPr>
          <w:rFonts w:ascii="Times New Roman" w:eastAsia="Times New Roman" w:hAnsi="Times New Roman" w:cs="Times New Roman"/>
        </w:rPr>
        <w:t xml:space="preserve"> </w:t>
      </w:r>
      <w:r w:rsidR="002C5DF4" w:rsidRPr="002C5DF4">
        <w:rPr>
          <w:rFonts w:ascii="Times New Roman" w:eastAsia="Times New Roman" w:hAnsi="Times New Roman" w:cs="Times New Roman"/>
        </w:rPr>
        <w:t>‎Strony</w:t>
      </w:r>
      <w:r w:rsidR="002C5DF4">
        <w:rPr>
          <w:rFonts w:ascii="Times New Roman" w:eastAsia="Times New Roman" w:hAnsi="Times New Roman" w:cs="Times New Roman"/>
        </w:rPr>
        <w:t xml:space="preserve"> poza postanowieniami Umowy</w:t>
      </w:r>
      <w:r w:rsidR="002C5DF4" w:rsidRPr="002C5DF4">
        <w:rPr>
          <w:rFonts w:ascii="Times New Roman" w:eastAsia="Times New Roman" w:hAnsi="Times New Roman" w:cs="Times New Roman"/>
        </w:rPr>
        <w:t xml:space="preserve"> wiążą </w:t>
      </w:r>
      <w:r w:rsidR="002C5DF4">
        <w:rPr>
          <w:rFonts w:ascii="Times New Roman" w:eastAsia="Times New Roman" w:hAnsi="Times New Roman" w:cs="Times New Roman"/>
        </w:rPr>
        <w:t>także</w:t>
      </w:r>
      <w:r w:rsidR="002C5DF4" w:rsidRPr="002C5DF4">
        <w:rPr>
          <w:rFonts w:ascii="Times New Roman" w:eastAsia="Times New Roman" w:hAnsi="Times New Roman" w:cs="Times New Roman"/>
        </w:rPr>
        <w:t xml:space="preserve"> warunki i postanowienia zawarte w Ofercie z dnia…… i </w:t>
      </w:r>
      <w:r w:rsidR="002C5DF4">
        <w:rPr>
          <w:rFonts w:ascii="Times New Roman" w:eastAsia="Times New Roman" w:hAnsi="Times New Roman" w:cs="Times New Roman"/>
        </w:rPr>
        <w:t xml:space="preserve">opisie przedmiotu zamówienia </w:t>
      </w:r>
      <w:r w:rsidR="002C5DF4" w:rsidRPr="002C5DF4">
        <w:rPr>
          <w:rFonts w:ascii="Times New Roman" w:eastAsia="Times New Roman" w:hAnsi="Times New Roman" w:cs="Times New Roman"/>
        </w:rPr>
        <w:t>‎</w:t>
      </w:r>
      <w:r w:rsidR="002C5DF4">
        <w:rPr>
          <w:rFonts w:ascii="Times New Roman" w:eastAsia="Times New Roman" w:hAnsi="Times New Roman" w:cs="Times New Roman"/>
        </w:rPr>
        <w:t>na pełnienie funkcji kapitana statku – którym Zleceniobiorca winien czynić zadość i ich przestrzegać.</w:t>
      </w:r>
    </w:p>
    <w:p w14:paraId="00000017" w14:textId="77777777" w:rsidR="004B12B1" w:rsidRPr="00966FB2" w:rsidRDefault="002534E6" w:rsidP="00145278">
      <w:pPr>
        <w:widowControl/>
        <w:numPr>
          <w:ilvl w:val="0"/>
          <w:numId w:val="7"/>
        </w:numPr>
        <w:pBdr>
          <w:top w:val="nil"/>
          <w:left w:val="nil"/>
          <w:bottom w:val="nil"/>
          <w:right w:val="nil"/>
          <w:between w:val="nil"/>
        </w:pBdr>
        <w:spacing w:line="276" w:lineRule="auto"/>
        <w:rPr>
          <w:rFonts w:ascii="Times New Roman" w:eastAsia="Times New Roman" w:hAnsi="Times New Roman" w:cs="Times New Roman"/>
          <w:color w:val="000000"/>
        </w:rPr>
      </w:pPr>
      <w:r w:rsidRPr="00966FB2">
        <w:rPr>
          <w:rFonts w:ascii="Times New Roman" w:eastAsia="Times New Roman" w:hAnsi="Times New Roman" w:cs="Times New Roman"/>
          <w:color w:val="000000"/>
        </w:rPr>
        <w:t>Do obowiązków Zleceniobiorcy w szczeg</w:t>
      </w:r>
      <w:r w:rsidRPr="00966FB2">
        <w:rPr>
          <w:rFonts w:ascii="Times New Roman" w:eastAsia="Times New Roman" w:hAnsi="Times New Roman" w:cs="Times New Roman"/>
        </w:rPr>
        <w:t>ólności</w:t>
      </w:r>
      <w:r w:rsidRPr="00966FB2">
        <w:rPr>
          <w:rFonts w:ascii="Times New Roman" w:eastAsia="Times New Roman" w:hAnsi="Times New Roman" w:cs="Times New Roman"/>
          <w:color w:val="000000"/>
        </w:rPr>
        <w:t xml:space="preserve"> należy:</w:t>
      </w:r>
    </w:p>
    <w:p w14:paraId="00000018" w14:textId="77777777" w:rsidR="004B12B1" w:rsidRPr="00966FB2" w:rsidRDefault="002534E6" w:rsidP="00145278">
      <w:pPr>
        <w:widowControl/>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sidRPr="00966FB2">
        <w:rPr>
          <w:rFonts w:ascii="Times New Roman" w:eastAsia="Times New Roman" w:hAnsi="Times New Roman" w:cs="Times New Roman"/>
        </w:rPr>
        <w:t>d</w:t>
      </w:r>
      <w:r w:rsidRPr="00966FB2">
        <w:rPr>
          <w:rFonts w:ascii="Times New Roman" w:eastAsia="Times New Roman" w:hAnsi="Times New Roman" w:cs="Times New Roman"/>
          <w:color w:val="000000"/>
        </w:rPr>
        <w:t>bałość o bezpieczeństwo ludzi, statku i ładunku w tym:</w:t>
      </w:r>
    </w:p>
    <w:p w14:paraId="00000019" w14:textId="77777777" w:rsidR="004B12B1" w:rsidRPr="00966FB2" w:rsidRDefault="002534E6" w:rsidP="00145278">
      <w:pPr>
        <w:pBdr>
          <w:top w:val="nil"/>
          <w:left w:val="nil"/>
          <w:bottom w:val="nil"/>
          <w:right w:val="nil"/>
          <w:between w:val="nil"/>
        </w:pBdr>
        <w:spacing w:line="276" w:lineRule="auto"/>
        <w:ind w:left="1080"/>
        <w:rPr>
          <w:rFonts w:ascii="Times New Roman" w:eastAsia="Times New Roman" w:hAnsi="Times New Roman" w:cs="Times New Roman"/>
          <w:color w:val="000000"/>
        </w:rPr>
      </w:pPr>
      <w:r w:rsidRPr="00966FB2">
        <w:rPr>
          <w:rFonts w:ascii="Times New Roman" w:eastAsia="Times New Roman" w:hAnsi="Times New Roman" w:cs="Times New Roman"/>
          <w:color w:val="000000"/>
        </w:rPr>
        <w:t>- osobiste prowadzenie statku w obrębie portu,</w:t>
      </w:r>
    </w:p>
    <w:p w14:paraId="0000001A" w14:textId="77777777" w:rsidR="004B12B1" w:rsidRPr="00966FB2" w:rsidRDefault="002534E6" w:rsidP="00145278">
      <w:pPr>
        <w:pBdr>
          <w:top w:val="nil"/>
          <w:left w:val="nil"/>
          <w:bottom w:val="nil"/>
          <w:right w:val="nil"/>
          <w:between w:val="nil"/>
        </w:pBdr>
        <w:spacing w:line="276" w:lineRule="auto"/>
        <w:ind w:left="1080"/>
        <w:rPr>
          <w:rFonts w:ascii="Times New Roman" w:eastAsia="Times New Roman" w:hAnsi="Times New Roman" w:cs="Times New Roman"/>
          <w:color w:val="000000"/>
        </w:rPr>
      </w:pPr>
      <w:r w:rsidRPr="00966FB2">
        <w:rPr>
          <w:rFonts w:ascii="Times New Roman" w:eastAsia="Times New Roman" w:hAnsi="Times New Roman" w:cs="Times New Roman"/>
          <w:color w:val="000000"/>
        </w:rPr>
        <w:t>- utrzymywanie we właściwym stanie ilościowym i sprawnościowym sprzętu ratunkowego i p.poż., nawigacyjnego i łączności,</w:t>
      </w:r>
    </w:p>
    <w:p w14:paraId="0000001B" w14:textId="77777777" w:rsidR="004B12B1" w:rsidRPr="00966FB2" w:rsidRDefault="002534E6" w:rsidP="00145278">
      <w:pPr>
        <w:pBdr>
          <w:top w:val="nil"/>
          <w:left w:val="nil"/>
          <w:bottom w:val="nil"/>
          <w:right w:val="nil"/>
          <w:between w:val="nil"/>
        </w:pBdr>
        <w:spacing w:line="276" w:lineRule="auto"/>
        <w:ind w:left="1080"/>
        <w:rPr>
          <w:rFonts w:ascii="Times New Roman" w:eastAsia="Times New Roman" w:hAnsi="Times New Roman" w:cs="Times New Roman"/>
          <w:color w:val="000000"/>
        </w:rPr>
      </w:pPr>
      <w:r w:rsidRPr="00966FB2">
        <w:rPr>
          <w:rFonts w:ascii="Times New Roman" w:eastAsia="Times New Roman" w:hAnsi="Times New Roman" w:cs="Times New Roman"/>
          <w:color w:val="000000"/>
        </w:rPr>
        <w:t>- utrzymanie porządku i czystości na pokładach i w pomieszczeniach służbowych, pasażerskich i sanitarno-bytowych,</w:t>
      </w:r>
    </w:p>
    <w:p w14:paraId="0000001C" w14:textId="77777777" w:rsidR="004B12B1" w:rsidRPr="00966FB2" w:rsidRDefault="002534E6" w:rsidP="00145278">
      <w:pPr>
        <w:pBdr>
          <w:top w:val="nil"/>
          <w:left w:val="nil"/>
          <w:bottom w:val="nil"/>
          <w:right w:val="nil"/>
          <w:between w:val="nil"/>
        </w:pBdr>
        <w:spacing w:line="276" w:lineRule="auto"/>
        <w:ind w:left="1080"/>
        <w:rPr>
          <w:rFonts w:ascii="Times New Roman" w:eastAsia="Times New Roman" w:hAnsi="Times New Roman" w:cs="Times New Roman"/>
          <w:color w:val="000000"/>
        </w:rPr>
      </w:pPr>
      <w:r w:rsidRPr="00966FB2">
        <w:rPr>
          <w:rFonts w:ascii="Times New Roman" w:eastAsia="Times New Roman" w:hAnsi="Times New Roman" w:cs="Times New Roman"/>
          <w:color w:val="000000"/>
        </w:rPr>
        <w:t>- organizowanie i nadzorowanie przebiegu alarmów ćwiczebnych,</w:t>
      </w:r>
    </w:p>
    <w:p w14:paraId="0000001D" w14:textId="77777777" w:rsidR="004B12B1" w:rsidRPr="00966FB2" w:rsidRDefault="002534E6" w:rsidP="00145278">
      <w:pPr>
        <w:pBdr>
          <w:top w:val="nil"/>
          <w:left w:val="nil"/>
          <w:bottom w:val="nil"/>
          <w:right w:val="nil"/>
          <w:between w:val="nil"/>
        </w:pBdr>
        <w:spacing w:line="276" w:lineRule="auto"/>
        <w:ind w:left="1080"/>
        <w:rPr>
          <w:rFonts w:ascii="Times New Roman" w:eastAsia="Times New Roman" w:hAnsi="Times New Roman" w:cs="Times New Roman"/>
          <w:color w:val="000000"/>
        </w:rPr>
      </w:pPr>
      <w:r w:rsidRPr="00966FB2">
        <w:rPr>
          <w:rFonts w:ascii="Times New Roman" w:eastAsia="Times New Roman" w:hAnsi="Times New Roman" w:cs="Times New Roman"/>
          <w:color w:val="000000"/>
        </w:rPr>
        <w:t>- wykonywanie poleceń Urzędu Morskiego, PRS-u i Sanepidu,</w:t>
      </w:r>
    </w:p>
    <w:p w14:paraId="0000001E" w14:textId="77777777" w:rsidR="004B12B1" w:rsidRPr="00966FB2" w:rsidRDefault="002534E6" w:rsidP="00145278">
      <w:pPr>
        <w:pBdr>
          <w:top w:val="nil"/>
          <w:left w:val="nil"/>
          <w:bottom w:val="nil"/>
          <w:right w:val="nil"/>
          <w:between w:val="nil"/>
        </w:pBdr>
        <w:spacing w:line="276" w:lineRule="auto"/>
        <w:ind w:left="1080"/>
        <w:rPr>
          <w:rFonts w:ascii="Times New Roman" w:eastAsia="Times New Roman" w:hAnsi="Times New Roman" w:cs="Times New Roman"/>
          <w:color w:val="000000"/>
        </w:rPr>
      </w:pPr>
      <w:r w:rsidRPr="00966FB2">
        <w:rPr>
          <w:rFonts w:ascii="Times New Roman" w:eastAsia="Times New Roman" w:hAnsi="Times New Roman" w:cs="Times New Roman"/>
          <w:color w:val="000000"/>
        </w:rPr>
        <w:t>- przestrzeganie regulaminu korzystania z przeprawy.</w:t>
      </w:r>
    </w:p>
    <w:p w14:paraId="0000001F" w14:textId="77777777" w:rsidR="004B12B1" w:rsidRPr="00966FB2" w:rsidRDefault="002534E6" w:rsidP="00145278">
      <w:pPr>
        <w:widowControl/>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sidRPr="00966FB2">
        <w:rPr>
          <w:rFonts w:ascii="Times New Roman" w:eastAsia="Times New Roman" w:hAnsi="Times New Roman" w:cs="Times New Roman"/>
          <w:color w:val="000000"/>
        </w:rPr>
        <w:lastRenderedPageBreak/>
        <w:t>Prawidłowa eksploatacja statku, zgłaszanie z odpowiednim wyprzedzeniem konieczności tankowania wody, paliwa lub zdawania zęz i fekalii.</w:t>
      </w:r>
    </w:p>
    <w:p w14:paraId="00000020" w14:textId="77777777" w:rsidR="004B12B1" w:rsidRPr="00966FB2" w:rsidRDefault="002534E6" w:rsidP="00145278">
      <w:pPr>
        <w:widowControl/>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sidRPr="00966FB2">
        <w:rPr>
          <w:rFonts w:ascii="Times New Roman" w:eastAsia="Times New Roman" w:hAnsi="Times New Roman" w:cs="Times New Roman"/>
          <w:color w:val="000000"/>
        </w:rPr>
        <w:t>W razie wypadku morskiego (kolizja, awaria) sporządzenie dokumentacji zgodnie z obowiązującymi przepisami.</w:t>
      </w:r>
    </w:p>
    <w:p w14:paraId="00000021" w14:textId="77777777" w:rsidR="004B12B1" w:rsidRPr="00966FB2" w:rsidRDefault="002534E6" w:rsidP="00145278">
      <w:pPr>
        <w:widowControl/>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sidRPr="00966FB2">
        <w:rPr>
          <w:rFonts w:ascii="Times New Roman" w:eastAsia="Times New Roman" w:hAnsi="Times New Roman" w:cs="Times New Roman"/>
          <w:color w:val="000000"/>
        </w:rPr>
        <w:t>Zgłaszanie kierownikowi Działu Technicznego zdarzeń i wypadków na promie i pomostach wjazdowych z udziałem osób i pojazdów; uszkodzeń promu, nabrzeża, elementów odbojowych i ochronnych, pomostów i oświetlenia nabrzeża; kradzieży, dewastacji i uszkodzeń wyposażenia lub sprzętu i sporządzanie na tę okoliczność odpowiednich wpisów do dziennika okrętowego oraz protokołów.</w:t>
      </w:r>
    </w:p>
    <w:p w14:paraId="00000022" w14:textId="77777777" w:rsidR="004B12B1" w:rsidRPr="00966FB2" w:rsidRDefault="002534E6" w:rsidP="00145278">
      <w:pPr>
        <w:widowControl/>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sidRPr="00966FB2">
        <w:rPr>
          <w:rFonts w:ascii="Times New Roman" w:eastAsia="Times New Roman" w:hAnsi="Times New Roman" w:cs="Times New Roman"/>
          <w:color w:val="000000"/>
        </w:rPr>
        <w:t>Dbałość o pełną sprawność techniczną i eksploatacyjną statku oraz prawidłowe użytkowanie maszyn i urządzeń.</w:t>
      </w:r>
    </w:p>
    <w:p w14:paraId="00000023" w14:textId="77777777" w:rsidR="004B12B1" w:rsidRPr="00966FB2" w:rsidRDefault="002534E6" w:rsidP="00145278">
      <w:pPr>
        <w:widowControl/>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sidRPr="00966FB2">
        <w:rPr>
          <w:rFonts w:ascii="Times New Roman" w:eastAsia="Times New Roman" w:hAnsi="Times New Roman" w:cs="Times New Roman"/>
          <w:color w:val="000000"/>
        </w:rPr>
        <w:t>Nadzór nad całokształtem gospodarowania składnikami majątkowymi statku.</w:t>
      </w:r>
    </w:p>
    <w:p w14:paraId="00000024" w14:textId="77777777" w:rsidR="004B12B1" w:rsidRPr="00966FB2" w:rsidRDefault="002534E6" w:rsidP="00145278">
      <w:pPr>
        <w:widowControl/>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sidRPr="00966FB2">
        <w:rPr>
          <w:rFonts w:ascii="Times New Roman" w:eastAsia="Times New Roman" w:hAnsi="Times New Roman" w:cs="Times New Roman"/>
          <w:color w:val="000000"/>
        </w:rPr>
        <w:t>Organizowanie i nadzorowanie prawidłowej pracy służb i wacht na statku, prowadzenie dziennika okrętowego i dokumentacji czasu pracy załogi.</w:t>
      </w:r>
    </w:p>
    <w:p w14:paraId="00000025" w14:textId="77777777" w:rsidR="004B12B1" w:rsidRPr="00966FB2" w:rsidRDefault="002534E6" w:rsidP="00145278">
      <w:pPr>
        <w:widowControl/>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sidRPr="00966FB2">
        <w:rPr>
          <w:rFonts w:ascii="Times New Roman" w:eastAsia="Times New Roman" w:hAnsi="Times New Roman" w:cs="Times New Roman"/>
          <w:color w:val="000000"/>
        </w:rPr>
        <w:t>Sprawdzanie przeszkolenia załogi w zakresie obowiązujących przepisów BHP i p.poż. oraz zadań wynikających z rozkładów alarmowych.</w:t>
      </w:r>
    </w:p>
    <w:p w14:paraId="00000026" w14:textId="77777777" w:rsidR="004B12B1" w:rsidRPr="00966FB2" w:rsidRDefault="002534E6" w:rsidP="00145278">
      <w:pPr>
        <w:widowControl/>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966FB2">
        <w:rPr>
          <w:rFonts w:ascii="Times New Roman" w:eastAsia="Times New Roman" w:hAnsi="Times New Roman" w:cs="Times New Roman"/>
          <w:color w:val="000000"/>
        </w:rPr>
        <w:t>Szkolenie stanowiskowe pracowników nowo zatrudnionych lub zmieniających stanowisko pracy.</w:t>
      </w:r>
    </w:p>
    <w:p w14:paraId="00000027" w14:textId="77777777" w:rsidR="004B12B1" w:rsidRPr="00966FB2" w:rsidRDefault="002534E6" w:rsidP="00145278">
      <w:pPr>
        <w:widowControl/>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966FB2">
        <w:rPr>
          <w:rFonts w:ascii="Times New Roman" w:eastAsia="Times New Roman" w:hAnsi="Times New Roman" w:cs="Times New Roman"/>
          <w:color w:val="000000"/>
        </w:rPr>
        <w:t>Nadzór nad przestrzeganiem dyscypliny pracy,  kształtowanie prawidłowych stosunków międzyludzkich wśród załogi,</w:t>
      </w:r>
    </w:p>
    <w:p w14:paraId="00000028" w14:textId="77777777" w:rsidR="004B12B1" w:rsidRPr="00966FB2" w:rsidRDefault="002534E6" w:rsidP="00145278">
      <w:pPr>
        <w:widowControl/>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966FB2">
        <w:rPr>
          <w:rFonts w:ascii="Times New Roman" w:eastAsia="Times New Roman" w:hAnsi="Times New Roman" w:cs="Times New Roman"/>
          <w:color w:val="000000"/>
        </w:rPr>
        <w:t xml:space="preserve">Opiniowanie </w:t>
      </w:r>
      <w:r w:rsidRPr="00966FB2">
        <w:rPr>
          <w:rFonts w:ascii="Times New Roman" w:eastAsia="Times New Roman" w:hAnsi="Times New Roman" w:cs="Times New Roman"/>
        </w:rPr>
        <w:t xml:space="preserve">wskazanych </w:t>
      </w:r>
      <w:r w:rsidRPr="00966FB2">
        <w:rPr>
          <w:rFonts w:ascii="Times New Roman" w:eastAsia="Times New Roman" w:hAnsi="Times New Roman" w:cs="Times New Roman"/>
          <w:color w:val="000000"/>
        </w:rPr>
        <w:t>osób załogi, stawianie wniosków dyscyplinarnych  dotyczących wyróżnień i kar.</w:t>
      </w:r>
    </w:p>
    <w:p w14:paraId="00000029" w14:textId="77777777" w:rsidR="004B12B1" w:rsidRPr="00966FB2" w:rsidRDefault="002534E6" w:rsidP="00145278">
      <w:pPr>
        <w:pBdr>
          <w:top w:val="nil"/>
          <w:left w:val="nil"/>
          <w:bottom w:val="nil"/>
          <w:right w:val="nil"/>
          <w:between w:val="nil"/>
        </w:pBdr>
        <w:spacing w:line="276" w:lineRule="auto"/>
        <w:ind w:left="720" w:hanging="436"/>
        <w:rPr>
          <w:rFonts w:ascii="Times New Roman" w:eastAsia="Times New Roman" w:hAnsi="Times New Roman" w:cs="Times New Roman"/>
          <w:color w:val="000000"/>
        </w:rPr>
      </w:pPr>
      <w:r w:rsidRPr="00966FB2">
        <w:rPr>
          <w:rFonts w:ascii="Times New Roman" w:eastAsia="Times New Roman" w:hAnsi="Times New Roman" w:cs="Times New Roman"/>
        </w:rPr>
        <w:t xml:space="preserve">3. </w:t>
      </w:r>
      <w:r w:rsidRPr="00966FB2">
        <w:rPr>
          <w:rFonts w:ascii="Times New Roman" w:eastAsia="Times New Roman" w:hAnsi="Times New Roman" w:cs="Times New Roman"/>
          <w:color w:val="000000"/>
        </w:rPr>
        <w:t>Kapitan statku jest przełożonym wszystkich członków załogi.</w:t>
      </w:r>
    </w:p>
    <w:p w14:paraId="0000002A" w14:textId="77777777" w:rsidR="004B12B1" w:rsidRPr="00966FB2" w:rsidRDefault="002534E6" w:rsidP="00145278">
      <w:pPr>
        <w:pBdr>
          <w:top w:val="nil"/>
          <w:left w:val="nil"/>
          <w:bottom w:val="nil"/>
          <w:right w:val="nil"/>
          <w:between w:val="nil"/>
        </w:pBdr>
        <w:spacing w:line="276" w:lineRule="auto"/>
        <w:ind w:left="720" w:hanging="436"/>
        <w:rPr>
          <w:rFonts w:ascii="Times New Roman" w:eastAsia="Times New Roman" w:hAnsi="Times New Roman" w:cs="Times New Roman"/>
          <w:color w:val="000000"/>
        </w:rPr>
      </w:pPr>
      <w:r w:rsidRPr="00966FB2">
        <w:rPr>
          <w:rFonts w:ascii="Times New Roman" w:eastAsia="Times New Roman" w:hAnsi="Times New Roman" w:cs="Times New Roman"/>
        </w:rPr>
        <w:t xml:space="preserve">4. </w:t>
      </w:r>
      <w:r w:rsidRPr="00966FB2">
        <w:rPr>
          <w:rFonts w:ascii="Times New Roman" w:eastAsia="Times New Roman" w:hAnsi="Times New Roman" w:cs="Times New Roman"/>
          <w:color w:val="000000"/>
        </w:rPr>
        <w:t>Kapitan statku jest przedstawicielem armatora i działa w jego imieniu.</w:t>
      </w:r>
    </w:p>
    <w:p w14:paraId="0000002B" w14:textId="77777777" w:rsidR="004B12B1" w:rsidRPr="00966FB2" w:rsidRDefault="002534E6" w:rsidP="00145278">
      <w:pPr>
        <w:pBdr>
          <w:top w:val="nil"/>
          <w:left w:val="nil"/>
          <w:bottom w:val="nil"/>
          <w:right w:val="nil"/>
          <w:between w:val="nil"/>
        </w:pBdr>
        <w:spacing w:line="276" w:lineRule="auto"/>
        <w:ind w:left="708" w:hanging="425"/>
        <w:jc w:val="both"/>
        <w:rPr>
          <w:rFonts w:ascii="Times New Roman" w:eastAsia="Times New Roman" w:hAnsi="Times New Roman" w:cs="Times New Roman"/>
        </w:rPr>
      </w:pPr>
      <w:r w:rsidRPr="00966FB2">
        <w:rPr>
          <w:rFonts w:ascii="Times New Roman" w:eastAsia="Times New Roman" w:hAnsi="Times New Roman" w:cs="Times New Roman"/>
        </w:rPr>
        <w:t xml:space="preserve">5. Zleceniobiorca zobowiązuje się świadczyć Przedmiot Umowy z zachowaniem najwyższej staranności, zgodnie z prawem, najlepszą praktyką oraz standardami morskimi. Przy świadczeniu usług Zleceniobiorca zobowiązuje się do przestrzegania ze szczególną starannością przepisów bezpieczeństwa i higieny pracy, przepisów ochrony środowiska. Zleceniobiorca oświadcza, że zna te przepisy i jest zobowiązany do dostosowania swoich uprawnień stosownie do aktualnie obowiązujących przepisów. </w:t>
      </w:r>
    </w:p>
    <w:p w14:paraId="0000002C" w14:textId="560164D5" w:rsidR="004B12B1" w:rsidRPr="00966FB2" w:rsidRDefault="002534E6" w:rsidP="00145278">
      <w:pPr>
        <w:pBdr>
          <w:top w:val="nil"/>
          <w:left w:val="nil"/>
          <w:bottom w:val="nil"/>
          <w:right w:val="nil"/>
          <w:between w:val="nil"/>
        </w:pBdr>
        <w:spacing w:line="276" w:lineRule="auto"/>
        <w:ind w:left="708" w:hanging="425"/>
        <w:jc w:val="both"/>
        <w:rPr>
          <w:rFonts w:ascii="Times New Roman" w:eastAsia="Times New Roman" w:hAnsi="Times New Roman" w:cs="Times New Roman"/>
        </w:rPr>
      </w:pPr>
      <w:r w:rsidRPr="00966FB2">
        <w:rPr>
          <w:rFonts w:ascii="Times New Roman" w:eastAsia="Times New Roman" w:hAnsi="Times New Roman" w:cs="Times New Roman"/>
        </w:rPr>
        <w:t xml:space="preserve">6.  </w:t>
      </w:r>
      <w:r w:rsidR="00145278" w:rsidRPr="00966FB2">
        <w:rPr>
          <w:rFonts w:ascii="Times New Roman" w:eastAsia="Book Antiqua" w:hAnsi="Times New Roman" w:cs="Times New Roman"/>
        </w:rPr>
        <w:t>Zleceniobiorca</w:t>
      </w:r>
      <w:r w:rsidRPr="00966FB2">
        <w:rPr>
          <w:rFonts w:ascii="Times New Roman" w:eastAsia="Book Antiqua" w:hAnsi="Times New Roman" w:cs="Times New Roman"/>
        </w:rPr>
        <w:t xml:space="preserve"> zobowiązany jest posiadać aktualne uprawnienia do wykonywania powierzonych im funkcji wymagane prawem oraz na żądanie </w:t>
      </w:r>
      <w:r w:rsidR="00145278" w:rsidRPr="00966FB2">
        <w:rPr>
          <w:rFonts w:ascii="Times New Roman" w:eastAsia="Book Antiqua" w:hAnsi="Times New Roman" w:cs="Times New Roman"/>
        </w:rPr>
        <w:t>Zleceniodawcy</w:t>
      </w:r>
      <w:r w:rsidRPr="00966FB2">
        <w:rPr>
          <w:rFonts w:ascii="Times New Roman" w:eastAsia="Book Antiqua" w:hAnsi="Times New Roman" w:cs="Times New Roman"/>
        </w:rPr>
        <w:t xml:space="preserve"> przedstawić odpowiednie dyplomy i świadectwa do wglądu co najmniej na 7 dni przed rozpoczęciem świadczenia usług na statku Zleceniodawcy.</w:t>
      </w:r>
    </w:p>
    <w:p w14:paraId="0000002D" w14:textId="77777777" w:rsidR="004B12B1" w:rsidRPr="00966FB2" w:rsidRDefault="002534E6" w:rsidP="00145278">
      <w:pPr>
        <w:pBdr>
          <w:top w:val="nil"/>
          <w:left w:val="nil"/>
          <w:bottom w:val="nil"/>
          <w:right w:val="nil"/>
          <w:between w:val="nil"/>
        </w:pBdr>
        <w:spacing w:line="276" w:lineRule="auto"/>
        <w:ind w:left="708" w:hanging="425"/>
        <w:jc w:val="both"/>
        <w:rPr>
          <w:rFonts w:ascii="Times New Roman" w:eastAsia="Times New Roman" w:hAnsi="Times New Roman" w:cs="Times New Roman"/>
        </w:rPr>
      </w:pPr>
      <w:r w:rsidRPr="00966FB2">
        <w:rPr>
          <w:rFonts w:ascii="Times New Roman" w:eastAsia="Times New Roman" w:hAnsi="Times New Roman" w:cs="Times New Roman"/>
        </w:rPr>
        <w:t>6.   Zleceniobiorca zobowiązuje się do zapoznania się ze wszystkimi obowiązującymi w przedsiębiorstwie Zleceniodawcy procedurami oraz regulaminami wraz z przestrzeganiem ich.</w:t>
      </w:r>
    </w:p>
    <w:p w14:paraId="0000002E" w14:textId="77777777" w:rsidR="004B12B1" w:rsidRPr="00966FB2" w:rsidRDefault="002534E6" w:rsidP="00145278">
      <w:pPr>
        <w:pBdr>
          <w:top w:val="nil"/>
          <w:left w:val="nil"/>
          <w:bottom w:val="nil"/>
          <w:right w:val="nil"/>
          <w:between w:val="nil"/>
        </w:pBdr>
        <w:spacing w:line="276" w:lineRule="auto"/>
        <w:ind w:left="708" w:hanging="425"/>
        <w:jc w:val="both"/>
        <w:rPr>
          <w:rFonts w:ascii="Times New Roman" w:eastAsia="Times New Roman" w:hAnsi="Times New Roman" w:cs="Times New Roman"/>
        </w:rPr>
      </w:pPr>
      <w:r w:rsidRPr="00966FB2">
        <w:rPr>
          <w:rFonts w:ascii="Times New Roman" w:eastAsia="Times New Roman" w:hAnsi="Times New Roman" w:cs="Times New Roman"/>
        </w:rPr>
        <w:t>7.   Z zastrzeżeniem postanowień Umowy Zleceniobiorca nie podlega Zleceniodawcy, w szczególności pomiędzy Zleceniodawcą a Zleceniobiorcą nie występuje stosunek podporządkowania służbowego w rozumieniu kodeksu pracy.</w:t>
      </w:r>
    </w:p>
    <w:p w14:paraId="0000002F" w14:textId="77777777" w:rsidR="004B12B1" w:rsidRPr="00966FB2" w:rsidRDefault="002534E6" w:rsidP="00145278">
      <w:pPr>
        <w:pBdr>
          <w:top w:val="nil"/>
          <w:left w:val="nil"/>
          <w:bottom w:val="nil"/>
          <w:right w:val="nil"/>
          <w:between w:val="nil"/>
        </w:pBdr>
        <w:spacing w:line="276" w:lineRule="auto"/>
        <w:ind w:left="708" w:hanging="425"/>
        <w:jc w:val="both"/>
        <w:rPr>
          <w:rFonts w:ascii="Times New Roman" w:eastAsia="Times New Roman" w:hAnsi="Times New Roman" w:cs="Times New Roman"/>
        </w:rPr>
      </w:pPr>
      <w:r w:rsidRPr="00966FB2">
        <w:rPr>
          <w:rFonts w:ascii="Times New Roman" w:eastAsia="Times New Roman" w:hAnsi="Times New Roman" w:cs="Times New Roman"/>
        </w:rPr>
        <w:t xml:space="preserve">8.   Zleceniobiorca </w:t>
      </w:r>
      <w:r w:rsidRPr="00966FB2">
        <w:rPr>
          <w:rFonts w:ascii="Times New Roman" w:eastAsia="Book Antiqua" w:hAnsi="Times New Roman" w:cs="Times New Roman"/>
        </w:rPr>
        <w:t xml:space="preserve">może w uzasadnionych przypadkach zmieniać osoby skierowane do świadczenia usług będących Przedmiotem Umowy, z tym zastrzeżeniem, że osoba skierowana na zastępstwo będzie posiadała kwalifikacje nie niższe, niż osoba zastępowana. O skierowaniu osoby na zastępstwo Zleceniobiorca niezwłocznie </w:t>
      </w:r>
      <w:r w:rsidRPr="00966FB2">
        <w:rPr>
          <w:rFonts w:ascii="Times New Roman" w:eastAsia="Book Antiqua" w:hAnsi="Times New Roman" w:cs="Times New Roman"/>
        </w:rPr>
        <w:lastRenderedPageBreak/>
        <w:t xml:space="preserve">informuje Zleceniodawcę. </w:t>
      </w:r>
      <w:r w:rsidRPr="00966FB2">
        <w:rPr>
          <w:rFonts w:ascii="Times New Roman" w:eastAsia="Times New Roman" w:hAnsi="Times New Roman" w:cs="Times New Roman"/>
        </w:rPr>
        <w:t>Powierzenie wykonania czynności będących przedmiotem Umowy osobie trzeciej wymaga, pod rygorem nieważności, zgody Zleceniodawcy wyrażonej w formie pisemnej.</w:t>
      </w:r>
    </w:p>
    <w:p w14:paraId="00000030" w14:textId="77777777" w:rsidR="004B12B1" w:rsidRPr="007C319F" w:rsidRDefault="002534E6" w:rsidP="00145278">
      <w:pPr>
        <w:pBdr>
          <w:top w:val="nil"/>
          <w:left w:val="nil"/>
          <w:bottom w:val="nil"/>
          <w:right w:val="nil"/>
          <w:between w:val="nil"/>
        </w:pBdr>
        <w:spacing w:line="276" w:lineRule="auto"/>
        <w:ind w:left="708" w:hanging="425"/>
        <w:jc w:val="both"/>
        <w:rPr>
          <w:rFonts w:ascii="Times New Roman" w:eastAsia="Times New Roman" w:hAnsi="Times New Roman" w:cs="Times New Roman"/>
        </w:rPr>
      </w:pPr>
      <w:r w:rsidRPr="00966FB2">
        <w:rPr>
          <w:rFonts w:ascii="Times New Roman" w:eastAsia="Times New Roman" w:hAnsi="Times New Roman" w:cs="Times New Roman"/>
        </w:rPr>
        <w:t>9.   Kapitan statku pod względem organizacyjno-eksploatacyjnym podlega Kierownikowi Działu Technicznego, w czasie jego nieobecności inspektorowi ds. administracyjno-</w:t>
      </w:r>
      <w:r w:rsidRPr="007C319F">
        <w:rPr>
          <w:rFonts w:ascii="Times New Roman" w:eastAsia="Times New Roman" w:hAnsi="Times New Roman" w:cs="Times New Roman"/>
        </w:rPr>
        <w:t>eksploatacyjnych.</w:t>
      </w:r>
    </w:p>
    <w:p w14:paraId="00000031" w14:textId="4B641C1B" w:rsidR="004B12B1" w:rsidRDefault="002534E6" w:rsidP="00145278">
      <w:pPr>
        <w:pBdr>
          <w:top w:val="nil"/>
          <w:left w:val="nil"/>
          <w:bottom w:val="nil"/>
          <w:right w:val="nil"/>
          <w:between w:val="nil"/>
        </w:pBdr>
        <w:spacing w:line="276" w:lineRule="auto"/>
        <w:ind w:left="708" w:hanging="425"/>
        <w:jc w:val="both"/>
        <w:rPr>
          <w:rFonts w:ascii="Times New Roman" w:eastAsia="Times New Roman" w:hAnsi="Times New Roman" w:cs="Times New Roman"/>
        </w:rPr>
      </w:pPr>
      <w:r w:rsidRPr="007C319F">
        <w:rPr>
          <w:rFonts w:ascii="Times New Roman" w:eastAsia="Times New Roman" w:hAnsi="Times New Roman" w:cs="Times New Roman"/>
        </w:rPr>
        <w:t xml:space="preserve">10. Zleceniodawca oświadcza, że jednostki pływające będące w jego zarządzie objęte są ubezpieczeniem: Kadłub i Maszyny oraz Wydatki – ryzyka morskie odpowiedzialność cywilna armatora. </w:t>
      </w:r>
    </w:p>
    <w:p w14:paraId="38B8E70D" w14:textId="0C5C2173" w:rsidR="00145278" w:rsidRPr="007C319F" w:rsidRDefault="00145278" w:rsidP="00145278">
      <w:pPr>
        <w:pBdr>
          <w:top w:val="nil"/>
          <w:left w:val="nil"/>
          <w:bottom w:val="nil"/>
          <w:right w:val="nil"/>
          <w:between w:val="nil"/>
        </w:pBdr>
        <w:spacing w:line="276" w:lineRule="auto"/>
        <w:ind w:left="708" w:hanging="425"/>
        <w:jc w:val="both"/>
        <w:rPr>
          <w:rFonts w:ascii="Times New Roman" w:eastAsia="Times New Roman" w:hAnsi="Times New Roman" w:cs="Times New Roman"/>
        </w:rPr>
      </w:pPr>
      <w:r>
        <w:rPr>
          <w:rFonts w:ascii="Times New Roman" w:eastAsia="Times New Roman" w:hAnsi="Times New Roman" w:cs="Times New Roman"/>
        </w:rPr>
        <w:t xml:space="preserve">11. </w:t>
      </w:r>
      <w:r w:rsidRPr="00145278">
        <w:rPr>
          <w:rFonts w:ascii="Times New Roman" w:eastAsia="Times New Roman" w:hAnsi="Times New Roman" w:cs="Times New Roman"/>
        </w:rPr>
        <w:t>‎</w:t>
      </w:r>
      <w:r>
        <w:rPr>
          <w:rFonts w:ascii="Times New Roman" w:eastAsia="Times New Roman" w:hAnsi="Times New Roman" w:cs="Times New Roman"/>
        </w:rPr>
        <w:t xml:space="preserve">Zleceniobiorca </w:t>
      </w:r>
      <w:r w:rsidRPr="00145278">
        <w:rPr>
          <w:rFonts w:ascii="Times New Roman" w:eastAsia="Times New Roman" w:hAnsi="Times New Roman" w:cs="Times New Roman"/>
        </w:rPr>
        <w:t>ponosi pełną odpowiedzialność za niewykonanie albo nienależyte wykonanie Umowy</w:t>
      </w:r>
      <w:r>
        <w:rPr>
          <w:rFonts w:ascii="Times New Roman" w:eastAsia="Times New Roman" w:hAnsi="Times New Roman" w:cs="Times New Roman"/>
        </w:rPr>
        <w:t xml:space="preserve">. Zleceniobiorca </w:t>
      </w:r>
      <w:r w:rsidRPr="00145278">
        <w:rPr>
          <w:rFonts w:ascii="Times New Roman" w:eastAsia="Times New Roman" w:hAnsi="Times New Roman" w:cs="Times New Roman"/>
        </w:rPr>
        <w:t xml:space="preserve">ponosi również pełną odpowiedzialność za realizację ‎usług będących Przedmiotem Umowy, zgodnie z obowiązującymi przepisami prawa, w szczególności ‎znajdującymi zastosowanie do </w:t>
      </w:r>
      <w:r>
        <w:rPr>
          <w:rFonts w:ascii="Times New Roman" w:eastAsia="Times New Roman" w:hAnsi="Times New Roman" w:cs="Times New Roman"/>
        </w:rPr>
        <w:t>pełnienia funkcji kapitana statku</w:t>
      </w:r>
      <w:r w:rsidRPr="00145278">
        <w:rPr>
          <w:rFonts w:ascii="Times New Roman" w:eastAsia="Times New Roman" w:hAnsi="Times New Roman" w:cs="Times New Roman"/>
        </w:rPr>
        <w:t>, jak również w zgodzie z obowiązującymi ‎przepisami dotyczącymi bhp</w:t>
      </w:r>
      <w:r>
        <w:rPr>
          <w:rFonts w:ascii="Times New Roman" w:eastAsia="Times New Roman" w:hAnsi="Times New Roman" w:cs="Times New Roman"/>
        </w:rPr>
        <w:t>.</w:t>
      </w:r>
    </w:p>
    <w:p w14:paraId="00000032" w14:textId="77777777" w:rsidR="004B12B1" w:rsidRDefault="004B12B1">
      <w:pPr>
        <w:pBdr>
          <w:top w:val="nil"/>
          <w:left w:val="nil"/>
          <w:bottom w:val="nil"/>
          <w:right w:val="nil"/>
          <w:between w:val="nil"/>
        </w:pBdr>
        <w:jc w:val="both"/>
        <w:rPr>
          <w:rFonts w:ascii="Times New Roman" w:eastAsia="Times New Roman" w:hAnsi="Times New Roman" w:cs="Times New Roman"/>
          <w:color w:val="FF0000"/>
        </w:rPr>
      </w:pPr>
    </w:p>
    <w:p w14:paraId="00000033" w14:textId="77777777" w:rsidR="004B12B1" w:rsidRDefault="002534E6">
      <w:pPr>
        <w:widowControl/>
        <w:pBdr>
          <w:top w:val="nil"/>
          <w:left w:val="nil"/>
          <w:bottom w:val="nil"/>
          <w:right w:val="nil"/>
          <w:between w:val="nil"/>
        </w:pBdr>
        <w:spacing w:after="120"/>
        <w:jc w:val="center"/>
        <w:rPr>
          <w:rFonts w:ascii="Times New Roman" w:eastAsia="Times New Roman" w:hAnsi="Times New Roman" w:cs="Times New Roman"/>
          <w:b/>
        </w:rPr>
      </w:pPr>
      <w:r>
        <w:rPr>
          <w:rFonts w:ascii="Times New Roman" w:eastAsia="Times New Roman" w:hAnsi="Times New Roman" w:cs="Times New Roman"/>
          <w:b/>
        </w:rPr>
        <w:t>§ 2</w:t>
      </w:r>
    </w:p>
    <w:p w14:paraId="00000034" w14:textId="77777777" w:rsidR="004B12B1" w:rsidRDefault="002534E6">
      <w:pPr>
        <w:widowControl/>
        <w:pBdr>
          <w:top w:val="nil"/>
          <w:left w:val="nil"/>
          <w:bottom w:val="nil"/>
          <w:right w:val="nil"/>
          <w:between w:val="nil"/>
        </w:pBdr>
        <w:spacing w:after="120"/>
        <w:jc w:val="center"/>
        <w:rPr>
          <w:rFonts w:ascii="Times New Roman" w:eastAsia="Times New Roman" w:hAnsi="Times New Roman" w:cs="Times New Roman"/>
          <w:b/>
        </w:rPr>
      </w:pPr>
      <w:r>
        <w:rPr>
          <w:rFonts w:ascii="Times New Roman" w:eastAsia="Times New Roman" w:hAnsi="Times New Roman" w:cs="Times New Roman"/>
          <w:b/>
        </w:rPr>
        <w:t>CZAS ŚWIADCZENIA USŁUG</w:t>
      </w:r>
    </w:p>
    <w:p w14:paraId="00000035" w14:textId="77777777" w:rsidR="004B12B1" w:rsidRDefault="002534E6" w:rsidP="00145278">
      <w:pPr>
        <w:widowControl/>
        <w:numPr>
          <w:ilvl w:val="0"/>
          <w:numId w:val="9"/>
        </w:numPr>
        <w:spacing w:line="276" w:lineRule="auto"/>
        <w:jc w:val="both"/>
        <w:rPr>
          <w:rFonts w:ascii="Times New Roman" w:eastAsia="Times New Roman" w:hAnsi="Times New Roman" w:cs="Times New Roman"/>
        </w:rPr>
      </w:pPr>
      <w:r>
        <w:rPr>
          <w:rFonts w:ascii="Times New Roman" w:eastAsia="Times New Roman" w:hAnsi="Times New Roman" w:cs="Times New Roman"/>
        </w:rPr>
        <w:t>Umowę zawarto na czas określony  od dnia  01.05.2025 r. do dnia 31.12.2025 r.</w:t>
      </w:r>
    </w:p>
    <w:p w14:paraId="00000036" w14:textId="77777777" w:rsidR="004B12B1" w:rsidRDefault="002534E6" w:rsidP="00145278">
      <w:pPr>
        <w:numPr>
          <w:ilvl w:val="0"/>
          <w:numId w:val="9"/>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Świadczenie usług odbywać się będzie  w systemie zmianowym w ilości 12 godzin. System zmianowy obejmuje godziny od 07:00 do 19:00, od 19:00 do 07:00, od 05:00 do 17:00 lub od 17:00 do 05:00. </w:t>
      </w:r>
    </w:p>
    <w:p w14:paraId="00000037" w14:textId="77777777" w:rsidR="004B12B1" w:rsidRDefault="002534E6" w:rsidP="00145278">
      <w:pPr>
        <w:numPr>
          <w:ilvl w:val="0"/>
          <w:numId w:val="9"/>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Szczegółowy czas świadczenia usług przez Zleceniobiorcę ustalany będzie przez Strony co najmniej  na 5 dni przed rozpoczęciem każdego miesiąca rozliczeniowego (dalej “Szczegółowy Harmonogram”). W przypadku pilnej potrzeby świadczenia usług w dodatkowym terminie Zleceniodawca uzgodni ze Zleceniobiorcą termin jej wykonania z wyprzedzeniem do ….. godzin.</w:t>
      </w:r>
    </w:p>
    <w:p w14:paraId="00000038" w14:textId="77777777" w:rsidR="004B12B1" w:rsidRDefault="002534E6" w:rsidP="00145278">
      <w:pPr>
        <w:widowControl/>
        <w:numPr>
          <w:ilvl w:val="0"/>
          <w:numId w:val="9"/>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Zleceniobiorca świadczy usługi w oparciu o dane i dokumentację przekazaną przez Zleceniodawcę.  </w:t>
      </w:r>
    </w:p>
    <w:p w14:paraId="00000039" w14:textId="77777777" w:rsidR="004B12B1" w:rsidRDefault="002534E6" w:rsidP="00145278">
      <w:pPr>
        <w:widowControl/>
        <w:numPr>
          <w:ilvl w:val="0"/>
          <w:numId w:val="9"/>
        </w:numPr>
        <w:spacing w:line="276" w:lineRule="auto"/>
        <w:jc w:val="both"/>
        <w:rPr>
          <w:rFonts w:ascii="Times New Roman" w:eastAsia="Times New Roman" w:hAnsi="Times New Roman" w:cs="Times New Roman"/>
        </w:rPr>
      </w:pPr>
      <w:r w:rsidRPr="00966FB2">
        <w:rPr>
          <w:rFonts w:ascii="Times New Roman" w:eastAsia="Times New Roman" w:hAnsi="Times New Roman" w:cs="Times New Roman"/>
        </w:rPr>
        <w:t>Zleceniodawca odbiera od Zleceniobiorcy usługi świadczone w każdym miesiącu, zgodnie z ustalonym przez Strony Szczegółowym Harmonogramem poprzez formularz potwierdzenia wykonania usługi. (dalej “Potwierdzenie”) W przypadku stwierdzenia przez Zleceniodawcę okoliczności stojących na przeszkodzie dokonania Potwierdzenia, Zleceniodawca jest zobowiązany do poinformowania o tym Zleceniobiorcy.</w:t>
      </w:r>
    </w:p>
    <w:p w14:paraId="50D9B967" w14:textId="4C7C29A4" w:rsidR="00145278" w:rsidRPr="00145278" w:rsidRDefault="00145278" w:rsidP="00145278">
      <w:pPr>
        <w:widowControl/>
        <w:numPr>
          <w:ilvl w:val="0"/>
          <w:numId w:val="9"/>
        </w:numPr>
        <w:spacing w:line="276" w:lineRule="auto"/>
        <w:jc w:val="both"/>
        <w:rPr>
          <w:rFonts w:ascii="Times New Roman" w:eastAsia="Times New Roman" w:hAnsi="Times New Roman" w:cs="Times New Roman"/>
        </w:rPr>
      </w:pPr>
      <w:r w:rsidRPr="00145278">
        <w:rPr>
          <w:rFonts w:ascii="Times New Roman" w:eastAsia="Times New Roman" w:hAnsi="Times New Roman" w:cs="Times New Roman"/>
        </w:rPr>
        <w:t xml:space="preserve">Wszelkie dokumenty, ich kopie i odpisy przekazane przez Zleceniodawcę Zleceniobiorcy,  w trakcie trwania niniejszej umowy, zostaną </w:t>
      </w:r>
      <w:r>
        <w:rPr>
          <w:rFonts w:ascii="Times New Roman" w:eastAsia="Times New Roman" w:hAnsi="Times New Roman" w:cs="Times New Roman"/>
        </w:rPr>
        <w:t xml:space="preserve">niezwłocznie </w:t>
      </w:r>
      <w:r w:rsidRPr="00145278">
        <w:rPr>
          <w:rFonts w:ascii="Times New Roman" w:eastAsia="Times New Roman" w:hAnsi="Times New Roman" w:cs="Times New Roman"/>
        </w:rPr>
        <w:t>po zakończeniu umowy zwrócone Zleceniodawcy ‎przez Zleceniobiorcę. ‎</w:t>
      </w:r>
    </w:p>
    <w:p w14:paraId="0000003A" w14:textId="77777777" w:rsidR="004B12B1" w:rsidRDefault="004B12B1">
      <w:pPr>
        <w:widowControl/>
        <w:pBdr>
          <w:top w:val="nil"/>
          <w:left w:val="nil"/>
          <w:bottom w:val="nil"/>
          <w:right w:val="nil"/>
          <w:between w:val="nil"/>
        </w:pBdr>
        <w:rPr>
          <w:rFonts w:ascii="Times New Roman" w:eastAsia="Times New Roman" w:hAnsi="Times New Roman" w:cs="Times New Roman"/>
          <w:b/>
          <w:color w:val="FF0000"/>
        </w:rPr>
      </w:pPr>
    </w:p>
    <w:p w14:paraId="0000003B" w14:textId="77777777" w:rsidR="004B12B1" w:rsidRDefault="002534E6">
      <w:pPr>
        <w:widowControl/>
        <w:pBdr>
          <w:top w:val="nil"/>
          <w:left w:val="nil"/>
          <w:bottom w:val="nil"/>
          <w:right w:val="nil"/>
          <w:between w:val="nil"/>
        </w:pBdr>
        <w:spacing w:after="120"/>
        <w:jc w:val="center"/>
        <w:rPr>
          <w:rFonts w:ascii="Times New Roman" w:eastAsia="Times New Roman" w:hAnsi="Times New Roman" w:cs="Times New Roman"/>
          <w:b/>
        </w:rPr>
      </w:pPr>
      <w:r>
        <w:rPr>
          <w:rFonts w:ascii="Times New Roman" w:eastAsia="Times New Roman" w:hAnsi="Times New Roman" w:cs="Times New Roman"/>
          <w:b/>
        </w:rPr>
        <w:t>§ 3</w:t>
      </w:r>
    </w:p>
    <w:p w14:paraId="0000003C" w14:textId="77777777" w:rsidR="004B12B1" w:rsidRDefault="002534E6">
      <w:pPr>
        <w:widowControl/>
        <w:pBdr>
          <w:top w:val="nil"/>
          <w:left w:val="nil"/>
          <w:bottom w:val="nil"/>
          <w:right w:val="nil"/>
          <w:between w:val="nil"/>
        </w:pBdr>
        <w:spacing w:after="120"/>
        <w:jc w:val="center"/>
        <w:rPr>
          <w:rFonts w:ascii="Times New Roman" w:eastAsia="Times New Roman" w:hAnsi="Times New Roman" w:cs="Times New Roman"/>
          <w:b/>
        </w:rPr>
      </w:pPr>
      <w:r>
        <w:rPr>
          <w:rFonts w:ascii="Times New Roman" w:eastAsia="Times New Roman" w:hAnsi="Times New Roman" w:cs="Times New Roman"/>
          <w:b/>
        </w:rPr>
        <w:t>WYNAGRODZENIE</w:t>
      </w:r>
    </w:p>
    <w:p w14:paraId="0000003D" w14:textId="77777777" w:rsidR="004B12B1" w:rsidRDefault="002534E6" w:rsidP="00145278">
      <w:pPr>
        <w:widowControl/>
        <w:numPr>
          <w:ilvl w:val="0"/>
          <w:numId w:val="8"/>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Zleceniobiorca z tytułu prawidłowego świadczenia usług będących Przedmiotem umowy przysługuje wynagrodzenie w wysokości:</w:t>
      </w:r>
    </w:p>
    <w:p w14:paraId="0000003E" w14:textId="77777777" w:rsidR="004B12B1" w:rsidRDefault="002534E6" w:rsidP="00145278">
      <w:pPr>
        <w:widowControl/>
        <w:pBdr>
          <w:top w:val="nil"/>
          <w:left w:val="nil"/>
          <w:bottom w:val="nil"/>
          <w:right w:val="nil"/>
          <w:between w:val="nil"/>
        </w:pBdr>
        <w:spacing w:after="120" w:line="276" w:lineRule="auto"/>
        <w:ind w:left="708"/>
        <w:jc w:val="both"/>
        <w:rPr>
          <w:rFonts w:ascii="Times New Roman" w:eastAsia="Times New Roman" w:hAnsi="Times New Roman" w:cs="Times New Roman"/>
          <w:b/>
        </w:rPr>
      </w:pPr>
      <w:r>
        <w:rPr>
          <w:rFonts w:ascii="Times New Roman" w:eastAsia="Times New Roman" w:hAnsi="Times New Roman" w:cs="Times New Roman"/>
          <w:b/>
        </w:rPr>
        <w:lastRenderedPageBreak/>
        <w:t>………. PLN brutto za 1 godzinę świadczenia usług (słownie: …………… 00/100 brutto) – zgodnie z potwierdzonym przez Zleceniodawcę Szczegółowym Harmonogramem godzin w okresie od 01.05.2025 r. do 31.12.2025r.</w:t>
      </w:r>
    </w:p>
    <w:p w14:paraId="0000003F" w14:textId="77777777" w:rsidR="004B12B1" w:rsidRDefault="002534E6" w:rsidP="00145278">
      <w:pPr>
        <w:widowControl/>
        <w:numPr>
          <w:ilvl w:val="0"/>
          <w:numId w:val="8"/>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Strony ustalają iż wartość Umowy w okresie jej obowiązywania nie przekroczy kwoty: ……………… zł (słownie: …………………….. złotych 00/100) brutto.</w:t>
      </w:r>
    </w:p>
    <w:p w14:paraId="00000040" w14:textId="5AC9C92F" w:rsidR="004B12B1" w:rsidRDefault="002534E6" w:rsidP="00145278">
      <w:pPr>
        <w:widowControl/>
        <w:numPr>
          <w:ilvl w:val="0"/>
          <w:numId w:val="8"/>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Strony ustalają, że rozliczenia z tytułu świadczonych usług będą dokonywane w cyklu miesięcznym (kalendarzowym). Rozliczenie za dany miesiąc następuje na podstawie dokumentu księgowego wystawionego przez Wykonawcę do 7ego dnia miesiąca następującego po miesiącu, którego dotyczą usługi, z terminem płatności wynoszącym ……. dni daty doręczenia dokumentu księgowego do Zleceniodawcy.</w:t>
      </w:r>
    </w:p>
    <w:p w14:paraId="00000041" w14:textId="77777777" w:rsidR="004B12B1" w:rsidRPr="00966FB2" w:rsidRDefault="002534E6" w:rsidP="00145278">
      <w:pPr>
        <w:widowControl/>
        <w:numPr>
          <w:ilvl w:val="0"/>
          <w:numId w:val="8"/>
        </w:numPr>
        <w:pBdr>
          <w:top w:val="nil"/>
          <w:left w:val="nil"/>
          <w:bottom w:val="nil"/>
          <w:right w:val="nil"/>
          <w:between w:val="nil"/>
        </w:pBdr>
        <w:spacing w:line="276" w:lineRule="auto"/>
        <w:jc w:val="both"/>
        <w:rPr>
          <w:rFonts w:ascii="Times New Roman" w:eastAsia="Times New Roman" w:hAnsi="Times New Roman" w:cs="Times New Roman"/>
        </w:rPr>
      </w:pPr>
      <w:r w:rsidRPr="00966FB2">
        <w:rPr>
          <w:rFonts w:ascii="Times New Roman" w:eastAsia="Times New Roman" w:hAnsi="Times New Roman" w:cs="Times New Roman"/>
        </w:rPr>
        <w:t>Do każdego dokumentu księgowego Zleceniobiorca zobowiązany jest dołączyć Potwierdzenie.</w:t>
      </w:r>
    </w:p>
    <w:p w14:paraId="00000042" w14:textId="13C6B3AD" w:rsidR="004B12B1" w:rsidRPr="00966FB2" w:rsidRDefault="002534E6" w:rsidP="00145278">
      <w:pPr>
        <w:widowControl/>
        <w:numPr>
          <w:ilvl w:val="0"/>
          <w:numId w:val="8"/>
        </w:numPr>
        <w:pBdr>
          <w:top w:val="nil"/>
          <w:left w:val="nil"/>
          <w:bottom w:val="nil"/>
          <w:right w:val="nil"/>
          <w:between w:val="nil"/>
        </w:pBdr>
        <w:spacing w:line="276" w:lineRule="auto"/>
        <w:rPr>
          <w:rFonts w:ascii="Times New Roman" w:eastAsia="Times New Roman" w:hAnsi="Times New Roman" w:cs="Times New Roman"/>
        </w:rPr>
      </w:pPr>
      <w:r w:rsidRPr="00966FB2">
        <w:rPr>
          <w:rFonts w:ascii="Times New Roman" w:eastAsia="Times New Roman" w:hAnsi="Times New Roman" w:cs="Times New Roman"/>
        </w:rPr>
        <w:t xml:space="preserve">Kwoty określone w ust. 1 wypłacane będą przez Zleceniodawcę na rachunek bankowy wskazany przez Zleceniobiorcę w </w:t>
      </w:r>
      <w:r w:rsidR="00966FB2" w:rsidRPr="00966FB2">
        <w:rPr>
          <w:rFonts w:ascii="Times New Roman" w:eastAsia="Times New Roman" w:hAnsi="Times New Roman" w:cs="Times New Roman"/>
        </w:rPr>
        <w:t>we właściwym dokumencie księgowym</w:t>
      </w:r>
      <w:r w:rsidRPr="00966FB2">
        <w:rPr>
          <w:rFonts w:ascii="Times New Roman" w:eastAsia="Times New Roman" w:hAnsi="Times New Roman" w:cs="Times New Roman"/>
        </w:rPr>
        <w:t xml:space="preserve">. </w:t>
      </w:r>
    </w:p>
    <w:p w14:paraId="6BCE2609" w14:textId="1E8CF04B" w:rsidR="00966FB2" w:rsidRPr="00966FB2" w:rsidRDefault="00966FB2" w:rsidP="00145278">
      <w:pPr>
        <w:widowControl/>
        <w:numPr>
          <w:ilvl w:val="0"/>
          <w:numId w:val="8"/>
        </w:numPr>
        <w:pBdr>
          <w:top w:val="nil"/>
          <w:left w:val="nil"/>
          <w:bottom w:val="nil"/>
          <w:right w:val="nil"/>
          <w:between w:val="nil"/>
        </w:pBdr>
        <w:spacing w:line="276" w:lineRule="auto"/>
        <w:rPr>
          <w:rFonts w:ascii="Times New Roman" w:eastAsia="Times New Roman" w:hAnsi="Times New Roman" w:cs="Times New Roman"/>
        </w:rPr>
      </w:pPr>
      <w:r w:rsidRPr="00966FB2">
        <w:rPr>
          <w:rFonts w:ascii="Times New Roman" w:eastAsia="Times New Roman" w:hAnsi="Times New Roman" w:cs="Times New Roman"/>
        </w:rPr>
        <w:t>W wystawionej dokumencie księgowym, należy obowiązkowo wpisać numer Umowy</w:t>
      </w:r>
    </w:p>
    <w:p w14:paraId="5E960C32" w14:textId="548DC630" w:rsidR="00966FB2" w:rsidRPr="00966FB2" w:rsidRDefault="00966FB2" w:rsidP="00145278">
      <w:pPr>
        <w:widowControl/>
        <w:numPr>
          <w:ilvl w:val="0"/>
          <w:numId w:val="8"/>
        </w:numPr>
        <w:pBdr>
          <w:top w:val="nil"/>
          <w:left w:val="nil"/>
          <w:bottom w:val="nil"/>
          <w:right w:val="nil"/>
          <w:between w:val="nil"/>
        </w:pBdr>
        <w:spacing w:line="276" w:lineRule="auto"/>
        <w:rPr>
          <w:rFonts w:ascii="Times New Roman" w:eastAsia="Times New Roman" w:hAnsi="Times New Roman" w:cs="Times New Roman"/>
        </w:rPr>
      </w:pPr>
      <w:r w:rsidRPr="00966FB2">
        <w:rPr>
          <w:rFonts w:ascii="Times New Roman" w:eastAsia="Times New Roman" w:hAnsi="Times New Roman" w:cs="Times New Roman"/>
        </w:rPr>
        <w:t>Zleceniobiorca wystawi dokument księgowy na: ‎</w:t>
      </w:r>
    </w:p>
    <w:p w14:paraId="3D5ECDC7" w14:textId="1FEB363B" w:rsidR="00966FB2" w:rsidRPr="00966FB2" w:rsidRDefault="00966FB2" w:rsidP="00145278">
      <w:pPr>
        <w:widowControl/>
        <w:pBdr>
          <w:top w:val="nil"/>
          <w:left w:val="nil"/>
          <w:bottom w:val="nil"/>
          <w:right w:val="nil"/>
          <w:between w:val="nil"/>
        </w:pBdr>
        <w:spacing w:line="276" w:lineRule="auto"/>
        <w:ind w:left="1134" w:hanging="414"/>
        <w:jc w:val="both"/>
        <w:rPr>
          <w:rFonts w:ascii="Times New Roman" w:eastAsia="Times New Roman" w:hAnsi="Times New Roman" w:cs="Times New Roman"/>
        </w:rPr>
      </w:pPr>
      <w:r w:rsidRPr="00966FB2">
        <w:rPr>
          <w:rFonts w:ascii="Times New Roman" w:eastAsia="Times New Roman" w:hAnsi="Times New Roman" w:cs="Times New Roman"/>
        </w:rPr>
        <w:t>1)‎</w:t>
      </w:r>
      <w:r w:rsidRPr="00966FB2">
        <w:rPr>
          <w:rFonts w:ascii="Times New Roman" w:eastAsia="Times New Roman" w:hAnsi="Times New Roman" w:cs="Times New Roman"/>
        </w:rPr>
        <w:tab/>
        <w:t>nabywca - Gmina Miasto Świnoujście, ul. Wojska Polskiego 1/5, 72 - 600 Świnoujście (NIP: ‎‎855-15-71-375),‎</w:t>
      </w:r>
    </w:p>
    <w:p w14:paraId="79092F8B" w14:textId="1D8C25C4" w:rsidR="00966FB2" w:rsidRPr="00966FB2" w:rsidRDefault="00966FB2" w:rsidP="00145278">
      <w:pPr>
        <w:widowControl/>
        <w:pBdr>
          <w:top w:val="nil"/>
          <w:left w:val="nil"/>
          <w:bottom w:val="nil"/>
          <w:right w:val="nil"/>
          <w:between w:val="nil"/>
        </w:pBdr>
        <w:spacing w:line="276" w:lineRule="auto"/>
        <w:ind w:left="1134" w:hanging="414"/>
        <w:jc w:val="both"/>
        <w:rPr>
          <w:rFonts w:ascii="Times New Roman" w:eastAsia="Times New Roman" w:hAnsi="Times New Roman" w:cs="Times New Roman"/>
        </w:rPr>
      </w:pPr>
      <w:r w:rsidRPr="00966FB2">
        <w:rPr>
          <w:rFonts w:ascii="Times New Roman" w:eastAsia="Times New Roman" w:hAnsi="Times New Roman" w:cs="Times New Roman"/>
        </w:rPr>
        <w:t>2)‎</w:t>
      </w:r>
      <w:r w:rsidRPr="00966FB2">
        <w:rPr>
          <w:rFonts w:ascii="Times New Roman" w:eastAsia="Times New Roman" w:hAnsi="Times New Roman" w:cs="Times New Roman"/>
        </w:rPr>
        <w:tab/>
        <w:t>odbiorca – Zarząd Dróg Miejskich i Żeglugi w Świnoujściu, ul. Wyb. Władysława IV 12, 72 ‎‎- 600 Świnoujście.‎</w:t>
      </w:r>
    </w:p>
    <w:p w14:paraId="0000004A" w14:textId="43C255DA" w:rsidR="004B12B1" w:rsidRPr="00145278" w:rsidRDefault="00966FB2" w:rsidP="00145278">
      <w:pPr>
        <w:widowControl/>
        <w:numPr>
          <w:ilvl w:val="0"/>
          <w:numId w:val="8"/>
        </w:numPr>
        <w:pBdr>
          <w:top w:val="nil"/>
          <w:left w:val="nil"/>
          <w:bottom w:val="nil"/>
          <w:right w:val="nil"/>
          <w:between w:val="nil"/>
        </w:pBdr>
        <w:spacing w:line="276" w:lineRule="auto"/>
        <w:jc w:val="both"/>
        <w:rPr>
          <w:rFonts w:ascii="Times New Roman" w:eastAsia="Times New Roman" w:hAnsi="Times New Roman" w:cs="Times New Roman"/>
        </w:rPr>
      </w:pPr>
      <w:r w:rsidRPr="00966FB2">
        <w:rPr>
          <w:rFonts w:ascii="Times New Roman" w:eastAsia="Times New Roman" w:hAnsi="Times New Roman" w:cs="Times New Roman"/>
        </w:rPr>
        <w:t>‎Zleceniobiorca nie może przenosić wierzytelności przysługujących mu wobec Zleceniodawcy na ‎osoby ‎trzecie bez uzyskania uprzedniej, pisemnej zgody Zleceniodawcy. Cesja dokonana bez takiej ‎zgody nie ‎będzie ważna.‎</w:t>
      </w:r>
    </w:p>
    <w:p w14:paraId="0000004C" w14:textId="77777777" w:rsidR="004B12B1" w:rsidRPr="00145278" w:rsidRDefault="004B12B1" w:rsidP="00145278">
      <w:pPr>
        <w:widowControl/>
        <w:pBdr>
          <w:top w:val="nil"/>
          <w:left w:val="nil"/>
          <w:bottom w:val="nil"/>
          <w:right w:val="nil"/>
          <w:between w:val="nil"/>
        </w:pBdr>
        <w:spacing w:after="120"/>
        <w:rPr>
          <w:rFonts w:ascii="Times New Roman" w:eastAsia="Times New Roman" w:hAnsi="Times New Roman" w:cs="Times New Roman"/>
          <w:color w:val="FF0000"/>
        </w:rPr>
      </w:pPr>
    </w:p>
    <w:p w14:paraId="0000004D" w14:textId="10B938C4" w:rsidR="004B12B1" w:rsidRPr="00145278" w:rsidRDefault="002534E6">
      <w:pPr>
        <w:widowControl/>
        <w:spacing w:line="276" w:lineRule="auto"/>
        <w:jc w:val="center"/>
        <w:rPr>
          <w:rFonts w:ascii="Times New Roman" w:eastAsia="Book Antiqua" w:hAnsi="Times New Roman" w:cs="Times New Roman"/>
          <w:b/>
        </w:rPr>
      </w:pPr>
      <w:r w:rsidRPr="00145278">
        <w:rPr>
          <w:rFonts w:ascii="Times New Roman" w:eastAsia="Book Antiqua" w:hAnsi="Times New Roman" w:cs="Times New Roman"/>
          <w:b/>
        </w:rPr>
        <w:t xml:space="preserve">§ </w:t>
      </w:r>
      <w:r w:rsidR="00145278" w:rsidRPr="00145278">
        <w:rPr>
          <w:rFonts w:ascii="Times New Roman" w:eastAsia="Book Antiqua" w:hAnsi="Times New Roman" w:cs="Times New Roman"/>
          <w:b/>
        </w:rPr>
        <w:t>4</w:t>
      </w:r>
    </w:p>
    <w:p w14:paraId="0000004E" w14:textId="77777777" w:rsidR="004B12B1" w:rsidRPr="00145278" w:rsidRDefault="002534E6">
      <w:pPr>
        <w:widowControl/>
        <w:spacing w:line="276" w:lineRule="auto"/>
        <w:jc w:val="center"/>
        <w:rPr>
          <w:rFonts w:ascii="Times New Roman" w:eastAsia="Book Antiqua" w:hAnsi="Times New Roman" w:cs="Times New Roman"/>
        </w:rPr>
      </w:pPr>
      <w:r w:rsidRPr="00145278">
        <w:rPr>
          <w:rFonts w:ascii="Times New Roman" w:eastAsia="Book Antiqua" w:hAnsi="Times New Roman" w:cs="Times New Roman"/>
          <w:b/>
        </w:rPr>
        <w:t>KARY UMOWNE.</w:t>
      </w:r>
    </w:p>
    <w:p w14:paraId="0000004F" w14:textId="77777777" w:rsidR="004B12B1" w:rsidRPr="00966FB2" w:rsidRDefault="002534E6">
      <w:pPr>
        <w:widowControl/>
        <w:numPr>
          <w:ilvl w:val="0"/>
          <w:numId w:val="12"/>
        </w:numPr>
        <w:spacing w:line="276" w:lineRule="auto"/>
        <w:jc w:val="both"/>
        <w:rPr>
          <w:rFonts w:ascii="Times New Roman" w:eastAsia="Book Antiqua" w:hAnsi="Times New Roman" w:cs="Times New Roman"/>
        </w:rPr>
      </w:pPr>
      <w:r w:rsidRPr="00145278">
        <w:rPr>
          <w:rFonts w:ascii="Times New Roman" w:eastAsia="Book Antiqua" w:hAnsi="Times New Roman" w:cs="Times New Roman"/>
        </w:rPr>
        <w:t>W wypadku wypowiedzenia Umowy na skutek okoliczności leżących po stronie Zleceniobiorcy lub naruszenia przez Zleceniobiorcę</w:t>
      </w:r>
      <w:r w:rsidRPr="00966FB2">
        <w:rPr>
          <w:rFonts w:ascii="Times New Roman" w:eastAsia="Book Antiqua" w:hAnsi="Times New Roman" w:cs="Times New Roman"/>
        </w:rPr>
        <w:t>, któregoś z obowiązków określonych w Umowie, Zleceniobiorca, po pisemnym wezwaniu przez Zleceniodawcę i wyznaczeniu dodatkowego, odpowiedniego terminu na usunięcie uchybienia, zobowiązuje się zapłacić Zleceniodawcy karę umowną w kwocie ……………</w:t>
      </w:r>
    </w:p>
    <w:p w14:paraId="00000050" w14:textId="77777777" w:rsidR="004B12B1" w:rsidRPr="00966FB2" w:rsidRDefault="002534E6">
      <w:pPr>
        <w:widowControl/>
        <w:numPr>
          <w:ilvl w:val="0"/>
          <w:numId w:val="12"/>
        </w:numPr>
        <w:spacing w:line="276" w:lineRule="auto"/>
        <w:jc w:val="both"/>
        <w:rPr>
          <w:rFonts w:ascii="Times New Roman" w:eastAsia="Book Antiqua" w:hAnsi="Times New Roman" w:cs="Times New Roman"/>
        </w:rPr>
      </w:pPr>
      <w:r w:rsidRPr="00966FB2">
        <w:rPr>
          <w:rFonts w:ascii="Times New Roman" w:eastAsia="Book Antiqua" w:hAnsi="Times New Roman" w:cs="Times New Roman"/>
        </w:rPr>
        <w:t>W przypadku opóźnienia Zleceniobiorcy w terminie rozpoczęcia lub zakończenia usług będących Przedmiotem Umowy w stosunku do Szczegółowego Harmonogramu lub okresu obowiązywania Umowy, w szczególności w przypadku opóźnienia w stawieniu się na statek w wyznaczonym terminie, Zleceniobiorca zapłaci Zleceniodawcy karę umowną w wysokości …..zł za każdą godzinę opóźnienia, jednakże nie więcej niż ………… zł za jedno zdarzenie.</w:t>
      </w:r>
    </w:p>
    <w:p w14:paraId="00000051" w14:textId="77777777" w:rsidR="004B12B1" w:rsidRPr="00966FB2" w:rsidRDefault="002534E6">
      <w:pPr>
        <w:widowControl/>
        <w:numPr>
          <w:ilvl w:val="0"/>
          <w:numId w:val="12"/>
        </w:numPr>
        <w:spacing w:line="276" w:lineRule="auto"/>
        <w:jc w:val="both"/>
        <w:rPr>
          <w:rFonts w:ascii="Times New Roman" w:eastAsia="Book Antiqua" w:hAnsi="Times New Roman" w:cs="Times New Roman"/>
        </w:rPr>
      </w:pPr>
      <w:r w:rsidRPr="00966FB2">
        <w:rPr>
          <w:rFonts w:ascii="Times New Roman" w:eastAsia="Book Antiqua" w:hAnsi="Times New Roman" w:cs="Times New Roman"/>
        </w:rPr>
        <w:t>Zleceniodawca może potrącić naliczoną karę z wynagrodzenia należnego Zleceniobiorcy.</w:t>
      </w:r>
    </w:p>
    <w:p w14:paraId="00000052" w14:textId="77777777" w:rsidR="004B12B1" w:rsidRDefault="002534E6">
      <w:pPr>
        <w:widowControl/>
        <w:numPr>
          <w:ilvl w:val="0"/>
          <w:numId w:val="12"/>
        </w:numPr>
        <w:spacing w:line="276" w:lineRule="auto"/>
        <w:jc w:val="both"/>
        <w:rPr>
          <w:rFonts w:ascii="Times New Roman" w:eastAsia="Book Antiqua" w:hAnsi="Times New Roman" w:cs="Times New Roman"/>
        </w:rPr>
      </w:pPr>
      <w:r w:rsidRPr="00966FB2">
        <w:rPr>
          <w:rFonts w:ascii="Times New Roman" w:eastAsia="Book Antiqua" w:hAnsi="Times New Roman" w:cs="Times New Roman"/>
        </w:rPr>
        <w:t>Zapłata kary umownej nie zwalnia Wykonawcy z obowiązku zapłaty odszkodowania uzupełniającego, o ile szkoda przewyższa wartość kary.</w:t>
      </w:r>
    </w:p>
    <w:p w14:paraId="43775D40" w14:textId="77777777" w:rsidR="002C5DF4" w:rsidRDefault="002C5DF4" w:rsidP="002C5DF4">
      <w:pPr>
        <w:widowControl/>
        <w:spacing w:line="276" w:lineRule="auto"/>
        <w:jc w:val="both"/>
        <w:rPr>
          <w:rFonts w:ascii="Times New Roman" w:eastAsia="Book Antiqua" w:hAnsi="Times New Roman" w:cs="Times New Roman"/>
        </w:rPr>
      </w:pPr>
    </w:p>
    <w:p w14:paraId="2F8043E7" w14:textId="7C0B1DFE" w:rsidR="002C5DF4" w:rsidRDefault="002C5DF4" w:rsidP="002C5DF4">
      <w:pPr>
        <w:widowControl/>
        <w:suppressAutoHyphens w:val="0"/>
        <w:autoSpaceDE w:val="0"/>
        <w:spacing w:line="276" w:lineRule="auto"/>
        <w:contextualSpacing/>
        <w:jc w:val="center"/>
        <w:textAlignment w:val="auto"/>
        <w:rPr>
          <w:rFonts w:ascii="Book Antiqua" w:eastAsia="Times New Roman" w:hAnsi="Book Antiqua" w:cs="Times New Roman"/>
          <w:b/>
          <w:kern w:val="0"/>
          <w:sz w:val="22"/>
          <w:szCs w:val="22"/>
          <w:lang w:eastAsia="pl-PL" w:bidi="ar-SA"/>
        </w:rPr>
      </w:pPr>
      <w:r w:rsidRPr="002C5DF4">
        <w:rPr>
          <w:rFonts w:ascii="Book Antiqua" w:eastAsia="Times New Roman" w:hAnsi="Book Antiqua" w:cs="Times New Roman"/>
          <w:b/>
          <w:kern w:val="0"/>
          <w:sz w:val="22"/>
          <w:szCs w:val="22"/>
          <w:lang w:eastAsia="pl-PL" w:bidi="ar-SA"/>
        </w:rPr>
        <w:t xml:space="preserve">§ </w:t>
      </w:r>
      <w:r>
        <w:rPr>
          <w:rFonts w:ascii="Book Antiqua" w:eastAsia="Times New Roman" w:hAnsi="Book Antiqua" w:cs="Times New Roman"/>
          <w:b/>
          <w:kern w:val="0"/>
          <w:sz w:val="22"/>
          <w:szCs w:val="22"/>
          <w:lang w:eastAsia="pl-PL" w:bidi="ar-SA"/>
        </w:rPr>
        <w:t>5</w:t>
      </w:r>
    </w:p>
    <w:p w14:paraId="220B613E" w14:textId="72A4B051" w:rsidR="002C5DF4" w:rsidRPr="002C5DF4" w:rsidRDefault="002C5DF4" w:rsidP="002C5DF4">
      <w:pPr>
        <w:widowControl/>
        <w:suppressAutoHyphens w:val="0"/>
        <w:autoSpaceDE w:val="0"/>
        <w:spacing w:line="276" w:lineRule="auto"/>
        <w:contextualSpacing/>
        <w:jc w:val="center"/>
        <w:textAlignment w:val="auto"/>
        <w:rPr>
          <w:rFonts w:ascii="Book Antiqua" w:eastAsia="Times New Roman" w:hAnsi="Book Antiqua" w:cs="Times New Roman"/>
          <w:b/>
          <w:kern w:val="0"/>
          <w:sz w:val="22"/>
          <w:szCs w:val="22"/>
          <w:lang w:eastAsia="pl-PL" w:bidi="ar-SA"/>
        </w:rPr>
      </w:pPr>
      <w:r>
        <w:rPr>
          <w:rFonts w:ascii="Book Antiqua" w:eastAsia="Times New Roman" w:hAnsi="Book Antiqua" w:cs="Times New Roman"/>
          <w:b/>
          <w:kern w:val="0"/>
          <w:sz w:val="22"/>
          <w:szCs w:val="22"/>
          <w:lang w:eastAsia="pl-PL" w:bidi="ar-SA"/>
        </w:rPr>
        <w:t>TAJEMNICA</w:t>
      </w:r>
    </w:p>
    <w:p w14:paraId="66B9BAC0" w14:textId="6E94450D" w:rsidR="002C5DF4" w:rsidRPr="002C5DF4" w:rsidRDefault="002C5DF4" w:rsidP="002C5DF4">
      <w:pPr>
        <w:widowControl/>
        <w:numPr>
          <w:ilvl w:val="0"/>
          <w:numId w:val="16"/>
        </w:numPr>
        <w:suppressAutoHyphens w:val="0"/>
        <w:autoSpaceDE w:val="0"/>
        <w:spacing w:line="276" w:lineRule="auto"/>
        <w:contextualSpacing/>
        <w:jc w:val="both"/>
        <w:textAlignment w:val="auto"/>
        <w:rPr>
          <w:rFonts w:ascii="Times New Roman" w:eastAsia="Times New Roman" w:hAnsi="Times New Roman" w:cs="Times New Roman"/>
          <w:kern w:val="0"/>
          <w:lang w:eastAsia="pl-PL" w:bidi="ar-SA"/>
        </w:rPr>
      </w:pPr>
      <w:r w:rsidRPr="002C5DF4">
        <w:rPr>
          <w:rFonts w:ascii="Times New Roman" w:eastAsia="Times New Roman" w:hAnsi="Times New Roman" w:cs="Times New Roman"/>
          <w:kern w:val="0"/>
          <w:lang w:eastAsia="pl-PL" w:bidi="ar-SA"/>
        </w:rPr>
        <w:lastRenderedPageBreak/>
        <w:t>Zleceniobiorca zobowiązuje się do zachow</w:t>
      </w:r>
      <w:smartTag w:uri="urn:schemas-microsoft-com:office:smarttags" w:element="PersonName">
        <w:r w:rsidRPr="002C5DF4">
          <w:rPr>
            <w:rFonts w:ascii="Times New Roman" w:eastAsia="Times New Roman" w:hAnsi="Times New Roman" w:cs="Times New Roman"/>
            <w:kern w:val="0"/>
            <w:lang w:eastAsia="pl-PL" w:bidi="ar-SA"/>
          </w:rPr>
          <w:t>ania</w:t>
        </w:r>
      </w:smartTag>
      <w:r w:rsidRPr="002C5DF4">
        <w:rPr>
          <w:rFonts w:ascii="Times New Roman" w:eastAsia="Times New Roman" w:hAnsi="Times New Roman" w:cs="Times New Roman"/>
          <w:kern w:val="0"/>
          <w:lang w:eastAsia="pl-PL" w:bidi="ar-SA"/>
        </w:rPr>
        <w:t xml:space="preserve"> w tajemnicy wszystkich informacji dotyczących Zleceniodawcy, które ze swej istoty, celu lub funkcji nie są przeznaczone do powszechnego użytku lub mogłyby narazić Zleceniodawcę na jakąkolwiek szkodę lub mogące stanowić tajemnicę służbową. W szczególności dotyczy to informacji uzyskanych w związku z wykonywaniem przez Zleceniobiorcę a obowiązków wynikających z Umowy. </w:t>
      </w:r>
    </w:p>
    <w:p w14:paraId="7E3E3CAD" w14:textId="77777777" w:rsidR="002C5DF4" w:rsidRPr="002C5DF4" w:rsidRDefault="002C5DF4" w:rsidP="002C5DF4">
      <w:pPr>
        <w:widowControl/>
        <w:numPr>
          <w:ilvl w:val="0"/>
          <w:numId w:val="16"/>
        </w:numPr>
        <w:suppressAutoHyphens w:val="0"/>
        <w:autoSpaceDE w:val="0"/>
        <w:spacing w:line="276" w:lineRule="auto"/>
        <w:contextualSpacing/>
        <w:jc w:val="both"/>
        <w:textAlignment w:val="auto"/>
        <w:rPr>
          <w:rFonts w:ascii="Times New Roman" w:eastAsia="Times New Roman" w:hAnsi="Times New Roman" w:cs="Times New Roman"/>
          <w:kern w:val="0"/>
          <w:lang w:eastAsia="pl-PL" w:bidi="ar-SA"/>
        </w:rPr>
      </w:pPr>
      <w:r w:rsidRPr="002C5DF4">
        <w:rPr>
          <w:rFonts w:ascii="Times New Roman" w:eastAsia="Times New Roman" w:hAnsi="Times New Roman" w:cs="Times New Roman"/>
          <w:kern w:val="0"/>
          <w:lang w:eastAsia="pl-PL" w:bidi="ar-SA"/>
        </w:rPr>
        <w:t>Obowiązki określone w ustępie 1 i 2 niniejszego paragrafu:</w:t>
      </w:r>
    </w:p>
    <w:p w14:paraId="34AAAC63" w14:textId="77777777" w:rsidR="002C5DF4" w:rsidRPr="002C5DF4" w:rsidRDefault="002C5DF4" w:rsidP="002C5DF4">
      <w:pPr>
        <w:widowControl/>
        <w:numPr>
          <w:ilvl w:val="0"/>
          <w:numId w:val="17"/>
        </w:numPr>
        <w:suppressAutoHyphens w:val="0"/>
        <w:autoSpaceDE w:val="0"/>
        <w:spacing w:line="276" w:lineRule="auto"/>
        <w:contextualSpacing/>
        <w:jc w:val="both"/>
        <w:textAlignment w:val="auto"/>
        <w:rPr>
          <w:rFonts w:ascii="Times New Roman" w:eastAsia="Times New Roman" w:hAnsi="Times New Roman" w:cs="Times New Roman"/>
          <w:kern w:val="0"/>
          <w:lang w:eastAsia="pl-PL" w:bidi="ar-SA"/>
        </w:rPr>
      </w:pPr>
      <w:r w:rsidRPr="002C5DF4">
        <w:rPr>
          <w:rFonts w:ascii="Times New Roman" w:eastAsia="Times New Roman" w:hAnsi="Times New Roman" w:cs="Times New Roman"/>
          <w:kern w:val="0"/>
          <w:lang w:eastAsia="pl-PL" w:bidi="ar-SA"/>
        </w:rPr>
        <w:t>obowiązują Strony w czasie obowiązyw</w:t>
      </w:r>
      <w:smartTag w:uri="urn:schemas-microsoft-com:office:smarttags" w:element="PersonName">
        <w:r w:rsidRPr="002C5DF4">
          <w:rPr>
            <w:rFonts w:ascii="Times New Roman" w:eastAsia="Times New Roman" w:hAnsi="Times New Roman" w:cs="Times New Roman"/>
            <w:kern w:val="0"/>
            <w:lang w:eastAsia="pl-PL" w:bidi="ar-SA"/>
          </w:rPr>
          <w:t>ania</w:t>
        </w:r>
      </w:smartTag>
      <w:r w:rsidRPr="002C5DF4">
        <w:rPr>
          <w:rFonts w:ascii="Times New Roman" w:eastAsia="Times New Roman" w:hAnsi="Times New Roman" w:cs="Times New Roman"/>
          <w:kern w:val="0"/>
          <w:lang w:eastAsia="pl-PL" w:bidi="ar-SA"/>
        </w:rPr>
        <w:t xml:space="preserve"> Umowy jak również po jej rozwiązaniu lub wygaśnięciu,</w:t>
      </w:r>
    </w:p>
    <w:p w14:paraId="12A42F67" w14:textId="77777777" w:rsidR="002C5DF4" w:rsidRPr="002C5DF4" w:rsidRDefault="002C5DF4" w:rsidP="002C5DF4">
      <w:pPr>
        <w:widowControl/>
        <w:numPr>
          <w:ilvl w:val="0"/>
          <w:numId w:val="17"/>
        </w:numPr>
        <w:suppressAutoHyphens w:val="0"/>
        <w:autoSpaceDE w:val="0"/>
        <w:spacing w:line="276" w:lineRule="auto"/>
        <w:contextualSpacing/>
        <w:jc w:val="both"/>
        <w:textAlignment w:val="auto"/>
        <w:rPr>
          <w:rFonts w:ascii="Times New Roman" w:eastAsia="Times New Roman" w:hAnsi="Times New Roman" w:cs="Times New Roman"/>
          <w:kern w:val="0"/>
          <w:lang w:eastAsia="pl-PL" w:bidi="ar-SA"/>
        </w:rPr>
      </w:pPr>
      <w:r w:rsidRPr="002C5DF4">
        <w:rPr>
          <w:rFonts w:ascii="Times New Roman" w:eastAsia="Times New Roman" w:hAnsi="Times New Roman" w:cs="Times New Roman"/>
          <w:kern w:val="0"/>
          <w:lang w:eastAsia="pl-PL" w:bidi="ar-SA"/>
        </w:rPr>
        <w:t xml:space="preserve">nie dotyczą Strony w przypadku gdy ujawnienia informacji żąda uprawniony organ państwowy. </w:t>
      </w:r>
    </w:p>
    <w:p w14:paraId="75F296F5" w14:textId="77777777" w:rsidR="002C5DF4" w:rsidRPr="002C5DF4" w:rsidRDefault="002C5DF4" w:rsidP="002C5DF4">
      <w:pPr>
        <w:widowControl/>
        <w:suppressAutoHyphens w:val="0"/>
        <w:autoSpaceDE w:val="0"/>
        <w:spacing w:line="276" w:lineRule="auto"/>
        <w:contextualSpacing/>
        <w:jc w:val="both"/>
        <w:textAlignment w:val="auto"/>
        <w:rPr>
          <w:rFonts w:ascii="Times New Roman" w:eastAsia="Times New Roman" w:hAnsi="Times New Roman" w:cs="Times New Roman"/>
          <w:kern w:val="0"/>
          <w:highlight w:val="yellow"/>
          <w:lang w:eastAsia="pl-PL" w:bidi="ar-SA"/>
        </w:rPr>
      </w:pPr>
    </w:p>
    <w:p w14:paraId="32C6B55E" w14:textId="4EEF1AE4" w:rsidR="002C5DF4" w:rsidRPr="002C5DF4" w:rsidRDefault="002C5DF4" w:rsidP="002C5DF4">
      <w:pPr>
        <w:widowControl/>
        <w:suppressAutoHyphens w:val="0"/>
        <w:autoSpaceDE w:val="0"/>
        <w:spacing w:line="276" w:lineRule="auto"/>
        <w:contextualSpacing/>
        <w:jc w:val="center"/>
        <w:textAlignment w:val="auto"/>
        <w:rPr>
          <w:rFonts w:ascii="Times New Roman" w:eastAsia="Times New Roman" w:hAnsi="Times New Roman" w:cs="Times New Roman"/>
          <w:b/>
          <w:bCs/>
          <w:kern w:val="0"/>
          <w:lang w:eastAsia="pl-PL" w:bidi="ar-SA"/>
        </w:rPr>
      </w:pPr>
      <w:r w:rsidRPr="002C5DF4">
        <w:rPr>
          <w:rFonts w:ascii="Times New Roman" w:eastAsia="Times New Roman" w:hAnsi="Times New Roman" w:cs="Times New Roman"/>
          <w:b/>
          <w:bCs/>
          <w:kern w:val="0"/>
          <w:lang w:eastAsia="pl-PL" w:bidi="ar-SA"/>
        </w:rPr>
        <w:t xml:space="preserve">§ </w:t>
      </w:r>
      <w:r>
        <w:rPr>
          <w:rFonts w:ascii="Times New Roman" w:eastAsia="Times New Roman" w:hAnsi="Times New Roman" w:cs="Times New Roman"/>
          <w:b/>
          <w:bCs/>
          <w:kern w:val="0"/>
          <w:lang w:eastAsia="pl-PL" w:bidi="ar-SA"/>
        </w:rPr>
        <w:t>6</w:t>
      </w:r>
    </w:p>
    <w:p w14:paraId="0EF7E25F" w14:textId="71C402E8" w:rsidR="002C5DF4" w:rsidRPr="002C5DF4" w:rsidRDefault="002C5DF4" w:rsidP="002C5DF4">
      <w:pPr>
        <w:widowControl/>
        <w:suppressAutoHyphens w:val="0"/>
        <w:autoSpaceDE w:val="0"/>
        <w:spacing w:line="276" w:lineRule="auto"/>
        <w:contextualSpacing/>
        <w:jc w:val="center"/>
        <w:textAlignment w:val="auto"/>
        <w:rPr>
          <w:rFonts w:ascii="Times New Roman" w:eastAsia="Times New Roman" w:hAnsi="Times New Roman" w:cs="Times New Roman"/>
          <w:b/>
          <w:bCs/>
          <w:kern w:val="0"/>
          <w:lang w:eastAsia="pl-PL" w:bidi="ar-SA"/>
        </w:rPr>
      </w:pPr>
      <w:r w:rsidRPr="002C5DF4">
        <w:rPr>
          <w:rFonts w:ascii="Times New Roman" w:eastAsia="Times New Roman" w:hAnsi="Times New Roman" w:cs="Times New Roman"/>
          <w:b/>
          <w:bCs/>
          <w:kern w:val="0"/>
          <w:lang w:eastAsia="pl-PL" w:bidi="ar-SA"/>
        </w:rPr>
        <w:t>MIENIE POWIERZONE</w:t>
      </w:r>
    </w:p>
    <w:p w14:paraId="56B4105B" w14:textId="6CF9C9A2" w:rsidR="002C5DF4" w:rsidRPr="002C5DF4" w:rsidRDefault="002C5DF4" w:rsidP="002C5DF4">
      <w:pPr>
        <w:widowControl/>
        <w:numPr>
          <w:ilvl w:val="0"/>
          <w:numId w:val="18"/>
        </w:numPr>
        <w:suppressAutoHyphens w:val="0"/>
        <w:autoSpaceDE w:val="0"/>
        <w:spacing w:line="276" w:lineRule="auto"/>
        <w:contextualSpacing/>
        <w:jc w:val="both"/>
        <w:textAlignment w:val="auto"/>
        <w:rPr>
          <w:rFonts w:ascii="Times New Roman" w:eastAsia="Times New Roman" w:hAnsi="Times New Roman" w:cs="Times New Roman"/>
          <w:kern w:val="0"/>
          <w:lang w:eastAsia="pl-PL" w:bidi="ar-SA"/>
        </w:rPr>
      </w:pPr>
      <w:r w:rsidRPr="002C5DF4">
        <w:rPr>
          <w:rFonts w:ascii="Times New Roman" w:eastAsia="Times New Roman" w:hAnsi="Times New Roman" w:cs="Times New Roman"/>
          <w:kern w:val="0"/>
          <w:lang w:eastAsia="pl-PL" w:bidi="ar-SA"/>
        </w:rPr>
        <w:t>Zleceniobiorca zobowiązuje się dbać należycie o mienie powierzone mu przez Zleceniodawcę.</w:t>
      </w:r>
    </w:p>
    <w:p w14:paraId="54E45597" w14:textId="59954AE5" w:rsidR="002C5DF4" w:rsidRPr="002C5DF4" w:rsidRDefault="002C5DF4" w:rsidP="002C5DF4">
      <w:pPr>
        <w:widowControl/>
        <w:numPr>
          <w:ilvl w:val="0"/>
          <w:numId w:val="18"/>
        </w:numPr>
        <w:suppressAutoHyphens w:val="0"/>
        <w:autoSpaceDE w:val="0"/>
        <w:spacing w:line="276" w:lineRule="auto"/>
        <w:contextualSpacing/>
        <w:jc w:val="both"/>
        <w:textAlignment w:val="auto"/>
        <w:rPr>
          <w:rFonts w:ascii="Times New Roman" w:eastAsia="Times New Roman" w:hAnsi="Times New Roman" w:cs="Times New Roman"/>
          <w:kern w:val="0"/>
          <w:lang w:eastAsia="pl-PL" w:bidi="ar-SA"/>
        </w:rPr>
      </w:pPr>
      <w:r w:rsidRPr="002C5DF4">
        <w:rPr>
          <w:rFonts w:ascii="Times New Roman" w:eastAsia="Times New Roman" w:hAnsi="Times New Roman" w:cs="Times New Roman"/>
          <w:kern w:val="0"/>
          <w:lang w:eastAsia="pl-PL" w:bidi="ar-SA"/>
        </w:rPr>
        <w:t>Zleceniobiorca jest uprawniony do wykorzystywania powierzonego mu przez Zleceniodawcę mienia jedynie w sposób odpowiadający  jego właściwościom i przeznaczeniu, zgodnie z odpowiednimi instrukcjami obsługi oraz zasadami bezpieczeństwa.</w:t>
      </w:r>
    </w:p>
    <w:p w14:paraId="00000053" w14:textId="77777777" w:rsidR="004B12B1" w:rsidRDefault="004B12B1" w:rsidP="002C5DF4">
      <w:pPr>
        <w:widowControl/>
        <w:spacing w:line="276" w:lineRule="auto"/>
        <w:jc w:val="both"/>
        <w:rPr>
          <w:rFonts w:ascii="Book Antiqua" w:eastAsia="Book Antiqua" w:hAnsi="Book Antiqua" w:cs="Book Antiqua"/>
          <w:sz w:val="22"/>
          <w:szCs w:val="22"/>
        </w:rPr>
      </w:pPr>
    </w:p>
    <w:p w14:paraId="00000054" w14:textId="5E1ED481" w:rsidR="004B12B1" w:rsidRPr="00966FB2" w:rsidRDefault="002534E6">
      <w:pPr>
        <w:widowControl/>
        <w:spacing w:line="276" w:lineRule="auto"/>
        <w:jc w:val="center"/>
        <w:rPr>
          <w:rFonts w:ascii="Times New Roman" w:eastAsia="Book Antiqua" w:hAnsi="Times New Roman" w:cs="Times New Roman"/>
          <w:b/>
        </w:rPr>
      </w:pPr>
      <w:r w:rsidRPr="00966FB2">
        <w:rPr>
          <w:rFonts w:ascii="Times New Roman" w:eastAsia="Book Antiqua" w:hAnsi="Times New Roman" w:cs="Times New Roman"/>
          <w:b/>
        </w:rPr>
        <w:t xml:space="preserve">§ </w:t>
      </w:r>
      <w:r w:rsidR="002C5DF4">
        <w:rPr>
          <w:rFonts w:ascii="Times New Roman" w:eastAsia="Book Antiqua" w:hAnsi="Times New Roman" w:cs="Times New Roman"/>
          <w:b/>
        </w:rPr>
        <w:t>7</w:t>
      </w:r>
    </w:p>
    <w:p w14:paraId="00000055" w14:textId="77777777" w:rsidR="004B12B1" w:rsidRPr="00966FB2" w:rsidRDefault="002534E6">
      <w:pPr>
        <w:widowControl/>
        <w:spacing w:line="276" w:lineRule="auto"/>
        <w:jc w:val="center"/>
        <w:rPr>
          <w:rFonts w:ascii="Times New Roman" w:eastAsia="Book Antiqua" w:hAnsi="Times New Roman" w:cs="Times New Roman"/>
          <w:b/>
        </w:rPr>
      </w:pPr>
      <w:r w:rsidRPr="00966FB2">
        <w:rPr>
          <w:rFonts w:ascii="Times New Roman" w:eastAsia="Book Antiqua" w:hAnsi="Times New Roman" w:cs="Times New Roman"/>
          <w:b/>
        </w:rPr>
        <w:t>ZMIANA UMOWY</w:t>
      </w:r>
    </w:p>
    <w:p w14:paraId="00000056" w14:textId="77777777" w:rsidR="004B12B1" w:rsidRPr="00966FB2" w:rsidRDefault="002534E6">
      <w:pPr>
        <w:widowControl/>
        <w:numPr>
          <w:ilvl w:val="0"/>
          <w:numId w:val="11"/>
        </w:numPr>
        <w:spacing w:line="276" w:lineRule="auto"/>
        <w:jc w:val="both"/>
        <w:rPr>
          <w:rFonts w:ascii="Times New Roman" w:eastAsia="Book Antiqua" w:hAnsi="Times New Roman" w:cs="Times New Roman"/>
        </w:rPr>
      </w:pPr>
      <w:r w:rsidRPr="00966FB2">
        <w:rPr>
          <w:rFonts w:ascii="Times New Roman" w:eastAsia="Book Antiqua" w:hAnsi="Times New Roman" w:cs="Times New Roman"/>
        </w:rPr>
        <w:t>Zleceniodawca dopuszcza zmiany postanowień zawartej Umowy w zakresie:</w:t>
      </w:r>
    </w:p>
    <w:p w14:paraId="00000057" w14:textId="77777777" w:rsidR="004B12B1" w:rsidRPr="00966FB2" w:rsidRDefault="002534E6">
      <w:pPr>
        <w:widowControl/>
        <w:numPr>
          <w:ilvl w:val="0"/>
          <w:numId w:val="1"/>
        </w:numPr>
        <w:spacing w:line="276" w:lineRule="auto"/>
        <w:jc w:val="both"/>
        <w:rPr>
          <w:rFonts w:ascii="Times New Roman" w:eastAsia="Book Antiqua" w:hAnsi="Times New Roman" w:cs="Times New Roman"/>
        </w:rPr>
      </w:pPr>
      <w:r w:rsidRPr="00966FB2">
        <w:rPr>
          <w:rFonts w:ascii="Times New Roman" w:eastAsia="Book Antiqua" w:hAnsi="Times New Roman" w:cs="Times New Roman"/>
        </w:rPr>
        <w:t>wszelkich zmian Umowy, o ile konieczność ich wprowadzenia będzie wynikała ze zmian w obowiązujących przepisach prawa;</w:t>
      </w:r>
    </w:p>
    <w:p w14:paraId="00000058" w14:textId="77777777" w:rsidR="004B12B1" w:rsidRPr="00966FB2" w:rsidRDefault="002534E6">
      <w:pPr>
        <w:widowControl/>
        <w:numPr>
          <w:ilvl w:val="0"/>
          <w:numId w:val="1"/>
        </w:numPr>
        <w:spacing w:line="276" w:lineRule="auto"/>
        <w:jc w:val="both"/>
        <w:rPr>
          <w:rFonts w:ascii="Times New Roman" w:eastAsia="Book Antiqua" w:hAnsi="Times New Roman" w:cs="Times New Roman"/>
        </w:rPr>
      </w:pPr>
      <w:r w:rsidRPr="00966FB2">
        <w:rPr>
          <w:rFonts w:ascii="Times New Roman" w:eastAsia="Book Antiqua" w:hAnsi="Times New Roman" w:cs="Times New Roman"/>
        </w:rPr>
        <w:t>zmian spowodowanych wystąpieniem awarii na statku; Strony mają prawo do skorygowania uzgodnionych zobowiązań; Strony zobowiązują się do natychmiastowego informowania się nawzajem  o wystąpieniu ww. przeszkód;</w:t>
      </w:r>
    </w:p>
    <w:p w14:paraId="00000059" w14:textId="77777777" w:rsidR="004B12B1" w:rsidRPr="00966FB2" w:rsidRDefault="002534E6">
      <w:pPr>
        <w:widowControl/>
        <w:numPr>
          <w:ilvl w:val="0"/>
          <w:numId w:val="1"/>
        </w:numPr>
        <w:spacing w:line="276" w:lineRule="auto"/>
        <w:jc w:val="both"/>
        <w:rPr>
          <w:rFonts w:ascii="Times New Roman" w:eastAsia="Book Antiqua" w:hAnsi="Times New Roman" w:cs="Times New Roman"/>
        </w:rPr>
      </w:pPr>
      <w:r w:rsidRPr="00966FB2">
        <w:rPr>
          <w:rFonts w:ascii="Times New Roman" w:eastAsia="Book Antiqua" w:hAnsi="Times New Roman" w:cs="Times New Roman"/>
        </w:rPr>
        <w:t>zmian spowodowanych wystąpieniem nieprzewidzianych sytuacji związanych z eksploatacją statku lub zmianami przepisów lub zaleceń odpowiednich władz;</w:t>
      </w:r>
    </w:p>
    <w:p w14:paraId="0000005A" w14:textId="77777777" w:rsidR="004B12B1" w:rsidRPr="00966FB2" w:rsidRDefault="002534E6">
      <w:pPr>
        <w:widowControl/>
        <w:numPr>
          <w:ilvl w:val="0"/>
          <w:numId w:val="1"/>
        </w:numPr>
        <w:spacing w:line="276" w:lineRule="auto"/>
        <w:jc w:val="both"/>
        <w:rPr>
          <w:rFonts w:ascii="Times New Roman" w:eastAsia="Book Antiqua" w:hAnsi="Times New Roman" w:cs="Times New Roman"/>
        </w:rPr>
      </w:pPr>
      <w:r w:rsidRPr="00966FB2">
        <w:rPr>
          <w:rFonts w:ascii="Times New Roman" w:eastAsia="Book Antiqua" w:hAnsi="Times New Roman" w:cs="Times New Roman"/>
        </w:rPr>
        <w:t xml:space="preserve">zaistnienia innego niemożliwego do przewidzenia w momencie zawarcia Umowy zdarzenia prawnego, ekonomicznego lub technicznego, za którą żadna ze Stron Umowy nie ponosi odpowiedzialności, skutkująca brakiem możliwości należytego wykonania Umowy lub koniecznością dostosowania postanowień Umowy do aktualnej sytuacji ekonomicznej lub faktycznej. </w:t>
      </w:r>
    </w:p>
    <w:p w14:paraId="0000005B" w14:textId="77777777" w:rsidR="004B12B1" w:rsidRPr="00966FB2" w:rsidRDefault="002534E6">
      <w:pPr>
        <w:widowControl/>
        <w:numPr>
          <w:ilvl w:val="0"/>
          <w:numId w:val="11"/>
        </w:numPr>
        <w:spacing w:line="276" w:lineRule="auto"/>
        <w:jc w:val="both"/>
        <w:rPr>
          <w:rFonts w:ascii="Times New Roman" w:eastAsia="Book Antiqua" w:hAnsi="Times New Roman" w:cs="Times New Roman"/>
        </w:rPr>
      </w:pPr>
      <w:r w:rsidRPr="00966FB2">
        <w:rPr>
          <w:rFonts w:ascii="Times New Roman" w:eastAsia="Book Antiqua" w:hAnsi="Times New Roman" w:cs="Times New Roman"/>
        </w:rPr>
        <w:t>Wszelkie zmiany i uzupełnienia Umowy, jak również jej rozwiązanie wymaga formy pisemnej pod rygorem nieważności.</w:t>
      </w:r>
    </w:p>
    <w:p w14:paraId="0000005C" w14:textId="77777777" w:rsidR="004B12B1" w:rsidRDefault="004B12B1">
      <w:pPr>
        <w:widowControl/>
        <w:pBdr>
          <w:top w:val="nil"/>
          <w:left w:val="nil"/>
          <w:bottom w:val="nil"/>
          <w:right w:val="nil"/>
          <w:between w:val="nil"/>
        </w:pBdr>
        <w:spacing w:after="120"/>
        <w:rPr>
          <w:rFonts w:ascii="Times New Roman" w:eastAsia="Times New Roman" w:hAnsi="Times New Roman" w:cs="Times New Roman"/>
          <w:color w:val="FF0000"/>
        </w:rPr>
      </w:pPr>
    </w:p>
    <w:p w14:paraId="0000005D" w14:textId="133F3FBA" w:rsidR="004B12B1" w:rsidRPr="007C319F" w:rsidRDefault="002534E6">
      <w:pPr>
        <w:widowControl/>
        <w:pBdr>
          <w:top w:val="nil"/>
          <w:left w:val="nil"/>
          <w:bottom w:val="nil"/>
          <w:right w:val="nil"/>
          <w:between w:val="nil"/>
        </w:pBdr>
        <w:spacing w:after="120"/>
        <w:ind w:left="360"/>
        <w:jc w:val="center"/>
        <w:rPr>
          <w:rFonts w:ascii="Times New Roman" w:eastAsia="Times New Roman" w:hAnsi="Times New Roman" w:cs="Times New Roman"/>
          <w:b/>
        </w:rPr>
      </w:pPr>
      <w:r w:rsidRPr="007C319F">
        <w:rPr>
          <w:rFonts w:ascii="Times New Roman" w:eastAsia="Times New Roman" w:hAnsi="Times New Roman" w:cs="Times New Roman"/>
          <w:b/>
        </w:rPr>
        <w:t xml:space="preserve">§ </w:t>
      </w:r>
      <w:r w:rsidR="002C5DF4">
        <w:rPr>
          <w:rFonts w:ascii="Times New Roman" w:eastAsia="Times New Roman" w:hAnsi="Times New Roman" w:cs="Times New Roman"/>
          <w:b/>
        </w:rPr>
        <w:t>8</w:t>
      </w:r>
    </w:p>
    <w:p w14:paraId="0000005F" w14:textId="456EEFB8" w:rsidR="004B12B1" w:rsidRPr="007C319F" w:rsidRDefault="002534E6" w:rsidP="007C319F">
      <w:pPr>
        <w:widowControl/>
        <w:pBdr>
          <w:top w:val="nil"/>
          <w:left w:val="nil"/>
          <w:bottom w:val="nil"/>
          <w:right w:val="nil"/>
          <w:between w:val="nil"/>
        </w:pBdr>
        <w:spacing w:after="120"/>
        <w:ind w:left="360"/>
        <w:jc w:val="center"/>
        <w:rPr>
          <w:rFonts w:ascii="Times New Roman" w:eastAsia="Times New Roman" w:hAnsi="Times New Roman" w:cs="Times New Roman"/>
          <w:b/>
        </w:rPr>
      </w:pPr>
      <w:r w:rsidRPr="007C319F">
        <w:rPr>
          <w:rFonts w:ascii="Times New Roman" w:eastAsia="Times New Roman" w:hAnsi="Times New Roman" w:cs="Times New Roman"/>
          <w:b/>
        </w:rPr>
        <w:t>WYPOWIEDZENIE UMOWY</w:t>
      </w:r>
    </w:p>
    <w:p w14:paraId="00000060" w14:textId="1C3FA848" w:rsidR="004B12B1" w:rsidRPr="007C319F" w:rsidRDefault="002534E6" w:rsidP="00145278">
      <w:pPr>
        <w:widowControl/>
        <w:numPr>
          <w:ilvl w:val="0"/>
          <w:numId w:val="10"/>
        </w:numPr>
        <w:pBdr>
          <w:top w:val="nil"/>
          <w:left w:val="nil"/>
          <w:bottom w:val="nil"/>
          <w:right w:val="nil"/>
          <w:between w:val="nil"/>
        </w:pBdr>
        <w:spacing w:line="276" w:lineRule="auto"/>
        <w:ind w:left="426" w:hanging="426"/>
        <w:jc w:val="both"/>
        <w:rPr>
          <w:rFonts w:ascii="Times New Roman" w:eastAsia="Times New Roman" w:hAnsi="Times New Roman" w:cs="Times New Roman"/>
        </w:rPr>
      </w:pPr>
      <w:r w:rsidRPr="007C319F">
        <w:rPr>
          <w:rFonts w:ascii="Times New Roman" w:eastAsia="Times New Roman" w:hAnsi="Times New Roman" w:cs="Times New Roman"/>
        </w:rPr>
        <w:t xml:space="preserve">Zleceniodawca jest uprawniony do rozwiązania </w:t>
      </w:r>
      <w:r w:rsidR="00966FB2" w:rsidRPr="007C319F">
        <w:rPr>
          <w:rFonts w:ascii="Times New Roman" w:eastAsia="Times New Roman" w:hAnsi="Times New Roman" w:cs="Times New Roman"/>
        </w:rPr>
        <w:t>U</w:t>
      </w:r>
      <w:r w:rsidRPr="007C319F">
        <w:rPr>
          <w:rFonts w:ascii="Times New Roman" w:eastAsia="Times New Roman" w:hAnsi="Times New Roman" w:cs="Times New Roman"/>
        </w:rPr>
        <w:t>mowy ze skutkiem natychmiastowym, jeżeli Zleceniobiorca w sposób rażący narusza obowiązki wynikające z Umowy, w szczególności nie wykonuje w sposób należyty Przedmiotu Umowy</w:t>
      </w:r>
      <w:r w:rsidR="00966FB2" w:rsidRPr="007C319F">
        <w:rPr>
          <w:rFonts w:ascii="Times New Roman" w:eastAsia="Times New Roman" w:hAnsi="Times New Roman" w:cs="Times New Roman"/>
        </w:rPr>
        <w:t>.</w:t>
      </w:r>
    </w:p>
    <w:p w14:paraId="6B680663" w14:textId="73A84745" w:rsidR="00966FB2" w:rsidRPr="007C319F" w:rsidRDefault="00966FB2" w:rsidP="00145278">
      <w:pPr>
        <w:pStyle w:val="Akapitzlist"/>
        <w:numPr>
          <w:ilvl w:val="0"/>
          <w:numId w:val="10"/>
        </w:numPr>
        <w:spacing w:line="276" w:lineRule="auto"/>
        <w:ind w:left="426" w:hanging="426"/>
        <w:jc w:val="both"/>
        <w:rPr>
          <w:rFonts w:ascii="Times New Roman" w:eastAsia="Times New Roman" w:hAnsi="Times New Roman" w:cs="Times New Roman"/>
        </w:rPr>
      </w:pPr>
      <w:r w:rsidRPr="007C319F">
        <w:rPr>
          <w:rFonts w:ascii="Times New Roman" w:eastAsia="Times New Roman" w:hAnsi="Times New Roman" w:cs="Times New Roman"/>
        </w:rPr>
        <w:lastRenderedPageBreak/>
        <w:t>Zleceniodawcy  przysługuje również prawo rozwiązania Umowy bez wypowiedzenia, w każdym ‎czasie, w przypadku gdy odpadnie potrzeba korzystania ze świadczonych usług. Rozwiązanie Umowy przez Zleceniodawcę, w przypadku wskazanym powyżej, nie stanowi okoliczności, za ‎którą Zleceniodawcę ponosi odpowiedzialność, a tym samym Zleceniobiorcy nie przysługują względem ‎</w:t>
      </w:r>
      <w:r w:rsidR="007C319F" w:rsidRPr="007C319F">
        <w:rPr>
          <w:rFonts w:ascii="Times New Roman" w:eastAsia="Times New Roman" w:hAnsi="Times New Roman" w:cs="Times New Roman"/>
        </w:rPr>
        <w:t>Zleceniodawcy</w:t>
      </w:r>
      <w:r w:rsidRPr="007C319F">
        <w:rPr>
          <w:rFonts w:ascii="Times New Roman" w:eastAsia="Times New Roman" w:hAnsi="Times New Roman" w:cs="Times New Roman"/>
        </w:rPr>
        <w:t xml:space="preserve"> jakiekolwiek roszczenia, w tym z tytułu wcześniejszego rozwiązania Umowy oraz ‎ewentualnych utraconych zysków </w:t>
      </w:r>
      <w:r w:rsidR="007C319F" w:rsidRPr="007C319F">
        <w:rPr>
          <w:rFonts w:ascii="Times New Roman" w:eastAsia="Times New Roman" w:hAnsi="Times New Roman" w:cs="Times New Roman"/>
        </w:rPr>
        <w:t>Zleceniobiorcy</w:t>
      </w:r>
      <w:r w:rsidRPr="007C319F">
        <w:rPr>
          <w:rFonts w:ascii="Times New Roman" w:eastAsia="Times New Roman" w:hAnsi="Times New Roman" w:cs="Times New Roman"/>
        </w:rPr>
        <w:t xml:space="preserve">, za wyjątkiem roszczenia o zapłatę wynagrodzenia za ‎prawidłowo wykonane przez </w:t>
      </w:r>
      <w:r w:rsidR="007C319F" w:rsidRPr="007C319F">
        <w:rPr>
          <w:rFonts w:ascii="Times New Roman" w:eastAsia="Times New Roman" w:hAnsi="Times New Roman" w:cs="Times New Roman"/>
        </w:rPr>
        <w:t>Zleceniobiorcę</w:t>
      </w:r>
      <w:r w:rsidRPr="007C319F">
        <w:rPr>
          <w:rFonts w:ascii="Times New Roman" w:eastAsia="Times New Roman" w:hAnsi="Times New Roman" w:cs="Times New Roman"/>
        </w:rPr>
        <w:t>, do daty rozwiązania Umowy, usługi. ‎</w:t>
      </w:r>
    </w:p>
    <w:p w14:paraId="10C9E467" w14:textId="28C1C2EF" w:rsidR="00966FB2" w:rsidRDefault="00966FB2" w:rsidP="00145278">
      <w:pPr>
        <w:pStyle w:val="Akapitzlist"/>
        <w:numPr>
          <w:ilvl w:val="0"/>
          <w:numId w:val="10"/>
        </w:numPr>
        <w:spacing w:line="276" w:lineRule="auto"/>
        <w:ind w:left="426" w:hanging="426"/>
        <w:jc w:val="both"/>
        <w:rPr>
          <w:rFonts w:ascii="Times New Roman" w:eastAsia="Times New Roman" w:hAnsi="Times New Roman" w:cs="Times New Roman"/>
        </w:rPr>
      </w:pPr>
      <w:r w:rsidRPr="007C319F">
        <w:rPr>
          <w:rFonts w:ascii="Times New Roman" w:eastAsia="Times New Roman" w:hAnsi="Times New Roman" w:cs="Times New Roman"/>
        </w:rPr>
        <w:t>Wypowiedzenie Umowy oraz oświadczenie o rozwiązaniu Umowy bez wypowiedzenia wymagają dla swej ‎ważności formy pisemnej i potwierdzenia ich doręczenia drugiej Stronie (przez które rozumie się również ‎dwukrotne awizowanie listu poleconego przesłanego na adresy Stron wskazane w Umowie).‎</w:t>
      </w:r>
    </w:p>
    <w:p w14:paraId="5322273C" w14:textId="77777777" w:rsidR="007C319F" w:rsidRPr="007C319F" w:rsidRDefault="007C319F" w:rsidP="007C319F">
      <w:pPr>
        <w:pStyle w:val="Akapitzlist"/>
        <w:ind w:left="426"/>
        <w:jc w:val="both"/>
        <w:rPr>
          <w:rFonts w:ascii="Times New Roman" w:eastAsia="Times New Roman" w:hAnsi="Times New Roman" w:cs="Times New Roman"/>
        </w:rPr>
      </w:pPr>
    </w:p>
    <w:p w14:paraId="08EAB7D7" w14:textId="4F4D8A92" w:rsidR="007C319F" w:rsidRPr="007C319F" w:rsidRDefault="007C319F" w:rsidP="007C319F">
      <w:pPr>
        <w:widowControl/>
        <w:suppressAutoHyphens w:val="0"/>
        <w:autoSpaceDN/>
        <w:spacing w:before="60"/>
        <w:jc w:val="center"/>
        <w:textAlignment w:val="auto"/>
        <w:rPr>
          <w:rFonts w:ascii="Times New Roman" w:eastAsia="Times New Roman" w:hAnsi="Times New Roman" w:cs="Times New Roman"/>
          <w:b/>
          <w:kern w:val="0"/>
          <w:lang w:eastAsia="pl-PL" w:bidi="ar-SA"/>
        </w:rPr>
      </w:pPr>
      <w:r w:rsidRPr="007C319F">
        <w:rPr>
          <w:rFonts w:ascii="Times New Roman" w:eastAsia="Times New Roman" w:hAnsi="Times New Roman" w:cs="Times New Roman"/>
          <w:b/>
          <w:kern w:val="0"/>
          <w:lang w:eastAsia="pl-PL" w:bidi="ar-SA"/>
        </w:rPr>
        <w:t>§</w:t>
      </w:r>
      <w:r w:rsidR="00145278" w:rsidRPr="00145278">
        <w:rPr>
          <w:rFonts w:ascii="Times New Roman" w:eastAsia="Times New Roman" w:hAnsi="Times New Roman" w:cs="Times New Roman"/>
          <w:b/>
          <w:kern w:val="0"/>
          <w:lang w:eastAsia="pl-PL" w:bidi="ar-SA"/>
        </w:rPr>
        <w:t xml:space="preserve"> </w:t>
      </w:r>
      <w:r w:rsidR="002C5DF4">
        <w:rPr>
          <w:rFonts w:ascii="Times New Roman" w:eastAsia="Times New Roman" w:hAnsi="Times New Roman" w:cs="Times New Roman"/>
          <w:b/>
          <w:kern w:val="0"/>
          <w:lang w:eastAsia="pl-PL" w:bidi="ar-SA"/>
        </w:rPr>
        <w:t>9</w:t>
      </w:r>
    </w:p>
    <w:p w14:paraId="2F9B5726" w14:textId="77777777" w:rsidR="007C319F" w:rsidRPr="007C319F" w:rsidRDefault="007C319F" w:rsidP="007C319F">
      <w:pPr>
        <w:widowControl/>
        <w:suppressAutoHyphens w:val="0"/>
        <w:autoSpaceDN/>
        <w:spacing w:before="60"/>
        <w:jc w:val="center"/>
        <w:textAlignment w:val="auto"/>
        <w:rPr>
          <w:rFonts w:ascii="Times New Roman" w:eastAsia="Times New Roman" w:hAnsi="Times New Roman" w:cs="Times New Roman"/>
          <w:b/>
          <w:kern w:val="0"/>
          <w:lang w:eastAsia="pl-PL" w:bidi="ar-SA"/>
        </w:rPr>
      </w:pPr>
      <w:r w:rsidRPr="007C319F">
        <w:rPr>
          <w:rFonts w:ascii="Times New Roman" w:eastAsia="Times New Roman" w:hAnsi="Times New Roman" w:cs="Times New Roman"/>
          <w:b/>
          <w:kern w:val="0"/>
          <w:lang w:eastAsia="pl-PL" w:bidi="ar-SA"/>
        </w:rPr>
        <w:t>PRZEDSTAWICIELE STRON</w:t>
      </w:r>
    </w:p>
    <w:p w14:paraId="756B0E70" w14:textId="77777777" w:rsidR="007C319F" w:rsidRPr="007C319F" w:rsidRDefault="007C319F" w:rsidP="00145278">
      <w:pPr>
        <w:widowControl/>
        <w:numPr>
          <w:ilvl w:val="1"/>
          <w:numId w:val="13"/>
        </w:numPr>
        <w:tabs>
          <w:tab w:val="clear" w:pos="360"/>
          <w:tab w:val="num" w:pos="567"/>
        </w:tabs>
        <w:suppressAutoHyphens w:val="0"/>
        <w:autoSpaceDN/>
        <w:spacing w:before="60" w:line="276" w:lineRule="auto"/>
        <w:ind w:hanging="218"/>
        <w:jc w:val="both"/>
        <w:textAlignment w:val="auto"/>
        <w:rPr>
          <w:rFonts w:ascii="Times New Roman" w:eastAsia="Times New Roman" w:hAnsi="Times New Roman" w:cs="Times New Roman"/>
          <w:bCs/>
          <w:kern w:val="0"/>
          <w:lang w:eastAsia="pl-PL" w:bidi="ar-SA"/>
        </w:rPr>
      </w:pPr>
      <w:r w:rsidRPr="007C319F">
        <w:rPr>
          <w:rFonts w:ascii="Times New Roman" w:eastAsia="Times New Roman" w:hAnsi="Times New Roman" w:cs="Times New Roman"/>
          <w:bCs/>
          <w:kern w:val="0"/>
          <w:lang w:eastAsia="pl-PL" w:bidi="ar-SA"/>
        </w:rPr>
        <w:t>Osobami wyznaczonymi do wzajemnych kontaktów będą:</w:t>
      </w:r>
    </w:p>
    <w:p w14:paraId="2715E363" w14:textId="288B8E42" w:rsidR="007C319F" w:rsidRPr="007C319F" w:rsidRDefault="007C319F" w:rsidP="00145278">
      <w:pPr>
        <w:widowControl/>
        <w:numPr>
          <w:ilvl w:val="1"/>
          <w:numId w:val="14"/>
        </w:numPr>
        <w:suppressAutoHyphens w:val="0"/>
        <w:autoSpaceDN/>
        <w:spacing w:before="60" w:line="276" w:lineRule="auto"/>
        <w:ind w:hanging="513"/>
        <w:jc w:val="both"/>
        <w:textAlignment w:val="auto"/>
        <w:rPr>
          <w:rFonts w:ascii="Times New Roman" w:eastAsia="Times New Roman" w:hAnsi="Times New Roman" w:cs="Times New Roman"/>
          <w:bCs/>
          <w:kern w:val="0"/>
          <w:lang w:eastAsia="pl-PL" w:bidi="ar-SA"/>
        </w:rPr>
      </w:pPr>
      <w:r w:rsidRPr="007C319F">
        <w:rPr>
          <w:rFonts w:ascii="Times New Roman" w:eastAsia="Times New Roman" w:hAnsi="Times New Roman" w:cs="Times New Roman"/>
          <w:bCs/>
          <w:kern w:val="0"/>
          <w:lang w:eastAsia="pl-PL" w:bidi="ar-SA"/>
        </w:rPr>
        <w:t>Ze Strony Zleceniodawcy:  ‎………………………………………….., tel. ………………………….‎</w:t>
      </w:r>
    </w:p>
    <w:p w14:paraId="442E9333" w14:textId="56EFB588" w:rsidR="007C319F" w:rsidRPr="007C319F" w:rsidRDefault="007C319F" w:rsidP="00145278">
      <w:pPr>
        <w:widowControl/>
        <w:numPr>
          <w:ilvl w:val="1"/>
          <w:numId w:val="14"/>
        </w:numPr>
        <w:suppressAutoHyphens w:val="0"/>
        <w:autoSpaceDN/>
        <w:spacing w:before="60" w:line="276" w:lineRule="auto"/>
        <w:ind w:hanging="513"/>
        <w:jc w:val="both"/>
        <w:textAlignment w:val="auto"/>
        <w:rPr>
          <w:rFonts w:ascii="Times New Roman" w:eastAsia="Times New Roman" w:hAnsi="Times New Roman" w:cs="Times New Roman"/>
          <w:bCs/>
          <w:kern w:val="0"/>
          <w:lang w:eastAsia="pl-PL" w:bidi="ar-SA"/>
        </w:rPr>
      </w:pPr>
      <w:r w:rsidRPr="007C319F">
        <w:rPr>
          <w:rFonts w:ascii="Times New Roman" w:eastAsia="Times New Roman" w:hAnsi="Times New Roman" w:cs="Times New Roman"/>
          <w:bCs/>
          <w:kern w:val="0"/>
          <w:lang w:eastAsia="pl-PL" w:bidi="ar-SA"/>
        </w:rPr>
        <w:t>Ze Strony Zleceniobiorcy: ………………………………………….., tel. ………………………….</w:t>
      </w:r>
    </w:p>
    <w:p w14:paraId="49D1EC1C" w14:textId="5A721FC0" w:rsidR="007C319F" w:rsidRPr="007C319F" w:rsidRDefault="007C319F" w:rsidP="00145278">
      <w:pPr>
        <w:widowControl/>
        <w:suppressAutoHyphens w:val="0"/>
        <w:autoSpaceDN/>
        <w:spacing w:before="60" w:line="276" w:lineRule="auto"/>
        <w:ind w:left="567" w:hanging="425"/>
        <w:jc w:val="both"/>
        <w:textAlignment w:val="auto"/>
        <w:rPr>
          <w:rFonts w:ascii="Times New Roman" w:eastAsia="Times New Roman" w:hAnsi="Times New Roman" w:cs="Times New Roman"/>
          <w:bCs/>
          <w:kern w:val="0"/>
          <w:lang w:eastAsia="pl-PL" w:bidi="ar-SA"/>
        </w:rPr>
      </w:pPr>
      <w:r w:rsidRPr="007C319F">
        <w:rPr>
          <w:rFonts w:ascii="Times New Roman" w:eastAsia="Times New Roman" w:hAnsi="Times New Roman" w:cs="Times New Roman"/>
          <w:bCs/>
          <w:kern w:val="0"/>
          <w:lang w:eastAsia="pl-PL" w:bidi="ar-SA"/>
        </w:rPr>
        <w:t xml:space="preserve">2.  Jeżeli Umowa nie przewiduje dla danej czynności, dokonywanej między jej Stronami, związanej lub wynikającej z Umowy, w tym dla korespondencji Stron - formy pisemnej lub też formy pisemnej pod rygorem nieważności,  to wszelkie takie czynności, w tym zawiadomienia/powiadomienia, wezwania, wystąpienia, oświadczenia, potwierdzenia, wnioski, itp., dokonywane będą w postaci formy dokumentowej: poczty elektronicznej (e-mail) na następujące adresy e-mail Stron: </w:t>
      </w:r>
    </w:p>
    <w:p w14:paraId="155BCD2F" w14:textId="34CE197D" w:rsidR="007C319F" w:rsidRPr="007C319F" w:rsidRDefault="007C319F" w:rsidP="00145278">
      <w:pPr>
        <w:widowControl/>
        <w:numPr>
          <w:ilvl w:val="2"/>
          <w:numId w:val="14"/>
        </w:numPr>
        <w:tabs>
          <w:tab w:val="left" w:pos="284"/>
          <w:tab w:val="left" w:pos="1276"/>
        </w:tabs>
        <w:suppressAutoHyphens w:val="0"/>
        <w:autoSpaceDN/>
        <w:spacing w:before="60" w:line="276" w:lineRule="auto"/>
        <w:ind w:hanging="1091"/>
        <w:jc w:val="both"/>
        <w:textAlignment w:val="auto"/>
        <w:rPr>
          <w:rFonts w:ascii="Times New Roman" w:eastAsia="Times New Roman" w:hAnsi="Times New Roman" w:cs="Times New Roman"/>
          <w:bCs/>
          <w:kern w:val="0"/>
          <w:lang w:eastAsia="pl-PL" w:bidi="ar-SA"/>
        </w:rPr>
      </w:pPr>
      <w:r w:rsidRPr="007C319F">
        <w:rPr>
          <w:rFonts w:ascii="Times New Roman" w:eastAsia="Times New Roman" w:hAnsi="Times New Roman" w:cs="Times New Roman"/>
          <w:bCs/>
          <w:kern w:val="0"/>
          <w:lang w:eastAsia="pl-PL" w:bidi="ar-SA"/>
        </w:rPr>
        <w:t>do  Zleceniodawcy:  e-mail …………………….</w:t>
      </w:r>
    </w:p>
    <w:p w14:paraId="7DDB43D6" w14:textId="0DEFE7A5" w:rsidR="007C319F" w:rsidRPr="007C319F" w:rsidRDefault="007C319F" w:rsidP="00145278">
      <w:pPr>
        <w:widowControl/>
        <w:numPr>
          <w:ilvl w:val="2"/>
          <w:numId w:val="14"/>
        </w:numPr>
        <w:tabs>
          <w:tab w:val="left" w:pos="284"/>
          <w:tab w:val="left" w:pos="1276"/>
        </w:tabs>
        <w:suppressAutoHyphens w:val="0"/>
        <w:autoSpaceDN/>
        <w:spacing w:before="60" w:line="276" w:lineRule="auto"/>
        <w:ind w:left="1843" w:hanging="992"/>
        <w:jc w:val="both"/>
        <w:textAlignment w:val="auto"/>
        <w:rPr>
          <w:rFonts w:ascii="Times New Roman" w:eastAsia="Times New Roman" w:hAnsi="Times New Roman" w:cs="Times New Roman"/>
          <w:bCs/>
          <w:kern w:val="0"/>
          <w:lang w:eastAsia="pl-PL" w:bidi="ar-SA"/>
        </w:rPr>
      </w:pPr>
      <w:r w:rsidRPr="007C319F">
        <w:rPr>
          <w:rFonts w:ascii="Times New Roman" w:eastAsia="Times New Roman" w:hAnsi="Times New Roman" w:cs="Times New Roman"/>
          <w:bCs/>
          <w:kern w:val="0"/>
          <w:lang w:eastAsia="pl-PL" w:bidi="ar-SA"/>
        </w:rPr>
        <w:t>do  Zleceniobiorcy:  e-mail: ‎…………………….‎</w:t>
      </w:r>
    </w:p>
    <w:p w14:paraId="26ED860E" w14:textId="77777777" w:rsidR="007C319F" w:rsidRPr="007C319F" w:rsidRDefault="007C319F" w:rsidP="00145278">
      <w:pPr>
        <w:widowControl/>
        <w:suppressAutoHyphens w:val="0"/>
        <w:autoSpaceDN/>
        <w:spacing w:before="60" w:line="276" w:lineRule="auto"/>
        <w:ind w:left="284"/>
        <w:jc w:val="both"/>
        <w:textAlignment w:val="auto"/>
        <w:rPr>
          <w:rFonts w:ascii="Times New Roman" w:eastAsia="Times New Roman" w:hAnsi="Times New Roman" w:cs="Times New Roman"/>
          <w:bCs/>
          <w:kern w:val="0"/>
          <w:lang w:eastAsia="pl-PL" w:bidi="ar-SA"/>
        </w:rPr>
      </w:pPr>
      <w:r w:rsidRPr="007C319F">
        <w:rPr>
          <w:rFonts w:ascii="Times New Roman" w:eastAsia="Times New Roman" w:hAnsi="Times New Roman" w:cs="Times New Roman"/>
          <w:bCs/>
          <w:kern w:val="0"/>
          <w:lang w:eastAsia="pl-PL" w:bidi="ar-SA"/>
        </w:rPr>
        <w:t>Momentem dokonania danej czynności/doręczenia korespondencji na adres e-mail będzie moment jej dostarczenia na serwer adresata.</w:t>
      </w:r>
    </w:p>
    <w:p w14:paraId="574519CC" w14:textId="4221D4CD" w:rsidR="007C319F" w:rsidRPr="007C319F" w:rsidRDefault="007C319F" w:rsidP="00145278">
      <w:pPr>
        <w:widowControl/>
        <w:suppressAutoHyphens w:val="0"/>
        <w:autoSpaceDN/>
        <w:spacing w:before="60" w:line="276" w:lineRule="auto"/>
        <w:ind w:left="284" w:hanging="284"/>
        <w:jc w:val="both"/>
        <w:textAlignment w:val="auto"/>
        <w:rPr>
          <w:rFonts w:ascii="Times New Roman" w:eastAsia="Times New Roman" w:hAnsi="Times New Roman" w:cs="Times New Roman"/>
          <w:bCs/>
          <w:kern w:val="0"/>
          <w:lang w:eastAsia="pl-PL" w:bidi="ar-SA"/>
        </w:rPr>
      </w:pPr>
      <w:r w:rsidRPr="007C319F">
        <w:rPr>
          <w:rFonts w:ascii="Times New Roman" w:eastAsia="Times New Roman" w:hAnsi="Times New Roman" w:cs="Times New Roman"/>
          <w:bCs/>
          <w:kern w:val="0"/>
          <w:lang w:eastAsia="pl-PL" w:bidi="ar-SA"/>
        </w:rPr>
        <w:t>3. Jeżeli Umowa przewiduje dla danej czynności, dokonywanej między jej Stronami, związanej lub wynikającej  z Umowy, w tym dla korespondencji Stron, formę pisemną lub też formę pisemną pod rygorem nieważności - czynność ta dokonywana będzie przed Przedstawicielem drugiej Strony albo doręczana do rąk  Przedstawiciela drugiej Strony za pisemnym potwierdzeniem jej dokonania/otrzymania lub też doręczana listem poleconym ze zwrotnym potwierdzeniem odbioru na następujące adresy Stron:</w:t>
      </w:r>
    </w:p>
    <w:p w14:paraId="10FB9A5A" w14:textId="33C31DA8" w:rsidR="007C319F" w:rsidRPr="007C319F" w:rsidRDefault="007C319F" w:rsidP="00145278">
      <w:pPr>
        <w:widowControl/>
        <w:numPr>
          <w:ilvl w:val="3"/>
          <w:numId w:val="14"/>
        </w:numPr>
        <w:suppressAutoHyphens w:val="0"/>
        <w:autoSpaceDN/>
        <w:spacing w:before="60" w:line="276" w:lineRule="auto"/>
        <w:ind w:left="1418" w:hanging="709"/>
        <w:jc w:val="both"/>
        <w:textAlignment w:val="auto"/>
        <w:rPr>
          <w:rFonts w:ascii="Times New Roman" w:eastAsia="Times New Roman" w:hAnsi="Times New Roman" w:cs="Times New Roman"/>
          <w:bCs/>
          <w:kern w:val="0"/>
          <w:lang w:eastAsia="pl-PL" w:bidi="ar-SA"/>
        </w:rPr>
      </w:pPr>
      <w:r w:rsidRPr="007C319F">
        <w:rPr>
          <w:rFonts w:ascii="Times New Roman" w:eastAsia="Times New Roman" w:hAnsi="Times New Roman" w:cs="Times New Roman"/>
          <w:bCs/>
          <w:kern w:val="0"/>
          <w:lang w:eastAsia="pl-PL" w:bidi="ar-SA"/>
        </w:rPr>
        <w:t>do Zleceniodawcy:  ‎…………………….‎</w:t>
      </w:r>
    </w:p>
    <w:p w14:paraId="1F5D301C" w14:textId="2F80172B" w:rsidR="007C319F" w:rsidRPr="007C319F" w:rsidRDefault="007C319F" w:rsidP="00145278">
      <w:pPr>
        <w:widowControl/>
        <w:numPr>
          <w:ilvl w:val="3"/>
          <w:numId w:val="14"/>
        </w:numPr>
        <w:suppressAutoHyphens w:val="0"/>
        <w:autoSpaceDN/>
        <w:spacing w:before="60" w:line="276" w:lineRule="auto"/>
        <w:ind w:left="1418" w:hanging="709"/>
        <w:jc w:val="both"/>
        <w:textAlignment w:val="auto"/>
        <w:rPr>
          <w:rFonts w:ascii="Times New Roman" w:eastAsia="Times New Roman" w:hAnsi="Times New Roman" w:cs="Times New Roman"/>
          <w:bCs/>
          <w:kern w:val="0"/>
          <w:lang w:eastAsia="pl-PL" w:bidi="ar-SA"/>
        </w:rPr>
      </w:pPr>
      <w:r w:rsidRPr="007C319F">
        <w:rPr>
          <w:rFonts w:ascii="Times New Roman" w:eastAsia="Times New Roman" w:hAnsi="Times New Roman" w:cs="Times New Roman"/>
          <w:bCs/>
          <w:kern w:val="0"/>
          <w:lang w:eastAsia="pl-PL" w:bidi="ar-SA"/>
        </w:rPr>
        <w:t>do Zleceniobiorcy: ‎…………………….‎.</w:t>
      </w:r>
    </w:p>
    <w:p w14:paraId="55678C2C" w14:textId="78A8B31F" w:rsidR="007C319F" w:rsidRPr="007C319F" w:rsidRDefault="007C319F" w:rsidP="00145278">
      <w:pPr>
        <w:pStyle w:val="Akapitzlist"/>
        <w:widowControl/>
        <w:numPr>
          <w:ilvl w:val="0"/>
          <w:numId w:val="10"/>
        </w:numPr>
        <w:suppressAutoHyphens w:val="0"/>
        <w:autoSpaceDN/>
        <w:spacing w:before="60" w:line="276" w:lineRule="auto"/>
        <w:ind w:left="284" w:hanging="284"/>
        <w:jc w:val="both"/>
        <w:textAlignment w:val="auto"/>
        <w:rPr>
          <w:rFonts w:ascii="Times New Roman" w:eastAsia="Times New Roman" w:hAnsi="Times New Roman" w:cs="Times New Roman"/>
          <w:bCs/>
          <w:kern w:val="0"/>
          <w:lang w:eastAsia="pl-PL" w:bidi="ar-SA"/>
        </w:rPr>
      </w:pPr>
      <w:r w:rsidRPr="007C319F">
        <w:rPr>
          <w:rFonts w:ascii="Times New Roman" w:eastAsia="Times New Roman" w:hAnsi="Times New Roman" w:cs="Times New Roman"/>
          <w:bCs/>
          <w:kern w:val="0"/>
          <w:lang w:eastAsia="pl-PL" w:bidi="ar-SA"/>
        </w:rPr>
        <w:t>Zmiany danych teleadresowych Stron wskazanych w Umowie, zmiany Przedstawicieli Stron, - nie  wymagają zmiany Umowy, ale dla skuteczności ich dokonania w stosunku do drugiej Strony wymagane jest powiadomienie w  postaci formy dokumentowej wskazanej w ust. 2 powyżej.</w:t>
      </w:r>
    </w:p>
    <w:p w14:paraId="00000062" w14:textId="77777777" w:rsidR="004B12B1" w:rsidRDefault="004B12B1">
      <w:pPr>
        <w:rPr>
          <w:rFonts w:ascii="Times New Roman" w:eastAsia="Times New Roman" w:hAnsi="Times New Roman" w:cs="Times New Roman"/>
          <w:b/>
          <w:color w:val="FF0000"/>
        </w:rPr>
      </w:pPr>
    </w:p>
    <w:p w14:paraId="3827BC62" w14:textId="77777777" w:rsidR="007C319F" w:rsidRDefault="007C319F">
      <w:pPr>
        <w:rPr>
          <w:rFonts w:ascii="Times New Roman" w:eastAsia="Times New Roman" w:hAnsi="Times New Roman" w:cs="Times New Roman"/>
          <w:b/>
          <w:color w:val="FF0000"/>
        </w:rPr>
      </w:pPr>
    </w:p>
    <w:p w14:paraId="00000063" w14:textId="2A077F34" w:rsidR="004B12B1" w:rsidRPr="00145278" w:rsidRDefault="002534E6">
      <w:pPr>
        <w:ind w:left="270" w:hanging="270"/>
        <w:jc w:val="center"/>
        <w:rPr>
          <w:rFonts w:ascii="Times New Roman" w:eastAsia="Times New Roman" w:hAnsi="Times New Roman" w:cs="Times New Roman"/>
          <w:b/>
        </w:rPr>
      </w:pPr>
      <w:r w:rsidRPr="00145278">
        <w:rPr>
          <w:rFonts w:ascii="Times New Roman" w:eastAsia="Times New Roman" w:hAnsi="Times New Roman" w:cs="Times New Roman"/>
          <w:b/>
        </w:rPr>
        <w:t>§</w:t>
      </w:r>
      <w:r w:rsidR="00145278" w:rsidRPr="00145278">
        <w:rPr>
          <w:rFonts w:ascii="Times New Roman" w:eastAsia="Times New Roman" w:hAnsi="Times New Roman" w:cs="Times New Roman"/>
          <w:b/>
        </w:rPr>
        <w:t xml:space="preserve"> </w:t>
      </w:r>
      <w:r w:rsidR="002C5DF4">
        <w:rPr>
          <w:rFonts w:ascii="Times New Roman" w:eastAsia="Times New Roman" w:hAnsi="Times New Roman" w:cs="Times New Roman"/>
          <w:b/>
        </w:rPr>
        <w:t>10</w:t>
      </w:r>
    </w:p>
    <w:p w14:paraId="00000064" w14:textId="77777777" w:rsidR="004B12B1" w:rsidRDefault="002534E6">
      <w:pPr>
        <w:shd w:val="clear" w:color="auto" w:fill="FFFFFF"/>
        <w:spacing w:after="150"/>
        <w:jc w:val="center"/>
        <w:rPr>
          <w:rFonts w:ascii="Times New Roman" w:eastAsia="Times New Roman" w:hAnsi="Times New Roman" w:cs="Times New Roman"/>
          <w:b/>
        </w:rPr>
      </w:pPr>
      <w:r>
        <w:rPr>
          <w:rFonts w:ascii="Times New Roman" w:eastAsia="Times New Roman" w:hAnsi="Times New Roman" w:cs="Times New Roman"/>
          <w:b/>
        </w:rPr>
        <w:t xml:space="preserve">KLAUZULA INFORMACYJNA </w:t>
      </w:r>
    </w:p>
    <w:p w14:paraId="00000065" w14:textId="77777777" w:rsidR="004B12B1" w:rsidRDefault="002534E6">
      <w:pPr>
        <w:shd w:val="clear" w:color="auto" w:fill="FFFFFF"/>
        <w:spacing w:after="150"/>
        <w:jc w:val="center"/>
        <w:rPr>
          <w:rFonts w:ascii="Times New Roman" w:eastAsia="Times New Roman" w:hAnsi="Times New Roman" w:cs="Times New Roman"/>
          <w:b/>
        </w:rPr>
      </w:pPr>
      <w:r>
        <w:rPr>
          <w:rFonts w:ascii="Times New Roman" w:eastAsia="Times New Roman" w:hAnsi="Times New Roman" w:cs="Times New Roman"/>
          <w:b/>
        </w:rPr>
        <w:t>ZARZĄDU  DRÓG MIEJSKICH i ŻEGLUGI W ŚWINOUJŚCIU</w:t>
      </w:r>
    </w:p>
    <w:p w14:paraId="00000066" w14:textId="77777777" w:rsidR="004B12B1" w:rsidRPr="00145278" w:rsidRDefault="002534E6" w:rsidP="00145278">
      <w:pPr>
        <w:shd w:val="clear" w:color="auto" w:fill="FFFFFF"/>
        <w:spacing w:after="128" w:line="276" w:lineRule="auto"/>
        <w:jc w:val="both"/>
        <w:rPr>
          <w:rFonts w:ascii="Times New Roman" w:eastAsia="Times New Roman" w:hAnsi="Times New Roman" w:cs="Times New Roman"/>
        </w:rPr>
      </w:pPr>
      <w:r w:rsidRPr="00145278">
        <w:rPr>
          <w:rFonts w:ascii="Times New Roman" w:eastAsia="Times New Roman" w:hAnsi="Times New Roman" w:cs="Times New Roman"/>
        </w:rPr>
        <w:t>Zgodnie z art. 13 ust. 1 i 2 ogólnego rozporządzenia o ochronie danych osobowych z dnia 27 kwietnia 2016 r. (rozporządzenie Parlamentu Europejskiego i Rady UE 2016/679 w sprawie ochrony osób fizycznych w związku z przetwarzaniem danych i w sprawie swobodnego przepływu takich danych oraz uchylenia dyrektywy 95/46/WE), zwanego dalej RODO uprzejmie informujemy, że:</w:t>
      </w:r>
    </w:p>
    <w:p w14:paraId="00000067" w14:textId="77777777" w:rsidR="004B12B1" w:rsidRPr="00145278" w:rsidRDefault="002534E6" w:rsidP="00145278">
      <w:pPr>
        <w:widowControl/>
        <w:numPr>
          <w:ilvl w:val="0"/>
          <w:numId w:val="6"/>
        </w:numPr>
        <w:pBdr>
          <w:top w:val="nil"/>
          <w:left w:val="nil"/>
          <w:bottom w:val="nil"/>
          <w:right w:val="nil"/>
          <w:between w:val="nil"/>
        </w:pBdr>
        <w:shd w:val="clear" w:color="auto" w:fill="FFFFFF"/>
        <w:spacing w:line="276" w:lineRule="auto"/>
        <w:jc w:val="both"/>
        <w:rPr>
          <w:rFonts w:ascii="Times New Roman" w:eastAsia="Times New Roman" w:hAnsi="Times New Roman" w:cs="Times New Roman"/>
        </w:rPr>
      </w:pPr>
      <w:r w:rsidRPr="00145278">
        <w:rPr>
          <w:rFonts w:ascii="Times New Roman" w:eastAsia="Times New Roman" w:hAnsi="Times New Roman" w:cs="Times New Roman"/>
        </w:rPr>
        <w:t xml:space="preserve">Administratorem danych osobowych jest Gmina Miasto Świnoujście, ul. Wojska Polskiego 1/5, 72 - 600 Świnoujście (NIP: 855-15-71-375), której zadania w zakresie objętym umową wykonuje </w:t>
      </w:r>
      <w:r w:rsidRPr="00145278">
        <w:rPr>
          <w:rFonts w:ascii="Times New Roman" w:eastAsia="Times New Roman" w:hAnsi="Times New Roman" w:cs="Times New Roman"/>
          <w:b/>
        </w:rPr>
        <w:t>Zarząd Dróg Miejskich i Żeglugi w Świnoujściu</w:t>
      </w:r>
      <w:r w:rsidRPr="00145278">
        <w:rPr>
          <w:rFonts w:ascii="Times New Roman" w:eastAsia="Times New Roman" w:hAnsi="Times New Roman" w:cs="Times New Roman"/>
        </w:rPr>
        <w:t xml:space="preserve">, ul. Wybrzeże Władysława IV 12, 72 - 600 Świnoujście, reprezentowany przez </w:t>
      </w:r>
      <w:r w:rsidRPr="00145278">
        <w:rPr>
          <w:rFonts w:ascii="Times New Roman" w:eastAsia="Times New Roman" w:hAnsi="Times New Roman" w:cs="Times New Roman"/>
          <w:b/>
        </w:rPr>
        <w:t>Dyrektora Zarządu Dróg Miejskich i Żeglugi w  Świnoujściu Pana Krzysztofa Górkiewicza</w:t>
      </w:r>
      <w:r w:rsidRPr="00145278">
        <w:rPr>
          <w:rFonts w:ascii="Times New Roman" w:eastAsia="Times New Roman" w:hAnsi="Times New Roman" w:cs="Times New Roman"/>
        </w:rPr>
        <w:t xml:space="preserve">,  zwany dalej: </w:t>
      </w:r>
      <w:r w:rsidRPr="00145278">
        <w:rPr>
          <w:rFonts w:ascii="Times New Roman" w:eastAsia="Times New Roman" w:hAnsi="Times New Roman" w:cs="Times New Roman"/>
          <w:b/>
        </w:rPr>
        <w:t>Administratorem.</w:t>
      </w:r>
    </w:p>
    <w:p w14:paraId="00000068" w14:textId="77777777" w:rsidR="004B12B1" w:rsidRPr="00145278" w:rsidRDefault="002534E6" w:rsidP="00145278">
      <w:pPr>
        <w:widowControl/>
        <w:numPr>
          <w:ilvl w:val="0"/>
          <w:numId w:val="6"/>
        </w:numPr>
        <w:pBdr>
          <w:top w:val="nil"/>
          <w:left w:val="nil"/>
          <w:bottom w:val="nil"/>
          <w:right w:val="nil"/>
          <w:between w:val="nil"/>
        </w:pBdr>
        <w:shd w:val="clear" w:color="auto" w:fill="FFFFFF"/>
        <w:spacing w:line="276" w:lineRule="auto"/>
        <w:jc w:val="both"/>
        <w:rPr>
          <w:rFonts w:ascii="Times New Roman" w:eastAsia="Times New Roman" w:hAnsi="Times New Roman" w:cs="Times New Roman"/>
        </w:rPr>
      </w:pPr>
      <w:r w:rsidRPr="00145278">
        <w:rPr>
          <w:rFonts w:ascii="Times New Roman" w:eastAsia="Times New Roman" w:hAnsi="Times New Roman" w:cs="Times New Roman"/>
        </w:rPr>
        <w:t xml:space="preserve">Kontakt do Inspektora danych osobowych w ZDM i Żegludze  - adres e-mail: </w:t>
      </w:r>
      <w:hyperlink r:id="rId5">
        <w:r w:rsidRPr="00145278">
          <w:rPr>
            <w:rFonts w:ascii="Times New Roman" w:eastAsia="Times New Roman" w:hAnsi="Times New Roman" w:cs="Times New Roman"/>
            <w:b/>
          </w:rPr>
          <w:t>iodo@zdmiz.swi.pl</w:t>
        </w:r>
      </w:hyperlink>
    </w:p>
    <w:p w14:paraId="00000069" w14:textId="77777777" w:rsidR="004B12B1" w:rsidRPr="00145278" w:rsidRDefault="002534E6" w:rsidP="00145278">
      <w:pPr>
        <w:widowControl/>
        <w:numPr>
          <w:ilvl w:val="0"/>
          <w:numId w:val="6"/>
        </w:numPr>
        <w:pBdr>
          <w:top w:val="nil"/>
          <w:left w:val="nil"/>
          <w:bottom w:val="nil"/>
          <w:right w:val="nil"/>
          <w:between w:val="nil"/>
        </w:pBdr>
        <w:shd w:val="clear" w:color="auto" w:fill="FFFFFF"/>
        <w:spacing w:line="276" w:lineRule="auto"/>
        <w:jc w:val="both"/>
        <w:rPr>
          <w:rFonts w:ascii="Times New Roman" w:eastAsia="Times New Roman" w:hAnsi="Times New Roman" w:cs="Times New Roman"/>
        </w:rPr>
      </w:pPr>
      <w:r w:rsidRPr="00145278">
        <w:rPr>
          <w:rFonts w:ascii="Times New Roman" w:eastAsia="Times New Roman" w:hAnsi="Times New Roman" w:cs="Times New Roman"/>
        </w:rPr>
        <w:t xml:space="preserve">Dane osobowe udostępnione w ofercie przetwarzane będą w celach związanych z prowadzonym postępowaniem o  udzielenie zamówienia publicznego stosownie do przepisów  ustawy z dnia 11 września 2019 r. - Prawo zamówień publicznych, takich jak: dokonanie oceny  i wyboru oferty wykonawcy, ułatwienia kontaktu z wykonawcą, zawarcia umowy na podstawie złożonej oferty. </w:t>
      </w:r>
    </w:p>
    <w:p w14:paraId="0000006A" w14:textId="77777777" w:rsidR="004B12B1" w:rsidRPr="00145278" w:rsidRDefault="002534E6" w:rsidP="00145278">
      <w:pPr>
        <w:widowControl/>
        <w:numPr>
          <w:ilvl w:val="0"/>
          <w:numId w:val="6"/>
        </w:numPr>
        <w:pBdr>
          <w:top w:val="nil"/>
          <w:left w:val="nil"/>
          <w:bottom w:val="nil"/>
          <w:right w:val="nil"/>
          <w:between w:val="nil"/>
        </w:pBdr>
        <w:shd w:val="clear" w:color="auto" w:fill="FFFFFF"/>
        <w:spacing w:line="276" w:lineRule="auto"/>
        <w:jc w:val="both"/>
        <w:rPr>
          <w:rFonts w:ascii="Times New Roman" w:eastAsia="Times New Roman" w:hAnsi="Times New Roman" w:cs="Times New Roman"/>
        </w:rPr>
      </w:pPr>
      <w:r w:rsidRPr="00145278">
        <w:rPr>
          <w:rFonts w:ascii="Times New Roman" w:eastAsia="Times New Roman" w:hAnsi="Times New Roman" w:cs="Times New Roman"/>
        </w:rPr>
        <w:t xml:space="preserve">Przetwarzanie danych osobowych następuje na podstawie: </w:t>
      </w:r>
    </w:p>
    <w:p w14:paraId="0000006B" w14:textId="77777777" w:rsidR="004B12B1" w:rsidRPr="00145278" w:rsidRDefault="002534E6" w:rsidP="00145278">
      <w:pPr>
        <w:pBdr>
          <w:top w:val="nil"/>
          <w:left w:val="nil"/>
          <w:bottom w:val="nil"/>
          <w:right w:val="nil"/>
          <w:between w:val="nil"/>
        </w:pBdr>
        <w:shd w:val="clear" w:color="auto" w:fill="FFFFFF"/>
        <w:spacing w:line="276" w:lineRule="auto"/>
        <w:ind w:left="787"/>
        <w:jc w:val="both"/>
        <w:rPr>
          <w:rFonts w:ascii="Times New Roman" w:eastAsia="Times New Roman" w:hAnsi="Times New Roman" w:cs="Times New Roman"/>
        </w:rPr>
      </w:pPr>
      <w:r w:rsidRPr="00145278">
        <w:rPr>
          <w:rFonts w:ascii="Times New Roman" w:eastAsia="Times New Roman" w:hAnsi="Times New Roman" w:cs="Times New Roman"/>
        </w:rPr>
        <w:t xml:space="preserve">- art. 6, ust.1 lit. b) RODO (w celu podjęcie czynności zmierzających do zawarcia umowy), </w:t>
      </w:r>
    </w:p>
    <w:p w14:paraId="0000006C" w14:textId="77777777" w:rsidR="004B12B1" w:rsidRPr="00145278" w:rsidRDefault="002534E6" w:rsidP="00145278">
      <w:pPr>
        <w:pBdr>
          <w:top w:val="nil"/>
          <w:left w:val="nil"/>
          <w:bottom w:val="nil"/>
          <w:right w:val="nil"/>
          <w:between w:val="nil"/>
        </w:pBdr>
        <w:shd w:val="clear" w:color="auto" w:fill="FFFFFF"/>
        <w:spacing w:line="276" w:lineRule="auto"/>
        <w:ind w:left="787"/>
        <w:jc w:val="both"/>
        <w:rPr>
          <w:rFonts w:ascii="Times New Roman" w:eastAsia="Times New Roman" w:hAnsi="Times New Roman" w:cs="Times New Roman"/>
        </w:rPr>
      </w:pPr>
      <w:r w:rsidRPr="00145278">
        <w:rPr>
          <w:rFonts w:ascii="Times New Roman" w:eastAsia="Times New Roman" w:hAnsi="Times New Roman" w:cs="Times New Roman"/>
        </w:rPr>
        <w:t xml:space="preserve">- art. 6 ust. 1 lit. c) RODO (wypełnienie obowiązków prawnych ciążących na administratorze wynikających między innymi z  przepisów ustawy z dnia 11 września 2019 r. - Prawo zamówień publicznych; ustawy z dnia 23.04.1964r. Kodeks cywilny; ustawy z dnia 27.08.2009r. O finansach publicznych; ustawy z dnia 06.09.2001r. O dostępie do informacji publicznej; a także ustawy z dnia 14.07.1983r. O narodowym zasobie archiwalnym i archiwach, </w:t>
      </w:r>
    </w:p>
    <w:p w14:paraId="0000006D" w14:textId="77777777" w:rsidR="004B12B1" w:rsidRPr="00145278" w:rsidRDefault="002534E6" w:rsidP="00145278">
      <w:pPr>
        <w:pBdr>
          <w:top w:val="nil"/>
          <w:left w:val="nil"/>
          <w:bottom w:val="nil"/>
          <w:right w:val="nil"/>
          <w:between w:val="nil"/>
        </w:pBdr>
        <w:shd w:val="clear" w:color="auto" w:fill="FFFFFF"/>
        <w:spacing w:after="160" w:line="276" w:lineRule="auto"/>
        <w:ind w:left="787"/>
        <w:jc w:val="both"/>
        <w:rPr>
          <w:rFonts w:ascii="Times New Roman" w:eastAsia="Times New Roman" w:hAnsi="Times New Roman" w:cs="Times New Roman"/>
        </w:rPr>
      </w:pPr>
      <w:r w:rsidRPr="00145278">
        <w:rPr>
          <w:rFonts w:ascii="Times New Roman" w:eastAsia="Times New Roman" w:hAnsi="Times New Roman" w:cs="Times New Roman"/>
        </w:rPr>
        <w:t>- art. 6 ust 1 lit. f w związku z dochodzeniem/obroną roszczeń jako uzasadniony interes administratora danych.</w:t>
      </w:r>
    </w:p>
    <w:p w14:paraId="0000006E" w14:textId="77777777" w:rsidR="004B12B1" w:rsidRPr="00145278" w:rsidRDefault="002534E6" w:rsidP="00145278">
      <w:pPr>
        <w:widowControl/>
        <w:numPr>
          <w:ilvl w:val="0"/>
          <w:numId w:val="6"/>
        </w:numPr>
        <w:spacing w:before="144" w:line="276" w:lineRule="auto"/>
        <w:ind w:left="709" w:hanging="284"/>
        <w:jc w:val="both"/>
        <w:rPr>
          <w:rFonts w:ascii="Times New Roman" w:eastAsia="Times New Roman" w:hAnsi="Times New Roman" w:cs="Times New Roman"/>
        </w:rPr>
      </w:pPr>
      <w:r w:rsidRPr="00145278">
        <w:rPr>
          <w:rFonts w:ascii="Times New Roman" w:eastAsia="Times New Roman" w:hAnsi="Times New Roman" w:cs="Times New Roman"/>
        </w:rPr>
        <w:t>Dane osobowe mogą być udostępniane pracownikom; współpracownikom administratora na podstawie nadanych upoważnień i na podstawie zawartych umów powierzenia lub innym podmiotom uprawnionym z mocy prawa. Dokumentacja ofertowa wraz z danymi osobowymi może również zostać udostępniona zainteresowanym podmiotom w oparciu o przepisy ustawy o dostępie do informacji publicznej. Administrator działając w granicach przepisów prawa zapewni poszanowanie prywatności osób, których dane zostały zawarte w ofercie.</w:t>
      </w:r>
    </w:p>
    <w:p w14:paraId="0000006F" w14:textId="77777777" w:rsidR="004B12B1" w:rsidRPr="00145278" w:rsidRDefault="002534E6" w:rsidP="00145278">
      <w:pPr>
        <w:widowControl/>
        <w:numPr>
          <w:ilvl w:val="0"/>
          <w:numId w:val="6"/>
        </w:numPr>
        <w:pBdr>
          <w:top w:val="nil"/>
          <w:left w:val="nil"/>
          <w:bottom w:val="nil"/>
          <w:right w:val="nil"/>
          <w:between w:val="nil"/>
        </w:pBdr>
        <w:spacing w:after="280" w:line="276" w:lineRule="auto"/>
        <w:jc w:val="both"/>
        <w:rPr>
          <w:rFonts w:ascii="Times New Roman" w:eastAsia="Times New Roman" w:hAnsi="Times New Roman" w:cs="Times New Roman"/>
        </w:rPr>
      </w:pPr>
      <w:r w:rsidRPr="00145278">
        <w:rPr>
          <w:rFonts w:ascii="Times New Roman" w:eastAsia="Times New Roman" w:hAnsi="Times New Roman" w:cs="Times New Roman"/>
          <w:i/>
        </w:rPr>
        <w:t>Administrator danych nie ma zamiaru przekazywać danych osobowych do państwa trzeciego lub organizacji międzynarodowej.</w:t>
      </w:r>
    </w:p>
    <w:p w14:paraId="00000070" w14:textId="77777777" w:rsidR="004B12B1" w:rsidRPr="00145278" w:rsidRDefault="002534E6" w:rsidP="00145278">
      <w:pPr>
        <w:spacing w:line="276" w:lineRule="auto"/>
        <w:rPr>
          <w:rFonts w:ascii="Times New Roman" w:eastAsia="Times New Roman" w:hAnsi="Times New Roman" w:cs="Times New Roman"/>
        </w:rPr>
      </w:pPr>
      <w:r w:rsidRPr="00145278">
        <w:rPr>
          <w:rFonts w:ascii="Times New Roman" w:eastAsia="Times New Roman" w:hAnsi="Times New Roman" w:cs="Times New Roman"/>
        </w:rPr>
        <w:lastRenderedPageBreak/>
        <w:t xml:space="preserve">Dane osobowe zawarte w ofercie będą przechowywane, przez okres 4 lat od dnia zakończenia postępowania o udzielenie zamówienia. </w:t>
      </w:r>
    </w:p>
    <w:p w14:paraId="00000071" w14:textId="77777777" w:rsidR="004B12B1" w:rsidRPr="00145278" w:rsidRDefault="002534E6" w:rsidP="00145278">
      <w:pPr>
        <w:pBdr>
          <w:top w:val="nil"/>
          <w:left w:val="nil"/>
          <w:bottom w:val="nil"/>
          <w:right w:val="nil"/>
          <w:between w:val="nil"/>
        </w:pBdr>
        <w:spacing w:before="280" w:after="280" w:line="276" w:lineRule="auto"/>
        <w:ind w:left="787"/>
        <w:jc w:val="both"/>
        <w:rPr>
          <w:rFonts w:ascii="Times New Roman" w:eastAsia="Times New Roman" w:hAnsi="Times New Roman" w:cs="Times New Roman"/>
        </w:rPr>
      </w:pPr>
      <w:r w:rsidRPr="00145278">
        <w:rPr>
          <w:rFonts w:ascii="Times New Roman" w:eastAsia="Times New Roman" w:hAnsi="Times New Roman" w:cs="Times New Roman"/>
        </w:rPr>
        <w:t>W przypadku wyboru oferty i zawarcia umowy dane osobowe związane z realizacją umowy będą przechowywane przez okres do przedawnienia roszczeń, licząc od końca roku w którym nastąpiło wygaśnięcie umowy lub w którym upłynął termin zobowiązania podatkowego.</w:t>
      </w:r>
    </w:p>
    <w:p w14:paraId="00000072" w14:textId="77777777" w:rsidR="004B12B1" w:rsidRPr="00145278" w:rsidRDefault="002534E6" w:rsidP="00145278">
      <w:pPr>
        <w:widowControl/>
        <w:numPr>
          <w:ilvl w:val="0"/>
          <w:numId w:val="6"/>
        </w:numPr>
        <w:spacing w:before="144" w:line="276" w:lineRule="auto"/>
        <w:ind w:left="709" w:hanging="284"/>
        <w:jc w:val="both"/>
        <w:rPr>
          <w:rFonts w:ascii="Times New Roman" w:eastAsia="Times New Roman" w:hAnsi="Times New Roman" w:cs="Times New Roman"/>
        </w:rPr>
      </w:pPr>
      <w:r w:rsidRPr="00145278">
        <w:rPr>
          <w:rFonts w:ascii="Times New Roman" w:eastAsia="Times New Roman" w:hAnsi="Times New Roman" w:cs="Times New Roman"/>
        </w:rPr>
        <w:t>podanie danych jest niezbędne do wzięcia udziału w postępowaniu o udzielenie zamówienia - ich niepodanie skutkować może uznaniem oferty za nieważną, może uniemożliwić zamawiającemu dokonanie oceny spełniania warunków udziału w postępowaniu oraz zdolności wykonawcy do należytego wykonania zamówienia, co spowoduje wykluczenie wykonawcy z postępowania lub odrzucenie jego oferty.</w:t>
      </w:r>
    </w:p>
    <w:p w14:paraId="00000073" w14:textId="77777777" w:rsidR="004B12B1" w:rsidRPr="00145278" w:rsidRDefault="002534E6" w:rsidP="00145278">
      <w:pPr>
        <w:widowControl/>
        <w:numPr>
          <w:ilvl w:val="0"/>
          <w:numId w:val="6"/>
        </w:numPr>
        <w:spacing w:before="144" w:line="276" w:lineRule="auto"/>
        <w:ind w:left="709" w:hanging="284"/>
        <w:jc w:val="both"/>
        <w:rPr>
          <w:rFonts w:ascii="Times New Roman" w:eastAsia="Times New Roman" w:hAnsi="Times New Roman" w:cs="Times New Roman"/>
        </w:rPr>
      </w:pPr>
      <w:r w:rsidRPr="00145278">
        <w:rPr>
          <w:rFonts w:ascii="Times New Roman" w:eastAsia="Times New Roman" w:hAnsi="Times New Roman" w:cs="Times New Roman"/>
        </w:rPr>
        <w:t>W odniesieniu do udostępnionych danych osobowych administrator nie podejmuje czynności związanych ze zautomatyzowanym podejmowaniem decyzji wobec danych osobowych, w tym o profilowaniu,</w:t>
      </w:r>
    </w:p>
    <w:p w14:paraId="00000074" w14:textId="77777777" w:rsidR="004B12B1" w:rsidRPr="00145278" w:rsidRDefault="002534E6" w:rsidP="00145278">
      <w:pPr>
        <w:widowControl/>
        <w:numPr>
          <w:ilvl w:val="0"/>
          <w:numId w:val="6"/>
        </w:numPr>
        <w:spacing w:before="144" w:line="276" w:lineRule="auto"/>
        <w:ind w:left="709" w:hanging="284"/>
        <w:jc w:val="both"/>
        <w:rPr>
          <w:rFonts w:ascii="Times New Roman" w:eastAsia="Times New Roman" w:hAnsi="Times New Roman" w:cs="Times New Roman"/>
        </w:rPr>
      </w:pPr>
      <w:r w:rsidRPr="00145278">
        <w:rPr>
          <w:rFonts w:ascii="Times New Roman" w:eastAsia="Times New Roman" w:hAnsi="Times New Roman" w:cs="Times New Roman"/>
        </w:rPr>
        <w:t>Prawa w stosunku do podanych danych osobowych:</w:t>
      </w:r>
    </w:p>
    <w:p w14:paraId="00000075" w14:textId="77777777" w:rsidR="004B12B1" w:rsidRPr="00145278" w:rsidRDefault="002534E6" w:rsidP="00145278">
      <w:pPr>
        <w:widowControl/>
        <w:numPr>
          <w:ilvl w:val="0"/>
          <w:numId w:val="5"/>
        </w:numPr>
        <w:spacing w:before="144" w:line="276" w:lineRule="auto"/>
        <w:ind w:left="709" w:hanging="284"/>
        <w:jc w:val="both"/>
        <w:rPr>
          <w:rFonts w:ascii="Times New Roman" w:eastAsia="Times New Roman" w:hAnsi="Times New Roman" w:cs="Times New Roman"/>
        </w:rPr>
      </w:pPr>
      <w:r w:rsidRPr="00145278">
        <w:rPr>
          <w:rFonts w:ascii="Times New Roman" w:eastAsia="Times New Roman" w:hAnsi="Times New Roman" w:cs="Times New Roman"/>
        </w:rPr>
        <w:t>prawo dostępu do danych osobowych,</w:t>
      </w:r>
    </w:p>
    <w:p w14:paraId="00000076" w14:textId="77777777" w:rsidR="004B12B1" w:rsidRPr="00145278" w:rsidRDefault="002534E6" w:rsidP="00145278">
      <w:pPr>
        <w:widowControl/>
        <w:numPr>
          <w:ilvl w:val="0"/>
          <w:numId w:val="5"/>
        </w:numPr>
        <w:spacing w:before="144" w:line="276" w:lineRule="auto"/>
        <w:ind w:left="709" w:hanging="284"/>
        <w:jc w:val="both"/>
        <w:rPr>
          <w:rFonts w:ascii="Times New Roman" w:eastAsia="Times New Roman" w:hAnsi="Times New Roman" w:cs="Times New Roman"/>
        </w:rPr>
      </w:pPr>
      <w:r w:rsidRPr="00145278">
        <w:rPr>
          <w:rFonts w:ascii="Times New Roman" w:eastAsia="Times New Roman" w:hAnsi="Times New Roman" w:cs="Times New Roman"/>
        </w:rPr>
        <w:t>prawo do sprostowania danych osobowych,</w:t>
      </w:r>
    </w:p>
    <w:p w14:paraId="00000077" w14:textId="77777777" w:rsidR="004B12B1" w:rsidRPr="00145278" w:rsidRDefault="002534E6" w:rsidP="00145278">
      <w:pPr>
        <w:widowControl/>
        <w:numPr>
          <w:ilvl w:val="0"/>
          <w:numId w:val="5"/>
        </w:numPr>
        <w:spacing w:before="144" w:line="276" w:lineRule="auto"/>
        <w:ind w:left="709" w:hanging="284"/>
        <w:jc w:val="both"/>
        <w:rPr>
          <w:rFonts w:ascii="Times New Roman" w:eastAsia="Times New Roman" w:hAnsi="Times New Roman" w:cs="Times New Roman"/>
        </w:rPr>
      </w:pPr>
      <w:r w:rsidRPr="00145278">
        <w:rPr>
          <w:rFonts w:ascii="Times New Roman" w:eastAsia="Times New Roman" w:hAnsi="Times New Roman" w:cs="Times New Roman"/>
        </w:rPr>
        <w:t xml:space="preserve">prawo żądania od administratora ograniczenia przetwarzania danych osobowych z zastrzeżeniem przypadków, o których mowa w art. 18 ust. 2 RODO,  </w:t>
      </w:r>
    </w:p>
    <w:p w14:paraId="00000078" w14:textId="77777777" w:rsidR="004B12B1" w:rsidRPr="00145278" w:rsidRDefault="002534E6" w:rsidP="00145278">
      <w:pPr>
        <w:widowControl/>
        <w:numPr>
          <w:ilvl w:val="0"/>
          <w:numId w:val="5"/>
        </w:numPr>
        <w:spacing w:before="144" w:line="276" w:lineRule="auto"/>
        <w:ind w:left="709" w:hanging="284"/>
        <w:jc w:val="both"/>
        <w:rPr>
          <w:rFonts w:ascii="Times New Roman" w:eastAsia="Times New Roman" w:hAnsi="Times New Roman" w:cs="Times New Roman"/>
        </w:rPr>
      </w:pPr>
      <w:r w:rsidRPr="00145278">
        <w:rPr>
          <w:rFonts w:ascii="Times New Roman" w:eastAsia="Times New Roman" w:hAnsi="Times New Roman" w:cs="Times New Roman"/>
        </w:rPr>
        <w:t>prawo do wniesienia skargi do Prezesa Urzędu Ochrony Danych Osobowych w sytuacji gdy zajdzie podejrzanie, że przetwarzanie danych osobowych przez administratora narusza przepisy RODO,</w:t>
      </w:r>
    </w:p>
    <w:p w14:paraId="00000079" w14:textId="77777777" w:rsidR="004B12B1" w:rsidRPr="00145278" w:rsidRDefault="002534E6" w:rsidP="00145278">
      <w:pPr>
        <w:widowControl/>
        <w:numPr>
          <w:ilvl w:val="0"/>
          <w:numId w:val="5"/>
        </w:numPr>
        <w:spacing w:before="144" w:line="276" w:lineRule="auto"/>
        <w:ind w:left="709" w:hanging="284"/>
        <w:jc w:val="both"/>
        <w:rPr>
          <w:rFonts w:ascii="Times New Roman" w:eastAsia="Times New Roman" w:hAnsi="Times New Roman" w:cs="Times New Roman"/>
        </w:rPr>
      </w:pPr>
      <w:r w:rsidRPr="00145278">
        <w:rPr>
          <w:rFonts w:ascii="Times New Roman" w:eastAsia="Times New Roman" w:hAnsi="Times New Roman" w:cs="Times New Roman"/>
        </w:rPr>
        <w:t>nie dotyczy prawo sprzeciwu, wobec przetwarzania danych osobowych, gdyż podstawą prawną przetwarzania Pani/Pana danych osobowych jest art. 6 ust. 1 lit. c) RODO.</w:t>
      </w:r>
    </w:p>
    <w:p w14:paraId="0000007B" w14:textId="022015C3" w:rsidR="004B12B1" w:rsidRDefault="002534E6" w:rsidP="00145278">
      <w:pPr>
        <w:widowControl/>
        <w:numPr>
          <w:ilvl w:val="0"/>
          <w:numId w:val="6"/>
        </w:numPr>
        <w:spacing w:before="144" w:line="276" w:lineRule="auto"/>
        <w:jc w:val="both"/>
        <w:rPr>
          <w:rFonts w:ascii="Times New Roman" w:eastAsia="Times New Roman" w:hAnsi="Times New Roman" w:cs="Times New Roman"/>
        </w:rPr>
      </w:pPr>
      <w:r w:rsidRPr="00145278">
        <w:rPr>
          <w:rFonts w:ascii="Times New Roman" w:eastAsia="Times New Roman" w:hAnsi="Times New Roman" w:cs="Times New Roman"/>
        </w:rPr>
        <w:t xml:space="preserve">źródłem pochodzenia danych są wszelkie dokumenty składane przez Oferenta </w:t>
      </w:r>
      <w:r w:rsidRPr="00145278">
        <w:rPr>
          <w:rFonts w:ascii="Times New Roman" w:eastAsia="Times New Roman" w:hAnsi="Times New Roman" w:cs="Times New Roman"/>
        </w:rPr>
        <w:br/>
        <w:t>w postępowaniu.</w:t>
      </w:r>
    </w:p>
    <w:p w14:paraId="398B7CE6" w14:textId="77777777" w:rsidR="00145278" w:rsidRPr="00145278" w:rsidRDefault="00145278" w:rsidP="00145278">
      <w:pPr>
        <w:widowControl/>
        <w:spacing w:before="144" w:line="276" w:lineRule="auto"/>
        <w:ind w:left="787"/>
        <w:jc w:val="both"/>
        <w:rPr>
          <w:rFonts w:ascii="Times New Roman" w:eastAsia="Times New Roman" w:hAnsi="Times New Roman" w:cs="Times New Roman"/>
        </w:rPr>
      </w:pPr>
    </w:p>
    <w:p w14:paraId="0000007C" w14:textId="483E03FE" w:rsidR="004B12B1" w:rsidRPr="007C319F" w:rsidRDefault="002534E6">
      <w:pPr>
        <w:widowControl/>
        <w:spacing w:after="120"/>
        <w:ind w:left="360"/>
        <w:jc w:val="center"/>
        <w:rPr>
          <w:rFonts w:ascii="Times New Roman" w:eastAsia="Times New Roman" w:hAnsi="Times New Roman" w:cs="Times New Roman"/>
          <w:b/>
        </w:rPr>
      </w:pPr>
      <w:r w:rsidRPr="007C319F">
        <w:rPr>
          <w:rFonts w:ascii="Times New Roman" w:eastAsia="Times New Roman" w:hAnsi="Times New Roman" w:cs="Times New Roman"/>
          <w:b/>
        </w:rPr>
        <w:t>§</w:t>
      </w:r>
      <w:r w:rsidR="00145278">
        <w:rPr>
          <w:rFonts w:ascii="Times New Roman" w:eastAsia="Times New Roman" w:hAnsi="Times New Roman" w:cs="Times New Roman"/>
          <w:b/>
        </w:rPr>
        <w:t xml:space="preserve"> </w:t>
      </w:r>
      <w:r w:rsidR="002C5DF4">
        <w:rPr>
          <w:rFonts w:ascii="Times New Roman" w:eastAsia="Times New Roman" w:hAnsi="Times New Roman" w:cs="Times New Roman"/>
          <w:b/>
        </w:rPr>
        <w:t>11</w:t>
      </w:r>
    </w:p>
    <w:p w14:paraId="0000007D" w14:textId="77777777" w:rsidR="004B12B1" w:rsidRPr="007C319F" w:rsidRDefault="002534E6">
      <w:pPr>
        <w:widowControl/>
        <w:spacing w:after="120"/>
        <w:ind w:left="360"/>
        <w:jc w:val="center"/>
        <w:rPr>
          <w:rFonts w:ascii="Times New Roman" w:eastAsia="Times New Roman" w:hAnsi="Times New Roman" w:cs="Times New Roman"/>
          <w:b/>
        </w:rPr>
      </w:pPr>
      <w:r w:rsidRPr="007C319F">
        <w:rPr>
          <w:rFonts w:ascii="Times New Roman" w:eastAsia="Times New Roman" w:hAnsi="Times New Roman" w:cs="Times New Roman"/>
          <w:b/>
        </w:rPr>
        <w:t>POSTANOWIENIA KOŃCOWE</w:t>
      </w:r>
    </w:p>
    <w:p w14:paraId="0000007E" w14:textId="06F793B8" w:rsidR="004B12B1" w:rsidRDefault="002534E6" w:rsidP="00145278">
      <w:pPr>
        <w:widowControl/>
        <w:numPr>
          <w:ilvl w:val="0"/>
          <w:numId w:val="2"/>
        </w:numPr>
        <w:spacing w:line="276" w:lineRule="auto"/>
        <w:ind w:left="284" w:hanging="284"/>
        <w:jc w:val="both"/>
        <w:rPr>
          <w:rFonts w:ascii="Times New Roman" w:eastAsia="Times New Roman" w:hAnsi="Times New Roman" w:cs="Times New Roman"/>
        </w:rPr>
      </w:pPr>
      <w:r w:rsidRPr="007C319F">
        <w:rPr>
          <w:rFonts w:ascii="Times New Roman" w:eastAsia="Times New Roman" w:hAnsi="Times New Roman" w:cs="Times New Roman"/>
        </w:rPr>
        <w:t xml:space="preserve">W sprawach nieuregulowanych niniejszą umową mają zastosowanie </w:t>
      </w:r>
      <w:r w:rsidR="007C319F" w:rsidRPr="007C319F">
        <w:rPr>
          <w:rFonts w:ascii="Times New Roman" w:eastAsia="Times New Roman" w:hAnsi="Times New Roman" w:cs="Times New Roman"/>
        </w:rPr>
        <w:t>właściwe</w:t>
      </w:r>
      <w:r w:rsidRPr="007C319F">
        <w:rPr>
          <w:rFonts w:ascii="Times New Roman" w:eastAsia="Times New Roman" w:hAnsi="Times New Roman" w:cs="Times New Roman"/>
        </w:rPr>
        <w:t xml:space="preserve">  przepisy prawa.</w:t>
      </w:r>
    </w:p>
    <w:p w14:paraId="4ABA30A5" w14:textId="74C9BDA8" w:rsidR="002C5DF4" w:rsidRPr="007C319F" w:rsidRDefault="002C5DF4" w:rsidP="00145278">
      <w:pPr>
        <w:widowControl/>
        <w:numPr>
          <w:ilvl w:val="0"/>
          <w:numId w:val="2"/>
        </w:numPr>
        <w:spacing w:line="276" w:lineRule="auto"/>
        <w:ind w:left="284" w:hanging="284"/>
        <w:jc w:val="both"/>
        <w:rPr>
          <w:rFonts w:ascii="Times New Roman" w:eastAsia="Times New Roman" w:hAnsi="Times New Roman" w:cs="Times New Roman"/>
        </w:rPr>
      </w:pPr>
      <w:r w:rsidRPr="002C5DF4">
        <w:rPr>
          <w:rFonts w:ascii="Times New Roman" w:eastAsia="Times New Roman" w:hAnsi="Times New Roman" w:cs="Times New Roman"/>
        </w:rPr>
        <w:t>‎Dla usunięcia wątpliwości Strony Umowy postanawiają w myśl art. 58§3 Kodeksu Cywilnego, że w ‎przypadku, gdyby jakakolwiek część Umowy okazała się nieważna lub w inny sposób prawnie ‎wadliwa, pozostała część Umowy pozostanie w mocy a Strony zobowiązują się niezwłocznie do ‎ustalenia nowego brzemienia postanowienia wadliwego uwzględniającego obowiązujące prawo i ‎oraz intencje Stron zawarte w wadliwym postanowieniu i w całej Umowie‎</w:t>
      </w:r>
    </w:p>
    <w:p w14:paraId="0000007F" w14:textId="77777777" w:rsidR="004B12B1" w:rsidRPr="007C319F" w:rsidRDefault="002534E6" w:rsidP="00145278">
      <w:pPr>
        <w:widowControl/>
        <w:numPr>
          <w:ilvl w:val="0"/>
          <w:numId w:val="2"/>
        </w:numPr>
        <w:spacing w:line="276" w:lineRule="auto"/>
        <w:ind w:left="284" w:hanging="284"/>
        <w:jc w:val="both"/>
        <w:rPr>
          <w:rFonts w:ascii="Times New Roman" w:eastAsia="Times New Roman" w:hAnsi="Times New Roman" w:cs="Times New Roman"/>
        </w:rPr>
      </w:pPr>
      <w:r w:rsidRPr="007C319F">
        <w:rPr>
          <w:rFonts w:ascii="Times New Roman" w:eastAsia="Times New Roman" w:hAnsi="Times New Roman" w:cs="Times New Roman"/>
        </w:rPr>
        <w:lastRenderedPageBreak/>
        <w:t>Spory mogące wynikać w trakcie realizacji Umowy rozpatrywać będzie sąd powszechny właściwy dla siedziby Zleceniodawcy.</w:t>
      </w:r>
    </w:p>
    <w:p w14:paraId="00000080" w14:textId="78DC6779" w:rsidR="004B12B1" w:rsidRPr="007C319F" w:rsidRDefault="002534E6" w:rsidP="00145278">
      <w:pPr>
        <w:widowControl/>
        <w:numPr>
          <w:ilvl w:val="0"/>
          <w:numId w:val="2"/>
        </w:numPr>
        <w:spacing w:line="276" w:lineRule="auto"/>
        <w:ind w:left="284" w:hanging="284"/>
        <w:jc w:val="both"/>
        <w:rPr>
          <w:rFonts w:ascii="Times New Roman" w:eastAsia="Times New Roman" w:hAnsi="Times New Roman" w:cs="Times New Roman"/>
        </w:rPr>
      </w:pPr>
      <w:r w:rsidRPr="007C319F">
        <w:rPr>
          <w:rFonts w:ascii="Times New Roman" w:eastAsia="Times New Roman" w:hAnsi="Times New Roman" w:cs="Times New Roman"/>
        </w:rPr>
        <w:t>Wszelkie zmiany niniejszej umowy lub porozumienia dodatkowe wymagają formy pisemnej w postaci aneksu, pod rygorem nieważności</w:t>
      </w:r>
      <w:r w:rsidR="007C319F" w:rsidRPr="007C319F">
        <w:rPr>
          <w:rFonts w:ascii="Times New Roman" w:eastAsia="Times New Roman" w:hAnsi="Times New Roman" w:cs="Times New Roman"/>
        </w:rPr>
        <w:t xml:space="preserve"> poza przypadkami wskazanymi w Umowie.</w:t>
      </w:r>
    </w:p>
    <w:p w14:paraId="00000082" w14:textId="10EDDDC5" w:rsidR="004B12B1" w:rsidRPr="007C319F" w:rsidRDefault="002534E6" w:rsidP="00145278">
      <w:pPr>
        <w:widowControl/>
        <w:numPr>
          <w:ilvl w:val="0"/>
          <w:numId w:val="2"/>
        </w:numPr>
        <w:spacing w:before="144" w:after="120" w:line="276" w:lineRule="auto"/>
        <w:ind w:left="284" w:hanging="284"/>
        <w:jc w:val="both"/>
        <w:rPr>
          <w:rFonts w:ascii="Times New Roman" w:eastAsia="Times New Roman" w:hAnsi="Times New Roman" w:cs="Times New Roman"/>
        </w:rPr>
      </w:pPr>
      <w:r w:rsidRPr="007C319F">
        <w:rPr>
          <w:rFonts w:ascii="Times New Roman" w:eastAsia="Times New Roman" w:hAnsi="Times New Roman" w:cs="Times New Roman"/>
        </w:rPr>
        <w:t xml:space="preserve">Umowę sporządzono w dwóch jednobrzmiących egzemplarzach, po jednym dla każdej ze stron. </w:t>
      </w:r>
    </w:p>
    <w:p w14:paraId="725DD990" w14:textId="77777777" w:rsidR="007C319F" w:rsidRPr="007C319F" w:rsidRDefault="007C319F" w:rsidP="00145278">
      <w:pPr>
        <w:widowControl/>
        <w:numPr>
          <w:ilvl w:val="0"/>
          <w:numId w:val="2"/>
        </w:numPr>
        <w:spacing w:before="144" w:after="120" w:line="276" w:lineRule="auto"/>
        <w:ind w:left="284" w:hanging="284"/>
        <w:jc w:val="both"/>
        <w:rPr>
          <w:rFonts w:ascii="Times New Roman" w:eastAsia="Times New Roman" w:hAnsi="Times New Roman" w:cs="Times New Roman"/>
        </w:rPr>
      </w:pPr>
      <w:r w:rsidRPr="007C319F">
        <w:rPr>
          <w:rFonts w:ascii="Times New Roman" w:eastAsia="Times New Roman" w:hAnsi="Times New Roman" w:cs="Times New Roman"/>
        </w:rPr>
        <w:t>Każda ze Stron oświadcza, że jest administratorem w rozumieniu art. 4 pkt 7 Rozporządzenia Parlamentu ‎Europejskiego i Rady (UE) 2016/679 z dnia 27 kwietnia 2016 r. w sprawie ochrony osób fizycznych w ‎związku z przetwarzaniem danych osobowych i w sprawie swobodnego przepływu takich danych oraz ‎uchylenia dyrektywy 95/46/WE (dalej: RODO) danych osobowych, osób wskazanych w Umowie, jako osoby ‎reprezentujące Stronę, kontaktowe lub odpowiedzialne za realizację poszczególnych zadań wynikających z ‎Umowy, określonych poniżej i zobowiązuje się udostępnić je drugiej Stronie w następującym zakresie: (I) ‎imię i nazwisko, (II) pełniona funkcja, (III) adres e-mail, (IV) numer telefonu.‎</w:t>
      </w:r>
    </w:p>
    <w:p w14:paraId="157059B5" w14:textId="77777777" w:rsidR="007C319F" w:rsidRPr="007C319F" w:rsidRDefault="007C319F" w:rsidP="00145278">
      <w:pPr>
        <w:widowControl/>
        <w:numPr>
          <w:ilvl w:val="0"/>
          <w:numId w:val="2"/>
        </w:numPr>
        <w:spacing w:before="144" w:after="120" w:line="276" w:lineRule="auto"/>
        <w:ind w:left="284" w:hanging="284"/>
        <w:jc w:val="both"/>
        <w:rPr>
          <w:rFonts w:ascii="Times New Roman" w:eastAsia="Times New Roman" w:hAnsi="Times New Roman" w:cs="Times New Roman"/>
        </w:rPr>
      </w:pPr>
      <w:r w:rsidRPr="007C319F">
        <w:rPr>
          <w:rFonts w:ascii="Times New Roman" w:eastAsia="Times New Roman" w:hAnsi="Times New Roman" w:cs="Times New Roman"/>
        </w:rPr>
        <w:t>Każda ze Stron będzie przetwarzać dane, o których mowa powyżej, do celów wynikających z prawnie ‎uzasadnionych interesów obejmujących wykonanie Umowy, ustalenie, dochodzenie lub obronę roszczeń ‎prawnych wynikających z Umowy lub z nią związanych.‎</w:t>
      </w:r>
    </w:p>
    <w:p w14:paraId="415770FA" w14:textId="59171919" w:rsidR="007C319F" w:rsidRPr="007C319F" w:rsidRDefault="007C319F" w:rsidP="00145278">
      <w:pPr>
        <w:widowControl/>
        <w:numPr>
          <w:ilvl w:val="0"/>
          <w:numId w:val="2"/>
        </w:numPr>
        <w:spacing w:before="144" w:after="120" w:line="276" w:lineRule="auto"/>
        <w:ind w:left="284" w:hanging="284"/>
        <w:jc w:val="both"/>
        <w:rPr>
          <w:rFonts w:ascii="Times New Roman" w:eastAsia="Times New Roman" w:hAnsi="Times New Roman" w:cs="Times New Roman"/>
        </w:rPr>
      </w:pPr>
      <w:r w:rsidRPr="007C319F">
        <w:rPr>
          <w:rFonts w:ascii="Times New Roman" w:eastAsia="Times New Roman" w:hAnsi="Times New Roman" w:cs="Times New Roman"/>
        </w:rPr>
        <w:t>Każda ze Stron zobowiązana jest do przetwarzania danych osobowych otrzymanych od drugiej Strony zgodnie z ‎prawem, w tym w szczególności z RODO.‎</w:t>
      </w:r>
    </w:p>
    <w:p w14:paraId="6057A261" w14:textId="77777777" w:rsidR="007C319F" w:rsidRPr="007C319F" w:rsidRDefault="007C319F" w:rsidP="00145278">
      <w:pPr>
        <w:pStyle w:val="Akapitzlist"/>
        <w:widowControl/>
        <w:numPr>
          <w:ilvl w:val="0"/>
          <w:numId w:val="2"/>
        </w:numPr>
        <w:suppressAutoHyphens w:val="0"/>
        <w:autoSpaceDN/>
        <w:spacing w:after="200" w:line="276" w:lineRule="auto"/>
        <w:ind w:left="284" w:hanging="284"/>
        <w:jc w:val="both"/>
        <w:textAlignment w:val="auto"/>
        <w:rPr>
          <w:rFonts w:ascii="Times New Roman" w:hAnsi="Times New Roman" w:cs="Times New Roman"/>
        </w:rPr>
      </w:pPr>
      <w:r w:rsidRPr="007C319F">
        <w:rPr>
          <w:rFonts w:ascii="Times New Roman" w:hAnsi="Times New Roman" w:cs="Times New Roman"/>
          <w:shd w:val="clear" w:color="auto" w:fill="FFFFFF"/>
        </w:rPr>
        <w:t>Jeżeli dla prawidłowej realizacji Umowy koniecznym okaże się powierzenie danych strony podpiszą umowę o powierzeniu do przetwarzania danych osobowych.</w:t>
      </w:r>
    </w:p>
    <w:p w14:paraId="0A75B2C3" w14:textId="77777777" w:rsidR="007C319F" w:rsidRPr="007C319F" w:rsidRDefault="007C319F" w:rsidP="007C319F">
      <w:pPr>
        <w:widowControl/>
        <w:spacing w:before="144" w:after="120" w:line="276" w:lineRule="auto"/>
        <w:ind w:left="360"/>
        <w:jc w:val="both"/>
        <w:rPr>
          <w:rFonts w:ascii="Times New Roman" w:eastAsia="Times New Roman" w:hAnsi="Times New Roman" w:cs="Times New Roman"/>
          <w:color w:val="FF0000"/>
        </w:rPr>
      </w:pPr>
    </w:p>
    <w:p w14:paraId="00000083" w14:textId="77777777" w:rsidR="004B12B1" w:rsidRPr="002C5DF4" w:rsidRDefault="004B12B1">
      <w:pPr>
        <w:widowControl/>
        <w:pBdr>
          <w:top w:val="nil"/>
          <w:left w:val="nil"/>
          <w:bottom w:val="nil"/>
          <w:right w:val="nil"/>
          <w:between w:val="nil"/>
        </w:pBdr>
        <w:ind w:left="360" w:hanging="360"/>
        <w:rPr>
          <w:rFonts w:ascii="Times New Roman" w:eastAsia="Times New Roman" w:hAnsi="Times New Roman" w:cs="Times New Roman"/>
        </w:rPr>
      </w:pPr>
      <w:bookmarkStart w:id="1" w:name="_2sy84w7k77ld" w:colFirst="0" w:colLast="0"/>
      <w:bookmarkEnd w:id="1"/>
    </w:p>
    <w:p w14:paraId="00000084" w14:textId="77777777" w:rsidR="004B12B1" w:rsidRPr="002C5DF4" w:rsidRDefault="002534E6">
      <w:pPr>
        <w:widowControl/>
        <w:pBdr>
          <w:top w:val="nil"/>
          <w:left w:val="nil"/>
          <w:bottom w:val="nil"/>
          <w:right w:val="nil"/>
          <w:between w:val="nil"/>
        </w:pBdr>
        <w:ind w:left="360" w:hanging="360"/>
        <w:rPr>
          <w:rFonts w:ascii="Times New Roman" w:eastAsia="Times New Roman" w:hAnsi="Times New Roman" w:cs="Times New Roman"/>
          <w:i/>
          <w:u w:val="single"/>
        </w:rPr>
      </w:pPr>
      <w:r w:rsidRPr="002C5DF4">
        <w:rPr>
          <w:rFonts w:ascii="Times New Roman" w:eastAsia="Times New Roman" w:hAnsi="Times New Roman" w:cs="Times New Roman"/>
          <w:i/>
          <w:u w:val="single"/>
        </w:rPr>
        <w:t>Wykaz załączników:</w:t>
      </w:r>
    </w:p>
    <w:p w14:paraId="00000085" w14:textId="77777777" w:rsidR="004B12B1" w:rsidRPr="002C5DF4" w:rsidRDefault="002534E6">
      <w:pPr>
        <w:widowControl/>
        <w:numPr>
          <w:ilvl w:val="0"/>
          <w:numId w:val="3"/>
        </w:numPr>
        <w:pBdr>
          <w:top w:val="nil"/>
          <w:left w:val="nil"/>
          <w:bottom w:val="nil"/>
          <w:right w:val="nil"/>
          <w:between w:val="nil"/>
        </w:pBdr>
        <w:ind w:left="360"/>
        <w:rPr>
          <w:rFonts w:ascii="Times New Roman" w:eastAsia="Times New Roman" w:hAnsi="Times New Roman" w:cs="Times New Roman"/>
        </w:rPr>
      </w:pPr>
      <w:r w:rsidRPr="002C5DF4">
        <w:rPr>
          <w:rFonts w:ascii="Times New Roman" w:eastAsia="Times New Roman" w:hAnsi="Times New Roman" w:cs="Times New Roman"/>
        </w:rPr>
        <w:t>Opis przedmiotu zamówienia.</w:t>
      </w:r>
    </w:p>
    <w:p w14:paraId="00000086" w14:textId="77777777" w:rsidR="004B12B1" w:rsidRPr="002C5DF4" w:rsidRDefault="002534E6">
      <w:pPr>
        <w:widowControl/>
        <w:numPr>
          <w:ilvl w:val="0"/>
          <w:numId w:val="3"/>
        </w:numPr>
        <w:pBdr>
          <w:top w:val="nil"/>
          <w:left w:val="nil"/>
          <w:bottom w:val="nil"/>
          <w:right w:val="nil"/>
          <w:between w:val="nil"/>
        </w:pBdr>
        <w:ind w:left="360"/>
        <w:rPr>
          <w:rFonts w:ascii="Times New Roman" w:eastAsia="Times New Roman" w:hAnsi="Times New Roman" w:cs="Times New Roman"/>
        </w:rPr>
      </w:pPr>
      <w:r w:rsidRPr="002C5DF4">
        <w:rPr>
          <w:rFonts w:ascii="Times New Roman" w:eastAsia="Times New Roman" w:hAnsi="Times New Roman" w:cs="Times New Roman"/>
        </w:rPr>
        <w:t>Formularz ofertowy Wykonawcy z dnia: ……………..</w:t>
      </w:r>
    </w:p>
    <w:p w14:paraId="00000087" w14:textId="77777777" w:rsidR="004B12B1" w:rsidRDefault="004B12B1">
      <w:pPr>
        <w:widowControl/>
        <w:pBdr>
          <w:top w:val="nil"/>
          <w:left w:val="nil"/>
          <w:bottom w:val="nil"/>
          <w:right w:val="nil"/>
          <w:between w:val="nil"/>
        </w:pBdr>
        <w:ind w:left="360"/>
        <w:rPr>
          <w:rFonts w:ascii="Times New Roman" w:eastAsia="Times New Roman" w:hAnsi="Times New Roman" w:cs="Times New Roman"/>
          <w:color w:val="FF0000"/>
        </w:rPr>
      </w:pPr>
    </w:p>
    <w:p w14:paraId="00000088" w14:textId="77777777" w:rsidR="004B12B1" w:rsidRDefault="004B12B1">
      <w:pPr>
        <w:widowControl/>
        <w:pBdr>
          <w:top w:val="nil"/>
          <w:left w:val="nil"/>
          <w:bottom w:val="nil"/>
          <w:right w:val="nil"/>
          <w:between w:val="nil"/>
        </w:pBdr>
        <w:rPr>
          <w:rFonts w:ascii="Times New Roman" w:eastAsia="Times New Roman" w:hAnsi="Times New Roman" w:cs="Times New Roman"/>
          <w:color w:val="FF0000"/>
        </w:rPr>
      </w:pPr>
    </w:p>
    <w:p w14:paraId="00000089" w14:textId="77777777" w:rsidR="004B12B1" w:rsidRDefault="004B12B1">
      <w:pPr>
        <w:widowControl/>
        <w:pBdr>
          <w:top w:val="nil"/>
          <w:left w:val="nil"/>
          <w:bottom w:val="nil"/>
          <w:right w:val="nil"/>
          <w:between w:val="nil"/>
        </w:pBdr>
        <w:rPr>
          <w:rFonts w:ascii="Times New Roman" w:eastAsia="Times New Roman" w:hAnsi="Times New Roman" w:cs="Times New Roman"/>
          <w:color w:val="FF0000"/>
        </w:rPr>
      </w:pPr>
    </w:p>
    <w:p w14:paraId="0000008A" w14:textId="77777777" w:rsidR="004B12B1" w:rsidRPr="00145278" w:rsidRDefault="004B12B1">
      <w:pPr>
        <w:tabs>
          <w:tab w:val="left" w:pos="360"/>
        </w:tabs>
        <w:ind w:left="357" w:hanging="357"/>
        <w:jc w:val="both"/>
        <w:rPr>
          <w:rFonts w:ascii="Times New Roman" w:eastAsia="Times New Roman" w:hAnsi="Times New Roman" w:cs="Times New Roman"/>
        </w:rPr>
      </w:pPr>
    </w:p>
    <w:p w14:paraId="0000008B" w14:textId="607B128D" w:rsidR="004B12B1" w:rsidRDefault="00145278">
      <w:pPr>
        <w:ind w:left="270" w:hanging="270"/>
        <w:jc w:val="both"/>
        <w:rPr>
          <w:rFonts w:ascii="Times New Roman" w:eastAsia="Times New Roman" w:hAnsi="Times New Roman" w:cs="Times New Roman"/>
          <w:b/>
          <w:color w:val="FF0000"/>
        </w:rPr>
      </w:pPr>
      <w:r w:rsidRPr="00145278">
        <w:rPr>
          <w:rFonts w:ascii="Times New Roman" w:eastAsia="Times New Roman" w:hAnsi="Times New Roman" w:cs="Times New Roman"/>
          <w:b/>
        </w:rPr>
        <w:t xml:space="preserve">ZLECENIODAWCA </w:t>
      </w:r>
      <w:r w:rsidRPr="00145278">
        <w:rPr>
          <w:rFonts w:ascii="Times New Roman" w:eastAsia="Times New Roman" w:hAnsi="Times New Roman" w:cs="Times New Roman"/>
          <w:b/>
        </w:rPr>
        <w:tab/>
      </w:r>
      <w:r w:rsidRPr="00145278">
        <w:rPr>
          <w:rFonts w:ascii="Times New Roman" w:eastAsia="Times New Roman" w:hAnsi="Times New Roman" w:cs="Times New Roman"/>
          <w:b/>
        </w:rPr>
        <w:tab/>
      </w:r>
      <w:r w:rsidRPr="00145278">
        <w:rPr>
          <w:rFonts w:ascii="Times New Roman" w:eastAsia="Times New Roman" w:hAnsi="Times New Roman" w:cs="Times New Roman"/>
          <w:b/>
        </w:rPr>
        <w:tab/>
      </w:r>
      <w:r w:rsidRPr="00145278">
        <w:rPr>
          <w:rFonts w:ascii="Times New Roman" w:eastAsia="Times New Roman" w:hAnsi="Times New Roman" w:cs="Times New Roman"/>
          <w:b/>
        </w:rPr>
        <w:tab/>
      </w:r>
      <w:r w:rsidRPr="00145278">
        <w:rPr>
          <w:rFonts w:ascii="Times New Roman" w:eastAsia="Times New Roman" w:hAnsi="Times New Roman" w:cs="Times New Roman"/>
          <w:b/>
        </w:rPr>
        <w:tab/>
      </w:r>
      <w:r w:rsidRPr="00145278">
        <w:rPr>
          <w:rFonts w:ascii="Times New Roman" w:eastAsia="Times New Roman" w:hAnsi="Times New Roman" w:cs="Times New Roman"/>
          <w:b/>
        </w:rPr>
        <w:tab/>
        <w:t>ZLECENIOBIORCA</w:t>
      </w:r>
    </w:p>
    <w:p w14:paraId="0000008C" w14:textId="77777777" w:rsidR="004B12B1" w:rsidRDefault="004B12B1">
      <w:pPr>
        <w:ind w:left="5760"/>
        <w:jc w:val="center"/>
        <w:rPr>
          <w:rFonts w:ascii="Times New Roman" w:eastAsia="Times New Roman" w:hAnsi="Times New Roman" w:cs="Times New Roman"/>
          <w:color w:val="FF0000"/>
        </w:rPr>
      </w:pPr>
    </w:p>
    <w:p w14:paraId="0000008D" w14:textId="77777777" w:rsidR="004B12B1" w:rsidRDefault="004B12B1">
      <w:pPr>
        <w:ind w:left="5760"/>
        <w:jc w:val="center"/>
        <w:rPr>
          <w:rFonts w:ascii="Times New Roman" w:eastAsia="Times New Roman" w:hAnsi="Times New Roman" w:cs="Times New Roman"/>
          <w:color w:val="FF0000"/>
        </w:rPr>
      </w:pPr>
    </w:p>
    <w:p w14:paraId="0000008E" w14:textId="77777777" w:rsidR="004B12B1" w:rsidRDefault="004B12B1">
      <w:pPr>
        <w:ind w:left="5760"/>
        <w:jc w:val="center"/>
        <w:rPr>
          <w:rFonts w:ascii="Times New Roman" w:eastAsia="Times New Roman" w:hAnsi="Times New Roman" w:cs="Times New Roman"/>
          <w:color w:val="FFFFFF"/>
        </w:rPr>
      </w:pPr>
    </w:p>
    <w:p w14:paraId="0000008F" w14:textId="77777777" w:rsidR="004B12B1" w:rsidRDefault="004B12B1">
      <w:pPr>
        <w:ind w:left="5760"/>
        <w:jc w:val="center"/>
        <w:rPr>
          <w:rFonts w:ascii="Times New Roman" w:eastAsia="Times New Roman" w:hAnsi="Times New Roman" w:cs="Times New Roman"/>
          <w:color w:val="FFFFFF"/>
        </w:rPr>
      </w:pPr>
    </w:p>
    <w:p w14:paraId="00000090" w14:textId="77777777" w:rsidR="004B12B1" w:rsidRDefault="004B12B1">
      <w:pPr>
        <w:ind w:left="5760"/>
        <w:jc w:val="center"/>
        <w:rPr>
          <w:rFonts w:ascii="Times New Roman" w:eastAsia="Times New Roman" w:hAnsi="Times New Roman" w:cs="Times New Roman"/>
          <w:color w:val="FFFFFF"/>
        </w:rPr>
      </w:pPr>
    </w:p>
    <w:p w14:paraId="00000091" w14:textId="77777777" w:rsidR="004B12B1" w:rsidRDefault="004B12B1">
      <w:pPr>
        <w:ind w:left="5760"/>
        <w:jc w:val="center"/>
        <w:rPr>
          <w:rFonts w:ascii="Times New Roman" w:eastAsia="Times New Roman" w:hAnsi="Times New Roman" w:cs="Times New Roman"/>
          <w:color w:val="FFFFFF"/>
        </w:rPr>
      </w:pPr>
    </w:p>
    <w:p w14:paraId="00000092" w14:textId="77777777" w:rsidR="004B12B1" w:rsidRDefault="004B12B1">
      <w:pPr>
        <w:rPr>
          <w:rFonts w:ascii="Times New Roman" w:eastAsia="Times New Roman" w:hAnsi="Times New Roman" w:cs="Times New Roman"/>
        </w:rPr>
      </w:pPr>
    </w:p>
    <w:p w14:paraId="00000093" w14:textId="77777777" w:rsidR="004B12B1" w:rsidRDefault="004B12B1"/>
    <w:sectPr w:rsidR="004B12B1">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embedRegular r:id="rId1" w:fontKey="{9EA0F9E1-4300-4BD6-B40D-F809DD319D26}"/>
    <w:embedBold r:id="rId2" w:fontKey="{9EE3276A-D13F-45CA-A6E2-49C02D1BAF2A}"/>
  </w:font>
  <w:font w:name="Liberation Serif">
    <w:altName w:val="Times New Roman"/>
    <w:charset w:val="00"/>
    <w:family w:val="auto"/>
    <w:pitch w:val="default"/>
  </w:font>
  <w:font w:name="DejaVu Sans">
    <w:charset w:val="EE"/>
    <w:family w:val="swiss"/>
    <w:pitch w:val="variable"/>
    <w:sig w:usb0="E7002EFF" w:usb1="D200FDFF" w:usb2="0A246029" w:usb3="00000000" w:csb0="000001FF" w:csb1="00000000"/>
    <w:embedRegular r:id="rId3" w:fontKey="{C94BE03D-EDFE-4365-A434-1F13D3369869}"/>
    <w:embedItalic r:id="rId4" w:fontKey="{A2259B18-0EF6-47C7-8F1C-D91213188338}"/>
  </w:font>
  <w:font w:name="FreeSans">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embedRegular r:id="rId5" w:fontKey="{B588A082-6C7A-4966-BA52-57099814AE50}"/>
  </w:font>
  <w:font w:name="Calibri">
    <w:panose1 w:val="020F0502020204030204"/>
    <w:charset w:val="EE"/>
    <w:family w:val="swiss"/>
    <w:pitch w:val="variable"/>
    <w:sig w:usb0="E4002EFF" w:usb1="C200247B" w:usb2="00000009" w:usb3="00000000" w:csb0="000001FF" w:csb1="00000000"/>
    <w:embedRegular r:id="rId6" w:fontKey="{41F42E69-2017-4E90-BBAF-30458075E1C3}"/>
  </w:font>
  <w:font w:name="Mangal">
    <w:panose1 w:val="00000400000000000000"/>
    <w:charset w:val="00"/>
    <w:family w:val="roman"/>
    <w:pitch w:val="variable"/>
    <w:sig w:usb0="00008003" w:usb1="00000000" w:usb2="00000000" w:usb3="00000000" w:csb0="00000001" w:csb1="00000000"/>
    <w:embedRegular r:id="rId7" w:fontKey="{9B77371F-8430-48D0-9FC1-D5870A449426}"/>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C2B1A"/>
    <w:multiLevelType w:val="multilevel"/>
    <w:tmpl w:val="7AEC3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BB22C5"/>
    <w:multiLevelType w:val="multilevel"/>
    <w:tmpl w:val="2C6EE5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EE45F7"/>
    <w:multiLevelType w:val="multilevel"/>
    <w:tmpl w:val="AACE16FA"/>
    <w:lvl w:ilvl="0">
      <w:start w:val="1"/>
      <w:numFmt w:val="decimal"/>
      <w:lvlText w:val="%1)"/>
      <w:lvlJc w:val="left"/>
      <w:pPr>
        <w:ind w:left="787" w:hanging="360"/>
      </w:pPr>
      <w:rPr>
        <w:b w:val="0"/>
      </w:r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3" w15:restartNumberingAfterBreak="0">
    <w:nsid w:val="1852461D"/>
    <w:multiLevelType w:val="multilevel"/>
    <w:tmpl w:val="377AD01A"/>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 w15:restartNumberingAfterBreak="0">
    <w:nsid w:val="2CCD5F28"/>
    <w:multiLevelType w:val="multilevel"/>
    <w:tmpl w:val="7C427F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0A5559"/>
    <w:multiLevelType w:val="multilevel"/>
    <w:tmpl w:val="DEE80D00"/>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7C11D41"/>
    <w:multiLevelType w:val="multilevel"/>
    <w:tmpl w:val="1BD41E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9470FF8"/>
    <w:multiLevelType w:val="multilevel"/>
    <w:tmpl w:val="AD6A30A2"/>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8" w15:restartNumberingAfterBreak="0">
    <w:nsid w:val="3E5F09F1"/>
    <w:multiLevelType w:val="multilevel"/>
    <w:tmpl w:val="08C4A5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F846AA7"/>
    <w:multiLevelType w:val="multilevel"/>
    <w:tmpl w:val="AE94F084"/>
    <w:lvl w:ilvl="0">
      <w:start w:val="1"/>
      <w:numFmt w:val="decimal"/>
      <w:lvlText w:val="%1)"/>
      <w:lvlJc w:val="left"/>
      <w:pPr>
        <w:ind w:left="72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0" w15:restartNumberingAfterBreak="0">
    <w:nsid w:val="4504790E"/>
    <w:multiLevelType w:val="multilevel"/>
    <w:tmpl w:val="DE143BD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EC52852"/>
    <w:multiLevelType w:val="singleLevel"/>
    <w:tmpl w:val="0415000F"/>
    <w:lvl w:ilvl="0">
      <w:start w:val="1"/>
      <w:numFmt w:val="decimal"/>
      <w:lvlText w:val="%1."/>
      <w:lvlJc w:val="left"/>
      <w:pPr>
        <w:tabs>
          <w:tab w:val="num" w:pos="360"/>
        </w:tabs>
        <w:ind w:left="360" w:hanging="360"/>
      </w:pPr>
      <w:rPr>
        <w:rFonts w:hint="default"/>
      </w:rPr>
    </w:lvl>
  </w:abstractNum>
  <w:abstractNum w:abstractNumId="12" w15:restartNumberingAfterBreak="0">
    <w:nsid w:val="571E685A"/>
    <w:multiLevelType w:val="multilevel"/>
    <w:tmpl w:val="C27CC85E"/>
    <w:lvl w:ilvl="0">
      <w:start w:val="1"/>
      <w:numFmt w:val="decimal"/>
      <w:lvlText w:val="%1."/>
      <w:lvlJc w:val="left"/>
      <w:pPr>
        <w:tabs>
          <w:tab w:val="num" w:pos="360"/>
        </w:tabs>
        <w:ind w:left="360" w:hanging="360"/>
      </w:pPr>
    </w:lvl>
    <w:lvl w:ilvl="1">
      <w:start w:val="1"/>
      <w:numFmt w:val="decimal"/>
      <w:lvlText w:val="%2)"/>
      <w:lvlJc w:val="left"/>
      <w:pPr>
        <w:ind w:left="1222" w:hanging="360"/>
      </w:pPr>
      <w:rPr>
        <w:rFonts w:hint="default"/>
      </w:rPr>
    </w:lvl>
    <w:lvl w:ilvl="2">
      <w:start w:val="1"/>
      <w:numFmt w:val="decimal"/>
      <w:lvlText w:val="%3)"/>
      <w:lvlJc w:val="right"/>
      <w:pPr>
        <w:ind w:left="1942" w:hanging="180"/>
      </w:pPr>
      <w:rPr>
        <w:rFonts w:ascii="Times New Roman" w:eastAsia="Times New Roman" w:hAnsi="Times New Roman" w:cs="Times New Roman" w:hint="default"/>
      </w:rPr>
    </w:lvl>
    <w:lvl w:ilvl="3">
      <w:start w:val="1"/>
      <w:numFmt w:val="decimal"/>
      <w:lvlText w:val="%4)"/>
      <w:lvlJc w:val="left"/>
      <w:pPr>
        <w:ind w:left="2662" w:hanging="360"/>
      </w:pPr>
      <w:rPr>
        <w:rFonts w:ascii="Times New Roman" w:eastAsia="Times New Roman" w:hAnsi="Times New Roman" w:cs="Times New Roman" w:hint="default"/>
      </w:r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3" w15:restartNumberingAfterBreak="0">
    <w:nsid w:val="5DAA095F"/>
    <w:multiLevelType w:val="multilevel"/>
    <w:tmpl w:val="B5F4F04E"/>
    <w:lvl w:ilvl="0">
      <w:start w:val="1"/>
      <w:numFmt w:val="decimal"/>
      <w:lvlText w:val="%1)"/>
      <w:lvlJc w:val="left"/>
      <w:pPr>
        <w:tabs>
          <w:tab w:val="num" w:pos="360"/>
        </w:tabs>
        <w:ind w:left="360" w:hanging="360"/>
      </w:pPr>
      <w:rPr>
        <w:rFonts w:hint="default"/>
        <w:color w:val="auto"/>
      </w:rPr>
    </w:lvl>
    <w:lvl w:ilvl="1">
      <w:start w:val="1"/>
      <w:numFmt w:val="decimal"/>
      <w:lvlText w:val="%2."/>
      <w:lvlJc w:val="left"/>
      <w:pPr>
        <w:tabs>
          <w:tab w:val="num" w:pos="360"/>
        </w:tabs>
        <w:ind w:left="36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18E5D22"/>
    <w:multiLevelType w:val="multilevel"/>
    <w:tmpl w:val="64160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51E5EC1"/>
    <w:multiLevelType w:val="singleLevel"/>
    <w:tmpl w:val="0415000F"/>
    <w:lvl w:ilvl="0">
      <w:start w:val="1"/>
      <w:numFmt w:val="decimal"/>
      <w:lvlText w:val="%1."/>
      <w:lvlJc w:val="left"/>
      <w:pPr>
        <w:tabs>
          <w:tab w:val="num" w:pos="360"/>
        </w:tabs>
        <w:ind w:left="360" w:hanging="360"/>
      </w:pPr>
    </w:lvl>
  </w:abstractNum>
  <w:abstractNum w:abstractNumId="16" w15:restartNumberingAfterBreak="0">
    <w:nsid w:val="758C5393"/>
    <w:multiLevelType w:val="singleLevel"/>
    <w:tmpl w:val="87820006"/>
    <w:lvl w:ilvl="0">
      <w:start w:val="1"/>
      <w:numFmt w:val="decimal"/>
      <w:lvlText w:val="%1)"/>
      <w:lvlJc w:val="left"/>
      <w:pPr>
        <w:tabs>
          <w:tab w:val="num" w:pos="720"/>
        </w:tabs>
        <w:ind w:left="720" w:hanging="360"/>
      </w:pPr>
      <w:rPr>
        <w:rFonts w:ascii="Book Antiqua" w:eastAsia="Times New Roman" w:hAnsi="Book Antiqua" w:cs="Times New Roman"/>
      </w:rPr>
    </w:lvl>
  </w:abstractNum>
  <w:abstractNum w:abstractNumId="17" w15:restartNumberingAfterBreak="0">
    <w:nsid w:val="78774379"/>
    <w:multiLevelType w:val="singleLevel"/>
    <w:tmpl w:val="0415000F"/>
    <w:lvl w:ilvl="0">
      <w:start w:val="1"/>
      <w:numFmt w:val="decimal"/>
      <w:lvlText w:val="%1."/>
      <w:lvlJc w:val="left"/>
      <w:pPr>
        <w:tabs>
          <w:tab w:val="num" w:pos="360"/>
        </w:tabs>
        <w:ind w:left="360" w:hanging="360"/>
      </w:pPr>
      <w:rPr>
        <w:rFonts w:hint="default"/>
      </w:rPr>
    </w:lvl>
  </w:abstractNum>
  <w:num w:numId="1" w16cid:durableId="1883130531">
    <w:abstractNumId w:val="9"/>
  </w:num>
  <w:num w:numId="2" w16cid:durableId="1832677563">
    <w:abstractNumId w:val="0"/>
  </w:num>
  <w:num w:numId="3" w16cid:durableId="770589923">
    <w:abstractNumId w:val="4"/>
  </w:num>
  <w:num w:numId="4" w16cid:durableId="81996448">
    <w:abstractNumId w:val="10"/>
  </w:num>
  <w:num w:numId="5" w16cid:durableId="1325164434">
    <w:abstractNumId w:val="6"/>
  </w:num>
  <w:num w:numId="6" w16cid:durableId="1363674368">
    <w:abstractNumId w:val="2"/>
  </w:num>
  <w:num w:numId="7" w16cid:durableId="609363677">
    <w:abstractNumId w:val="14"/>
  </w:num>
  <w:num w:numId="8" w16cid:durableId="2122606063">
    <w:abstractNumId w:val="5"/>
  </w:num>
  <w:num w:numId="9" w16cid:durableId="718628262">
    <w:abstractNumId w:val="8"/>
  </w:num>
  <w:num w:numId="10" w16cid:durableId="1344169218">
    <w:abstractNumId w:val="1"/>
  </w:num>
  <w:num w:numId="11" w16cid:durableId="830949326">
    <w:abstractNumId w:val="7"/>
  </w:num>
  <w:num w:numId="12" w16cid:durableId="321355221">
    <w:abstractNumId w:val="3"/>
  </w:num>
  <w:num w:numId="13" w16cid:durableId="1832256684">
    <w:abstractNumId w:val="13"/>
  </w:num>
  <w:num w:numId="14" w16cid:durableId="46875601">
    <w:abstractNumId w:val="12"/>
  </w:num>
  <w:num w:numId="15" w16cid:durableId="848567323">
    <w:abstractNumId w:val="15"/>
    <w:lvlOverride w:ilvl="0">
      <w:startOverride w:val="1"/>
    </w:lvlOverride>
  </w:num>
  <w:num w:numId="16" w16cid:durableId="1853184146">
    <w:abstractNumId w:val="17"/>
  </w:num>
  <w:num w:numId="17" w16cid:durableId="152918308">
    <w:abstractNumId w:val="16"/>
  </w:num>
  <w:num w:numId="18" w16cid:durableId="17832592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2B1"/>
    <w:rsid w:val="00145278"/>
    <w:rsid w:val="002534E6"/>
    <w:rsid w:val="002C5DF4"/>
    <w:rsid w:val="004B12B1"/>
    <w:rsid w:val="007C319F"/>
    <w:rsid w:val="00857324"/>
    <w:rsid w:val="00966FB2"/>
    <w:rsid w:val="00AA3EDF"/>
    <w:rsid w:val="00EC10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1E073166"/>
  <w15:docId w15:val="{58C59982-6A4C-4F0F-89A6-282805FC3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p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337C2"/>
    <w:pPr>
      <w:suppressAutoHyphens/>
      <w:autoSpaceDN w:val="0"/>
      <w:textAlignment w:val="baseline"/>
    </w:pPr>
    <w:rPr>
      <w:rFonts w:eastAsia="DejaVu Sans" w:cs="FreeSans"/>
      <w:kern w:val="3"/>
      <w:lang w:eastAsia="zh-CN" w:bidi="hi-IN"/>
    </w:rPr>
  </w:style>
  <w:style w:type="paragraph" w:styleId="Nagwek1">
    <w:name w:val="heading 1"/>
    <w:basedOn w:val="Normalny"/>
    <w:next w:val="Normalny"/>
    <w:link w:val="Nagwek1Znak"/>
    <w:uiPriority w:val="9"/>
    <w:qFormat/>
    <w:rsid w:val="001448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1448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144890"/>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144890"/>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144890"/>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144890"/>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44890"/>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44890"/>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44890"/>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144890"/>
    <w:pPr>
      <w:spacing w:after="80"/>
      <w:contextualSpacing/>
    </w:pPr>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144890"/>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144890"/>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144890"/>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144890"/>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144890"/>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144890"/>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44890"/>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44890"/>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44890"/>
    <w:rPr>
      <w:rFonts w:eastAsiaTheme="majorEastAsia" w:cstheme="majorBidi"/>
      <w:color w:val="272727" w:themeColor="text1" w:themeTint="D8"/>
    </w:rPr>
  </w:style>
  <w:style w:type="character" w:customStyle="1" w:styleId="TytuZnak">
    <w:name w:val="Tytuł Znak"/>
    <w:basedOn w:val="Domylnaczcionkaakapitu"/>
    <w:link w:val="Tytu"/>
    <w:uiPriority w:val="10"/>
    <w:rsid w:val="00144890"/>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144890"/>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44890"/>
    <w:pPr>
      <w:spacing w:before="160"/>
      <w:jc w:val="center"/>
    </w:pPr>
    <w:rPr>
      <w:i/>
      <w:iCs/>
      <w:color w:val="404040" w:themeColor="text1" w:themeTint="BF"/>
    </w:rPr>
  </w:style>
  <w:style w:type="character" w:customStyle="1" w:styleId="CytatZnak">
    <w:name w:val="Cytat Znak"/>
    <w:basedOn w:val="Domylnaczcionkaakapitu"/>
    <w:link w:val="Cytat"/>
    <w:uiPriority w:val="29"/>
    <w:rsid w:val="00144890"/>
    <w:rPr>
      <w:i/>
      <w:iCs/>
      <w:color w:val="404040" w:themeColor="text1" w:themeTint="BF"/>
    </w:rPr>
  </w:style>
  <w:style w:type="paragraph" w:styleId="Akapitzlist">
    <w:name w:val="List Paragraph"/>
    <w:basedOn w:val="Normalny"/>
    <w:uiPriority w:val="34"/>
    <w:qFormat/>
    <w:rsid w:val="00144890"/>
    <w:pPr>
      <w:ind w:left="720"/>
      <w:contextualSpacing/>
    </w:pPr>
  </w:style>
  <w:style w:type="character" w:styleId="Wyrnienieintensywne">
    <w:name w:val="Intense Emphasis"/>
    <w:basedOn w:val="Domylnaczcionkaakapitu"/>
    <w:uiPriority w:val="21"/>
    <w:qFormat/>
    <w:rsid w:val="00144890"/>
    <w:rPr>
      <w:i/>
      <w:iCs/>
      <w:color w:val="2F5496" w:themeColor="accent1" w:themeShade="BF"/>
    </w:rPr>
  </w:style>
  <w:style w:type="paragraph" w:styleId="Cytatintensywny">
    <w:name w:val="Intense Quote"/>
    <w:basedOn w:val="Normalny"/>
    <w:next w:val="Normalny"/>
    <w:link w:val="CytatintensywnyZnak"/>
    <w:uiPriority w:val="30"/>
    <w:qFormat/>
    <w:rsid w:val="001448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144890"/>
    <w:rPr>
      <w:i/>
      <w:iCs/>
      <w:color w:val="2F5496" w:themeColor="accent1" w:themeShade="BF"/>
    </w:rPr>
  </w:style>
  <w:style w:type="character" w:styleId="Odwoanieintensywne">
    <w:name w:val="Intense Reference"/>
    <w:basedOn w:val="Domylnaczcionkaakapitu"/>
    <w:uiPriority w:val="32"/>
    <w:qFormat/>
    <w:rsid w:val="00144890"/>
    <w:rPr>
      <w:b/>
      <w:bCs/>
      <w:smallCaps/>
      <w:color w:val="2F5496" w:themeColor="accent1" w:themeShade="BF"/>
      <w:spacing w:val="5"/>
    </w:rPr>
  </w:style>
  <w:style w:type="character" w:customStyle="1" w:styleId="TekstpodstawowyZnak">
    <w:name w:val="Tekst podstawowy Znak"/>
    <w:link w:val="Tekstpodstawowy"/>
    <w:rsid w:val="00C337C2"/>
    <w:rPr>
      <w:rFonts w:cs="Times New Roman"/>
    </w:rPr>
  </w:style>
  <w:style w:type="paragraph" w:styleId="Tekstpodstawowy">
    <w:name w:val="Body Text"/>
    <w:basedOn w:val="Normalny"/>
    <w:link w:val="TekstpodstawowyZnak"/>
    <w:rsid w:val="00C337C2"/>
    <w:pPr>
      <w:widowControl/>
      <w:autoSpaceDN/>
      <w:spacing w:after="120"/>
      <w:textAlignment w:val="auto"/>
    </w:pPr>
    <w:rPr>
      <w:rFonts w:asciiTheme="minorHAnsi" w:eastAsiaTheme="minorHAnsi" w:hAnsiTheme="minorHAnsi" w:cs="Times New Roman"/>
      <w:kern w:val="2"/>
      <w:lang w:eastAsia="en-US" w:bidi="ar-SA"/>
    </w:rPr>
  </w:style>
  <w:style w:type="character" w:customStyle="1" w:styleId="TekstpodstawowyZnak1">
    <w:name w:val="Tekst podstawowy Znak1"/>
    <w:basedOn w:val="Domylnaczcionkaakapitu"/>
    <w:uiPriority w:val="99"/>
    <w:semiHidden/>
    <w:rsid w:val="00C337C2"/>
    <w:rPr>
      <w:rFonts w:ascii="Liberation Serif" w:eastAsia="DejaVu Sans" w:hAnsi="Liberation Serif" w:cs="Mangal"/>
      <w:kern w:val="3"/>
      <w:szCs w:val="21"/>
      <w:lang w:eastAsia="zh-CN" w:bidi="hi-IN"/>
    </w:rPr>
  </w:style>
  <w:style w:type="character" w:styleId="Hipercze">
    <w:name w:val="Hyperlink"/>
    <w:uiPriority w:val="99"/>
    <w:rsid w:val="00125E44"/>
    <w:rPr>
      <w:rFonts w:ascii="Arial" w:hAnsi="Arial" w:cs="Arial" w:hint="default"/>
      <w:b/>
      <w:bCs/>
      <w:strike w:val="0"/>
      <w:dstrike w:val="0"/>
      <w:color w:val="3E3E3E"/>
      <w:sz w:val="17"/>
      <w:szCs w:val="17"/>
      <w:u w:val="none"/>
      <w:effect w:val="none"/>
    </w:rPr>
  </w:style>
  <w:style w:type="character" w:styleId="Uwydatnienie">
    <w:name w:val="Emphasis"/>
    <w:basedOn w:val="Domylnaczcionkaakapitu"/>
    <w:uiPriority w:val="20"/>
    <w:qFormat/>
    <w:rsid w:val="00125E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iodo@zdmiz.swi.pl"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05923b3-4e86-4aa9-9018-d7e3c1e08536}" enabled="1" method="Standard" siteId="{66a13ed4-5c17-4ee8-ba28-778da8cdd7d4}" contentBits="0" removed="0"/>
</clbl:labelList>
</file>

<file path=docProps/app.xml><?xml version="1.0" encoding="utf-8"?>
<Properties xmlns="http://schemas.openxmlformats.org/officeDocument/2006/extended-properties" xmlns:vt="http://schemas.openxmlformats.org/officeDocument/2006/docPropsVTypes">
  <Template>Normal</Template>
  <TotalTime>3</TotalTime>
  <Pages>9</Pages>
  <Words>3064</Words>
  <Characters>18387</Characters>
  <Application>Microsoft Office Word</Application>
  <DocSecurity>0</DocSecurity>
  <Lines>153</Lines>
  <Paragraphs>42</Paragraphs>
  <ScaleCrop>false</ScaleCrop>
  <HeadingPairs>
    <vt:vector size="2" baseType="variant">
      <vt:variant>
        <vt:lpstr>Tytuł</vt:lpstr>
      </vt:variant>
      <vt:variant>
        <vt:i4>1</vt:i4>
      </vt:variant>
    </vt:vector>
  </HeadingPairs>
  <TitlesOfParts>
    <vt:vector size="1" baseType="lpstr">
      <vt:lpstr/>
    </vt:vector>
  </TitlesOfParts>
  <Company>Budimex SA</Company>
  <LinksUpToDate>false</LinksUpToDate>
  <CharactersWithSpaces>21409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zdmiz</dc:creator>
  <cp:lastModifiedBy>zegluga</cp:lastModifiedBy>
  <cp:revision>3</cp:revision>
  <dcterms:created xsi:type="dcterms:W3CDTF">2025-04-20T21:19:00Z</dcterms:created>
  <dcterms:modified xsi:type="dcterms:W3CDTF">2025-04-23T11:25:00Z</dcterms:modified>
</cp:coreProperties>
</file>