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77777777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>WYKAZ DOSTAW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64010188" w:rsidR="00DB1571" w:rsidRDefault="0034251E" w:rsidP="00E64C0A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>Składając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>postępowaniu pn.:</w:t>
      </w:r>
      <w:r w:rsidR="00E64C0A" w:rsidRPr="00E64C0A">
        <w:rPr>
          <w:rFonts w:ascii="Trebuchet MS" w:hAnsi="Trebuchet MS"/>
          <w:b/>
          <w:iCs/>
        </w:rPr>
        <w:t xml:space="preserve"> </w:t>
      </w:r>
      <w:r w:rsidR="00E64C0A">
        <w:rPr>
          <w:rFonts w:ascii="Trebuchet MS" w:hAnsi="Trebuchet MS"/>
          <w:b/>
          <w:iCs/>
        </w:rPr>
        <w:t xml:space="preserve">Dostawa wraz z montażem mebli oraz wyposażenia do Żłobka Miejskiego „Jaś i Małgosia” </w:t>
      </w:r>
      <w:r w:rsidR="00E64C0A">
        <w:rPr>
          <w:rFonts w:ascii="Trebuchet MS" w:hAnsi="Trebuchet MS"/>
          <w:b/>
          <w:iCs/>
        </w:rPr>
        <w:t xml:space="preserve">                         </w:t>
      </w:r>
      <w:r w:rsidR="00E64C0A">
        <w:rPr>
          <w:rFonts w:ascii="Trebuchet MS" w:hAnsi="Trebuchet MS"/>
          <w:b/>
          <w:iCs/>
        </w:rPr>
        <w:t>w Bełchatowie – (Część I) i (Część II)</w:t>
      </w:r>
      <w:r w:rsidR="00E64C0A">
        <w:rPr>
          <w:rFonts w:ascii="Trebuchet MS" w:hAnsi="Trebuchet MS"/>
          <w:b/>
          <w:iCs/>
        </w:rPr>
        <w:t>,</w:t>
      </w:r>
      <w:r w:rsidR="00E904A9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przedstawiam wykaz </w:t>
      </w:r>
      <w:r w:rsidRPr="00E904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dostaw </w:t>
      </w:r>
      <w:r w:rsidR="00DB1571" w:rsidRPr="00E904A9">
        <w:rPr>
          <w:rFonts w:eastAsia="Times New Roman" w:cstheme="minorHAnsi"/>
          <w:color w:val="000000"/>
          <w:sz w:val="24"/>
          <w:szCs w:val="24"/>
          <w:lang w:eastAsia="pl-PL"/>
        </w:rPr>
        <w:t>do realizacji zamówienia publicznego:</w:t>
      </w:r>
    </w:p>
    <w:p w14:paraId="15A497CC" w14:textId="41F32799" w:rsidR="00E64C0A" w:rsidRPr="00E904A9" w:rsidRDefault="00E64C0A" w:rsidP="00E64C0A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4C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Część (wpisać I lub II część zamówienia lub obie części)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WARTOŚĆ WYKONANYCH DOSTAW</w:t>
            </w:r>
          </w:p>
        </w:tc>
        <w:tc>
          <w:tcPr>
            <w:tcW w:w="2544" w:type="dxa"/>
            <w:vAlign w:val="center"/>
          </w:tcPr>
          <w:p w14:paraId="7514EE8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PRZEDMIOT DOSTAW</w:t>
            </w:r>
          </w:p>
        </w:tc>
        <w:tc>
          <w:tcPr>
            <w:tcW w:w="2404" w:type="dxa"/>
            <w:vAlign w:val="center"/>
          </w:tcPr>
          <w:p w14:paraId="3F0FFF19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DATY WYKONANIA DOSTAW</w:t>
            </w:r>
          </w:p>
        </w:tc>
        <w:tc>
          <w:tcPr>
            <w:tcW w:w="5108" w:type="dxa"/>
            <w:vAlign w:val="center"/>
          </w:tcPr>
          <w:p w14:paraId="63BA2956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DOSTAWY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34251E">
        <w:trPr>
          <w:trHeight w:val="3008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602D38E4" w14:textId="77777777" w:rsidR="00EE3A10" w:rsidRDefault="00EE3A10" w:rsidP="00DB1571">
      <w:pPr>
        <w:jc w:val="center"/>
        <w:rPr>
          <w:rFonts w:ascii="Trebuchet MS" w:hAnsi="Trebuchet MS"/>
          <w:b/>
        </w:rPr>
      </w:pPr>
    </w:p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13ADD636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dostawy zostały wykonane należycie, przy czym dowodami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dostawy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34251E"/>
    <w:rsid w:val="006A3477"/>
    <w:rsid w:val="007754C0"/>
    <w:rsid w:val="007C2F54"/>
    <w:rsid w:val="00A7244D"/>
    <w:rsid w:val="00DB1571"/>
    <w:rsid w:val="00E523A4"/>
    <w:rsid w:val="00E64C0A"/>
    <w:rsid w:val="00E904A9"/>
    <w:rsid w:val="00EC3354"/>
    <w:rsid w:val="00EE3A10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9</cp:revision>
  <cp:lastPrinted>2016-10-14T10:19:00Z</cp:lastPrinted>
  <dcterms:created xsi:type="dcterms:W3CDTF">2016-10-14T09:57:00Z</dcterms:created>
  <dcterms:modified xsi:type="dcterms:W3CDTF">2021-06-16T13:56:00Z</dcterms:modified>
</cp:coreProperties>
</file>