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0" w:rsidRDefault="005F7650" w:rsidP="005F7650">
      <w:pPr>
        <w:tabs>
          <w:tab w:val="left" w:pos="2895"/>
        </w:tabs>
      </w:pPr>
    </w:p>
    <w:p w:rsidR="005F7650" w:rsidRDefault="005F7650"/>
    <w:p w:rsidR="00402F73" w:rsidRDefault="00402F73" w:rsidP="00402F73">
      <w:pPr>
        <w:autoSpaceDE w:val="0"/>
        <w:autoSpaceDN w:val="0"/>
        <w:spacing w:after="0" w:line="240" w:lineRule="auto"/>
        <w:ind w:left="6372"/>
        <w:rPr>
          <w:rFonts w:ascii="Arial" w:hAnsi="Arial" w:cs="Arial"/>
          <w:sz w:val="20"/>
          <w:szCs w:val="20"/>
        </w:rPr>
      </w:pPr>
    </w:p>
    <w:p w:rsidR="00402F73" w:rsidRPr="00B27CA4" w:rsidRDefault="003B5DC4" w:rsidP="00402F73">
      <w:pPr>
        <w:autoSpaceDE w:val="0"/>
        <w:autoSpaceDN w:val="0"/>
        <w:spacing w:after="0" w:line="240" w:lineRule="auto"/>
        <w:ind w:left="6372"/>
        <w:rPr>
          <w:rFonts w:asciiTheme="majorHAnsi" w:hAnsiTheme="majorHAnsi" w:cs="Times New Roman"/>
          <w:b/>
          <w:bCs/>
          <w:lang w:eastAsia="pl-PL"/>
        </w:rPr>
      </w:pPr>
      <w:r>
        <w:rPr>
          <w:rFonts w:asciiTheme="majorHAnsi" w:hAnsiTheme="majorHAnsi" w:cs="Times New Roman"/>
          <w:b/>
          <w:bCs/>
          <w:lang w:eastAsia="pl-PL"/>
        </w:rPr>
        <w:t>Gniewkowo 24.09.2024</w:t>
      </w:r>
      <w:r w:rsidR="00402F73" w:rsidRPr="00B27CA4">
        <w:rPr>
          <w:rFonts w:asciiTheme="majorHAnsi" w:hAnsiTheme="majorHAnsi" w:cs="Times New Roman"/>
          <w:b/>
          <w:bCs/>
          <w:lang w:eastAsia="pl-PL"/>
        </w:rPr>
        <w:t xml:space="preserve">r. </w:t>
      </w:r>
    </w:p>
    <w:p w:rsidR="00402F73" w:rsidRDefault="00402F73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</w:p>
    <w:p w:rsidR="00402F73" w:rsidRDefault="00402F73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</w:p>
    <w:p w:rsidR="00402F73" w:rsidRPr="004373D2" w:rsidRDefault="00402F73" w:rsidP="00402F73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u w:val="single"/>
          <w:lang w:eastAsia="pl-PL"/>
        </w:rPr>
      </w:pPr>
      <w:r w:rsidRPr="004373D2">
        <w:rPr>
          <w:rFonts w:asciiTheme="majorHAnsi" w:hAnsiTheme="majorHAnsi" w:cs="Times New Roman"/>
          <w:b/>
          <w:bCs/>
          <w:u w:val="single"/>
          <w:lang w:eastAsia="pl-PL"/>
        </w:rPr>
        <w:t>INFORMACJA Z OTWARCIA OFERT OSTATECZNYCH</w:t>
      </w:r>
    </w:p>
    <w:p w:rsidR="00402F73" w:rsidRPr="004373D2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  <w:b/>
          <w:u w:val="single"/>
          <w:lang w:eastAsia="pl-PL"/>
        </w:rPr>
      </w:pPr>
    </w:p>
    <w:p w:rsidR="00402F73" w:rsidRPr="004373D2" w:rsidRDefault="00402F73" w:rsidP="00402F73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u w:val="single"/>
          <w:lang w:eastAsia="pl-PL"/>
        </w:rPr>
      </w:pPr>
    </w:p>
    <w:p w:rsidR="00402F73" w:rsidRPr="004373D2" w:rsidRDefault="00402F73" w:rsidP="00402F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u w:val="single"/>
          <w:lang w:eastAsia="pl-PL"/>
        </w:rPr>
      </w:pPr>
    </w:p>
    <w:p w:rsidR="00402F73" w:rsidRPr="003B5DC4" w:rsidRDefault="00402F73" w:rsidP="003B5DC4">
      <w:pPr>
        <w:jc w:val="both"/>
        <w:rPr>
          <w:rFonts w:ascii="Arial" w:hAnsi="Arial" w:cs="Arial"/>
          <w:u w:val="single"/>
          <w:lang w:eastAsia="ar-SA"/>
        </w:rPr>
      </w:pPr>
      <w:r w:rsidRPr="004373D2">
        <w:rPr>
          <w:rFonts w:ascii="Arial" w:hAnsi="Arial" w:cs="Arial"/>
          <w:color w:val="000000"/>
          <w:u w:val="single"/>
        </w:rPr>
        <w:t>Zamawiający:  Przedsiębiorstwo Komunalne „Gniewkowo” Sp. z o.o., zgodnie                                         z art. 222 ust. 5 ustawy z dnia 11 września 2019 r. – Prawo zam</w:t>
      </w:r>
      <w:r>
        <w:rPr>
          <w:rFonts w:ascii="Arial" w:hAnsi="Arial" w:cs="Arial"/>
          <w:color w:val="000000"/>
          <w:u w:val="single"/>
        </w:rPr>
        <w:t xml:space="preserve">ówień publicznych </w:t>
      </w:r>
      <w:r w:rsidR="00A91E6D">
        <w:rPr>
          <w:rFonts w:ascii="Arial" w:hAnsi="Arial" w:cs="Arial"/>
          <w:color w:val="000000"/>
          <w:u w:val="single"/>
        </w:rPr>
        <w:t xml:space="preserve">                             </w:t>
      </w:r>
      <w:r>
        <w:rPr>
          <w:rFonts w:ascii="Arial" w:hAnsi="Arial" w:cs="Arial"/>
          <w:color w:val="000000"/>
          <w:u w:val="single"/>
        </w:rPr>
        <w:t xml:space="preserve">(Dz. U. z 2023 poz. 1605 ze </w:t>
      </w:r>
      <w:r w:rsidRPr="004373D2">
        <w:rPr>
          <w:rFonts w:ascii="Arial" w:hAnsi="Arial" w:cs="Arial"/>
          <w:color w:val="000000"/>
          <w:u w:val="single"/>
        </w:rPr>
        <w:t>zm.), przekazuje informacje z otwarcia ofert w postępowaniu</w:t>
      </w:r>
      <w:r w:rsidR="00A91E6D">
        <w:rPr>
          <w:rFonts w:ascii="Arial" w:hAnsi="Arial" w:cs="Arial"/>
          <w:color w:val="000000"/>
          <w:u w:val="single"/>
        </w:rPr>
        <w:t xml:space="preserve">           </w:t>
      </w:r>
      <w:r w:rsidRPr="004373D2">
        <w:rPr>
          <w:rFonts w:ascii="Arial" w:hAnsi="Arial" w:cs="Arial"/>
          <w:color w:val="000000"/>
          <w:u w:val="single"/>
        </w:rPr>
        <w:t xml:space="preserve">o udzielenie zamówienia publicznego </w:t>
      </w:r>
      <w:r w:rsidRPr="004373D2">
        <w:rPr>
          <w:rFonts w:ascii="Arial" w:hAnsi="Arial" w:cs="Arial"/>
          <w:u w:val="single"/>
          <w:lang w:eastAsia="ar-SA"/>
        </w:rPr>
        <w:t xml:space="preserve"> prowadzonego w  trybie podstawowym na podstawie art. 275 pkt 1 ustawy Pzp na zadanie pn.:</w:t>
      </w:r>
      <w:r w:rsidRPr="004373D2">
        <w:rPr>
          <w:rFonts w:ascii="Arial" w:hAnsi="Arial" w:cs="Arial"/>
          <w:b/>
          <w:u w:val="single"/>
        </w:rPr>
        <w:t xml:space="preserve"> </w:t>
      </w:r>
    </w:p>
    <w:p w:rsidR="00A91E6D" w:rsidRPr="00A91E6D" w:rsidRDefault="00A91E6D" w:rsidP="00A91E6D">
      <w:pPr>
        <w:pStyle w:val="Normalny1"/>
        <w:shd w:val="clear" w:color="auto" w:fill="FFFFFF"/>
        <w:spacing w:line="260" w:lineRule="atLeast"/>
        <w:jc w:val="center"/>
        <w:rPr>
          <w:rFonts w:ascii="Arial" w:eastAsia="Arial" w:hAnsi="Arial" w:cs="Arial"/>
          <w:b/>
          <w:bCs/>
        </w:rPr>
      </w:pPr>
      <w:r w:rsidRPr="00A91E6D">
        <w:rPr>
          <w:rFonts w:ascii="Arial" w:hAnsi="Arial" w:cs="Arial"/>
          <w:b/>
          <w:bCs/>
        </w:rPr>
        <w:t>“Dostawę opału do  kotłowni obsługiwanych przez Przedsiębiorstwo                                                        Komunalne Gniewkowo Sp. z o.o. w  2024/25 r.”</w:t>
      </w:r>
    </w:p>
    <w:p w:rsidR="00402F73" w:rsidRPr="004373D2" w:rsidRDefault="00402F73" w:rsidP="00402F73">
      <w:pPr>
        <w:rPr>
          <w:rFonts w:ascii="Arial" w:hAnsi="Arial" w:cs="Arial"/>
          <w:sz w:val="24"/>
          <w:szCs w:val="24"/>
          <w:u w:val="single"/>
        </w:rPr>
      </w:pPr>
    </w:p>
    <w:p w:rsidR="00402F73" w:rsidRPr="004373D2" w:rsidRDefault="00402F73" w:rsidP="00402F73">
      <w:pPr>
        <w:rPr>
          <w:color w:val="FFFFFF"/>
          <w:u w:val="single"/>
        </w:rPr>
      </w:pPr>
      <w:r w:rsidRPr="004373D2">
        <w:rPr>
          <w:rFonts w:ascii="Arial" w:hAnsi="Arial" w:cs="Arial"/>
          <w:sz w:val="24"/>
          <w:szCs w:val="24"/>
          <w:u w:val="single"/>
        </w:rPr>
        <w:t xml:space="preserve">Wykaz złożonych ofert: </w:t>
      </w:r>
      <w:r w:rsidR="004F7CB0">
        <w:rPr>
          <w:rFonts w:ascii="Arial" w:hAnsi="Arial" w:cs="Arial"/>
          <w:sz w:val="24"/>
          <w:szCs w:val="24"/>
          <w:u w:val="single"/>
        </w:rPr>
        <w:t>24.09.2024</w:t>
      </w:r>
      <w:r w:rsidRPr="004373D2">
        <w:rPr>
          <w:rFonts w:ascii="Arial" w:hAnsi="Arial" w:cs="Arial"/>
          <w:sz w:val="24"/>
          <w:szCs w:val="24"/>
          <w:u w:val="single"/>
        </w:rPr>
        <w:t xml:space="preserve">r. </w:t>
      </w:r>
      <w:r w:rsidRPr="004373D2">
        <w:rPr>
          <w:color w:val="FFFFFF"/>
          <w:u w:val="single"/>
        </w:rPr>
        <w:t xml:space="preserve">                          </w:t>
      </w:r>
    </w:p>
    <w:p w:rsidR="00402F73" w:rsidRPr="004373D2" w:rsidRDefault="00402F73" w:rsidP="00402F7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2"/>
        <w:gridCol w:w="3913"/>
        <w:gridCol w:w="3195"/>
      </w:tblGrid>
      <w:tr w:rsidR="003B5DC4" w:rsidRPr="004373D2" w:rsidTr="003B5DC4">
        <w:tc>
          <w:tcPr>
            <w:tcW w:w="1392" w:type="dxa"/>
          </w:tcPr>
          <w:p w:rsidR="003B5DC4" w:rsidRPr="004373D2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u w:val="single"/>
              </w:rPr>
            </w:pPr>
            <w:r w:rsidRPr="004373D2">
              <w:rPr>
                <w:rFonts w:asciiTheme="majorHAnsi" w:eastAsia="Calibri" w:hAnsiTheme="majorHAnsi" w:cs="Arial"/>
                <w:b/>
                <w:u w:val="single"/>
              </w:rPr>
              <w:t>Numer oferty</w:t>
            </w:r>
          </w:p>
        </w:tc>
        <w:tc>
          <w:tcPr>
            <w:tcW w:w="3913" w:type="dxa"/>
          </w:tcPr>
          <w:p w:rsidR="003B5DC4" w:rsidRPr="004373D2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u w:val="single"/>
              </w:rPr>
            </w:pPr>
            <w:r w:rsidRPr="004373D2">
              <w:rPr>
                <w:rFonts w:asciiTheme="majorHAnsi" w:eastAsia="Calibri" w:hAnsiTheme="majorHAnsi" w:cs="Arial"/>
                <w:b/>
                <w:u w:val="single"/>
              </w:rPr>
              <w:t xml:space="preserve">Wykonawca </w:t>
            </w:r>
          </w:p>
        </w:tc>
        <w:tc>
          <w:tcPr>
            <w:tcW w:w="3195" w:type="dxa"/>
          </w:tcPr>
          <w:p w:rsidR="003B5DC4" w:rsidRPr="004373D2" w:rsidRDefault="003B5DC4" w:rsidP="003B5DC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u w:val="single"/>
              </w:rPr>
            </w:pPr>
            <w:r>
              <w:rPr>
                <w:rFonts w:asciiTheme="majorHAnsi" w:eastAsia="Calibri" w:hAnsiTheme="majorHAnsi" w:cs="Arial"/>
                <w:b/>
                <w:u w:val="single"/>
              </w:rPr>
              <w:t>Cena oferty brutto</w:t>
            </w:r>
          </w:p>
        </w:tc>
      </w:tr>
      <w:tr w:rsidR="003B5DC4" w:rsidRPr="00131DDA" w:rsidTr="003B5DC4">
        <w:trPr>
          <w:trHeight w:val="1843"/>
        </w:trPr>
        <w:tc>
          <w:tcPr>
            <w:tcW w:w="1392" w:type="dxa"/>
          </w:tcPr>
          <w:p w:rsidR="003B5DC4" w:rsidRPr="00131DDA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31DD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913" w:type="dxa"/>
          </w:tcPr>
          <w:p w:rsidR="003B5DC4" w:rsidRPr="003B5DC4" w:rsidRDefault="003B5DC4" w:rsidP="003B5DC4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5DC4">
              <w:rPr>
                <w:rFonts w:ascii="Arial" w:hAnsi="Arial" w:cs="Arial"/>
                <w:sz w:val="20"/>
                <w:szCs w:val="20"/>
              </w:rPr>
              <w:t>PRZEDSIĘBIORSTWO PRODUKCYJNO - USŁUGOWO - HANDLOWE "FACTUM" SPÓŁKA Z OGRANICZONĄ ODPOWIEDZIALNOŚCIĄ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85-082 BYDGOSZCZ, ZYGMUNTA AUGUSTA 5 M3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NIP 5540315968</w:t>
            </w:r>
            <w:bookmarkStart w:id="0" w:name="_GoBack"/>
            <w:bookmarkEnd w:id="0"/>
          </w:p>
        </w:tc>
        <w:tc>
          <w:tcPr>
            <w:tcW w:w="3195" w:type="dxa"/>
          </w:tcPr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174761,84 zł </w:t>
            </w:r>
          </w:p>
          <w:p w:rsidR="003B5DC4" w:rsidRPr="001926A2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</w:tr>
      <w:tr w:rsidR="003B5DC4" w:rsidRPr="00131DDA" w:rsidTr="003B5DC4">
        <w:tc>
          <w:tcPr>
            <w:tcW w:w="1392" w:type="dxa"/>
          </w:tcPr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3B5DC4" w:rsidRPr="00131DDA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3913" w:type="dxa"/>
          </w:tcPr>
          <w:p w:rsidR="003B5DC4" w:rsidRPr="003B5DC4" w:rsidRDefault="003B5DC4" w:rsidP="003B5D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B5DC4" w:rsidRPr="003B5DC4" w:rsidRDefault="003B5DC4" w:rsidP="003B5DC4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5DC4">
              <w:rPr>
                <w:rFonts w:ascii="Arial" w:hAnsi="Arial" w:cs="Arial"/>
                <w:sz w:val="20"/>
                <w:szCs w:val="20"/>
              </w:rPr>
              <w:t>Patryk Śmigiel Transport Krajowy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88-133 Wonorze, 21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NIP 5562209819</w:t>
            </w:r>
          </w:p>
        </w:tc>
        <w:tc>
          <w:tcPr>
            <w:tcW w:w="3195" w:type="dxa"/>
          </w:tcPr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Pr="001926A2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204 500,00 zł</w:t>
            </w:r>
          </w:p>
        </w:tc>
      </w:tr>
      <w:tr w:rsidR="003B5DC4" w:rsidRPr="00131DDA" w:rsidTr="003B5DC4">
        <w:trPr>
          <w:trHeight w:val="70"/>
        </w:trPr>
        <w:tc>
          <w:tcPr>
            <w:tcW w:w="1392" w:type="dxa"/>
          </w:tcPr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  <w:p w:rsidR="003B5DC4" w:rsidRPr="00131DDA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913" w:type="dxa"/>
          </w:tcPr>
          <w:p w:rsidR="003B5DC4" w:rsidRPr="003B5DC4" w:rsidRDefault="003B5DC4" w:rsidP="003B5D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B5DC4" w:rsidRPr="003B5DC4" w:rsidRDefault="003B5DC4" w:rsidP="003B5DC4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5DC4">
              <w:rPr>
                <w:rFonts w:ascii="Arial" w:hAnsi="Arial" w:cs="Arial"/>
                <w:sz w:val="20"/>
                <w:szCs w:val="20"/>
              </w:rPr>
              <w:t>"WĘGLOPASZ" SPÓŁKA Z OGRANICZONĄ ODPOWIEDZIALNOŚCIĄ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60-648 POZNAŃ, PIĄTKOWSKA 149 /</w:t>
            </w:r>
            <w:r w:rsidRPr="003B5DC4">
              <w:rPr>
                <w:rFonts w:ascii="Arial" w:hAnsi="Arial" w:cs="Arial"/>
                <w:sz w:val="20"/>
                <w:szCs w:val="20"/>
              </w:rPr>
              <w:t>6</w:t>
            </w:r>
            <w:r w:rsidRPr="003B5DC4">
              <w:rPr>
                <w:rFonts w:ascii="Arial" w:hAnsi="Arial" w:cs="Arial"/>
                <w:sz w:val="20"/>
                <w:szCs w:val="20"/>
              </w:rPr>
              <w:br/>
              <w:t>NIP 7811898441</w:t>
            </w:r>
          </w:p>
        </w:tc>
        <w:tc>
          <w:tcPr>
            <w:tcW w:w="3195" w:type="dxa"/>
          </w:tcPr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3B5DC4" w:rsidRPr="001926A2" w:rsidRDefault="003B5DC4" w:rsidP="00C53F0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147315,90 zł </w:t>
            </w:r>
          </w:p>
        </w:tc>
      </w:tr>
    </w:tbl>
    <w:p w:rsidR="00402F73" w:rsidRPr="00131DDA" w:rsidRDefault="00402F73" w:rsidP="00402F7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:rsidR="00402F73" w:rsidRPr="00131DDA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Pr="00131DDA" w:rsidRDefault="00402F73" w:rsidP="00402F73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2F73" w:rsidRPr="00146D94" w:rsidRDefault="00402F73" w:rsidP="00782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02F73" w:rsidRPr="00146D9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5D" w:rsidRDefault="004B325D" w:rsidP="005F7650">
      <w:pPr>
        <w:spacing w:after="0" w:line="240" w:lineRule="auto"/>
      </w:pPr>
      <w:r>
        <w:separator/>
      </w:r>
    </w:p>
  </w:endnote>
  <w:endnote w:type="continuationSeparator" w:id="0">
    <w:p w:rsidR="004B325D" w:rsidRDefault="004B325D" w:rsidP="005F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5D" w:rsidRDefault="004B325D" w:rsidP="005F7650">
      <w:pPr>
        <w:spacing w:after="0" w:line="240" w:lineRule="auto"/>
      </w:pPr>
      <w:r>
        <w:separator/>
      </w:r>
    </w:p>
  </w:footnote>
  <w:footnote w:type="continuationSeparator" w:id="0">
    <w:p w:rsidR="004B325D" w:rsidRDefault="004B325D" w:rsidP="005F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4B32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1" o:spid="_x0000_s206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658614"/>
      <w:docPartObj>
        <w:docPartGallery w:val="Watermarks"/>
        <w:docPartUnique/>
      </w:docPartObj>
    </w:sdtPr>
    <w:sdtEndPr/>
    <w:sdtContent>
      <w:p w:rsidR="005F7650" w:rsidRDefault="004B325D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72471502" o:spid="_x0000_s207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    <v:imagedata r:id="rId1" o:title="PK_G_papier_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50" w:rsidRDefault="004B32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71500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K_G_papie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BD1"/>
    <w:multiLevelType w:val="multilevel"/>
    <w:tmpl w:val="F6305AB6"/>
    <w:lvl w:ilvl="0">
      <w:start w:val="1"/>
      <w:numFmt w:val="decimal"/>
      <w:lvlText w:val="%1)"/>
      <w:lvlJc w:val="left"/>
      <w:pPr>
        <w:ind w:left="2138" w:hanging="360"/>
      </w:pPr>
      <w:rPr>
        <w:rFonts w:ascii="Arial" w:eastAsia="Calibri" w:hAnsi="Arial" w:cs="Arial" w:hint="default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vertAlign w:val="baseline"/>
      </w:rPr>
    </w:lvl>
  </w:abstractNum>
  <w:abstractNum w:abstractNumId="1" w15:restartNumberingAfterBreak="0">
    <w:nsid w:val="0FAF5E6F"/>
    <w:multiLevelType w:val="hybridMultilevel"/>
    <w:tmpl w:val="320C7836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13EC6FA4"/>
    <w:multiLevelType w:val="multilevel"/>
    <w:tmpl w:val="B4967C4A"/>
    <w:lvl w:ilvl="0">
      <w:start w:val="1"/>
      <w:numFmt w:val="decimal"/>
      <w:lvlText w:val="%1."/>
      <w:lvlJc w:val="left"/>
      <w:pPr>
        <w:ind w:left="2421" w:hanging="360"/>
      </w:pPr>
      <w:rPr>
        <w:rFonts w:ascii="Arial" w:eastAsia="Calibri" w:hAnsi="Arial" w:cs="Arial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7723A2"/>
    <w:multiLevelType w:val="multilevel"/>
    <w:tmpl w:val="0B4CDEE8"/>
    <w:lvl w:ilvl="0">
      <w:start w:val="1"/>
      <w:numFmt w:val="decimal"/>
      <w:lvlText w:val="%1)"/>
      <w:lvlJc w:val="left"/>
      <w:pPr>
        <w:ind w:left="6740" w:hanging="360"/>
      </w:pPr>
      <w:rPr>
        <w:rFonts w:ascii="Arial" w:eastAsia="Calibri" w:hAnsi="Arial" w:cs="Arial" w:hint="default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6042" w:hanging="360"/>
      </w:pPr>
      <w:rPr>
        <w:rFonts w:ascii="Arial" w:eastAsia="Calibri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67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2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9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6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3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82" w:hanging="180"/>
      </w:pPr>
      <w:rPr>
        <w:vertAlign w:val="baseline"/>
      </w:rPr>
    </w:lvl>
  </w:abstractNum>
  <w:abstractNum w:abstractNumId="4" w15:restartNumberingAfterBreak="0">
    <w:nsid w:val="7E1130BF"/>
    <w:multiLevelType w:val="multilevel"/>
    <w:tmpl w:val="7486A4A0"/>
    <w:lvl w:ilvl="0">
      <w:start w:val="1"/>
      <w:numFmt w:val="upperRoman"/>
      <w:lvlText w:val="%1."/>
      <w:lvlJc w:val="left"/>
      <w:pPr>
        <w:ind w:left="724" w:hanging="360"/>
      </w:pPr>
      <w:rPr>
        <w:rFonts w:ascii="Arial" w:eastAsia="Arial" w:hAnsi="Arial" w:cs="Arial" w:hint="default"/>
        <w:b/>
        <w:i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ind w:left="648" w:hanging="359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2164" w:hanging="180"/>
      </w:pPr>
      <w:rPr>
        <w:rFonts w:ascii="Arial" w:eastAsia="Calibri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rFonts w:ascii="Arial" w:eastAsia="Arial" w:hAnsi="Arial" w:cs="Arial" w:hint="default"/>
        <w:b w:val="0"/>
        <w:strike w:val="0"/>
        <w:color w:val="000000"/>
        <w:vertAlign w:val="baseline"/>
      </w:rPr>
    </w:lvl>
    <w:lvl w:ilvl="4">
      <w:start w:val="1"/>
      <w:numFmt w:val="decimal"/>
      <w:lvlText w:val="%5)"/>
      <w:lvlJc w:val="left"/>
      <w:pPr>
        <w:ind w:left="360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E8"/>
    <w:rsid w:val="00046FA4"/>
    <w:rsid w:val="00072666"/>
    <w:rsid w:val="000A4E76"/>
    <w:rsid w:val="001C6A23"/>
    <w:rsid w:val="003825C0"/>
    <w:rsid w:val="003B5DC4"/>
    <w:rsid w:val="00402F73"/>
    <w:rsid w:val="004B325D"/>
    <w:rsid w:val="004F7CB0"/>
    <w:rsid w:val="005017E4"/>
    <w:rsid w:val="005F7650"/>
    <w:rsid w:val="00643A14"/>
    <w:rsid w:val="006A77B3"/>
    <w:rsid w:val="00782AB4"/>
    <w:rsid w:val="007C645A"/>
    <w:rsid w:val="00814F2E"/>
    <w:rsid w:val="00A91E6D"/>
    <w:rsid w:val="00B25FB7"/>
    <w:rsid w:val="00BD654E"/>
    <w:rsid w:val="00C2676E"/>
    <w:rsid w:val="00C432E6"/>
    <w:rsid w:val="00DD0437"/>
    <w:rsid w:val="00E00DF3"/>
    <w:rsid w:val="00E31AEE"/>
    <w:rsid w:val="00E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750E4410-29E5-4D69-8D3C-1F6E2EC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650"/>
  </w:style>
  <w:style w:type="paragraph" w:styleId="Stopka">
    <w:name w:val="footer"/>
    <w:basedOn w:val="Normalny"/>
    <w:link w:val="StopkaZnak"/>
    <w:uiPriority w:val="99"/>
    <w:unhideWhenUsed/>
    <w:rsid w:val="005F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650"/>
  </w:style>
  <w:style w:type="paragraph" w:styleId="Tekstdymka">
    <w:name w:val="Balloon Text"/>
    <w:basedOn w:val="Normalny"/>
    <w:link w:val="TekstdymkaZnak"/>
    <w:uiPriority w:val="99"/>
    <w:semiHidden/>
    <w:unhideWhenUsed/>
    <w:rsid w:val="00E3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AB4"/>
    <w:pPr>
      <w:ind w:left="720"/>
      <w:contextualSpacing/>
    </w:pPr>
  </w:style>
  <w:style w:type="paragraph" w:customStyle="1" w:styleId="Default">
    <w:name w:val="Default"/>
    <w:rsid w:val="00782AB4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0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91E6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1C23-34F1-48B7-898D-C6E50879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</dc:creator>
  <cp:keywords/>
  <dc:description/>
  <cp:lastModifiedBy>Admin</cp:lastModifiedBy>
  <cp:revision>4</cp:revision>
  <cp:lastPrinted>2023-12-04T10:50:00Z</cp:lastPrinted>
  <dcterms:created xsi:type="dcterms:W3CDTF">2024-09-24T08:55:00Z</dcterms:created>
  <dcterms:modified xsi:type="dcterms:W3CDTF">2024-09-24T11:51:00Z</dcterms:modified>
</cp:coreProperties>
</file>