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510803B5" w14:textId="77777777" w:rsidR="00176D1A" w:rsidRDefault="00176D1A" w:rsidP="0042305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016476" w14:textId="462AC466" w:rsidR="00176D1A" w:rsidRPr="00815F21" w:rsidRDefault="00176D1A" w:rsidP="00123D2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>W odpowiedzi na ogłoszenie o zamówieniu nr referencyjny: PZP.242</w:t>
      </w:r>
      <w:r w:rsidR="00996491">
        <w:rPr>
          <w:rFonts w:ascii="Times New Roman" w:hAnsi="Times New Roman" w:cs="Times New Roman"/>
          <w:sz w:val="24"/>
          <w:szCs w:val="24"/>
        </w:rPr>
        <w:t>.38</w:t>
      </w:r>
      <w:r w:rsidR="00123D2F">
        <w:rPr>
          <w:rFonts w:ascii="Times New Roman" w:hAnsi="Times New Roman" w:cs="Times New Roman"/>
          <w:sz w:val="24"/>
          <w:szCs w:val="24"/>
        </w:rPr>
        <w:t>-S</w:t>
      </w:r>
      <w:r w:rsidRPr="00815F21">
        <w:rPr>
          <w:rFonts w:ascii="Times New Roman" w:hAnsi="Times New Roman" w:cs="Times New Roman"/>
          <w:sz w:val="24"/>
          <w:szCs w:val="24"/>
        </w:rPr>
        <w:t>.NB.202</w:t>
      </w:r>
      <w:r w:rsidR="00123D2F">
        <w:rPr>
          <w:rFonts w:ascii="Times New Roman" w:hAnsi="Times New Roman" w:cs="Times New Roman"/>
          <w:sz w:val="24"/>
          <w:szCs w:val="24"/>
        </w:rPr>
        <w:t>5</w:t>
      </w:r>
    </w:p>
    <w:p w14:paraId="1B89A469" w14:textId="77777777" w:rsidR="00123D2F" w:rsidRPr="00123D2F" w:rsidRDefault="00176D1A" w:rsidP="00123D2F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15F21">
        <w:rPr>
          <w:rFonts w:ascii="Times New Roman" w:hAnsi="Times New Roman" w:cs="Times New Roman"/>
          <w:sz w:val="24"/>
          <w:szCs w:val="24"/>
        </w:rPr>
        <w:t>prowadzonym 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123D2F" w:rsidRPr="00123D2F">
        <w:rPr>
          <w:rFonts w:ascii="Times New Roman" w:hAnsi="Times New Roman" w:cs="Times New Roman"/>
          <w:b/>
          <w:bCs/>
          <w:sz w:val="24"/>
          <w:szCs w:val="24"/>
        </w:rPr>
        <w:t>Wykonanie koncepcji funkcjonalnej oraz dokumentacji projektowo-kosztorysowej dla inwestycji pn. „Budowa budynków mieszkalnych wielorodzinnych przy ul. Węgierskiej i Szwedzkiej w Świnoujściu”</w:t>
      </w:r>
    </w:p>
    <w:p w14:paraId="37E57834" w14:textId="77777777" w:rsidR="00176D1A" w:rsidRDefault="00176D1A" w:rsidP="00123D2F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879CF5C" w14:textId="77777777" w:rsidR="00B13C48" w:rsidRPr="00F953A9" w:rsidRDefault="00B13C48" w:rsidP="00B13C48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6414B6A4" w14:textId="77777777" w:rsidR="00B13C48" w:rsidRPr="00B13C48" w:rsidRDefault="00B13C48" w:rsidP="00B13C48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09AF9097" w14:textId="77777777" w:rsidR="00B13C48" w:rsidRPr="00B13C48" w:rsidRDefault="00B13C48" w:rsidP="00B13C48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2F4AB09F" w14:textId="4B1D772D" w:rsidR="00B13C48" w:rsidRPr="00B13C48" w:rsidRDefault="00B13C48" w:rsidP="00B13C48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5F668D57" w14:textId="77777777" w:rsidR="00B13C48" w:rsidRPr="00B13C48" w:rsidRDefault="00B13C48" w:rsidP="00B13C48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631A73C1" w14:textId="77777777" w:rsidR="00D9600F" w:rsidRDefault="00D9600F" w:rsidP="00D9600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72CE901" w14:textId="77777777" w:rsidR="00D9600F" w:rsidRPr="0041141F" w:rsidRDefault="00D9600F" w:rsidP="00D9600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0F3C6B2" w14:textId="77777777" w:rsidR="00D9600F" w:rsidRPr="0041141F" w:rsidRDefault="00D9600F" w:rsidP="00D9600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DCAE7FC" w14:textId="77777777" w:rsidR="00B13C48" w:rsidRDefault="00B13C48" w:rsidP="00B13C48">
      <w:pPr>
        <w:pStyle w:val="Akapitzlist"/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14:paraId="2097FA54" w14:textId="4252CAC8" w:rsidR="00123D2F" w:rsidRPr="00A53DFA" w:rsidRDefault="00123D2F" w:rsidP="00123D2F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96491" w:rsidRPr="00996491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pl-PL"/>
        </w:rPr>
        <w:t>https://platformazakupowa.pl/transakcja/1110155</w:t>
      </w:r>
    </w:p>
    <w:p w14:paraId="0A751D8D" w14:textId="77777777" w:rsidR="00123D2F" w:rsidRPr="00B13C48" w:rsidRDefault="00123D2F" w:rsidP="00123D2F">
      <w:pPr>
        <w:pStyle w:val="Akapitzlist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14:paraId="0720FF35" w14:textId="77777777" w:rsidR="00A96AAF" w:rsidRPr="00F953A9" w:rsidRDefault="00A96AAF" w:rsidP="00137932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17EB457C" w14:textId="7F2AEB11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</w:t>
      </w:r>
    </w:p>
    <w:p w14:paraId="37D5667C" w14:textId="2C88EF33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</w:t>
      </w:r>
    </w:p>
    <w:p w14:paraId="10C984FB" w14:textId="0DBE7EEB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…………..</w:t>
      </w:r>
    </w:p>
    <w:p w14:paraId="1DFF542C" w14:textId="5A821663" w:rsidR="00A96AAF" w:rsidRPr="000B22C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 xml:space="preserve">.: 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..................................................................</w:t>
      </w:r>
      <w:r w:rsidR="00B13C48"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</w:t>
      </w:r>
      <w:r w:rsidR="00B13C48"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</w:t>
      </w:r>
      <w:r w:rsidR="00B13C48"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</w:t>
      </w:r>
    </w:p>
    <w:p w14:paraId="674CDE4B" w14:textId="474CA530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</w:t>
      </w:r>
    </w:p>
    <w:p w14:paraId="0AF8D9F0" w14:textId="158D1865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</w:t>
      </w:r>
    </w:p>
    <w:p w14:paraId="07CD74E1" w14:textId="60ED8985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    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</w:t>
      </w:r>
    </w:p>
    <w:p w14:paraId="29310414" w14:textId="36D82DDF" w:rsidR="00B13C48" w:rsidRDefault="00B13C48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7009810D" w14:textId="1E6483EE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…………..</w:t>
      </w:r>
    </w:p>
    <w:p w14:paraId="37A8BB19" w14:textId="5FF12B6F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……….</w:t>
      </w:r>
    </w:p>
    <w:p w14:paraId="129028EB" w14:textId="77777777" w:rsidR="001C547B" w:rsidRPr="00B13C48" w:rsidRDefault="001C547B" w:rsidP="00B13C48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0379900" w14:textId="77777777" w:rsidR="00693492" w:rsidRPr="00587633" w:rsidRDefault="0069349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04A4BE1" w14:textId="5B3EC44F" w:rsidR="009B44E5" w:rsidRPr="00F953A9" w:rsidRDefault="00A96AAF" w:rsidP="00137932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3FF556DD" w14:textId="77777777" w:rsidR="00693492" w:rsidRDefault="00693492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D88ECD5" w14:textId="77777777" w:rsidR="00B13C48" w:rsidRPr="00B13C48" w:rsidRDefault="00B13C48" w:rsidP="00B13C48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62DCE1BF" w14:textId="77777777" w:rsidR="00B13C48" w:rsidRPr="00137932" w:rsidRDefault="00B13C48" w:rsidP="00B13C48">
      <w:pPr>
        <w:pStyle w:val="Akapitzlist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324AA" w14:textId="77777777" w:rsidR="00B13C48" w:rsidRDefault="00B13C48" w:rsidP="00B13C48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0CBA07EF" w14:textId="77777777" w:rsidR="00B13C48" w:rsidRPr="00B13C48" w:rsidRDefault="00B13C48" w:rsidP="00B13C48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DC42EF0" w14:textId="366B4A72" w:rsidR="00B13C48" w:rsidRPr="00B13C48" w:rsidRDefault="00B13C48" w:rsidP="00B13C48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OŚWIADCZAM/Y,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rzedmiot </w:t>
      </w:r>
      <w:r w:rsidR="006E699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amówienia wykonam/y w terminie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1AB3C0D" w14:textId="7FEB3E11" w:rsidR="00123D2F" w:rsidRPr="00B4642D" w:rsidRDefault="00123D2F" w:rsidP="00123D2F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34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dni kalendarzowych</w:t>
      </w: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4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Umowy, </w:t>
      </w:r>
    </w:p>
    <w:p w14:paraId="212B6025" w14:textId="77777777" w:rsidR="00123D2F" w:rsidRDefault="00123D2F" w:rsidP="00123D2F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130</w:t>
      </w: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kalendarzowych </w:t>
      </w:r>
      <w:r w:rsidRPr="00B4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Etapu I</w:t>
      </w:r>
      <w:r w:rsidRPr="00B464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8141F5F" w14:textId="77777777" w:rsidR="00123D2F" w:rsidRDefault="00123D2F" w:rsidP="00123D2F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III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5514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kalendarzowych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4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Etapu II</w:t>
      </w:r>
      <w:r w:rsidRPr="00E14A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044545" w14:textId="77777777" w:rsidR="00123D2F" w:rsidRDefault="00123D2F" w:rsidP="00123D2F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IV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CD04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90 dni kalendarzowych </w:t>
      </w:r>
      <w:r w:rsidRPr="00CD0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odbioru Etapu III, </w:t>
      </w:r>
    </w:p>
    <w:p w14:paraId="59E24606" w14:textId="77777777" w:rsidR="00123D2F" w:rsidRPr="00C55A95" w:rsidRDefault="00123D2F" w:rsidP="00123D2F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</w:t>
      </w:r>
      <w:r w:rsidRPr="005514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84</w:t>
      </w:r>
      <w:r w:rsidRPr="00C55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</w:t>
      </w:r>
      <w:r w:rsidRPr="00C55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odbioru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Etapu IV</w:t>
      </w:r>
      <w:r w:rsidRPr="00C55A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B7A369" w14:textId="77777777" w:rsidR="006E699C" w:rsidRPr="006E699C" w:rsidRDefault="006E699C" w:rsidP="006E699C">
      <w:pPr>
        <w:pStyle w:val="Akapitzlist"/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562A2" w14:textId="24D9E300" w:rsidR="00B13C48" w:rsidRPr="006E699C" w:rsidRDefault="00B13C48" w:rsidP="00B13C48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13C4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wskazanego w SWZ tj. do dnia </w:t>
      </w:r>
      <w:r w:rsidR="0099649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27 czerwca </w:t>
      </w:r>
      <w:r w:rsidRPr="003D169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123D2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3D169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</w:t>
      </w:r>
    </w:p>
    <w:p w14:paraId="6DC06925" w14:textId="77777777" w:rsidR="006E699C" w:rsidRPr="006E699C" w:rsidRDefault="006E699C" w:rsidP="006E699C">
      <w:pPr>
        <w:pStyle w:val="Akapitzlist"/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6ECF482" w14:textId="0D28B550" w:rsidR="000B22CF" w:rsidRPr="00E36E64" w:rsidRDefault="000B22CF" w:rsidP="00E36E64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Całość </w:t>
      </w:r>
      <w:r w:rsidR="007C0DEB"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Przedmiotu Z</w:t>
      </w: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amówienia</w:t>
      </w:r>
      <w:r w:rsidRPr="006E699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1C8ED8D6" w14:textId="77777777" w:rsidR="00E41BF9" w:rsidRPr="002D655B" w:rsidRDefault="00E41BF9" w:rsidP="00E41BF9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2D655B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  <w:r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 xml:space="preserve"> podatku VAT</w:t>
      </w:r>
    </w:p>
    <w:p w14:paraId="41472D63" w14:textId="77777777" w:rsidR="00E36E64" w:rsidRPr="00E36E64" w:rsidRDefault="00E36E64" w:rsidP="00E36E64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B6CF8C4" w14:textId="1127F57D" w:rsidR="000B22CF" w:rsidRDefault="000B22CF" w:rsidP="00E36E64">
      <w:pPr>
        <w:pStyle w:val="Akapitzlist"/>
        <w:numPr>
          <w:ilvl w:val="0"/>
          <w:numId w:val="8"/>
        </w:numPr>
        <w:suppressAutoHyphens w:val="0"/>
        <w:spacing w:after="120" w:line="276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D11ABFF" w14:textId="77777777" w:rsidR="000B22CF" w:rsidRPr="000B22CF" w:rsidRDefault="000B22CF" w:rsidP="000B22C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17F94F" w14:textId="41795F79" w:rsidR="000B22CF" w:rsidRDefault="000B22CF" w:rsidP="00E36E64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A00013E" w14:textId="77777777" w:rsidR="000B22CF" w:rsidRPr="000B22CF" w:rsidRDefault="000B22CF" w:rsidP="00E36E64">
      <w:pPr>
        <w:suppressAutoHyphens w:val="0"/>
        <w:spacing w:after="0" w:line="276" w:lineRule="auto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7E90535D" w14:textId="68508AB5" w:rsidR="000B22CF" w:rsidRPr="007C0DEB" w:rsidRDefault="000B22CF" w:rsidP="00E36E64">
      <w:pPr>
        <w:numPr>
          <w:ilvl w:val="0"/>
          <w:numId w:val="8"/>
        </w:numPr>
        <w:suppressAutoHyphens w:val="0"/>
        <w:spacing w:after="0" w:line="276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E36E64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, w tym:</w:t>
      </w:r>
    </w:p>
    <w:p w14:paraId="6D8BD310" w14:textId="77777777" w:rsidR="007C0DEB" w:rsidRPr="00D76069" w:rsidRDefault="007C0DEB" w:rsidP="007C0DEB">
      <w:pPr>
        <w:suppressAutoHyphens w:val="0"/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4A0FEF9" w14:textId="5DA6AEF1" w:rsidR="000B22CF" w:rsidRPr="00C42CD1" w:rsidRDefault="000B22CF" w:rsidP="00E36E64">
      <w:pPr>
        <w:pStyle w:val="Akapitzlist"/>
        <w:numPr>
          <w:ilvl w:val="0"/>
          <w:numId w:val="9"/>
        </w:numPr>
        <w:suppressAutoHyphens w:val="0"/>
        <w:spacing w:after="0" w:line="276" w:lineRule="auto"/>
        <w:ind w:left="567" w:hanging="283"/>
        <w:jc w:val="both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 w:rsidRPr="00C42CD1">
        <w:rPr>
          <w:rFonts w:ascii="Times New Roman" w:eastAsia="Batang" w:hAnsi="Times New Roman" w:cs="Times New Roman"/>
          <w:b/>
          <w:sz w:val="24"/>
          <w:szCs w:val="24"/>
          <w:u w:val="single"/>
          <w:lang w:eastAsia="en-US"/>
        </w:rPr>
        <w:t xml:space="preserve">za </w:t>
      </w:r>
      <w:r w:rsidR="007C0DEB">
        <w:rPr>
          <w:rFonts w:ascii="Times New Roman" w:eastAsia="Batang" w:hAnsi="Times New Roman" w:cs="Times New Roman"/>
          <w:b/>
          <w:sz w:val="24"/>
          <w:szCs w:val="24"/>
          <w:u w:val="single"/>
          <w:lang w:eastAsia="en-US"/>
        </w:rPr>
        <w:t>E</w:t>
      </w:r>
      <w:r w:rsidRPr="00C42CD1">
        <w:rPr>
          <w:rFonts w:ascii="Times New Roman" w:eastAsia="Batang" w:hAnsi="Times New Roman" w:cs="Times New Roman"/>
          <w:b/>
          <w:sz w:val="24"/>
          <w:szCs w:val="24"/>
          <w:u w:val="single"/>
          <w:lang w:eastAsia="en-US"/>
        </w:rPr>
        <w:t>tap I:</w:t>
      </w:r>
    </w:p>
    <w:p w14:paraId="029975FF" w14:textId="77777777" w:rsidR="000B22CF" w:rsidRPr="000B22CF" w:rsidRDefault="000B22CF" w:rsidP="0013793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4506066" w14:textId="77777777" w:rsidR="000B22CF" w:rsidRDefault="000B22CF" w:rsidP="0013793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4E09AE8F" w14:textId="77777777" w:rsidR="00C42CD1" w:rsidRDefault="000B22CF" w:rsidP="0013793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C42CD1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E36E64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brutto,</w:t>
      </w:r>
      <w:r w:rsidRPr="00C42CD1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14:paraId="337942BD" w14:textId="1E1176CA" w:rsidR="00AB64A2" w:rsidRPr="00AB64A2" w:rsidRDefault="00AB64A2" w:rsidP="00AB64A2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*Wynagrodzenie z tytułu realizacji Etapu 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I</w:t>
      </w: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, o którym mowa w Rozdziale IV ust. </w:t>
      </w:r>
      <w:r w:rsidR="00D16596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2</w:t>
      </w: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pkt 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1 SWZ nie może przekroczyć </w:t>
      </w:r>
      <w:r w:rsidR="001F1F5C" w:rsidRPr="001F1F5C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40</w:t>
      </w:r>
      <w:r w:rsidRPr="001F1F5C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%</w:t>
      </w: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całkowitego wynagrodzenia brutto.</w:t>
      </w:r>
    </w:p>
    <w:p w14:paraId="26418FAA" w14:textId="77777777" w:rsidR="002C06B0" w:rsidRPr="002C06B0" w:rsidRDefault="002C06B0" w:rsidP="007C0DEB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eastAsia="en-US"/>
        </w:rPr>
      </w:pPr>
    </w:p>
    <w:p w14:paraId="2795D051" w14:textId="01194C61" w:rsidR="00AB64A2" w:rsidRPr="000B22CF" w:rsidRDefault="000B22CF" w:rsidP="00AB64A2">
      <w:pPr>
        <w:pStyle w:val="Akapitzlist"/>
        <w:widowControl w:val="0"/>
        <w:suppressAutoHyphens w:val="0"/>
        <w:spacing w:after="120" w:line="1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B64A2" w:rsidRPr="00C4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 w:rsidR="00AB64A2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AB64A2" w:rsidRPr="00C42CD1">
        <w:rPr>
          <w:rFonts w:ascii="Times New Roman" w:hAnsi="Times New Roman" w:cs="Times New Roman"/>
          <w:b/>
          <w:sz w:val="24"/>
          <w:szCs w:val="24"/>
          <w:u w:val="single"/>
        </w:rPr>
        <w:t>tap II</w:t>
      </w:r>
      <w:r w:rsidR="00D16596">
        <w:rPr>
          <w:rFonts w:ascii="Times New Roman" w:hAnsi="Times New Roman" w:cs="Times New Roman"/>
          <w:b/>
          <w:sz w:val="24"/>
          <w:szCs w:val="24"/>
          <w:u w:val="single"/>
        </w:rPr>
        <w:t>-V</w:t>
      </w:r>
      <w:r w:rsidR="00AB64A2" w:rsidRPr="00C42C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96573CA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netto, </w:t>
      </w:r>
    </w:p>
    <w:p w14:paraId="0417E75A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5F0DD1F7" w14:textId="54511C0B" w:rsidR="00AB64A2" w:rsidRPr="00D16596" w:rsidRDefault="00AB64A2" w:rsidP="00D16596">
      <w:pPr>
        <w:numPr>
          <w:ilvl w:val="0"/>
          <w:numId w:val="8"/>
        </w:numPr>
        <w:suppressAutoHyphens w:val="0"/>
        <w:spacing w:after="0" w:line="276" w:lineRule="auto"/>
        <w:ind w:left="99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="00D16596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brutto.</w:t>
      </w:r>
    </w:p>
    <w:p w14:paraId="73D51C11" w14:textId="1FE69E90" w:rsidR="00AB64A2" w:rsidRPr="00CF021F" w:rsidRDefault="00AB64A2" w:rsidP="00AB64A2">
      <w:pPr>
        <w:suppressAutoHyphens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CF021F">
        <w:rPr>
          <w:rFonts w:ascii="Times New Roman" w:eastAsiaTheme="minorHAnsi" w:hAnsi="Times New Roman" w:cstheme="minorBidi"/>
          <w:color w:val="FF0000"/>
          <w:sz w:val="24"/>
          <w:szCs w:val="24"/>
          <w:lang w:eastAsia="en-US"/>
        </w:rPr>
        <w:t>*Wynagrodzenie za Etap I</w:t>
      </w:r>
      <w:r w:rsidR="00D16596">
        <w:rPr>
          <w:rFonts w:ascii="Times New Roman" w:eastAsiaTheme="minorHAnsi" w:hAnsi="Times New Roman" w:cstheme="minorBidi"/>
          <w:color w:val="FF0000"/>
          <w:sz w:val="24"/>
          <w:szCs w:val="24"/>
          <w:lang w:eastAsia="en-US"/>
        </w:rPr>
        <w:t>I-V</w:t>
      </w:r>
      <w:r w:rsidRPr="00CF021F">
        <w:rPr>
          <w:rFonts w:ascii="Times New Roman" w:eastAsiaTheme="minorHAnsi" w:hAnsi="Times New Roman" w:cstheme="minorBidi"/>
          <w:color w:val="FF0000"/>
          <w:sz w:val="24"/>
          <w:szCs w:val="24"/>
          <w:lang w:eastAsia="en-US"/>
        </w:rPr>
        <w:t xml:space="preserve"> </w:t>
      </w:r>
      <w:r w:rsidR="00D16596" w:rsidRPr="00CF021F">
        <w:rPr>
          <w:rFonts w:ascii="Times New Roman" w:eastAsiaTheme="minorHAnsi" w:hAnsi="Times New Roman" w:cstheme="minorBidi"/>
          <w:color w:val="FF0000"/>
          <w:sz w:val="24"/>
          <w:szCs w:val="24"/>
          <w:lang w:eastAsia="en-US"/>
        </w:rPr>
        <w:t xml:space="preserve">płatne </w:t>
      </w:r>
      <w:r w:rsidRPr="00CF021F">
        <w:rPr>
          <w:rFonts w:ascii="Times New Roman" w:eastAsiaTheme="minorHAnsi" w:hAnsi="Times New Roman" w:cstheme="minorBidi"/>
          <w:color w:val="FF0000"/>
          <w:sz w:val="24"/>
          <w:szCs w:val="24"/>
          <w:lang w:eastAsia="en-US"/>
        </w:rPr>
        <w:t>będzie w częściach, tj.:</w:t>
      </w:r>
    </w:p>
    <w:p w14:paraId="51A2B215" w14:textId="471588E4" w:rsidR="00AB64A2" w:rsidRPr="00D16596" w:rsidRDefault="00AB64A2" w:rsidP="00AB64A2">
      <w:pPr>
        <w:numPr>
          <w:ilvl w:val="0"/>
          <w:numId w:val="23"/>
        </w:numPr>
        <w:suppressAutoHyphens w:val="0"/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część nr 1 - za wykonanie dokumentacji objętej Etapem II</w:t>
      </w:r>
      <w:r w:rsidR="00D16596"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,</w:t>
      </w:r>
      <w:r w:rsidR="00D16596" w:rsidRPr="00D16596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o której mowa w Rozdziale IV ust. 2 pkt 2 SWZ,</w:t>
      </w:r>
      <w:r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D16596"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za złożenie wniosku o pozwolenie na budowę, o którym mowa w</w:t>
      </w:r>
      <w:r w:rsid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 </w:t>
      </w:r>
      <w:r w:rsidR="00D16596" w:rsidRPr="00D16596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Rozdziale IV ust. 2 pkt 2 SWZ</w:t>
      </w:r>
      <w:r w:rsidR="00D16596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="00D16596"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– w wysokości</w:t>
      </w:r>
      <w:r w:rsidR="00BA5B1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4054C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70</w:t>
      </w:r>
      <w:r w:rsidR="00D16596"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% wartości,</w:t>
      </w:r>
      <w:r w:rsidR="00D16596" w:rsidRPr="00D16596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o której mowa w pkt </w:t>
      </w:r>
      <w:r w:rsidR="00D16596"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2</w:t>
      </w:r>
      <w:r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powyżej. </w:t>
      </w:r>
    </w:p>
    <w:p w14:paraId="47E64FF6" w14:textId="25C4303B" w:rsidR="00B04F45" w:rsidRPr="00D16596" w:rsidRDefault="00AB64A2" w:rsidP="00D16596">
      <w:pPr>
        <w:numPr>
          <w:ilvl w:val="0"/>
          <w:numId w:val="23"/>
        </w:numPr>
        <w:suppressAutoHyphens w:val="0"/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część nr 2 - po uzyskaniu </w:t>
      </w:r>
      <w:r w:rsidR="00D16596"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ostatecznej decyzji o </w:t>
      </w:r>
      <w:r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pozwoleni</w:t>
      </w:r>
      <w:r w:rsidR="00D16596"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u </w:t>
      </w:r>
      <w:r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na budowę – w wysokości </w:t>
      </w:r>
      <w:r w:rsidR="004054C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30</w:t>
      </w:r>
      <w:r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% wartości, o  której mowa w pkt </w:t>
      </w:r>
      <w:r w:rsidR="00D16596"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2</w:t>
      </w:r>
      <w:r w:rsidRPr="00D1659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powyżej. </w:t>
      </w:r>
    </w:p>
    <w:p w14:paraId="2248D4D9" w14:textId="77777777" w:rsidR="00D16596" w:rsidRPr="00B04F45" w:rsidRDefault="00D16596" w:rsidP="00AB64A2">
      <w:pPr>
        <w:suppressAutoHyphens w:val="0"/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A7723B" w14:textId="11D5D580" w:rsidR="00B04F45" w:rsidRPr="001F1F5C" w:rsidRDefault="00B04F45" w:rsidP="00137932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na potrzeby kryteriów oceny ofert </w:t>
      </w:r>
      <w:r w:rsidR="00F953A9" w:rsidRPr="001F1F5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953A9" w:rsidRPr="001F1F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kryterium </w:t>
      </w:r>
      <w:r w:rsidR="00F953A9" w:rsidRPr="001F1F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„Doświadczenie projektanta”</w:t>
      </w:r>
      <w:r w:rsidR="00F953A9" w:rsidRPr="001F1F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F953A9" w:rsidRPr="001F1F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</w:t>
      </w:r>
    </w:p>
    <w:p w14:paraId="47D5FA27" w14:textId="77777777" w:rsidR="00B04F45" w:rsidRDefault="00B04F45" w:rsidP="00B04F45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5820D" w14:textId="613D1D67" w:rsidR="00B04F45" w:rsidRPr="00037CC9" w:rsidRDefault="00F953A9" w:rsidP="000A09C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OŚWIADCZAM/Y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że w realizacji zamówienia będzie uczestniczyć następujący projektant, o którym mowa w </w:t>
      </w:r>
      <w:r w:rsidRPr="001F1F5C">
        <w:rPr>
          <w:rFonts w:ascii="Times New Roman" w:eastAsia="Calibri" w:hAnsi="Times New Roman" w:cs="Times New Roman"/>
          <w:sz w:val="24"/>
          <w:szCs w:val="24"/>
          <w:lang w:eastAsia="en-US"/>
        </w:rPr>
        <w:t>Rozdziale</w:t>
      </w:r>
      <w:r w:rsidR="006D3358" w:rsidRPr="001F1F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XXI ust. 1 pkt 2 SWZ.</w:t>
      </w:r>
    </w:p>
    <w:p w14:paraId="77F74019" w14:textId="77777777" w:rsidR="00037CC9" w:rsidRPr="00C043FB" w:rsidRDefault="00037CC9" w:rsidP="00037CC9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5297"/>
        <w:gridCol w:w="1453"/>
        <w:gridCol w:w="1746"/>
      </w:tblGrid>
      <w:tr w:rsidR="006D3358" w14:paraId="641491E6" w14:textId="77777777" w:rsidTr="006D3358">
        <w:trPr>
          <w:jc w:val="center"/>
        </w:trPr>
        <w:tc>
          <w:tcPr>
            <w:tcW w:w="566" w:type="dxa"/>
            <w:vAlign w:val="center"/>
          </w:tcPr>
          <w:p w14:paraId="327DE567" w14:textId="77777777" w:rsidR="006D3358" w:rsidRPr="00C438C1" w:rsidRDefault="006D3358" w:rsidP="00137932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438C1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lastRenderedPageBreak/>
              <w:t>Lp.</w:t>
            </w:r>
          </w:p>
        </w:tc>
        <w:tc>
          <w:tcPr>
            <w:tcW w:w="5297" w:type="dxa"/>
            <w:vAlign w:val="center"/>
          </w:tcPr>
          <w:p w14:paraId="0AD5F21B" w14:textId="77777777" w:rsidR="006D3358" w:rsidRDefault="006D3358" w:rsidP="006D3358">
            <w:pPr>
              <w:keepNext/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  <w:t>Imię i Nazwisko</w:t>
            </w:r>
          </w:p>
          <w:p w14:paraId="4CB5B3EC" w14:textId="71C454D3" w:rsidR="006D3358" w:rsidRPr="006D3358" w:rsidRDefault="006D3358" w:rsidP="006D3358">
            <w:pPr>
              <w:keepNext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  <w:t>oraz</w:t>
            </w:r>
          </w:p>
          <w:p w14:paraId="79B72040" w14:textId="5C3880FB" w:rsidR="006D3358" w:rsidRPr="0060161D" w:rsidRDefault="006D3358" w:rsidP="006D3358">
            <w:pPr>
              <w:pStyle w:val="Akapitzlist"/>
              <w:widowControl w:val="0"/>
              <w:spacing w:line="100" w:lineRule="atLeast"/>
              <w:ind w:left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D7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świadczenie projektanta </w:t>
            </w:r>
          </w:p>
        </w:tc>
        <w:tc>
          <w:tcPr>
            <w:tcW w:w="1453" w:type="dxa"/>
            <w:vAlign w:val="center"/>
          </w:tcPr>
          <w:p w14:paraId="7DF16124" w14:textId="77777777" w:rsidR="006D3358" w:rsidRDefault="006D3358" w:rsidP="006D3358">
            <w:pPr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  <w:t>Kwalifikacje</w:t>
            </w:r>
          </w:p>
          <w:p w14:paraId="1D0C4C58" w14:textId="694E2F96" w:rsidR="006D3358" w:rsidRPr="000A09C9" w:rsidRDefault="000A09C9" w:rsidP="000A09C9">
            <w:pPr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0A09C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(nr, </w:t>
            </w:r>
            <w:r w:rsidR="006D3358" w:rsidRPr="000A09C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zakres uprawnień</w:t>
            </w:r>
            <w:r w:rsidRPr="000A09C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, data</w:t>
            </w:r>
            <w:r w:rsidR="006D3358" w:rsidRPr="000A09C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)</w:t>
            </w:r>
          </w:p>
        </w:tc>
        <w:tc>
          <w:tcPr>
            <w:tcW w:w="1746" w:type="dxa"/>
            <w:vAlign w:val="center"/>
          </w:tcPr>
          <w:p w14:paraId="7BD98D74" w14:textId="7956B931" w:rsidR="006D3358" w:rsidRPr="00C438C1" w:rsidRDefault="006D3358" w:rsidP="00137932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0"/>
                <w:szCs w:val="20"/>
                <w:lang w:bidi="en-US"/>
              </w:rPr>
              <w:t>Podstawa dysponowania</w:t>
            </w:r>
          </w:p>
        </w:tc>
      </w:tr>
      <w:tr w:rsidR="006D3358" w14:paraId="273BCD2D" w14:textId="77777777" w:rsidTr="006D3358">
        <w:trPr>
          <w:jc w:val="center"/>
        </w:trPr>
        <w:tc>
          <w:tcPr>
            <w:tcW w:w="566" w:type="dxa"/>
            <w:vAlign w:val="center"/>
          </w:tcPr>
          <w:p w14:paraId="042E2104" w14:textId="1889935B" w:rsidR="006D3358" w:rsidRDefault="006D3358" w:rsidP="006D335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5297" w:type="dxa"/>
          </w:tcPr>
          <w:p w14:paraId="2A4AFAB4" w14:textId="77777777" w:rsidR="006D3358" w:rsidRDefault="006D3358" w:rsidP="006D3358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DF963E" w14:textId="0A825341" w:rsidR="006D3358" w:rsidRPr="0020200E" w:rsidRDefault="006D3358" w:rsidP="006D3358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D1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Pan/Pani …………………………….………………</w:t>
            </w:r>
          </w:p>
          <w:p w14:paraId="150C6CAF" w14:textId="7C423F7A" w:rsidR="001F1F5C" w:rsidRDefault="001F1F5C" w:rsidP="001F1F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F1F5C">
              <w:rPr>
                <w:rFonts w:ascii="Times New Roman" w:eastAsia="Times New Roman" w:hAnsi="Times New Roman" w:cs="Times New Roman"/>
                <w:sz w:val="24"/>
                <w:szCs w:val="24"/>
              </w:rPr>
              <w:t>projektantem w branży architektonicznej, który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1F5C">
              <w:rPr>
                <w:rFonts w:ascii="Times New Roman" w:eastAsia="Times New Roman" w:hAnsi="Times New Roman" w:cs="Times New Roman"/>
                <w:sz w:val="24"/>
                <w:szCs w:val="24"/>
              </w:rPr>
              <w:t>okresie ostatnich 5 lat wykonał</w:t>
            </w:r>
            <w:r w:rsidRPr="001F1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przynajmniej jedną dokumentację projektową </w:t>
            </w:r>
            <w:r w:rsidRPr="001F1F5C">
              <w:rPr>
                <w:rFonts w:ascii="Times New Roman" w:hAnsi="Times New Roman" w:cs="Times New Roman"/>
                <w:sz w:val="24"/>
              </w:rPr>
              <w:t xml:space="preserve">składającą się co najmniej z projektu budowlanego </w:t>
            </w:r>
            <w:r w:rsidRPr="001F1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dotyczącą </w:t>
            </w:r>
            <w:r w:rsidR="00026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budowy, </w:t>
            </w:r>
            <w:r w:rsidRPr="001F1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przebudowy lub remontu</w:t>
            </w:r>
            <w:r w:rsidRPr="001F1F5C">
              <w:rPr>
                <w:rFonts w:ascii="Times New Roman" w:hAnsi="Times New Roman" w:cs="Times New Roman"/>
                <w:sz w:val="24"/>
              </w:rPr>
              <w:t xml:space="preserve"> budynku mieszkalnego wielorodzinnego lub  budynku użyteczności publicznej (z wykluczeniem budynków socjalnych i biurowych w budownictwie przemysłowym), na podstawie której została wydana decyzja o</w:t>
            </w:r>
            <w:r w:rsidR="000263EB">
              <w:rPr>
                <w:rFonts w:ascii="Times New Roman" w:hAnsi="Times New Roman" w:cs="Times New Roman"/>
                <w:sz w:val="24"/>
              </w:rPr>
              <w:t> </w:t>
            </w:r>
            <w:bookmarkStart w:id="0" w:name="_GoBack"/>
            <w:bookmarkEnd w:id="0"/>
            <w:r w:rsidRPr="001F1F5C">
              <w:rPr>
                <w:rFonts w:ascii="Times New Roman" w:hAnsi="Times New Roman" w:cs="Times New Roman"/>
                <w:sz w:val="24"/>
              </w:rPr>
              <w:t>pozwoleniu na budowę oraz w oparciu o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1F1F5C">
              <w:rPr>
                <w:rFonts w:ascii="Times New Roman" w:hAnsi="Times New Roman" w:cs="Times New Roman"/>
                <w:sz w:val="24"/>
              </w:rPr>
              <w:t>którą roboty zostały wykonane, przy czym powierzchnia budynku objęta dokumentacją projektową wynosiła nie mniej niż 2000 m</w:t>
            </w:r>
            <w:r w:rsidRPr="001F1F5C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1F1F5C">
              <w:rPr>
                <w:rFonts w:ascii="Times New Roman" w:hAnsi="Times New Roman" w:cs="Times New Roman"/>
                <w:sz w:val="24"/>
              </w:rPr>
              <w:t>.</w:t>
            </w:r>
          </w:p>
          <w:p w14:paraId="25287FF8" w14:textId="77777777" w:rsidR="001F1F5C" w:rsidRPr="001F1F5C" w:rsidRDefault="001F1F5C" w:rsidP="001F1F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5D551CE" w14:textId="50655DB3" w:rsidR="006D3358" w:rsidRDefault="006D3358" w:rsidP="006D3358">
            <w:pPr>
              <w:pStyle w:val="Akapitzlist"/>
              <w:numPr>
                <w:ilvl w:val="0"/>
                <w:numId w:val="18"/>
              </w:numPr>
              <w:suppressAutoHyphens w:val="0"/>
              <w:spacing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 w:rsidR="00182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5BC88A2C" w14:textId="3B5826E9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3FD99615" w14:textId="3B433059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09D89444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4B62A6" w14:textId="77777777" w:rsidR="001820BC" w:rsidRDefault="001820BC" w:rsidP="001820BC">
            <w:pPr>
              <w:pStyle w:val="Akapitzlist"/>
              <w:numPr>
                <w:ilvl w:val="0"/>
                <w:numId w:val="18"/>
              </w:numPr>
              <w:suppressAutoHyphens w:val="0"/>
              <w:spacing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0F145FD6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1BAD4CF1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54BCA2A2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A665F4" w14:textId="77777777" w:rsidR="001820BC" w:rsidRDefault="001820BC" w:rsidP="001820BC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01A22932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451317B0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63B807F3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4C42F7" w14:textId="77777777" w:rsidR="001820BC" w:rsidRDefault="001820BC" w:rsidP="001820BC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20B1F8C4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5C2FF4A9" w14:textId="331B457F" w:rsidR="006D3358" w:rsidRP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</w:tc>
        <w:tc>
          <w:tcPr>
            <w:tcW w:w="1453" w:type="dxa"/>
          </w:tcPr>
          <w:p w14:paraId="36C9D954" w14:textId="77777777" w:rsidR="006D3358" w:rsidRDefault="006D3358" w:rsidP="00587AF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8A32E80" w14:textId="77777777" w:rsidR="006D3358" w:rsidRDefault="006D3358" w:rsidP="00587AF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</w:tbl>
    <w:p w14:paraId="0980DEA8" w14:textId="77777777" w:rsidR="00137932" w:rsidRDefault="00137932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F68A485" w14:textId="3B5779AF" w:rsidR="007C0DEB" w:rsidRPr="00CA47C7" w:rsidRDefault="00F953A9" w:rsidP="00CA47C7">
      <w:pPr>
        <w:widowControl w:val="0"/>
        <w:numPr>
          <w:ilvl w:val="0"/>
          <w:numId w:val="1"/>
        </w:numPr>
        <w:spacing w:after="0" w:line="100" w:lineRule="atLeast"/>
        <w:ind w:left="426" w:hanging="42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A9">
        <w:rPr>
          <w:rFonts w:ascii="Times New Roman" w:eastAsia="Times New Roman" w:hAnsi="Times New Roman" w:cs="Times New Roman"/>
          <w:b/>
          <w:sz w:val="24"/>
          <w:szCs w:val="24"/>
        </w:rPr>
        <w:t xml:space="preserve">Pozostałe </w:t>
      </w:r>
      <w:r w:rsidR="007C0DEB" w:rsidRPr="00F953A9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Wykonawcy: </w:t>
      </w:r>
    </w:p>
    <w:p w14:paraId="12D452E5" w14:textId="77777777" w:rsidR="00137932" w:rsidRPr="00137932" w:rsidRDefault="00137932" w:rsidP="00137932">
      <w:pPr>
        <w:pStyle w:val="Akapitzlist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EB3B2F" w14:textId="77777777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C0DEB">
        <w:rPr>
          <w:rFonts w:eastAsia="Andale Sans UI"/>
          <w:kern w:val="3"/>
          <w:vertAlign w:val="superscript"/>
          <w:lang w:eastAsia="en-US" w:bidi="en-US"/>
        </w:rPr>
        <w:footnoteReference w:id="1"/>
      </w: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5E4A62E6" w14:textId="77777777" w:rsidR="007C0DEB" w:rsidRPr="007C0DEB" w:rsidRDefault="007C0DEB" w:rsidP="007C0DE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E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C0DE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niepotrzebne przekreślić</w:t>
      </w:r>
    </w:p>
    <w:p w14:paraId="66C0EFD0" w14:textId="77777777" w:rsidR="007C0DEB" w:rsidRPr="007C0DEB" w:rsidRDefault="007C0DEB" w:rsidP="007C0DE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CEBBC" w14:textId="1EACEFBD" w:rsidR="007C0DEB" w:rsidRPr="00CA47C7" w:rsidRDefault="007C0DEB" w:rsidP="00CA47C7">
      <w:pPr>
        <w:pStyle w:val="Akapitzlist"/>
        <w:widowControl w:val="0"/>
        <w:numPr>
          <w:ilvl w:val="0"/>
          <w:numId w:val="20"/>
        </w:numPr>
        <w:tabs>
          <w:tab w:val="left" w:pos="567"/>
        </w:tabs>
        <w:autoSpaceDN w:val="0"/>
        <w:spacing w:after="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74AC57B9" w14:textId="4C292D1E" w:rsidR="007C0DEB" w:rsidRPr="007C0DEB" w:rsidRDefault="007C0DEB" w:rsidP="00CA47C7">
      <w:pPr>
        <w:widowControl w:val="0"/>
        <w:tabs>
          <w:tab w:val="left" w:pos="567"/>
        </w:tabs>
        <w:autoSpaceDN w:val="0"/>
        <w:spacing w:after="0" w:line="240" w:lineRule="auto"/>
        <w:ind w:left="567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2AE388A" w14:textId="675CD37C" w:rsidR="007C0DEB" w:rsidRPr="00CA47C7" w:rsidRDefault="007C0DEB" w:rsidP="00CA47C7">
      <w:pPr>
        <w:pStyle w:val="Akapitzlist"/>
        <w:widowControl w:val="0"/>
        <w:numPr>
          <w:ilvl w:val="0"/>
          <w:numId w:val="20"/>
        </w:numPr>
        <w:autoSpaceDN w:val="0"/>
        <w:spacing w:after="29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40BBC200" w14:textId="77777777" w:rsidR="007C0DEB" w:rsidRPr="007C0DEB" w:rsidRDefault="007C0DEB" w:rsidP="007C0DE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7C0DEB" w:rsidRPr="007C0DEB" w14:paraId="1F6349FC" w14:textId="77777777" w:rsidTr="007C0DEB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0E58DB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73C81E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25B442" w14:textId="76E49421" w:rsidR="007C0DEB" w:rsidRPr="00B060E8" w:rsidRDefault="007C0DEB" w:rsidP="00B060E8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Wartość usługi bez kwoty podatku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8109D8" w14:textId="77777777" w:rsidR="007C0DEB" w:rsidRPr="007C0DEB" w:rsidRDefault="007C0DEB" w:rsidP="007C0DEB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7C0DEB" w:rsidRPr="007C0DEB" w14:paraId="7D8DF43A" w14:textId="77777777" w:rsidTr="007C0DEB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9F6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EBCC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CB3F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D6F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7C0DEB" w:rsidRPr="007C0DEB" w14:paraId="27E68409" w14:textId="77777777" w:rsidTr="007C0DE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B28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2190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5799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A99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7C0DEB" w:rsidRPr="007C0DEB" w14:paraId="2665B3AD" w14:textId="77777777" w:rsidTr="007C0DE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670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E73C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9588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6BE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009656A4" w14:textId="77777777" w:rsidR="007C0DEB" w:rsidRPr="007C0DEB" w:rsidRDefault="007C0DEB" w:rsidP="007C0DEB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2286843B" w14:textId="77777777" w:rsidR="007C0DEB" w:rsidRPr="007C0DEB" w:rsidRDefault="007C0DEB" w:rsidP="00137932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1D8B9D2F" w14:textId="77777777" w:rsidR="007C0DEB" w:rsidRPr="007C0DEB" w:rsidRDefault="007C0DEB" w:rsidP="00137932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7C0DEB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1019D993" w14:textId="77777777" w:rsidR="007C0DEB" w:rsidRPr="007C0DEB" w:rsidRDefault="007C0DEB" w:rsidP="00137932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4ABC8ECB" w14:textId="77777777" w:rsidR="007C0DEB" w:rsidRPr="007C0DEB" w:rsidRDefault="007C0DEB" w:rsidP="00137932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3EBECE49" w14:textId="77777777" w:rsidR="007C0DEB" w:rsidRPr="007C0DEB" w:rsidRDefault="007C0DEB" w:rsidP="00137932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488F3148" w14:textId="77777777" w:rsidR="00137932" w:rsidRPr="00CA47C7" w:rsidRDefault="00137932" w:rsidP="00CA47C7">
      <w:pP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CA1CE13" w14:textId="77777777" w:rsidR="00CA47C7" w:rsidRPr="00CA47C7" w:rsidRDefault="007C0DEB" w:rsidP="00CA47C7">
      <w:pPr>
        <w:pStyle w:val="Akapitzlist"/>
        <w:widowControl w:val="0"/>
        <w:numPr>
          <w:ilvl w:val="0"/>
          <w:numId w:val="13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0E108F02" w14:textId="77777777" w:rsidR="00423057" w:rsidRPr="00AC6114" w:rsidRDefault="00423057" w:rsidP="00423057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AC6114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należy wypełnić, jeżeli Wykonawca przewiduje udział Podwykonawców</w:t>
      </w:r>
    </w:p>
    <w:p w14:paraId="2C4AF2AE" w14:textId="77777777" w:rsidR="00423057" w:rsidRPr="00A86B1D" w:rsidRDefault="00423057" w:rsidP="00423057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524CC478" w14:textId="77777777" w:rsidR="00423057" w:rsidRPr="00793C5B" w:rsidRDefault="00423057" w:rsidP="00423057">
      <w:pPr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6619FF77" w14:textId="77777777" w:rsidR="00423057" w:rsidRDefault="00423057" w:rsidP="00423057">
      <w:pPr>
        <w:widowControl w:val="0"/>
        <w:numPr>
          <w:ilvl w:val="0"/>
          <w:numId w:val="2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0E6A6A33" w14:textId="77777777" w:rsidR="00423057" w:rsidRPr="00AC6114" w:rsidRDefault="00423057" w:rsidP="00423057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AC6114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nie zamierza powierzyć żadnej części zamówienia podwykonawcom. </w:t>
      </w:r>
    </w:p>
    <w:p w14:paraId="1E7A7AED" w14:textId="7158A94A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suppressAutoHyphens w:val="0"/>
        <w:autoSpaceDN w:val="0"/>
        <w:spacing w:before="6" w:after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Umowy, stanowiącym </w:t>
      </w:r>
      <w:r w:rsidRPr="00917A2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6D4375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SWZ i zobowiązuję/my się, w przypadku wyboru naszej oferty, do zawarcia umowy zgodnej z niniejszą ofertą, na warunkach określonych w SWZ, w miejscu i terminie wyznaczonym przez Zamawiającego.</w:t>
      </w:r>
    </w:p>
    <w:p w14:paraId="236BD488" w14:textId="77777777" w:rsidR="00137932" w:rsidRPr="00137932" w:rsidRDefault="00137932" w:rsidP="005A4F10">
      <w:pPr>
        <w:pStyle w:val="Akapitzlist"/>
        <w:widowControl w:val="0"/>
        <w:suppressAutoHyphens w:val="0"/>
        <w:autoSpaceDN w:val="0"/>
        <w:spacing w:before="6" w:after="120" w:line="240" w:lineRule="auto"/>
        <w:ind w:left="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CBEA1C1" w14:textId="4FD4B219" w:rsidR="005A4F10" w:rsidRPr="005A4F10" w:rsidRDefault="005A4F10" w:rsidP="005A4F10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60 miesięcznego okresu gwarancji 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850644B" w14:textId="77777777" w:rsidR="005A4F10" w:rsidRPr="005A4F10" w:rsidRDefault="005A4F10" w:rsidP="005A4F10">
      <w:pPr>
        <w:pStyle w:val="Akapitzlist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049F377C" w14:textId="77777777" w:rsidR="007C0DEB" w:rsidRPr="00137932" w:rsidRDefault="007C0DEB" w:rsidP="00CA47C7">
      <w:pPr>
        <w:pStyle w:val="Akapitzlist"/>
        <w:widowControl w:val="0"/>
        <w:numPr>
          <w:ilvl w:val="0"/>
          <w:numId w:val="13"/>
        </w:numPr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*:</w:t>
      </w:r>
    </w:p>
    <w:p w14:paraId="6B2030B7" w14:textId="77777777" w:rsidR="007C0DEB" w:rsidRPr="007C0DEB" w:rsidRDefault="007C0DEB" w:rsidP="00CA47C7">
      <w:pPr>
        <w:widowControl w:val="0"/>
        <w:suppressAutoHyphens w:val="0"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4CF9BDD0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23F3AC9B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56317A31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4329995E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2DED96BF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0EBCF0EF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0173C89C" w14:textId="77777777" w:rsidR="007C0DEB" w:rsidRPr="007C0DEB" w:rsidRDefault="007C0DEB" w:rsidP="00917A23">
      <w:pPr>
        <w:widowControl w:val="0"/>
        <w:tabs>
          <w:tab w:val="left" w:pos="1866"/>
        </w:tabs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(Dz. U. z 2023 r., poz. 221 z późn. zm.)</w:t>
      </w:r>
    </w:p>
    <w:p w14:paraId="51E3BC99" w14:textId="77777777" w:rsidR="007C0DEB" w:rsidRPr="007C0DEB" w:rsidRDefault="007C0DEB" w:rsidP="007C0DEB">
      <w:pPr>
        <w:widowControl w:val="0"/>
        <w:tabs>
          <w:tab w:val="left" w:pos="1866"/>
        </w:tabs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28C70EB4" w14:textId="77777777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F3220B2" w14:textId="77777777" w:rsidR="00137932" w:rsidRPr="00137932" w:rsidRDefault="00137932" w:rsidP="00137932">
      <w:pPr>
        <w:pStyle w:val="Akapitzlist"/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4B7145C6" w14:textId="77777777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16E0F9C8" w14:textId="77777777" w:rsidR="00137932" w:rsidRPr="00137932" w:rsidRDefault="00137932" w:rsidP="00137932">
      <w:pPr>
        <w:pStyle w:val="Akapitzlist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3BB03797" w14:textId="77777777" w:rsidR="00137932" w:rsidRPr="00137932" w:rsidRDefault="00137932" w:rsidP="00CA47C7">
      <w:pPr>
        <w:pStyle w:val="Akapitzlist"/>
        <w:widowControl w:val="0"/>
        <w:numPr>
          <w:ilvl w:val="0"/>
          <w:numId w:val="13"/>
        </w:numPr>
        <w:tabs>
          <w:tab w:val="left" w:pos="1866"/>
        </w:tabs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137932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1379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72517ADD" w14:textId="77777777" w:rsidR="00137932" w:rsidRPr="00B8161D" w:rsidRDefault="00137932" w:rsidP="00137932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161D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3AE3566A" w14:textId="77777777" w:rsidR="00137932" w:rsidRPr="00B8161D" w:rsidRDefault="00137932" w:rsidP="00137932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E20F9BD" w14:textId="1CA9A512" w:rsidR="006D4375" w:rsidRPr="006D4375" w:rsidRDefault="006D4375" w:rsidP="006D4375">
      <w:pPr>
        <w:pStyle w:val="Akapitzlist"/>
        <w:widowControl w:val="0"/>
        <w:numPr>
          <w:ilvl w:val="0"/>
          <w:numId w:val="13"/>
        </w:numPr>
        <w:spacing w:after="0" w:line="100" w:lineRule="atLeast"/>
        <w:ind w:left="426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  <w:r w:rsidRPr="006D4375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6D4375">
        <w:rPr>
          <w:rFonts w:ascii="Times New Roman" w:eastAsia="Times New Roman" w:hAnsi="Times New Roman" w:cs="Times New Roman"/>
          <w:sz w:val="24"/>
          <w:szCs w:val="24"/>
        </w:rPr>
        <w:t>że w przypadku wniesienia zabezpieczenie należytego wykonania umowy w formie pieniężnej, zabezpieczenie to należy zwrócić na rachunek bankowy nr ………………………………………………….</w:t>
      </w:r>
      <w:r w:rsidRPr="006D4375"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 xml:space="preserve"> w banku: …………..</w:t>
      </w:r>
      <w:r w:rsidRPr="006D437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14:paraId="72197F1B" w14:textId="77777777" w:rsidR="006D4375" w:rsidRPr="00F07BD1" w:rsidRDefault="006D4375" w:rsidP="006D4375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color w:val="FF0000"/>
          <w:kern w:val="3"/>
          <w:sz w:val="24"/>
          <w:szCs w:val="24"/>
          <w:lang w:eastAsia="en-US" w:bidi="en-US"/>
        </w:rPr>
      </w:pPr>
      <w:r w:rsidRPr="005B6AAB">
        <w:rPr>
          <w:rFonts w:ascii="Times New Roman" w:eastAsia="Andale Sans UI" w:hAnsi="Times New Roman" w:cs="Times New Roman"/>
          <w:bCs/>
          <w:iCs/>
          <w:color w:val="FF0000"/>
          <w:kern w:val="3"/>
          <w:sz w:val="24"/>
          <w:szCs w:val="24"/>
          <w:lang w:eastAsia="en-US" w:bidi="en-US"/>
        </w:rPr>
        <w:t>*należy wypełnić</w:t>
      </w:r>
    </w:p>
    <w:p w14:paraId="0F6E5765" w14:textId="77777777" w:rsidR="006D4375" w:rsidRPr="006D4375" w:rsidRDefault="006D4375" w:rsidP="006D4375">
      <w:pPr>
        <w:widowControl w:val="0"/>
        <w:suppressAutoHyphens w:val="0"/>
        <w:autoSpaceDN w:val="0"/>
        <w:spacing w:after="120" w:line="240" w:lineRule="auto"/>
        <w:ind w:left="426"/>
        <w:contextualSpacing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DCCEB1" w14:textId="77777777" w:rsidR="00176D1A" w:rsidRPr="004F1304" w:rsidRDefault="00176D1A" w:rsidP="006D4375">
      <w:pPr>
        <w:widowControl w:val="0"/>
        <w:numPr>
          <w:ilvl w:val="0"/>
          <w:numId w:val="13"/>
        </w:numPr>
        <w:suppressAutoHyphens w:val="0"/>
        <w:autoSpaceDN w:val="0"/>
        <w:spacing w:after="120" w:line="240" w:lineRule="auto"/>
        <w:ind w:left="426"/>
        <w:contextualSpacing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F1304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OŚWIADCZAM/Y, że wadium zostało wniesione w formie: </w:t>
      </w:r>
      <w:r w:rsidRPr="004F1304">
        <w:rPr>
          <w:rFonts w:ascii="Times New Roman" w:eastAsia="Symbol" w:hAnsi="Times New Roman" w:cs="Times New Roman"/>
          <w:bCs/>
          <w:iCs/>
          <w:kern w:val="3"/>
          <w:sz w:val="24"/>
          <w:szCs w:val="24"/>
          <w:lang w:eastAsia="en-US" w:bidi="en-US"/>
        </w:rPr>
        <w:t>......................................</w:t>
      </w:r>
    </w:p>
    <w:p w14:paraId="51F22F2C" w14:textId="77777777" w:rsidR="00176D1A" w:rsidRDefault="00176D1A" w:rsidP="00176D1A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</w:p>
    <w:p w14:paraId="538E8948" w14:textId="22A4D00B" w:rsidR="007C0DEB" w:rsidRPr="001D1253" w:rsidRDefault="00176D1A" w:rsidP="001D125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  <w:r w:rsidRPr="004F1304"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 xml:space="preserve">Wadium należy zwrócić </w:t>
      </w:r>
      <w:r w:rsidR="006D4375" w:rsidRPr="006D4375">
        <w:rPr>
          <w:rFonts w:ascii="Times New Roman" w:eastAsia="Times New Roman" w:hAnsi="Times New Roman" w:cs="Times New Roman"/>
          <w:sz w:val="24"/>
          <w:szCs w:val="24"/>
        </w:rPr>
        <w:t>na rachunek bankowy nr</w:t>
      </w:r>
      <w:r w:rsidRPr="004F1304"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>: …………………………………… w banku:</w:t>
      </w:r>
      <w:r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 xml:space="preserve"> …………..</w:t>
      </w:r>
    </w:p>
    <w:p w14:paraId="1E356C85" w14:textId="77777777" w:rsidR="007C0DEB" w:rsidRPr="007C0DEB" w:rsidRDefault="007C0DEB" w:rsidP="007C0DE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0EA3C" w14:textId="77777777" w:rsidR="007C0DEB" w:rsidRPr="00CA47C7" w:rsidRDefault="007C0DEB" w:rsidP="00137932">
      <w:pPr>
        <w:widowControl w:val="0"/>
        <w:numPr>
          <w:ilvl w:val="0"/>
          <w:numId w:val="1"/>
        </w:numPr>
        <w:spacing w:after="0" w:line="100" w:lineRule="atLeast"/>
        <w:ind w:left="426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7C7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CA47C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C76B0F4" w14:textId="77777777" w:rsidR="007C0DEB" w:rsidRPr="007C0DEB" w:rsidRDefault="007C0DEB" w:rsidP="007C0DEB">
      <w:pPr>
        <w:widowControl w:val="0"/>
        <w:spacing w:after="0" w:line="10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6F3A1D" w14:textId="77777777" w:rsidR="007C0DEB" w:rsidRPr="007C0DEB" w:rsidRDefault="007C0DEB" w:rsidP="007C0DE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06154139" w14:textId="77777777" w:rsidR="007C0DEB" w:rsidRPr="007C0DEB" w:rsidRDefault="007C0DEB" w:rsidP="007C0DE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3D1F7" w14:textId="3E8BF1F2" w:rsidR="007C0DEB" w:rsidRPr="00CA47C7" w:rsidRDefault="00CA47C7" w:rsidP="00137932">
      <w:pPr>
        <w:widowControl w:val="0"/>
        <w:numPr>
          <w:ilvl w:val="0"/>
          <w:numId w:val="1"/>
        </w:numPr>
        <w:spacing w:after="0" w:line="100" w:lineRule="atLeast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7C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7C0DEB" w:rsidRPr="00CA47C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0E4ADBA8" w14:textId="77777777" w:rsidR="007C0DEB" w:rsidRPr="007C0DEB" w:rsidRDefault="007C0DEB" w:rsidP="007C0DEB">
      <w:pPr>
        <w:widowControl w:val="0"/>
        <w:spacing w:after="0" w:line="100" w:lineRule="atLeast"/>
        <w:ind w:left="721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8D9774C" w14:textId="77777777" w:rsidR="007C0DEB" w:rsidRPr="007C0DEB" w:rsidRDefault="007C0DEB" w:rsidP="007C0DEB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C0DE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</w:t>
      </w:r>
    </w:p>
    <w:p w14:paraId="79C29272" w14:textId="77777777" w:rsidR="007C0DEB" w:rsidRPr="007C0DEB" w:rsidRDefault="007C0DEB" w:rsidP="007C0DE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</w:p>
    <w:p w14:paraId="48CCA18D" w14:textId="77777777" w:rsidR="00305EB3" w:rsidRDefault="00305EB3" w:rsidP="00305E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</w:p>
    <w:p w14:paraId="3F7AF17A" w14:textId="77777777" w:rsidR="00CA47C7" w:rsidRDefault="00CA47C7" w:rsidP="00037CC9">
      <w:pPr>
        <w:widowControl w:val="0"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</w:p>
    <w:p w14:paraId="77BE85A6" w14:textId="63582D3E" w:rsidR="00484C2F" w:rsidRPr="00305EB3" w:rsidRDefault="007C0DEB" w:rsidP="00305E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  <w:t xml:space="preserve">Dokument przekazuje się </w:t>
      </w:r>
      <w:r w:rsidRPr="007C0DEB">
        <w:rPr>
          <w:rFonts w:ascii="Times New Roman" w:eastAsia="Symbol" w:hAnsi="Times New Roman" w:cs="Times New Roman"/>
          <w:b/>
          <w:bCs/>
          <w:color w:val="FF0000"/>
          <w:szCs w:val="24"/>
          <w:lang w:eastAsia="en-US" w:bidi="en-US"/>
        </w:rPr>
        <w:t xml:space="preserve"> </w:t>
      </w:r>
      <w:r w:rsidRPr="007C0DEB">
        <w:rPr>
          <w:rFonts w:ascii="Times New Roman" w:eastAsia="Times New Roman" w:hAnsi="Times New Roman" w:cs="Times New Roman"/>
          <w:b/>
          <w:color w:val="FF0000"/>
          <w:szCs w:val="24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="00305EB3"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  <w:t>.</w:t>
      </w:r>
    </w:p>
    <w:sectPr w:rsidR="00484C2F" w:rsidRPr="00305EB3" w:rsidSect="001D17AC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EDA7" w16cex:dateUtc="2023-02-22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AEE3BC" w16cid:durableId="27A0ED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E665B" w14:textId="77777777" w:rsidR="002C06B0" w:rsidRDefault="002C06B0" w:rsidP="00A96AAF">
      <w:pPr>
        <w:spacing w:after="0" w:line="240" w:lineRule="auto"/>
      </w:pPr>
      <w:r>
        <w:separator/>
      </w:r>
    </w:p>
  </w:endnote>
  <w:endnote w:type="continuationSeparator" w:id="0">
    <w:p w14:paraId="6D47907A" w14:textId="77777777" w:rsidR="002C06B0" w:rsidRDefault="002C06B0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3DB35" w14:textId="77777777" w:rsidR="002C06B0" w:rsidRDefault="002C06B0" w:rsidP="00A96AAF">
      <w:pPr>
        <w:spacing w:after="0" w:line="240" w:lineRule="auto"/>
      </w:pPr>
      <w:r>
        <w:separator/>
      </w:r>
    </w:p>
  </w:footnote>
  <w:footnote w:type="continuationSeparator" w:id="0">
    <w:p w14:paraId="6A635EB9" w14:textId="77777777" w:rsidR="002C06B0" w:rsidRDefault="002C06B0" w:rsidP="00A96AAF">
      <w:pPr>
        <w:spacing w:after="0" w:line="240" w:lineRule="auto"/>
      </w:pPr>
      <w:r>
        <w:continuationSeparator/>
      </w:r>
    </w:p>
  </w:footnote>
  <w:footnote w:id="1">
    <w:p w14:paraId="252E8872" w14:textId="77777777" w:rsidR="002C06B0" w:rsidRDefault="002C06B0" w:rsidP="007C0DE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3BCB13ED" w:rsidR="002C06B0" w:rsidRPr="00650DD8" w:rsidRDefault="002C06B0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 w:rsidR="00123D2F">
      <w:rPr>
        <w:rFonts w:ascii="Times New Roman" w:hAnsi="Times New Roman" w:cs="Times New Roman"/>
        <w:sz w:val="24"/>
        <w:szCs w:val="24"/>
      </w:rPr>
      <w:t>4</w:t>
    </w:r>
    <w:r w:rsidRPr="00650DD8">
      <w:rPr>
        <w:rFonts w:ascii="Times New Roman" w:hAnsi="Times New Roman" w:cs="Times New Roman"/>
        <w:sz w:val="24"/>
        <w:szCs w:val="24"/>
      </w:rPr>
      <w:t xml:space="preserve"> do SWZ nr</w:t>
    </w:r>
    <w:r>
      <w:rPr>
        <w:rFonts w:ascii="Times New Roman" w:hAnsi="Times New Roman" w:cs="Times New Roman"/>
        <w:sz w:val="24"/>
        <w:szCs w:val="24"/>
      </w:rPr>
      <w:t xml:space="preserve"> P</w:t>
    </w:r>
    <w:r w:rsidRPr="00650DD8">
      <w:rPr>
        <w:rFonts w:ascii="Times New Roman" w:hAnsi="Times New Roman" w:cs="Times New Roman"/>
        <w:sz w:val="24"/>
        <w:szCs w:val="24"/>
      </w:rPr>
      <w:t>ZP.242</w:t>
    </w:r>
    <w:r w:rsidR="00996491">
      <w:rPr>
        <w:rFonts w:ascii="Times New Roman" w:hAnsi="Times New Roman" w:cs="Times New Roman"/>
        <w:sz w:val="24"/>
        <w:szCs w:val="24"/>
      </w:rPr>
      <w:t>.38</w:t>
    </w:r>
    <w:r w:rsidR="00123D2F">
      <w:rPr>
        <w:rFonts w:ascii="Times New Roman" w:hAnsi="Times New Roman" w:cs="Times New Roman"/>
        <w:sz w:val="24"/>
        <w:szCs w:val="24"/>
      </w:rPr>
      <w:t>-S</w:t>
    </w:r>
    <w:r>
      <w:rPr>
        <w:rFonts w:ascii="Times New Roman" w:hAnsi="Times New Roman" w:cs="Times New Roman"/>
        <w:sz w:val="24"/>
        <w:szCs w:val="24"/>
      </w:rPr>
      <w:t>.</w:t>
    </w:r>
    <w:r w:rsidRPr="00650DD8">
      <w:rPr>
        <w:rFonts w:ascii="Times New Roman" w:hAnsi="Times New Roman" w:cs="Times New Roman"/>
        <w:sz w:val="24"/>
        <w:szCs w:val="24"/>
      </w:rPr>
      <w:t>NB.202</w:t>
    </w:r>
    <w:r w:rsidR="00123D2F">
      <w:rPr>
        <w:rFonts w:ascii="Times New Roman" w:hAnsi="Times New Roman" w:cs="Times New Roman"/>
        <w:sz w:val="24"/>
        <w:szCs w:val="24"/>
      </w:rPr>
      <w:t>5</w:t>
    </w:r>
    <w:r w:rsidRPr="00650DD8">
      <w:rPr>
        <w:rFonts w:ascii="Times New Roman" w:hAnsi="Times New Roman" w:cs="Times New Roman"/>
        <w:sz w:val="24"/>
        <w:szCs w:val="24"/>
      </w:rPr>
      <w:t xml:space="preserve"> z dnia </w:t>
    </w:r>
    <w:r w:rsidR="00996491">
      <w:rPr>
        <w:rFonts w:ascii="Times New Roman" w:hAnsi="Times New Roman" w:cs="Times New Roman"/>
        <w:sz w:val="24"/>
        <w:szCs w:val="24"/>
      </w:rPr>
      <w:t xml:space="preserve">15 maja </w:t>
    </w:r>
    <w:r w:rsidRPr="00650DD8">
      <w:rPr>
        <w:rFonts w:ascii="Times New Roman" w:hAnsi="Times New Roman" w:cs="Times New Roman"/>
        <w:sz w:val="24"/>
        <w:szCs w:val="24"/>
      </w:rPr>
      <w:t>202</w:t>
    </w:r>
    <w:r w:rsidR="00123D2F">
      <w:rPr>
        <w:rFonts w:ascii="Times New Roman" w:hAnsi="Times New Roman" w:cs="Times New Roman"/>
        <w:sz w:val="24"/>
        <w:szCs w:val="24"/>
      </w:rPr>
      <w:t>5</w:t>
    </w:r>
    <w:r w:rsidRPr="00650DD8">
      <w:rPr>
        <w:rFonts w:ascii="Times New Roman" w:hAnsi="Times New Roman" w:cs="Times New Roman"/>
        <w:sz w:val="24"/>
        <w:szCs w:val="24"/>
      </w:rPr>
      <w:t xml:space="preserve"> r.</w:t>
    </w: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AE3046"/>
    <w:multiLevelType w:val="hybridMultilevel"/>
    <w:tmpl w:val="48AA366E"/>
    <w:lvl w:ilvl="0" w:tplc="A148B5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D6C9E"/>
    <w:multiLevelType w:val="hybridMultilevel"/>
    <w:tmpl w:val="746A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02065"/>
    <w:multiLevelType w:val="hybridMultilevel"/>
    <w:tmpl w:val="EABCF3B6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3576FC"/>
    <w:multiLevelType w:val="hybridMultilevel"/>
    <w:tmpl w:val="53A2DA74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DE4B5E"/>
    <w:multiLevelType w:val="hybridMultilevel"/>
    <w:tmpl w:val="5F4EAC9C"/>
    <w:styleLink w:val="WW8Num72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2D7483D"/>
    <w:multiLevelType w:val="hybridMultilevel"/>
    <w:tmpl w:val="92DA5384"/>
    <w:lvl w:ilvl="0" w:tplc="91DE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40F7382"/>
    <w:multiLevelType w:val="hybridMultilevel"/>
    <w:tmpl w:val="35F21782"/>
    <w:lvl w:ilvl="0" w:tplc="7B24B690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F6850"/>
    <w:multiLevelType w:val="hybridMultilevel"/>
    <w:tmpl w:val="2A3C97D0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 w15:restartNumberingAfterBreak="0">
    <w:nsid w:val="3E0A55CF"/>
    <w:multiLevelType w:val="hybridMultilevel"/>
    <w:tmpl w:val="5D82D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D7154C"/>
    <w:multiLevelType w:val="hybridMultilevel"/>
    <w:tmpl w:val="131C7DCE"/>
    <w:lvl w:ilvl="0" w:tplc="DE06091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A2F2A27"/>
    <w:multiLevelType w:val="hybridMultilevel"/>
    <w:tmpl w:val="9774ABA6"/>
    <w:lvl w:ilvl="0" w:tplc="B38A5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16479"/>
    <w:multiLevelType w:val="hybridMultilevel"/>
    <w:tmpl w:val="AE383790"/>
    <w:lvl w:ilvl="0" w:tplc="EE2230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53E2D"/>
    <w:multiLevelType w:val="hybridMultilevel"/>
    <w:tmpl w:val="DEDC1EA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509E724E"/>
    <w:multiLevelType w:val="hybridMultilevel"/>
    <w:tmpl w:val="BE3CA32C"/>
    <w:lvl w:ilvl="0" w:tplc="F170FB7E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90102"/>
    <w:multiLevelType w:val="hybridMultilevel"/>
    <w:tmpl w:val="1100937A"/>
    <w:lvl w:ilvl="0" w:tplc="91DE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D1E6F"/>
    <w:multiLevelType w:val="hybridMultilevel"/>
    <w:tmpl w:val="53A2DA74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C0547D"/>
    <w:multiLevelType w:val="hybridMultilevel"/>
    <w:tmpl w:val="AE649DC4"/>
    <w:lvl w:ilvl="0" w:tplc="FB4414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6"/>
  </w:num>
  <w:num w:numId="5">
    <w:abstractNumId w:val="7"/>
  </w:num>
  <w:num w:numId="6">
    <w:abstractNumId w:val="26"/>
  </w:num>
  <w:num w:numId="7">
    <w:abstractNumId w:val="13"/>
  </w:num>
  <w:num w:numId="8">
    <w:abstractNumId w:val="12"/>
  </w:num>
  <w:num w:numId="9">
    <w:abstractNumId w:val="18"/>
  </w:num>
  <w:num w:numId="10">
    <w:abstractNumId w:val="19"/>
  </w:num>
  <w:num w:numId="11">
    <w:abstractNumId w:val="11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21"/>
  </w:num>
  <w:num w:numId="17">
    <w:abstractNumId w:val="2"/>
  </w:num>
  <w:num w:numId="18">
    <w:abstractNumId w:val="10"/>
  </w:num>
  <w:num w:numId="19">
    <w:abstractNumId w:val="23"/>
  </w:num>
  <w:num w:numId="20">
    <w:abstractNumId w:val="5"/>
  </w:num>
  <w:num w:numId="21">
    <w:abstractNumId w:val="14"/>
  </w:num>
  <w:num w:numId="22">
    <w:abstractNumId w:val="2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92C"/>
    <w:rsid w:val="000263EB"/>
    <w:rsid w:val="00037CC9"/>
    <w:rsid w:val="00043EE3"/>
    <w:rsid w:val="000522F1"/>
    <w:rsid w:val="00072680"/>
    <w:rsid w:val="00087270"/>
    <w:rsid w:val="000873DD"/>
    <w:rsid w:val="000A09C9"/>
    <w:rsid w:val="000A591E"/>
    <w:rsid w:val="000B22CF"/>
    <w:rsid w:val="000E490A"/>
    <w:rsid w:val="000F5951"/>
    <w:rsid w:val="00104A1F"/>
    <w:rsid w:val="00107915"/>
    <w:rsid w:val="00123D2F"/>
    <w:rsid w:val="00123D57"/>
    <w:rsid w:val="00136CFD"/>
    <w:rsid w:val="00137932"/>
    <w:rsid w:val="001406B0"/>
    <w:rsid w:val="00143BBA"/>
    <w:rsid w:val="00145EB9"/>
    <w:rsid w:val="00161971"/>
    <w:rsid w:val="00162048"/>
    <w:rsid w:val="00172ADE"/>
    <w:rsid w:val="00176D1A"/>
    <w:rsid w:val="001820BC"/>
    <w:rsid w:val="00187055"/>
    <w:rsid w:val="00187CC9"/>
    <w:rsid w:val="001974AC"/>
    <w:rsid w:val="001A7BA4"/>
    <w:rsid w:val="001C547B"/>
    <w:rsid w:val="001D1253"/>
    <w:rsid w:val="001D17AC"/>
    <w:rsid w:val="001E5714"/>
    <w:rsid w:val="001E61C1"/>
    <w:rsid w:val="001F12D4"/>
    <w:rsid w:val="001F1F5C"/>
    <w:rsid w:val="0020200E"/>
    <w:rsid w:val="00221783"/>
    <w:rsid w:val="00247881"/>
    <w:rsid w:val="0025157A"/>
    <w:rsid w:val="00262A10"/>
    <w:rsid w:val="002803C0"/>
    <w:rsid w:val="00284F59"/>
    <w:rsid w:val="00290B63"/>
    <w:rsid w:val="002A4425"/>
    <w:rsid w:val="002C06B0"/>
    <w:rsid w:val="002C38B1"/>
    <w:rsid w:val="002D3911"/>
    <w:rsid w:val="002D3E9C"/>
    <w:rsid w:val="00305EB3"/>
    <w:rsid w:val="0030691A"/>
    <w:rsid w:val="0032390A"/>
    <w:rsid w:val="00325E24"/>
    <w:rsid w:val="00332AE2"/>
    <w:rsid w:val="00334B28"/>
    <w:rsid w:val="00344DF3"/>
    <w:rsid w:val="00350BA2"/>
    <w:rsid w:val="003513FF"/>
    <w:rsid w:val="003632F4"/>
    <w:rsid w:val="00372AAD"/>
    <w:rsid w:val="003733D7"/>
    <w:rsid w:val="00395753"/>
    <w:rsid w:val="003A65A1"/>
    <w:rsid w:val="003A7E1C"/>
    <w:rsid w:val="003C170B"/>
    <w:rsid w:val="003C24A9"/>
    <w:rsid w:val="003D100E"/>
    <w:rsid w:val="003D169C"/>
    <w:rsid w:val="003E03E4"/>
    <w:rsid w:val="003E39C2"/>
    <w:rsid w:val="003F5769"/>
    <w:rsid w:val="003F5A77"/>
    <w:rsid w:val="004054C5"/>
    <w:rsid w:val="00411076"/>
    <w:rsid w:val="00414F61"/>
    <w:rsid w:val="00422137"/>
    <w:rsid w:val="00423057"/>
    <w:rsid w:val="0043279E"/>
    <w:rsid w:val="00442D1D"/>
    <w:rsid w:val="00443203"/>
    <w:rsid w:val="0044753B"/>
    <w:rsid w:val="004633CB"/>
    <w:rsid w:val="004754B7"/>
    <w:rsid w:val="00480084"/>
    <w:rsid w:val="00484C2F"/>
    <w:rsid w:val="00493600"/>
    <w:rsid w:val="00495D6D"/>
    <w:rsid w:val="0049674C"/>
    <w:rsid w:val="004B2B61"/>
    <w:rsid w:val="004D1BF8"/>
    <w:rsid w:val="004E7A1C"/>
    <w:rsid w:val="004F2617"/>
    <w:rsid w:val="004F4C53"/>
    <w:rsid w:val="00525AFA"/>
    <w:rsid w:val="00542D1D"/>
    <w:rsid w:val="00565233"/>
    <w:rsid w:val="00572C06"/>
    <w:rsid w:val="00572E69"/>
    <w:rsid w:val="00573B8B"/>
    <w:rsid w:val="005754F2"/>
    <w:rsid w:val="00584804"/>
    <w:rsid w:val="00587633"/>
    <w:rsid w:val="00587AF6"/>
    <w:rsid w:val="00587D86"/>
    <w:rsid w:val="00593EC6"/>
    <w:rsid w:val="005A145C"/>
    <w:rsid w:val="005A4F10"/>
    <w:rsid w:val="005C0A52"/>
    <w:rsid w:val="005E096B"/>
    <w:rsid w:val="00600FC4"/>
    <w:rsid w:val="00603737"/>
    <w:rsid w:val="00603BA6"/>
    <w:rsid w:val="00605F84"/>
    <w:rsid w:val="006178BD"/>
    <w:rsid w:val="006427B6"/>
    <w:rsid w:val="00650DD8"/>
    <w:rsid w:val="00681081"/>
    <w:rsid w:val="0068411D"/>
    <w:rsid w:val="00684922"/>
    <w:rsid w:val="00686E22"/>
    <w:rsid w:val="00693492"/>
    <w:rsid w:val="006B424F"/>
    <w:rsid w:val="006B7F68"/>
    <w:rsid w:val="006D3358"/>
    <w:rsid w:val="006D3B6C"/>
    <w:rsid w:val="006D4375"/>
    <w:rsid w:val="006E699C"/>
    <w:rsid w:val="006F552A"/>
    <w:rsid w:val="006F7286"/>
    <w:rsid w:val="00701B16"/>
    <w:rsid w:val="007060F6"/>
    <w:rsid w:val="00711C3E"/>
    <w:rsid w:val="007136F2"/>
    <w:rsid w:val="007862DF"/>
    <w:rsid w:val="00786C7E"/>
    <w:rsid w:val="00790F01"/>
    <w:rsid w:val="00793C5B"/>
    <w:rsid w:val="007C0DEB"/>
    <w:rsid w:val="007D261F"/>
    <w:rsid w:val="007E3179"/>
    <w:rsid w:val="007F159F"/>
    <w:rsid w:val="007F27EC"/>
    <w:rsid w:val="00806421"/>
    <w:rsid w:val="00821A03"/>
    <w:rsid w:val="008434B8"/>
    <w:rsid w:val="0085062C"/>
    <w:rsid w:val="008509F9"/>
    <w:rsid w:val="008617C8"/>
    <w:rsid w:val="008713EE"/>
    <w:rsid w:val="00872832"/>
    <w:rsid w:val="008B2CA4"/>
    <w:rsid w:val="008B6DF0"/>
    <w:rsid w:val="008C66F4"/>
    <w:rsid w:val="008F380C"/>
    <w:rsid w:val="00907C44"/>
    <w:rsid w:val="0091277E"/>
    <w:rsid w:val="00917A23"/>
    <w:rsid w:val="00925B7B"/>
    <w:rsid w:val="00934E32"/>
    <w:rsid w:val="00946F96"/>
    <w:rsid w:val="00953E9E"/>
    <w:rsid w:val="00981107"/>
    <w:rsid w:val="00990594"/>
    <w:rsid w:val="00996491"/>
    <w:rsid w:val="009A419C"/>
    <w:rsid w:val="009B44E5"/>
    <w:rsid w:val="009C2B0F"/>
    <w:rsid w:val="009E53CE"/>
    <w:rsid w:val="009F165B"/>
    <w:rsid w:val="00A01A17"/>
    <w:rsid w:val="00A50F7D"/>
    <w:rsid w:val="00A5306E"/>
    <w:rsid w:val="00A74ECB"/>
    <w:rsid w:val="00A771CF"/>
    <w:rsid w:val="00A86B1D"/>
    <w:rsid w:val="00A93872"/>
    <w:rsid w:val="00A96AAF"/>
    <w:rsid w:val="00AA4521"/>
    <w:rsid w:val="00AB5F5C"/>
    <w:rsid w:val="00AB64A2"/>
    <w:rsid w:val="00AF18E4"/>
    <w:rsid w:val="00B01BC9"/>
    <w:rsid w:val="00B04F45"/>
    <w:rsid w:val="00B060E8"/>
    <w:rsid w:val="00B13C48"/>
    <w:rsid w:val="00B15873"/>
    <w:rsid w:val="00B51A1F"/>
    <w:rsid w:val="00B65A9B"/>
    <w:rsid w:val="00B8358C"/>
    <w:rsid w:val="00B920EA"/>
    <w:rsid w:val="00B9242E"/>
    <w:rsid w:val="00BA5B1E"/>
    <w:rsid w:val="00BC0917"/>
    <w:rsid w:val="00BC11FD"/>
    <w:rsid w:val="00BF681E"/>
    <w:rsid w:val="00C043FB"/>
    <w:rsid w:val="00C068B3"/>
    <w:rsid w:val="00C1604A"/>
    <w:rsid w:val="00C20FF6"/>
    <w:rsid w:val="00C42CD1"/>
    <w:rsid w:val="00C62FD9"/>
    <w:rsid w:val="00C87E94"/>
    <w:rsid w:val="00CA47C7"/>
    <w:rsid w:val="00CA75B0"/>
    <w:rsid w:val="00CD09FF"/>
    <w:rsid w:val="00CF021F"/>
    <w:rsid w:val="00CF040E"/>
    <w:rsid w:val="00D01CAB"/>
    <w:rsid w:val="00D0394B"/>
    <w:rsid w:val="00D10922"/>
    <w:rsid w:val="00D11F6D"/>
    <w:rsid w:val="00D16596"/>
    <w:rsid w:val="00D3496E"/>
    <w:rsid w:val="00D439DE"/>
    <w:rsid w:val="00D44998"/>
    <w:rsid w:val="00D541D9"/>
    <w:rsid w:val="00D65584"/>
    <w:rsid w:val="00D75DF1"/>
    <w:rsid w:val="00D8157B"/>
    <w:rsid w:val="00D8213B"/>
    <w:rsid w:val="00D85C4E"/>
    <w:rsid w:val="00D8640E"/>
    <w:rsid w:val="00D92735"/>
    <w:rsid w:val="00D9600F"/>
    <w:rsid w:val="00DA61F5"/>
    <w:rsid w:val="00DB5761"/>
    <w:rsid w:val="00DD21FE"/>
    <w:rsid w:val="00DD34E0"/>
    <w:rsid w:val="00DF3202"/>
    <w:rsid w:val="00DF5C31"/>
    <w:rsid w:val="00E128D5"/>
    <w:rsid w:val="00E3601F"/>
    <w:rsid w:val="00E36E64"/>
    <w:rsid w:val="00E41BF9"/>
    <w:rsid w:val="00E510A0"/>
    <w:rsid w:val="00E60BF1"/>
    <w:rsid w:val="00E65E6B"/>
    <w:rsid w:val="00E871F1"/>
    <w:rsid w:val="00E974B9"/>
    <w:rsid w:val="00EA5CEB"/>
    <w:rsid w:val="00EC3DBF"/>
    <w:rsid w:val="00ED4CBC"/>
    <w:rsid w:val="00ED6503"/>
    <w:rsid w:val="00ED7A68"/>
    <w:rsid w:val="00EF4DB7"/>
    <w:rsid w:val="00EF7F83"/>
    <w:rsid w:val="00F34C34"/>
    <w:rsid w:val="00F44185"/>
    <w:rsid w:val="00F53EE8"/>
    <w:rsid w:val="00F709B5"/>
    <w:rsid w:val="00F72090"/>
    <w:rsid w:val="00F87817"/>
    <w:rsid w:val="00F953A9"/>
    <w:rsid w:val="00F9671F"/>
    <w:rsid w:val="00FA1F66"/>
    <w:rsid w:val="00FD04BB"/>
    <w:rsid w:val="00FD106A"/>
    <w:rsid w:val="00FE225B"/>
    <w:rsid w:val="00FE6CA8"/>
    <w:rsid w:val="00FF24F6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,Preambuła,normalny tekst,Podsis rysunku,Akapit z listą numerowaną,CW_Lista,Wypunktowanie,L1,Akapit z listą BS,List Paragraph1,Akapit z listą5,2 heading,A_wyliczenie,K-P_odwolanie,maz_wyliczenie,opis dzialania"/>
    <w:basedOn w:val="Normalny"/>
    <w:link w:val="AkapitzlistZnak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Podsis rysunku Znak,Akapit z listą numerowaną Znak,CW_Lista Znak,Wypunktowanie Znak,L1 Znak,Akapit z listą BS Znak,List Paragraph1 Znak,Akapit z listą5 Znak"/>
    <w:link w:val="Akapitzlist"/>
    <w:qFormat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2">
    <w:name w:val="WW8Num72"/>
    <w:basedOn w:val="Bezlisty"/>
    <w:rsid w:val="007C0DEB"/>
    <w:pPr>
      <w:numPr>
        <w:numId w:val="1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7C0DE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23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BCB0-924C-47D7-9B09-7B31BE3D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D9570283</Template>
  <TotalTime>136</TotalTime>
  <Pages>5</Pages>
  <Words>1354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22</cp:revision>
  <cp:lastPrinted>2024-11-15T10:40:00Z</cp:lastPrinted>
  <dcterms:created xsi:type="dcterms:W3CDTF">2024-09-05T06:34:00Z</dcterms:created>
  <dcterms:modified xsi:type="dcterms:W3CDTF">2025-05-15T07:44:00Z</dcterms:modified>
</cp:coreProperties>
</file>