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2322"/>
      </w:tblGrid>
      <w:tr w:rsidR="006C26DD" w:rsidRPr="006C26DD" w14:paraId="7263B282" w14:textId="77777777" w:rsidTr="00271897">
        <w:trPr>
          <w:trHeight w:val="1648"/>
        </w:trPr>
        <w:tc>
          <w:tcPr>
            <w:tcW w:w="6569" w:type="dxa"/>
            <w:vAlign w:val="center"/>
          </w:tcPr>
          <w:p w14:paraId="490E5195" w14:textId="77777777" w:rsidR="006C26DD" w:rsidRPr="006C26DD" w:rsidRDefault="006C26DD" w:rsidP="006C26DD">
            <w:pPr>
              <w:tabs>
                <w:tab w:val="center" w:pos="4536"/>
                <w:tab w:val="right" w:pos="9072"/>
              </w:tabs>
              <w:rPr>
                <w:rFonts w:ascii="Garamond" w:hAnsi="Garamond" w:cs="Garamond"/>
                <w:sz w:val="20"/>
                <w:szCs w:val="20"/>
                <w:lang w:val="pt-BR"/>
              </w:rPr>
            </w:pPr>
          </w:p>
          <w:p w14:paraId="455C90B4" w14:textId="77777777" w:rsidR="006C26DD" w:rsidRPr="006C26DD" w:rsidRDefault="006C26DD" w:rsidP="006C26DD">
            <w:pPr>
              <w:tabs>
                <w:tab w:val="center" w:pos="4536"/>
                <w:tab w:val="right" w:pos="9072"/>
              </w:tabs>
              <w:rPr>
                <w:rFonts w:ascii="Garamond" w:hAnsi="Garamond" w:cs="Garamond"/>
                <w:b/>
                <w:bCs/>
                <w:sz w:val="20"/>
                <w:szCs w:val="20"/>
              </w:rPr>
            </w:pPr>
            <w:r w:rsidRPr="006C26DD">
              <w:rPr>
                <w:rFonts w:ascii="Garamond" w:hAnsi="Garamond" w:cs="Garamond"/>
                <w:b/>
                <w:bCs/>
                <w:sz w:val="20"/>
                <w:szCs w:val="20"/>
              </w:rPr>
              <w:t>DZIAŁ ZAMÓWIEŃ PUBLICZNYCH</w:t>
            </w:r>
          </w:p>
          <w:p w14:paraId="0B281F7D" w14:textId="77777777" w:rsidR="006C26DD" w:rsidRPr="006C26DD" w:rsidRDefault="006C26DD" w:rsidP="006C26DD">
            <w:pPr>
              <w:tabs>
                <w:tab w:val="center" w:pos="4536"/>
                <w:tab w:val="right" w:pos="9072"/>
              </w:tabs>
              <w:rPr>
                <w:rFonts w:ascii="Garamond" w:hAnsi="Garamond" w:cs="Garamond"/>
                <w:b/>
                <w:bCs/>
                <w:sz w:val="20"/>
                <w:szCs w:val="20"/>
              </w:rPr>
            </w:pPr>
            <w:r w:rsidRPr="006C26DD">
              <w:rPr>
                <w:rFonts w:ascii="Garamond" w:hAnsi="Garamond" w:cs="Garamond"/>
                <w:b/>
                <w:bCs/>
                <w:sz w:val="20"/>
                <w:szCs w:val="20"/>
              </w:rPr>
              <w:t>UNIWERSYTETU JAGIELLOŃSKIEGO</w:t>
            </w:r>
          </w:p>
          <w:p w14:paraId="1D4CA693" w14:textId="77777777" w:rsidR="006C26DD" w:rsidRPr="006C26DD" w:rsidRDefault="006C26DD" w:rsidP="006C26DD">
            <w:pPr>
              <w:tabs>
                <w:tab w:val="center" w:pos="4536"/>
                <w:tab w:val="right" w:pos="9072"/>
              </w:tabs>
              <w:rPr>
                <w:rFonts w:ascii="Garamond" w:hAnsi="Garamond" w:cs="Garamond"/>
                <w:b/>
                <w:bCs/>
                <w:sz w:val="20"/>
                <w:szCs w:val="20"/>
              </w:rPr>
            </w:pPr>
            <w:r w:rsidRPr="006C26DD">
              <w:rPr>
                <w:rFonts w:ascii="Garamond" w:hAnsi="Garamond"/>
                <w:sz w:val="20"/>
                <w:szCs w:val="20"/>
              </w:rPr>
              <w:t>ul. Straszewskiego 25/3 i 4, 31-113 Kraków</w:t>
            </w:r>
          </w:p>
          <w:p w14:paraId="209F16AB" w14:textId="77777777" w:rsidR="006C26DD" w:rsidRPr="006C26DD" w:rsidRDefault="006C26DD" w:rsidP="006C26DD">
            <w:pPr>
              <w:tabs>
                <w:tab w:val="center" w:pos="4536"/>
                <w:tab w:val="right" w:pos="9072"/>
              </w:tabs>
              <w:rPr>
                <w:rFonts w:ascii="Garamond" w:hAnsi="Garamond" w:cs="Garamond"/>
                <w:sz w:val="20"/>
                <w:szCs w:val="20"/>
                <w:lang w:val="pt-BR"/>
              </w:rPr>
            </w:pPr>
            <w:r w:rsidRPr="006C26DD">
              <w:rPr>
                <w:rFonts w:ascii="Garamond" w:hAnsi="Garamond" w:cs="Garamond"/>
                <w:b/>
                <w:bCs/>
                <w:sz w:val="20"/>
                <w:szCs w:val="20"/>
                <w:lang w:val="pt-BR"/>
              </w:rPr>
              <w:t>tel.</w:t>
            </w:r>
            <w:r w:rsidRPr="006C26DD">
              <w:rPr>
                <w:rFonts w:ascii="Garamond" w:hAnsi="Garamond" w:cs="Garamond"/>
                <w:sz w:val="20"/>
                <w:szCs w:val="20"/>
                <w:lang w:val="pt-BR"/>
              </w:rPr>
              <w:t xml:space="preserve"> +4812-663-39-03</w:t>
            </w:r>
          </w:p>
          <w:p w14:paraId="1235599E" w14:textId="77777777" w:rsidR="006C26DD" w:rsidRPr="006C26DD" w:rsidRDefault="006C26DD" w:rsidP="006C26DD">
            <w:pPr>
              <w:tabs>
                <w:tab w:val="center" w:pos="4536"/>
                <w:tab w:val="right" w:pos="9072"/>
              </w:tabs>
              <w:rPr>
                <w:rFonts w:ascii="Garamond" w:hAnsi="Garamond" w:cs="Garamond"/>
                <w:b/>
                <w:bCs/>
                <w:sz w:val="20"/>
                <w:szCs w:val="20"/>
                <w:lang w:val="pt-BR"/>
              </w:rPr>
            </w:pPr>
            <w:r w:rsidRPr="006C26DD">
              <w:rPr>
                <w:rFonts w:ascii="Garamond" w:hAnsi="Garamond" w:cs="Garamond"/>
                <w:b/>
                <w:bCs/>
                <w:sz w:val="20"/>
                <w:szCs w:val="20"/>
                <w:lang w:val="pt-BR"/>
              </w:rPr>
              <w:t xml:space="preserve">e-mail: </w:t>
            </w:r>
            <w:r w:rsidR="002F74C7">
              <w:fldChar w:fldCharType="begin"/>
            </w:r>
            <w:r w:rsidR="002F74C7" w:rsidRPr="009A1AAC">
              <w:rPr>
                <w:lang w:val="en-GB"/>
              </w:rPr>
              <w:instrText>HYPERLINK "mailto:bzp@uj.edu.pl"</w:instrText>
            </w:r>
            <w:r w:rsidR="002F74C7">
              <w:fldChar w:fldCharType="separate"/>
            </w:r>
            <w:r w:rsidRPr="006C26DD">
              <w:rPr>
                <w:rFonts w:ascii="Garamond" w:hAnsi="Garamond" w:cs="Garamond"/>
                <w:b/>
                <w:bCs/>
                <w:color w:val="0000FF"/>
                <w:sz w:val="20"/>
                <w:szCs w:val="20"/>
                <w:u w:val="single"/>
                <w:lang w:val="pt-BR"/>
              </w:rPr>
              <w:t>bzp@uj.edu.pl</w:t>
            </w:r>
            <w:r w:rsidR="002F74C7">
              <w:rPr>
                <w:rFonts w:ascii="Garamond" w:hAnsi="Garamond" w:cs="Garamond"/>
                <w:b/>
                <w:bCs/>
                <w:color w:val="0000FF"/>
                <w:sz w:val="20"/>
                <w:szCs w:val="20"/>
                <w:u w:val="single"/>
                <w:lang w:val="pt-BR"/>
              </w:rPr>
              <w:fldChar w:fldCharType="end"/>
            </w:r>
          </w:p>
          <w:p w14:paraId="23BBBE6B" w14:textId="77777777" w:rsidR="006C26DD" w:rsidRPr="006C26DD" w:rsidRDefault="009C4858" w:rsidP="006C26DD">
            <w:pPr>
              <w:tabs>
                <w:tab w:val="center" w:pos="4536"/>
                <w:tab w:val="right" w:pos="9072"/>
              </w:tabs>
              <w:rPr>
                <w:rFonts w:ascii="Garamond" w:hAnsi="Garamond" w:cs="Garamond"/>
                <w:b/>
                <w:bCs/>
                <w:sz w:val="20"/>
                <w:szCs w:val="20"/>
                <w:lang w:val="pt-BR"/>
              </w:rPr>
            </w:pPr>
            <w:hyperlink r:id="rId11" w:history="1">
              <w:r w:rsidR="006C26DD" w:rsidRPr="006C26DD">
                <w:rPr>
                  <w:rFonts w:ascii="Garamond" w:hAnsi="Garamond" w:cs="Garamond"/>
                  <w:b/>
                  <w:bCs/>
                  <w:color w:val="0000FF"/>
                  <w:sz w:val="20"/>
                  <w:szCs w:val="20"/>
                  <w:u w:val="single"/>
                  <w:lang w:val="pt-BR"/>
                </w:rPr>
                <w:t>https://www.uj.edu.pl</w:t>
              </w:r>
            </w:hyperlink>
            <w:r w:rsidR="006C26DD" w:rsidRPr="006C26DD">
              <w:rPr>
                <w:rFonts w:ascii="Garamond" w:hAnsi="Garamond" w:cs="Garamond"/>
                <w:b/>
                <w:bCs/>
                <w:sz w:val="20"/>
                <w:szCs w:val="20"/>
                <w:lang w:val="pt-BR"/>
              </w:rPr>
              <w:t xml:space="preserve"> ; </w:t>
            </w:r>
            <w:hyperlink r:id="rId12" w:history="1">
              <w:r w:rsidR="006C26DD" w:rsidRPr="006C26DD">
                <w:rPr>
                  <w:rFonts w:ascii="Garamond" w:hAnsi="Garamond" w:cs="Garamond"/>
                  <w:b/>
                  <w:bCs/>
                  <w:color w:val="0000FF"/>
                  <w:sz w:val="20"/>
                  <w:szCs w:val="20"/>
                  <w:u w:val="single"/>
                  <w:lang w:val="pt-BR"/>
                </w:rPr>
                <w:t>https://przetargi.uj.edu.pl</w:t>
              </w:r>
            </w:hyperlink>
          </w:p>
          <w:p w14:paraId="7484D54D" w14:textId="77777777" w:rsidR="006C26DD" w:rsidRPr="006C26DD" w:rsidRDefault="006C26DD" w:rsidP="006C26DD">
            <w:pPr>
              <w:tabs>
                <w:tab w:val="center" w:pos="4536"/>
                <w:tab w:val="right" w:pos="9072"/>
              </w:tabs>
              <w:rPr>
                <w:rFonts w:ascii="Garamond" w:hAnsi="Garamond" w:cs="Garamond"/>
                <w:sz w:val="20"/>
                <w:szCs w:val="20"/>
                <w:lang w:val="pt-BR"/>
              </w:rPr>
            </w:pPr>
          </w:p>
        </w:tc>
        <w:tc>
          <w:tcPr>
            <w:tcW w:w="2322" w:type="dxa"/>
          </w:tcPr>
          <w:p w14:paraId="26F7E149" w14:textId="77777777" w:rsidR="006C26DD" w:rsidRPr="005B2CC0" w:rsidRDefault="006C26DD" w:rsidP="006C26DD">
            <w:pPr>
              <w:tabs>
                <w:tab w:val="center" w:pos="4536"/>
                <w:tab w:val="right" w:pos="9072"/>
              </w:tabs>
              <w:rPr>
                <w:rFonts w:cs="Arial"/>
                <w:lang w:val="pt-BR"/>
              </w:rPr>
            </w:pPr>
          </w:p>
          <w:p w14:paraId="0E8A802B" w14:textId="77777777" w:rsidR="006C26DD" w:rsidRPr="006C26DD" w:rsidRDefault="006C26DD" w:rsidP="006C26DD">
            <w:pPr>
              <w:tabs>
                <w:tab w:val="center" w:pos="4536"/>
                <w:tab w:val="right" w:pos="9072"/>
              </w:tabs>
              <w:rPr>
                <w:rFonts w:cs="Arial"/>
              </w:rPr>
            </w:pPr>
            <w:r w:rsidRPr="006C26DD">
              <w:rPr>
                <w:rFonts w:cs="Arial"/>
                <w:b/>
                <w:noProof/>
              </w:rPr>
              <w:drawing>
                <wp:inline distT="0" distB="0" distL="0" distR="0" wp14:anchorId="75C40A9A" wp14:editId="7CD7AD01">
                  <wp:extent cx="784860" cy="88162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77BB1948" w14:textId="516A5D8C" w:rsidR="00BE302C" w:rsidRPr="00F831BC" w:rsidRDefault="00BE302C">
      <w:pPr>
        <w:widowControl/>
        <w:suppressAutoHyphens w:val="0"/>
        <w:ind w:left="360"/>
        <w:jc w:val="right"/>
        <w:outlineLvl w:val="0"/>
        <w:rPr>
          <w:sz w:val="22"/>
          <w:szCs w:val="22"/>
        </w:rPr>
      </w:pPr>
      <w:r w:rsidRPr="00F831BC">
        <w:rPr>
          <w:sz w:val="22"/>
          <w:szCs w:val="22"/>
        </w:rPr>
        <w:t>Kraków, dnia</w:t>
      </w:r>
      <w:r w:rsidR="003D282F">
        <w:rPr>
          <w:sz w:val="22"/>
          <w:szCs w:val="22"/>
        </w:rPr>
        <w:t xml:space="preserve"> </w:t>
      </w:r>
      <w:r w:rsidR="00304E5E">
        <w:rPr>
          <w:sz w:val="22"/>
          <w:szCs w:val="22"/>
        </w:rPr>
        <w:t xml:space="preserve"> </w:t>
      </w:r>
      <w:r w:rsidR="0009728E">
        <w:rPr>
          <w:sz w:val="22"/>
          <w:szCs w:val="22"/>
        </w:rPr>
        <w:t>30 lipca</w:t>
      </w:r>
      <w:r w:rsidR="00304E5E">
        <w:rPr>
          <w:sz w:val="22"/>
          <w:szCs w:val="22"/>
        </w:rPr>
        <w:t xml:space="preserve"> </w:t>
      </w:r>
      <w:r w:rsidR="00542FF0" w:rsidRPr="00F831BC">
        <w:rPr>
          <w:sz w:val="22"/>
          <w:szCs w:val="22"/>
        </w:rPr>
        <w:t>202</w:t>
      </w:r>
      <w:r w:rsidR="009839A7">
        <w:rPr>
          <w:sz w:val="22"/>
          <w:szCs w:val="22"/>
        </w:rPr>
        <w:t>4</w:t>
      </w:r>
      <w:r w:rsidR="00304E5E">
        <w:rPr>
          <w:sz w:val="22"/>
          <w:szCs w:val="22"/>
        </w:rPr>
        <w:t xml:space="preserve"> </w:t>
      </w:r>
      <w:r w:rsidR="005B6F8F">
        <w:rPr>
          <w:sz w:val="22"/>
          <w:szCs w:val="22"/>
        </w:rPr>
        <w:t>r</w:t>
      </w:r>
      <w:r w:rsidRPr="00F831BC">
        <w:rPr>
          <w:sz w:val="22"/>
          <w:szCs w:val="22"/>
        </w:rPr>
        <w:t>.</w:t>
      </w:r>
    </w:p>
    <w:p w14:paraId="2D504BFB" w14:textId="77777777" w:rsidR="00E82523" w:rsidRPr="00F831BC" w:rsidRDefault="00E82523">
      <w:pPr>
        <w:widowControl/>
        <w:suppressAutoHyphens w:val="0"/>
        <w:ind w:left="360"/>
        <w:outlineLvl w:val="0"/>
        <w:rPr>
          <w:b/>
          <w:bCs/>
          <w:sz w:val="22"/>
          <w:szCs w:val="22"/>
          <w:u w:val="single"/>
        </w:rPr>
      </w:pPr>
    </w:p>
    <w:p w14:paraId="4F21B640" w14:textId="77777777" w:rsidR="00E82523" w:rsidRPr="00F831BC" w:rsidRDefault="00E82523">
      <w:pPr>
        <w:widowControl/>
        <w:suppressAutoHyphens w:val="0"/>
        <w:ind w:left="360"/>
        <w:outlineLvl w:val="0"/>
        <w:rPr>
          <w:b/>
          <w:bCs/>
          <w:sz w:val="22"/>
          <w:szCs w:val="22"/>
          <w:u w:val="single"/>
        </w:rPr>
      </w:pPr>
    </w:p>
    <w:p w14:paraId="44C0620C" w14:textId="4D77C481" w:rsidR="00BE302C" w:rsidRPr="00F831BC" w:rsidRDefault="00BE302C" w:rsidP="004E194B">
      <w:pPr>
        <w:widowControl/>
        <w:suppressAutoHyphens w:val="0"/>
        <w:ind w:left="360"/>
        <w:outlineLvl w:val="0"/>
        <w:rPr>
          <w:b/>
          <w:bCs/>
          <w:sz w:val="22"/>
          <w:szCs w:val="22"/>
          <w:u w:val="single"/>
        </w:rPr>
      </w:pPr>
      <w:r w:rsidRPr="2A1CBAB0">
        <w:rPr>
          <w:b/>
          <w:bCs/>
          <w:sz w:val="22"/>
          <w:szCs w:val="22"/>
          <w:u w:val="single"/>
        </w:rPr>
        <w:t>SPECYFIKACJA  WARUNKÓW  ZAMÓWIENIA</w:t>
      </w:r>
    </w:p>
    <w:p w14:paraId="237E4F43" w14:textId="77777777" w:rsidR="00BE302C" w:rsidRPr="00F831BC" w:rsidRDefault="00BE302C" w:rsidP="004E194B">
      <w:pPr>
        <w:widowControl/>
        <w:suppressAutoHyphens w:val="0"/>
        <w:ind w:left="360"/>
        <w:rPr>
          <w:b/>
          <w:bCs/>
          <w:sz w:val="22"/>
          <w:szCs w:val="22"/>
          <w:u w:val="single"/>
        </w:rPr>
      </w:pPr>
      <w:r w:rsidRPr="2A1CBAB0">
        <w:rPr>
          <w:b/>
          <w:bCs/>
          <w:sz w:val="22"/>
          <w:szCs w:val="22"/>
          <w:u w:val="single"/>
        </w:rPr>
        <w:t>zwana dalej w skrócie SWZ</w:t>
      </w:r>
    </w:p>
    <w:p w14:paraId="3FB37C34" w14:textId="77777777" w:rsidR="00954005" w:rsidRPr="00F831BC" w:rsidRDefault="00954005" w:rsidP="2A1CBAB0">
      <w:pPr>
        <w:widowControl/>
        <w:suppressAutoHyphens w:val="0"/>
        <w:ind w:left="360"/>
        <w:jc w:val="both"/>
        <w:rPr>
          <w:b/>
          <w:bCs/>
          <w:sz w:val="22"/>
          <w:szCs w:val="22"/>
          <w:u w:val="single"/>
        </w:rPr>
      </w:pPr>
    </w:p>
    <w:p w14:paraId="63B0BFF0" w14:textId="29EA68E1" w:rsidR="00527DEF" w:rsidRPr="00F831BC" w:rsidRDefault="008463F6" w:rsidP="009E3CD1">
      <w:pPr>
        <w:widowControl/>
        <w:suppressAutoHyphens w:val="0"/>
        <w:jc w:val="both"/>
        <w:rPr>
          <w:b/>
          <w:bCs/>
          <w:sz w:val="22"/>
          <w:szCs w:val="22"/>
        </w:rPr>
      </w:pPr>
      <w:r w:rsidRPr="00F831BC">
        <w:rPr>
          <w:b/>
          <w:bCs/>
          <w:sz w:val="22"/>
          <w:szCs w:val="22"/>
        </w:rPr>
        <w:t xml:space="preserve">Rozdział I - </w:t>
      </w:r>
      <w:r w:rsidR="00527DEF" w:rsidRPr="00F831BC">
        <w:rPr>
          <w:b/>
          <w:bCs/>
          <w:sz w:val="22"/>
          <w:szCs w:val="22"/>
        </w:rPr>
        <w:t xml:space="preserve">Nazwa (firma) oraz adres </w:t>
      </w:r>
      <w:r w:rsidR="00AB4E10">
        <w:rPr>
          <w:b/>
          <w:bCs/>
          <w:sz w:val="22"/>
          <w:szCs w:val="22"/>
        </w:rPr>
        <w:t>z</w:t>
      </w:r>
      <w:r w:rsidR="00527DEF" w:rsidRPr="00F831BC">
        <w:rPr>
          <w:b/>
          <w:bCs/>
          <w:sz w:val="22"/>
          <w:szCs w:val="22"/>
        </w:rPr>
        <w:t>amawiającego.</w:t>
      </w:r>
    </w:p>
    <w:p w14:paraId="0E5AF20F" w14:textId="77777777" w:rsidR="0018144A" w:rsidRPr="00F234E6" w:rsidRDefault="0018144A" w:rsidP="004F1AC9">
      <w:pPr>
        <w:widowControl/>
        <w:numPr>
          <w:ilvl w:val="1"/>
          <w:numId w:val="14"/>
        </w:numPr>
        <w:tabs>
          <w:tab w:val="num" w:pos="720"/>
          <w:tab w:val="num" w:pos="1080"/>
        </w:tabs>
        <w:suppressAutoHyphens w:val="0"/>
        <w:ind w:left="426" w:hanging="426"/>
        <w:jc w:val="both"/>
        <w:rPr>
          <w:sz w:val="22"/>
          <w:szCs w:val="22"/>
        </w:rPr>
      </w:pPr>
      <w:r w:rsidRPr="00F234E6">
        <w:rPr>
          <w:sz w:val="22"/>
          <w:szCs w:val="22"/>
        </w:rPr>
        <w:t>Uniwersytet Jagielloński, ul. Gołębia 24, 31-007 Kraków.</w:t>
      </w:r>
    </w:p>
    <w:p w14:paraId="5204F248" w14:textId="77777777" w:rsidR="0018144A" w:rsidRPr="00F234E6" w:rsidRDefault="0018144A" w:rsidP="004F1AC9">
      <w:pPr>
        <w:widowControl/>
        <w:numPr>
          <w:ilvl w:val="1"/>
          <w:numId w:val="14"/>
        </w:numPr>
        <w:tabs>
          <w:tab w:val="num" w:pos="426"/>
          <w:tab w:val="num" w:pos="720"/>
        </w:tabs>
        <w:suppressAutoHyphens w:val="0"/>
        <w:ind w:left="426" w:hanging="426"/>
        <w:jc w:val="both"/>
        <w:rPr>
          <w:sz w:val="22"/>
          <w:szCs w:val="22"/>
        </w:rPr>
      </w:pPr>
      <w:r w:rsidRPr="00F234E6">
        <w:rPr>
          <w:sz w:val="22"/>
          <w:szCs w:val="22"/>
        </w:rPr>
        <w:t xml:space="preserve"> </w:t>
      </w:r>
      <w:r w:rsidRPr="00F234E6">
        <w:rPr>
          <w:sz w:val="22"/>
          <w:szCs w:val="22"/>
          <w:u w:val="single"/>
        </w:rPr>
        <w:t>Jednostka prowadząca sprawę:</w:t>
      </w:r>
    </w:p>
    <w:p w14:paraId="22CF886A" w14:textId="77777777" w:rsidR="0018144A" w:rsidRPr="00F234E6" w:rsidRDefault="0018144A" w:rsidP="004F1AC9">
      <w:pPr>
        <w:widowControl/>
        <w:numPr>
          <w:ilvl w:val="1"/>
          <w:numId w:val="15"/>
        </w:numPr>
        <w:suppressAutoHyphens w:val="0"/>
        <w:ind w:left="993" w:hanging="567"/>
        <w:contextualSpacing/>
        <w:jc w:val="both"/>
        <w:rPr>
          <w:rFonts w:eastAsia="Calibri"/>
          <w:bCs/>
          <w:sz w:val="22"/>
          <w:szCs w:val="22"/>
          <w:u w:val="single"/>
          <w:lang w:eastAsia="en-US"/>
        </w:rPr>
      </w:pPr>
      <w:r w:rsidRPr="00F234E6">
        <w:rPr>
          <w:rFonts w:eastAsia="Calibri"/>
          <w:bCs/>
          <w:sz w:val="22"/>
          <w:szCs w:val="22"/>
          <w:lang w:eastAsia="en-US"/>
        </w:rPr>
        <w:t>Dział Zamówień Publicznych, ul. Straszewskiego 25/3 i 4, 31-113 Kraków;</w:t>
      </w:r>
    </w:p>
    <w:p w14:paraId="0EB11AFC" w14:textId="77777777" w:rsidR="0018144A" w:rsidRPr="00F234E6" w:rsidRDefault="0018144A" w:rsidP="0018144A">
      <w:pPr>
        <w:ind w:left="720" w:firstLine="273"/>
        <w:jc w:val="both"/>
        <w:rPr>
          <w:bCs/>
          <w:sz w:val="22"/>
          <w:szCs w:val="22"/>
          <w:lang w:val="fr-FR"/>
        </w:rPr>
      </w:pPr>
      <w:r w:rsidRPr="00F234E6">
        <w:rPr>
          <w:bCs/>
          <w:sz w:val="22"/>
          <w:szCs w:val="22"/>
          <w:lang w:val="fr-FR"/>
        </w:rPr>
        <w:t>tel.: +4812 663-39-03;</w:t>
      </w:r>
    </w:p>
    <w:p w14:paraId="3B64EC2C" w14:textId="77777777" w:rsidR="0018144A" w:rsidRPr="00F234E6" w:rsidRDefault="0018144A" w:rsidP="004F1AC9">
      <w:pPr>
        <w:widowControl/>
        <w:numPr>
          <w:ilvl w:val="1"/>
          <w:numId w:val="16"/>
        </w:numPr>
        <w:suppressAutoHyphens w:val="0"/>
        <w:ind w:left="993" w:hanging="567"/>
        <w:contextualSpacing/>
        <w:jc w:val="both"/>
        <w:rPr>
          <w:rFonts w:eastAsia="Calibri"/>
          <w:bCs/>
          <w:sz w:val="22"/>
          <w:szCs w:val="22"/>
          <w:lang w:val="fr-FR" w:eastAsia="en-US"/>
        </w:rPr>
      </w:pPr>
      <w:r w:rsidRPr="00F234E6">
        <w:rPr>
          <w:rFonts w:eastAsia="Calibri"/>
          <w:bCs/>
          <w:sz w:val="22"/>
          <w:szCs w:val="22"/>
          <w:lang w:eastAsia="en-US"/>
        </w:rPr>
        <w:t>godziny urzędowania: od poniedziałku do piątku; od 7:30 do 15:30, z wyłączeniem dni ustawowo wolnych od pracy;</w:t>
      </w:r>
    </w:p>
    <w:p w14:paraId="29C5176C" w14:textId="77777777" w:rsidR="0018144A" w:rsidRPr="00F234E6" w:rsidRDefault="0018144A" w:rsidP="004F1AC9">
      <w:pPr>
        <w:widowControl/>
        <w:numPr>
          <w:ilvl w:val="1"/>
          <w:numId w:val="16"/>
        </w:numPr>
        <w:suppressAutoHyphens w:val="0"/>
        <w:ind w:left="993" w:hanging="567"/>
        <w:contextualSpacing/>
        <w:jc w:val="both"/>
        <w:rPr>
          <w:rFonts w:eastAsia="Calibri"/>
          <w:color w:val="0000FF"/>
          <w:sz w:val="22"/>
          <w:szCs w:val="22"/>
          <w:u w:val="single"/>
          <w:lang w:eastAsia="en-US"/>
        </w:rPr>
      </w:pPr>
      <w:r w:rsidRPr="00F234E6">
        <w:rPr>
          <w:rFonts w:eastAsia="Calibri"/>
          <w:bCs/>
          <w:sz w:val="22"/>
          <w:szCs w:val="22"/>
          <w:lang w:eastAsia="en-US"/>
        </w:rPr>
        <w:t xml:space="preserve">strona internetowa (adres </w:t>
      </w:r>
      <w:proofErr w:type="spellStart"/>
      <w:r w:rsidRPr="00F234E6">
        <w:rPr>
          <w:rFonts w:eastAsia="Calibri"/>
          <w:bCs/>
          <w:sz w:val="22"/>
          <w:szCs w:val="22"/>
          <w:lang w:eastAsia="en-US"/>
        </w:rPr>
        <w:t>url</w:t>
      </w:r>
      <w:proofErr w:type="spellEnd"/>
      <w:r w:rsidRPr="00F234E6">
        <w:rPr>
          <w:rFonts w:eastAsia="Calibri"/>
          <w:bCs/>
          <w:sz w:val="22"/>
          <w:szCs w:val="22"/>
          <w:lang w:eastAsia="en-US"/>
        </w:rPr>
        <w:t>):</w:t>
      </w:r>
      <w:r w:rsidRPr="00F234E6">
        <w:rPr>
          <w:rFonts w:eastAsia="Calibri"/>
          <w:sz w:val="22"/>
          <w:szCs w:val="22"/>
          <w:lang w:eastAsia="en-US"/>
        </w:rPr>
        <w:t xml:space="preserve"> </w:t>
      </w:r>
      <w:hyperlink r:id="rId14" w:history="1">
        <w:r w:rsidRPr="00F234E6">
          <w:rPr>
            <w:rFonts w:eastAsia="Calibri"/>
            <w:color w:val="0000FF"/>
            <w:sz w:val="22"/>
            <w:szCs w:val="22"/>
            <w:u w:val="single"/>
            <w:lang w:eastAsia="en-US"/>
          </w:rPr>
          <w:t>https://www.uj.edu.pl/</w:t>
        </w:r>
      </w:hyperlink>
      <w:r w:rsidRPr="00F234E6">
        <w:rPr>
          <w:rFonts w:eastAsia="Calibri"/>
          <w:color w:val="0000FF"/>
          <w:sz w:val="22"/>
          <w:szCs w:val="22"/>
          <w:u w:val="single"/>
          <w:lang w:eastAsia="en-US"/>
        </w:rPr>
        <w:t>;</w:t>
      </w:r>
    </w:p>
    <w:p w14:paraId="09204FFF" w14:textId="77777777" w:rsidR="0018144A" w:rsidRPr="00F234E6" w:rsidRDefault="0018144A" w:rsidP="004F1AC9">
      <w:pPr>
        <w:widowControl/>
        <w:numPr>
          <w:ilvl w:val="1"/>
          <w:numId w:val="16"/>
        </w:numPr>
        <w:suppressAutoHyphens w:val="0"/>
        <w:ind w:left="993" w:hanging="567"/>
        <w:contextualSpacing/>
        <w:jc w:val="both"/>
        <w:rPr>
          <w:rFonts w:eastAsia="Calibri"/>
          <w:sz w:val="22"/>
          <w:szCs w:val="22"/>
          <w:lang w:eastAsia="en-US"/>
        </w:rPr>
      </w:pPr>
      <w:r w:rsidRPr="00F234E6">
        <w:rPr>
          <w:rFonts w:eastAsia="Calibri"/>
          <w:bCs/>
          <w:sz w:val="22"/>
          <w:szCs w:val="22"/>
          <w:lang w:eastAsia="en-US"/>
        </w:rPr>
        <w:t xml:space="preserve">narzędzie komercyjne do prowadzenia postępowania: </w:t>
      </w:r>
      <w:bookmarkStart w:id="0" w:name="_Hlk92882941"/>
      <w:r w:rsidRPr="00F234E6">
        <w:rPr>
          <w:rFonts w:eastAsia="Calibri"/>
          <w:bCs/>
          <w:sz w:val="22"/>
          <w:szCs w:val="22"/>
          <w:lang w:eastAsia="en-US"/>
        </w:rPr>
        <w:fldChar w:fldCharType="begin"/>
      </w:r>
      <w:r w:rsidRPr="00F234E6">
        <w:rPr>
          <w:rFonts w:eastAsia="Calibri"/>
          <w:bCs/>
          <w:sz w:val="22"/>
          <w:szCs w:val="22"/>
          <w:lang w:eastAsia="en-US"/>
        </w:rPr>
        <w:instrText xml:space="preserve"> HYPERLINK "https://platformazakupowa.pl" </w:instrText>
      </w:r>
      <w:r w:rsidRPr="00F234E6">
        <w:rPr>
          <w:rFonts w:eastAsia="Calibri"/>
          <w:bCs/>
          <w:sz w:val="22"/>
          <w:szCs w:val="22"/>
          <w:lang w:eastAsia="en-US"/>
        </w:rPr>
      </w:r>
      <w:r w:rsidRPr="00F234E6">
        <w:rPr>
          <w:rFonts w:eastAsia="Calibri"/>
          <w:bCs/>
          <w:sz w:val="22"/>
          <w:szCs w:val="22"/>
          <w:lang w:eastAsia="en-US"/>
        </w:rPr>
        <w:fldChar w:fldCharType="separate"/>
      </w:r>
      <w:r w:rsidRPr="00F234E6">
        <w:rPr>
          <w:rFonts w:eastAsia="Calibri"/>
          <w:bCs/>
          <w:color w:val="0000FF"/>
          <w:sz w:val="22"/>
          <w:szCs w:val="22"/>
          <w:u w:val="single"/>
          <w:lang w:eastAsia="en-US"/>
        </w:rPr>
        <w:t>https://platformazakupowa.pl</w:t>
      </w:r>
      <w:r w:rsidRPr="00F234E6">
        <w:rPr>
          <w:rFonts w:eastAsia="Calibri"/>
          <w:bCs/>
          <w:sz w:val="22"/>
          <w:szCs w:val="22"/>
          <w:lang w:eastAsia="en-US"/>
        </w:rPr>
        <w:fldChar w:fldCharType="end"/>
      </w:r>
      <w:r w:rsidRPr="00F234E6">
        <w:rPr>
          <w:rFonts w:eastAsia="Calibri"/>
          <w:color w:val="0000FF"/>
          <w:sz w:val="22"/>
          <w:szCs w:val="22"/>
          <w:u w:val="single"/>
          <w:lang w:eastAsia="en-US"/>
        </w:rPr>
        <w:t>;</w:t>
      </w:r>
      <w:r w:rsidRPr="00F234E6">
        <w:rPr>
          <w:rFonts w:eastAsia="Calibri"/>
          <w:bCs/>
          <w:sz w:val="22"/>
          <w:szCs w:val="22"/>
          <w:lang w:eastAsia="en-US"/>
        </w:rPr>
        <w:t xml:space="preserve">  </w:t>
      </w:r>
    </w:p>
    <w:bookmarkEnd w:id="0"/>
    <w:p w14:paraId="22577DA5" w14:textId="02B2A6B1" w:rsidR="00527DEF" w:rsidRPr="00FE1489" w:rsidRDefault="0018144A" w:rsidP="00FE1489">
      <w:pPr>
        <w:widowControl/>
        <w:numPr>
          <w:ilvl w:val="1"/>
          <w:numId w:val="16"/>
        </w:numPr>
        <w:suppressAutoHyphens w:val="0"/>
        <w:ind w:left="993" w:hanging="567"/>
        <w:contextualSpacing/>
        <w:jc w:val="both"/>
        <w:rPr>
          <w:rFonts w:eastAsia="Calibri"/>
          <w:bCs/>
          <w:sz w:val="22"/>
          <w:szCs w:val="22"/>
          <w:lang w:val="fr-FR" w:eastAsia="en-US"/>
        </w:rPr>
      </w:pPr>
      <w:r w:rsidRPr="004562CF">
        <w:rPr>
          <w:rFonts w:eastAsia="Calibri"/>
          <w:bCs/>
          <w:sz w:val="22"/>
          <w:szCs w:val="22"/>
          <w:lang w:eastAsia="en-US"/>
        </w:rPr>
        <w:t>adres strony internetowej prowadzonego postępowania, na której udostępniane będą  zmiany i wyjaśnienia treści SWZ oraz inne dokumenty zamówienia bezpośrednio    związane z postępowaniem (adres profilu nabywcy</w:t>
      </w:r>
      <w:r w:rsidR="006C26DD" w:rsidRPr="004562CF">
        <w:rPr>
          <w:rFonts w:eastAsia="Calibri"/>
          <w:bCs/>
          <w:sz w:val="22"/>
          <w:szCs w:val="22"/>
          <w:lang w:eastAsia="en-US"/>
        </w:rPr>
        <w:t xml:space="preserve"> – narzędzie komercyjne</w:t>
      </w:r>
      <w:r w:rsidRPr="004562CF">
        <w:rPr>
          <w:rFonts w:eastAsia="Calibri"/>
          <w:bCs/>
          <w:sz w:val="22"/>
          <w:szCs w:val="22"/>
          <w:lang w:eastAsia="en-US"/>
        </w:rPr>
        <w:t xml:space="preserve">): </w:t>
      </w:r>
      <w:hyperlink r:id="rId15" w:history="1">
        <w:r w:rsidR="00FE1489" w:rsidRPr="006433BE">
          <w:rPr>
            <w:rStyle w:val="Hipercze"/>
          </w:rPr>
          <w:t>https://platformazakupowa.pl/transakcja/961640</w:t>
        </w:r>
      </w:hyperlink>
    </w:p>
    <w:p w14:paraId="12313058" w14:textId="77777777" w:rsidR="00FE1489" w:rsidRPr="00FE1489" w:rsidRDefault="00FE1489" w:rsidP="00FE1489">
      <w:pPr>
        <w:widowControl/>
        <w:suppressAutoHyphens w:val="0"/>
        <w:ind w:left="993"/>
        <w:contextualSpacing/>
        <w:jc w:val="both"/>
        <w:rPr>
          <w:rFonts w:eastAsia="Calibri"/>
          <w:bCs/>
          <w:sz w:val="22"/>
          <w:szCs w:val="22"/>
          <w:lang w:val="fr-FR" w:eastAsia="en-US"/>
        </w:rPr>
      </w:pPr>
    </w:p>
    <w:p w14:paraId="117BF91D" w14:textId="77777777" w:rsidR="001232D5" w:rsidRPr="00F234E6" w:rsidRDefault="008463F6" w:rsidP="009E3CD1">
      <w:pPr>
        <w:widowControl/>
        <w:suppressAutoHyphens w:val="0"/>
        <w:jc w:val="both"/>
        <w:rPr>
          <w:sz w:val="22"/>
          <w:szCs w:val="22"/>
        </w:rPr>
      </w:pPr>
      <w:r w:rsidRPr="00F234E6">
        <w:rPr>
          <w:b/>
          <w:bCs/>
          <w:sz w:val="22"/>
          <w:szCs w:val="22"/>
        </w:rPr>
        <w:t xml:space="preserve">Rozdział II - </w:t>
      </w:r>
      <w:r w:rsidR="00527DEF" w:rsidRPr="00F234E6">
        <w:rPr>
          <w:b/>
          <w:bCs/>
          <w:sz w:val="22"/>
          <w:szCs w:val="22"/>
        </w:rPr>
        <w:t>Tryb udzielenia zamówienia.</w:t>
      </w:r>
    </w:p>
    <w:p w14:paraId="5C107CAA" w14:textId="133D321F" w:rsidR="00527DEF" w:rsidRPr="006A39A9" w:rsidRDefault="001232D5" w:rsidP="001232D5">
      <w:pPr>
        <w:widowControl/>
        <w:numPr>
          <w:ilvl w:val="3"/>
          <w:numId w:val="1"/>
        </w:numPr>
        <w:tabs>
          <w:tab w:val="clear" w:pos="2880"/>
          <w:tab w:val="left" w:pos="426"/>
        </w:tabs>
        <w:suppressAutoHyphens w:val="0"/>
        <w:ind w:left="426" w:hanging="426"/>
        <w:jc w:val="both"/>
        <w:rPr>
          <w:sz w:val="22"/>
          <w:szCs w:val="22"/>
        </w:rPr>
      </w:pPr>
      <w:r w:rsidRPr="006A39A9">
        <w:rPr>
          <w:sz w:val="22"/>
          <w:szCs w:val="22"/>
        </w:rPr>
        <w:t xml:space="preserve">Postępowanie prowadzone jest w </w:t>
      </w:r>
      <w:r w:rsidRPr="006A39A9">
        <w:rPr>
          <w:b/>
          <w:sz w:val="22"/>
          <w:szCs w:val="22"/>
        </w:rPr>
        <w:t xml:space="preserve">trybie podstawowym </w:t>
      </w:r>
      <w:r w:rsidR="0088101E" w:rsidRPr="006A39A9">
        <w:rPr>
          <w:b/>
          <w:sz w:val="22"/>
          <w:szCs w:val="22"/>
        </w:rPr>
        <w:t xml:space="preserve">bez możliwości negocjacji </w:t>
      </w:r>
      <w:r w:rsidR="00D078E1" w:rsidRPr="006A39A9">
        <w:rPr>
          <w:b/>
          <w:sz w:val="22"/>
          <w:szCs w:val="22"/>
        </w:rPr>
        <w:br/>
      </w:r>
      <w:r w:rsidRPr="006A39A9">
        <w:rPr>
          <w:sz w:val="22"/>
          <w:szCs w:val="22"/>
        </w:rPr>
        <w:t>na pod</w:t>
      </w:r>
      <w:r w:rsidR="0088101E" w:rsidRPr="006A39A9">
        <w:rPr>
          <w:sz w:val="22"/>
          <w:szCs w:val="22"/>
        </w:rPr>
        <w:t>stawie</w:t>
      </w:r>
      <w:r w:rsidR="00A264F1" w:rsidRPr="006A39A9">
        <w:rPr>
          <w:sz w:val="22"/>
          <w:szCs w:val="22"/>
        </w:rPr>
        <w:t xml:space="preserve"> </w:t>
      </w:r>
      <w:r w:rsidRPr="006A39A9">
        <w:rPr>
          <w:sz w:val="22"/>
          <w:szCs w:val="22"/>
        </w:rPr>
        <w:t xml:space="preserve">art.  </w:t>
      </w:r>
      <w:r w:rsidR="00DD7078" w:rsidRPr="006A39A9">
        <w:rPr>
          <w:sz w:val="22"/>
          <w:szCs w:val="22"/>
        </w:rPr>
        <w:t>275 pkt</w:t>
      </w:r>
      <w:r w:rsidRPr="006A39A9">
        <w:rPr>
          <w:sz w:val="22"/>
          <w:szCs w:val="22"/>
        </w:rPr>
        <w:t xml:space="preserve">  1  ustawy  z  dnia  11</w:t>
      </w:r>
      <w:r w:rsidRPr="006A39A9">
        <w:rPr>
          <w:spacing w:val="-13"/>
          <w:sz w:val="22"/>
          <w:szCs w:val="22"/>
        </w:rPr>
        <w:t xml:space="preserve"> </w:t>
      </w:r>
      <w:r w:rsidRPr="006A39A9">
        <w:rPr>
          <w:sz w:val="22"/>
          <w:szCs w:val="22"/>
        </w:rPr>
        <w:t>września</w:t>
      </w:r>
      <w:r w:rsidRPr="006A39A9">
        <w:rPr>
          <w:spacing w:val="47"/>
          <w:sz w:val="22"/>
          <w:szCs w:val="22"/>
        </w:rPr>
        <w:t xml:space="preserve"> </w:t>
      </w:r>
      <w:r w:rsidRPr="006A39A9">
        <w:rPr>
          <w:sz w:val="22"/>
          <w:szCs w:val="22"/>
        </w:rPr>
        <w:t>2019 r. Prawo zamówień publicznych</w:t>
      </w:r>
      <w:r w:rsidR="00A264F1" w:rsidRPr="006A39A9">
        <w:rPr>
          <w:sz w:val="22"/>
          <w:szCs w:val="22"/>
        </w:rPr>
        <w:t xml:space="preserve"> (Dz. U. z 20</w:t>
      </w:r>
      <w:r w:rsidR="00B52EFD" w:rsidRPr="006A39A9">
        <w:rPr>
          <w:sz w:val="22"/>
          <w:szCs w:val="22"/>
        </w:rPr>
        <w:t>2</w:t>
      </w:r>
      <w:r w:rsidR="00675430">
        <w:rPr>
          <w:sz w:val="22"/>
          <w:szCs w:val="22"/>
        </w:rPr>
        <w:t>3</w:t>
      </w:r>
      <w:r w:rsidR="00A264F1" w:rsidRPr="006A39A9">
        <w:rPr>
          <w:sz w:val="22"/>
          <w:szCs w:val="22"/>
        </w:rPr>
        <w:t xml:space="preserve"> r. poz. </w:t>
      </w:r>
      <w:r w:rsidR="006D6A0E" w:rsidRPr="006A39A9">
        <w:rPr>
          <w:sz w:val="22"/>
          <w:szCs w:val="22"/>
        </w:rPr>
        <w:t>1</w:t>
      </w:r>
      <w:r w:rsidR="00675430">
        <w:rPr>
          <w:sz w:val="22"/>
          <w:szCs w:val="22"/>
        </w:rPr>
        <w:t>605</w:t>
      </w:r>
      <w:r w:rsidR="00A264F1" w:rsidRPr="006A39A9">
        <w:rPr>
          <w:sz w:val="22"/>
          <w:szCs w:val="22"/>
        </w:rPr>
        <w:t xml:space="preserve">, z </w:t>
      </w:r>
      <w:proofErr w:type="spellStart"/>
      <w:r w:rsidR="00A264F1" w:rsidRPr="006A39A9">
        <w:rPr>
          <w:sz w:val="22"/>
          <w:szCs w:val="22"/>
        </w:rPr>
        <w:t>późn</w:t>
      </w:r>
      <w:proofErr w:type="spellEnd"/>
      <w:r w:rsidR="00A264F1" w:rsidRPr="006A39A9">
        <w:rPr>
          <w:sz w:val="22"/>
          <w:szCs w:val="22"/>
        </w:rPr>
        <w:t>. zm.)</w:t>
      </w:r>
      <w:r w:rsidR="000F6733" w:rsidRPr="006A39A9">
        <w:rPr>
          <w:sz w:val="22"/>
          <w:szCs w:val="22"/>
        </w:rPr>
        <w:t>, zwan</w:t>
      </w:r>
      <w:r w:rsidR="00F05A2A" w:rsidRPr="006A39A9">
        <w:rPr>
          <w:sz w:val="22"/>
          <w:szCs w:val="22"/>
        </w:rPr>
        <w:t>ej</w:t>
      </w:r>
      <w:r w:rsidR="000F6733" w:rsidRPr="006A39A9">
        <w:rPr>
          <w:sz w:val="22"/>
          <w:szCs w:val="22"/>
        </w:rPr>
        <w:t xml:space="preserve"> dalej ustawą PZP, </w:t>
      </w:r>
      <w:r w:rsidRPr="006A39A9">
        <w:rPr>
          <w:sz w:val="22"/>
          <w:szCs w:val="22"/>
        </w:rPr>
        <w:t>oraz</w:t>
      </w:r>
      <w:r w:rsidR="00A264F1" w:rsidRPr="006A39A9">
        <w:rPr>
          <w:sz w:val="22"/>
          <w:szCs w:val="22"/>
        </w:rPr>
        <w:t xml:space="preserve"> </w:t>
      </w:r>
      <w:r w:rsidRPr="006A39A9">
        <w:rPr>
          <w:sz w:val="22"/>
          <w:szCs w:val="22"/>
        </w:rPr>
        <w:t>zgodnie z wymogami określonymi w niniejszej Specyfikacji Warunków Zamówienia, zwanej dalej</w:t>
      </w:r>
      <w:r w:rsidRPr="006A39A9">
        <w:rPr>
          <w:spacing w:val="-15"/>
          <w:sz w:val="22"/>
          <w:szCs w:val="22"/>
        </w:rPr>
        <w:t xml:space="preserve"> </w:t>
      </w:r>
      <w:r w:rsidRPr="006A39A9">
        <w:rPr>
          <w:sz w:val="22"/>
          <w:szCs w:val="22"/>
        </w:rPr>
        <w:t>„SWZ”</w:t>
      </w:r>
      <w:r w:rsidR="00527DEF" w:rsidRPr="006A39A9">
        <w:rPr>
          <w:sz w:val="22"/>
          <w:szCs w:val="22"/>
        </w:rPr>
        <w:t>.</w:t>
      </w:r>
    </w:p>
    <w:p w14:paraId="22521193" w14:textId="7363A287" w:rsidR="00527DEF" w:rsidRPr="006A39A9" w:rsidRDefault="00527DEF" w:rsidP="00527DEF">
      <w:pPr>
        <w:widowControl/>
        <w:numPr>
          <w:ilvl w:val="3"/>
          <w:numId w:val="1"/>
        </w:numPr>
        <w:tabs>
          <w:tab w:val="clear" w:pos="2880"/>
          <w:tab w:val="left" w:pos="426"/>
        </w:tabs>
        <w:suppressAutoHyphens w:val="0"/>
        <w:ind w:left="426" w:hanging="426"/>
        <w:jc w:val="both"/>
        <w:rPr>
          <w:sz w:val="22"/>
          <w:szCs w:val="22"/>
        </w:rPr>
      </w:pPr>
      <w:r w:rsidRPr="006A39A9">
        <w:rPr>
          <w:sz w:val="22"/>
          <w:szCs w:val="22"/>
        </w:rPr>
        <w:t xml:space="preserve">Do czynności podejmowanych przez </w:t>
      </w:r>
      <w:r w:rsidR="00AE1C52" w:rsidRPr="006A39A9">
        <w:rPr>
          <w:sz w:val="22"/>
          <w:szCs w:val="22"/>
        </w:rPr>
        <w:t>z</w:t>
      </w:r>
      <w:r w:rsidRPr="006A39A9">
        <w:rPr>
          <w:sz w:val="22"/>
          <w:szCs w:val="22"/>
        </w:rPr>
        <w:t xml:space="preserve">amawiającego i </w:t>
      </w:r>
      <w:r w:rsidR="00AE1C52" w:rsidRPr="006A39A9">
        <w:rPr>
          <w:sz w:val="22"/>
          <w:szCs w:val="22"/>
        </w:rPr>
        <w:t>w</w:t>
      </w:r>
      <w:r w:rsidRPr="006A39A9">
        <w:rPr>
          <w:sz w:val="22"/>
          <w:szCs w:val="22"/>
        </w:rPr>
        <w:t xml:space="preserve">ykonawców w postępowaniu </w:t>
      </w:r>
      <w:r w:rsidRPr="006A39A9">
        <w:rPr>
          <w:sz w:val="22"/>
          <w:szCs w:val="22"/>
        </w:rPr>
        <w:br/>
        <w:t>o udzielenie zamówienia stosuje się przepisy powołanej ustawy PZP oraz aktów wykonawczych wydanych na jej podstawie, a w sprawach nieuregulowanych przepisy ustawy z dnia 23 kwietnia 1964 r. - Kodeks cywilny (</w:t>
      </w:r>
      <w:r w:rsidR="00A264F1" w:rsidRPr="006A39A9">
        <w:rPr>
          <w:sz w:val="22"/>
          <w:szCs w:val="22"/>
        </w:rPr>
        <w:t>Dz. U. 202</w:t>
      </w:r>
      <w:r w:rsidR="00675430">
        <w:rPr>
          <w:sz w:val="22"/>
          <w:szCs w:val="22"/>
        </w:rPr>
        <w:t>3</w:t>
      </w:r>
      <w:r w:rsidR="00A264F1" w:rsidRPr="006A39A9">
        <w:rPr>
          <w:sz w:val="22"/>
          <w:szCs w:val="22"/>
        </w:rPr>
        <w:t xml:space="preserve"> poz. </w:t>
      </w:r>
      <w:r w:rsidR="00B52EFD" w:rsidRPr="006A39A9">
        <w:rPr>
          <w:sz w:val="22"/>
          <w:szCs w:val="22"/>
        </w:rPr>
        <w:t>1</w:t>
      </w:r>
      <w:r w:rsidR="00675430">
        <w:rPr>
          <w:sz w:val="22"/>
          <w:szCs w:val="22"/>
        </w:rPr>
        <w:t>610</w:t>
      </w:r>
      <w:r w:rsidR="00A264F1" w:rsidRPr="006A39A9">
        <w:rPr>
          <w:sz w:val="22"/>
          <w:szCs w:val="22"/>
        </w:rPr>
        <w:t xml:space="preserve"> ze zm</w:t>
      </w:r>
      <w:r w:rsidR="00370B18" w:rsidRPr="006A39A9">
        <w:rPr>
          <w:sz w:val="22"/>
          <w:szCs w:val="22"/>
        </w:rPr>
        <w:t>.</w:t>
      </w:r>
      <w:r w:rsidRPr="006A39A9">
        <w:rPr>
          <w:sz w:val="22"/>
          <w:szCs w:val="22"/>
        </w:rPr>
        <w:t>).</w:t>
      </w:r>
    </w:p>
    <w:p w14:paraId="4178ECF9" w14:textId="77777777" w:rsidR="00985D0F" w:rsidRPr="007505B8" w:rsidRDefault="00985D0F" w:rsidP="00985D0F">
      <w:pPr>
        <w:widowControl/>
        <w:tabs>
          <w:tab w:val="num" w:pos="2880"/>
        </w:tabs>
        <w:suppressAutoHyphens w:val="0"/>
        <w:ind w:left="567"/>
        <w:jc w:val="both"/>
        <w:rPr>
          <w:sz w:val="22"/>
          <w:szCs w:val="22"/>
        </w:rPr>
      </w:pPr>
    </w:p>
    <w:p w14:paraId="5727EB9D" w14:textId="77777777" w:rsidR="00BE302C" w:rsidRPr="007505B8" w:rsidRDefault="008463F6" w:rsidP="009E3CD1">
      <w:pPr>
        <w:widowControl/>
        <w:suppressAutoHyphens w:val="0"/>
        <w:jc w:val="both"/>
        <w:rPr>
          <w:b/>
          <w:bCs/>
          <w:sz w:val="22"/>
          <w:szCs w:val="22"/>
        </w:rPr>
      </w:pPr>
      <w:r w:rsidRPr="007505B8">
        <w:rPr>
          <w:b/>
          <w:bCs/>
          <w:sz w:val="22"/>
          <w:szCs w:val="22"/>
        </w:rPr>
        <w:t xml:space="preserve">Rozdział III </w:t>
      </w:r>
      <w:r w:rsidR="00125E05" w:rsidRPr="007505B8">
        <w:rPr>
          <w:b/>
          <w:bCs/>
          <w:sz w:val="22"/>
          <w:szCs w:val="22"/>
        </w:rPr>
        <w:t>–</w:t>
      </w:r>
      <w:r w:rsidRPr="007505B8">
        <w:rPr>
          <w:b/>
          <w:bCs/>
          <w:sz w:val="22"/>
          <w:szCs w:val="22"/>
        </w:rPr>
        <w:t xml:space="preserve"> </w:t>
      </w:r>
      <w:r w:rsidR="00125E05" w:rsidRPr="007505B8">
        <w:rPr>
          <w:b/>
          <w:bCs/>
          <w:sz w:val="22"/>
          <w:szCs w:val="22"/>
        </w:rPr>
        <w:t>Nazwa i o</w:t>
      </w:r>
      <w:r w:rsidR="00BE302C" w:rsidRPr="007505B8">
        <w:rPr>
          <w:b/>
          <w:bCs/>
          <w:sz w:val="22"/>
          <w:szCs w:val="22"/>
        </w:rPr>
        <w:t>pis przedmiotu zamówienia.</w:t>
      </w:r>
    </w:p>
    <w:p w14:paraId="3FD43680" w14:textId="655C0089" w:rsidR="006A39A9" w:rsidRPr="00675430" w:rsidRDefault="00CE6603" w:rsidP="006A39A9">
      <w:pPr>
        <w:pStyle w:val="Akapitzlist"/>
        <w:numPr>
          <w:ilvl w:val="0"/>
          <w:numId w:val="48"/>
        </w:numPr>
        <w:tabs>
          <w:tab w:val="left" w:pos="426"/>
        </w:tabs>
        <w:rPr>
          <w:color w:val="000000"/>
          <w:sz w:val="22"/>
          <w:szCs w:val="22"/>
        </w:rPr>
      </w:pPr>
      <w:bookmarkStart w:id="1" w:name="_Hlk37082600"/>
      <w:r w:rsidRPr="00675430">
        <w:rPr>
          <w:color w:val="000000" w:themeColor="text1"/>
          <w:sz w:val="22"/>
          <w:szCs w:val="22"/>
        </w:rPr>
        <w:t xml:space="preserve">Przedmiotem postępowania jest </w:t>
      </w:r>
      <w:r w:rsidR="00077289" w:rsidRPr="00675430">
        <w:rPr>
          <w:sz w:val="22"/>
          <w:szCs w:val="22"/>
        </w:rPr>
        <w:t>wyłonienie</w:t>
      </w:r>
      <w:r w:rsidR="006A39A9" w:rsidRPr="00675430">
        <w:rPr>
          <w:sz w:val="22"/>
          <w:szCs w:val="22"/>
        </w:rPr>
        <w:t xml:space="preserve"> Wykonawcy w zakresie </w:t>
      </w:r>
      <w:r w:rsidR="00675430" w:rsidRPr="00675430">
        <w:rPr>
          <w:sz w:val="22"/>
          <w:szCs w:val="22"/>
        </w:rPr>
        <w:t>dostawy wraz z montażem i uruchomieniem  urządzeń układu chłodu</w:t>
      </w:r>
      <w:r w:rsidR="00AD6452">
        <w:rPr>
          <w:sz w:val="22"/>
          <w:szCs w:val="22"/>
        </w:rPr>
        <w:t xml:space="preserve"> </w:t>
      </w:r>
      <w:r w:rsidR="00675430" w:rsidRPr="00675430">
        <w:rPr>
          <w:sz w:val="22"/>
          <w:szCs w:val="22"/>
        </w:rPr>
        <w:t>(</w:t>
      </w:r>
      <w:proofErr w:type="spellStart"/>
      <w:r w:rsidR="00675430" w:rsidRPr="00675430">
        <w:rPr>
          <w:sz w:val="22"/>
          <w:szCs w:val="22"/>
        </w:rPr>
        <w:t>drycoolery</w:t>
      </w:r>
      <w:proofErr w:type="spellEnd"/>
      <w:r w:rsidR="00675430" w:rsidRPr="00675430">
        <w:rPr>
          <w:sz w:val="22"/>
          <w:szCs w:val="22"/>
        </w:rPr>
        <w:t>) wraz z automatyką w budynku Instytutu Zoologii i Badań Biomedycznych UJ w Krakowie przy ul. Gronostajowej 9.</w:t>
      </w:r>
    </w:p>
    <w:p w14:paraId="0B1CFD56" w14:textId="20D68DAF" w:rsidR="008A0639" w:rsidRPr="00CA1AB6" w:rsidRDefault="008A0639" w:rsidP="2A1CBAB0">
      <w:pPr>
        <w:pStyle w:val="Akapitzlist"/>
        <w:numPr>
          <w:ilvl w:val="0"/>
          <w:numId w:val="48"/>
        </w:numPr>
        <w:tabs>
          <w:tab w:val="left" w:pos="426"/>
        </w:tabs>
        <w:rPr>
          <w:color w:val="000000"/>
          <w:sz w:val="22"/>
          <w:szCs w:val="22"/>
        </w:rPr>
      </w:pPr>
      <w:r w:rsidRPr="00CA1AB6">
        <w:rPr>
          <w:sz w:val="22"/>
          <w:szCs w:val="22"/>
        </w:rPr>
        <w:t>Szczegółowy opis przedmiotu zamówienia zawiera załącznik A do SWZ</w:t>
      </w:r>
      <w:r w:rsidR="00C4448F">
        <w:rPr>
          <w:sz w:val="22"/>
          <w:szCs w:val="22"/>
        </w:rPr>
        <w:t>.</w:t>
      </w:r>
      <w:r w:rsidRPr="00CA1AB6">
        <w:rPr>
          <w:sz w:val="22"/>
          <w:szCs w:val="22"/>
        </w:rPr>
        <w:t xml:space="preserve"> </w:t>
      </w:r>
    </w:p>
    <w:p w14:paraId="516CE8C7" w14:textId="1C2EA9C9" w:rsidR="00DD7078" w:rsidRPr="00C4448F" w:rsidRDefault="00077289" w:rsidP="2A1CBAB0">
      <w:pPr>
        <w:pStyle w:val="Akapitzlist"/>
        <w:numPr>
          <w:ilvl w:val="0"/>
          <w:numId w:val="48"/>
        </w:numPr>
        <w:tabs>
          <w:tab w:val="left" w:pos="426"/>
        </w:tabs>
        <w:rPr>
          <w:color w:val="000000"/>
          <w:sz w:val="22"/>
          <w:szCs w:val="22"/>
        </w:rPr>
      </w:pPr>
      <w:r w:rsidRPr="2A1CBAB0">
        <w:rPr>
          <w:sz w:val="22"/>
          <w:szCs w:val="22"/>
        </w:rPr>
        <w:t>Wykonawc</w:t>
      </w:r>
      <w:r w:rsidR="00640089">
        <w:rPr>
          <w:sz w:val="22"/>
          <w:szCs w:val="22"/>
        </w:rPr>
        <w:t>a</w:t>
      </w:r>
      <w:r w:rsidR="00CE1254">
        <w:rPr>
          <w:sz w:val="22"/>
          <w:szCs w:val="22"/>
        </w:rPr>
        <w:t xml:space="preserve"> zobowiązany jest</w:t>
      </w:r>
      <w:r w:rsidR="00640089">
        <w:rPr>
          <w:sz w:val="22"/>
          <w:szCs w:val="22"/>
        </w:rPr>
        <w:t xml:space="preserve"> do wykonania</w:t>
      </w:r>
      <w:r w:rsidR="00DD7078" w:rsidRPr="2A1CBAB0">
        <w:rPr>
          <w:color w:val="000000" w:themeColor="text1"/>
          <w:sz w:val="22"/>
          <w:szCs w:val="22"/>
        </w:rPr>
        <w:t>:</w:t>
      </w:r>
    </w:p>
    <w:p w14:paraId="1C6F6FB3" w14:textId="77777777" w:rsidR="00C4448F" w:rsidRPr="00717F0B" w:rsidRDefault="00C4448F" w:rsidP="00C4448F">
      <w:pPr>
        <w:pStyle w:val="Akapitzlist"/>
        <w:numPr>
          <w:ilvl w:val="0"/>
          <w:numId w:val="106"/>
        </w:numPr>
        <w:tabs>
          <w:tab w:val="left" w:pos="426"/>
        </w:tabs>
        <w:jc w:val="left"/>
        <w:rPr>
          <w:color w:val="000000"/>
          <w:sz w:val="22"/>
          <w:szCs w:val="22"/>
        </w:rPr>
      </w:pPr>
      <w:r w:rsidRPr="00717F0B">
        <w:rPr>
          <w:color w:val="000000" w:themeColor="text1"/>
          <w:sz w:val="22"/>
          <w:szCs w:val="22"/>
        </w:rPr>
        <w:t xml:space="preserve">demontażu 2-ch urządzeń </w:t>
      </w:r>
      <w:proofErr w:type="spellStart"/>
      <w:r w:rsidRPr="00717F0B">
        <w:rPr>
          <w:color w:val="000000" w:themeColor="text1"/>
          <w:sz w:val="22"/>
          <w:szCs w:val="22"/>
        </w:rPr>
        <w:t>drycoolerów</w:t>
      </w:r>
      <w:proofErr w:type="spellEnd"/>
      <w:r w:rsidRPr="00717F0B">
        <w:rPr>
          <w:color w:val="000000" w:themeColor="text1"/>
          <w:sz w:val="22"/>
          <w:szCs w:val="22"/>
        </w:rPr>
        <w:t xml:space="preserve"> (chłodnic adiabatycznych) na układzie chłodniczym umiejscowionych na dachu budynku,</w:t>
      </w:r>
    </w:p>
    <w:p w14:paraId="7A1CDD52" w14:textId="77777777" w:rsidR="00C4448F" w:rsidRPr="00717F0B" w:rsidRDefault="00C4448F" w:rsidP="00C4448F">
      <w:pPr>
        <w:pStyle w:val="Akapitzlist"/>
        <w:numPr>
          <w:ilvl w:val="0"/>
          <w:numId w:val="106"/>
        </w:numPr>
        <w:tabs>
          <w:tab w:val="left" w:pos="426"/>
        </w:tabs>
        <w:jc w:val="left"/>
        <w:rPr>
          <w:color w:val="000000"/>
          <w:sz w:val="22"/>
          <w:szCs w:val="22"/>
        </w:rPr>
      </w:pPr>
      <w:r w:rsidRPr="00717F0B">
        <w:rPr>
          <w:color w:val="000000" w:themeColor="text1"/>
          <w:sz w:val="22"/>
          <w:szCs w:val="22"/>
        </w:rPr>
        <w:t xml:space="preserve">montażu 2-ch nowych kompletnych urządzeń </w:t>
      </w:r>
      <w:proofErr w:type="spellStart"/>
      <w:r w:rsidRPr="00717F0B">
        <w:rPr>
          <w:color w:val="000000" w:themeColor="text1"/>
          <w:sz w:val="22"/>
          <w:szCs w:val="22"/>
        </w:rPr>
        <w:t>drycoolerów</w:t>
      </w:r>
      <w:proofErr w:type="spellEnd"/>
      <w:r w:rsidRPr="00717F0B">
        <w:rPr>
          <w:color w:val="000000" w:themeColor="text1"/>
          <w:sz w:val="22"/>
          <w:szCs w:val="22"/>
        </w:rPr>
        <w:t xml:space="preserve"> z kompletną automatyką, armaturą wraz z ich podłączeniem do istniejącego układu chłodniczego,</w:t>
      </w:r>
    </w:p>
    <w:p w14:paraId="406394F1" w14:textId="47C7002A" w:rsidR="00C4448F" w:rsidRPr="00717F0B" w:rsidRDefault="00C4448F" w:rsidP="00C4448F">
      <w:pPr>
        <w:pStyle w:val="Akapitzlist"/>
        <w:numPr>
          <w:ilvl w:val="0"/>
          <w:numId w:val="106"/>
        </w:numPr>
        <w:tabs>
          <w:tab w:val="left" w:pos="426"/>
        </w:tabs>
        <w:jc w:val="left"/>
        <w:rPr>
          <w:color w:val="000000" w:themeColor="text1"/>
          <w:sz w:val="22"/>
          <w:szCs w:val="22"/>
        </w:rPr>
      </w:pPr>
      <w:r w:rsidRPr="00717F0B">
        <w:rPr>
          <w:color w:val="000000" w:themeColor="text1"/>
          <w:sz w:val="22"/>
          <w:szCs w:val="22"/>
        </w:rPr>
        <w:t xml:space="preserve">wykonanie podkonstrukcji pod nowe urządzenia </w:t>
      </w:r>
      <w:proofErr w:type="spellStart"/>
      <w:r w:rsidRPr="00717F0B">
        <w:rPr>
          <w:color w:val="000000" w:themeColor="text1"/>
          <w:sz w:val="22"/>
          <w:szCs w:val="22"/>
        </w:rPr>
        <w:t>drycoolery</w:t>
      </w:r>
      <w:proofErr w:type="spellEnd"/>
      <w:r w:rsidR="003162A8">
        <w:rPr>
          <w:color w:val="000000" w:themeColor="text1"/>
          <w:sz w:val="22"/>
          <w:szCs w:val="22"/>
        </w:rPr>
        <w:t xml:space="preserve"> wraz z odtworzeniem warstw hydro- i termoizolacyjnych</w:t>
      </w:r>
      <w:r w:rsidR="002A06A9">
        <w:rPr>
          <w:color w:val="000000" w:themeColor="text1"/>
          <w:sz w:val="22"/>
          <w:szCs w:val="22"/>
        </w:rPr>
        <w:t xml:space="preserve"> dachu</w:t>
      </w:r>
      <w:r w:rsidR="003162A8">
        <w:rPr>
          <w:color w:val="000000" w:themeColor="text1"/>
          <w:sz w:val="22"/>
          <w:szCs w:val="22"/>
        </w:rPr>
        <w:t xml:space="preserve"> oraz zabezpieczenie</w:t>
      </w:r>
      <w:r w:rsidR="002A06A9">
        <w:rPr>
          <w:color w:val="000000" w:themeColor="text1"/>
          <w:sz w:val="22"/>
          <w:szCs w:val="22"/>
        </w:rPr>
        <w:t>m</w:t>
      </w:r>
      <w:r w:rsidR="003162A8">
        <w:rPr>
          <w:color w:val="000000" w:themeColor="text1"/>
          <w:sz w:val="22"/>
          <w:szCs w:val="22"/>
        </w:rPr>
        <w:t xml:space="preserve"> budynku przed zalaniem</w:t>
      </w:r>
      <w:r w:rsidRPr="00717F0B">
        <w:rPr>
          <w:color w:val="000000" w:themeColor="text1"/>
          <w:sz w:val="22"/>
          <w:szCs w:val="22"/>
        </w:rPr>
        <w:t>,</w:t>
      </w:r>
    </w:p>
    <w:p w14:paraId="4755A8A8" w14:textId="77777777" w:rsidR="00C4448F" w:rsidRPr="00717F0B" w:rsidRDefault="00C4448F" w:rsidP="00C4448F">
      <w:pPr>
        <w:pStyle w:val="Akapitzlist"/>
        <w:numPr>
          <w:ilvl w:val="0"/>
          <w:numId w:val="0"/>
        </w:numPr>
        <w:tabs>
          <w:tab w:val="left" w:pos="426"/>
        </w:tabs>
        <w:ind w:left="360"/>
        <w:jc w:val="left"/>
        <w:rPr>
          <w:color w:val="000000"/>
          <w:sz w:val="22"/>
          <w:szCs w:val="22"/>
        </w:rPr>
      </w:pPr>
      <w:r w:rsidRPr="00717F0B">
        <w:rPr>
          <w:color w:val="000000" w:themeColor="text1"/>
          <w:sz w:val="22"/>
          <w:szCs w:val="22"/>
        </w:rPr>
        <w:t>c)   wymiany sterowników, modernizacji istniejącej automatyki dla układu chłodniczego (SCHG/SMWL).</w:t>
      </w:r>
    </w:p>
    <w:p w14:paraId="3C341D55" w14:textId="77777777" w:rsidR="00C4448F" w:rsidRDefault="00C4448F" w:rsidP="00C4448F">
      <w:pPr>
        <w:pStyle w:val="Akapitzlist"/>
        <w:numPr>
          <w:ilvl w:val="0"/>
          <w:numId w:val="0"/>
        </w:numPr>
        <w:tabs>
          <w:tab w:val="left" w:pos="426"/>
        </w:tabs>
        <w:ind w:left="360"/>
        <w:jc w:val="left"/>
        <w:rPr>
          <w:color w:val="000000" w:themeColor="text1"/>
          <w:sz w:val="22"/>
          <w:szCs w:val="22"/>
        </w:rPr>
      </w:pPr>
      <w:r w:rsidRPr="00717F0B">
        <w:rPr>
          <w:color w:val="000000" w:themeColor="text1"/>
          <w:sz w:val="22"/>
          <w:szCs w:val="22"/>
        </w:rPr>
        <w:t xml:space="preserve">d)  integracji automatyki do nowo dostarczonych urządzeń 2-ch </w:t>
      </w:r>
      <w:proofErr w:type="spellStart"/>
      <w:r w:rsidRPr="00717F0B">
        <w:rPr>
          <w:color w:val="000000" w:themeColor="text1"/>
          <w:sz w:val="22"/>
          <w:szCs w:val="22"/>
        </w:rPr>
        <w:t>drycoolerów</w:t>
      </w:r>
      <w:proofErr w:type="spellEnd"/>
      <w:r w:rsidRPr="00717F0B">
        <w:rPr>
          <w:color w:val="000000" w:themeColor="text1"/>
          <w:sz w:val="22"/>
          <w:szCs w:val="22"/>
        </w:rPr>
        <w:t xml:space="preserve"> z istniejącym systemem BMS (wizualizacja graficzna stanów oraz sterowanie).</w:t>
      </w:r>
    </w:p>
    <w:p w14:paraId="509CA452" w14:textId="4396A33F" w:rsidR="00834E26" w:rsidRPr="00717F0B" w:rsidRDefault="00834E26" w:rsidP="00C4448F">
      <w:pPr>
        <w:pStyle w:val="Akapitzlist"/>
        <w:numPr>
          <w:ilvl w:val="0"/>
          <w:numId w:val="0"/>
        </w:numPr>
        <w:tabs>
          <w:tab w:val="left" w:pos="426"/>
        </w:tabs>
        <w:ind w:left="360"/>
        <w:jc w:val="left"/>
        <w:rPr>
          <w:color w:val="000000"/>
          <w:sz w:val="22"/>
          <w:szCs w:val="22"/>
        </w:rPr>
      </w:pPr>
      <w:r>
        <w:rPr>
          <w:color w:val="000000"/>
          <w:sz w:val="22"/>
          <w:szCs w:val="22"/>
        </w:rPr>
        <w:lastRenderedPageBreak/>
        <w:t>e) wy</w:t>
      </w:r>
      <w:r w:rsidR="00015326">
        <w:rPr>
          <w:color w:val="000000"/>
          <w:sz w:val="22"/>
          <w:szCs w:val="22"/>
        </w:rPr>
        <w:t>konanie projektu warsztatowego zmian automatyki i podłączenia nowych urządzeń do BMS</w:t>
      </w:r>
    </w:p>
    <w:p w14:paraId="365619B9" w14:textId="2072F26E" w:rsidR="00C4448F" w:rsidRPr="00717F0B" w:rsidRDefault="00834E26" w:rsidP="00C4448F">
      <w:pPr>
        <w:pStyle w:val="Akapitzlist"/>
        <w:numPr>
          <w:ilvl w:val="0"/>
          <w:numId w:val="0"/>
        </w:numPr>
        <w:tabs>
          <w:tab w:val="left" w:pos="426"/>
        </w:tabs>
        <w:ind w:left="360"/>
        <w:jc w:val="left"/>
        <w:rPr>
          <w:color w:val="000000"/>
          <w:sz w:val="22"/>
          <w:szCs w:val="22"/>
        </w:rPr>
      </w:pPr>
      <w:r>
        <w:rPr>
          <w:color w:val="000000" w:themeColor="text1"/>
          <w:sz w:val="22"/>
          <w:szCs w:val="22"/>
        </w:rPr>
        <w:t>f</w:t>
      </w:r>
      <w:r w:rsidR="00C4448F" w:rsidRPr="00717F0B">
        <w:rPr>
          <w:color w:val="000000" w:themeColor="text1"/>
          <w:sz w:val="22"/>
          <w:szCs w:val="22"/>
        </w:rPr>
        <w:t>)  kompletnej dokumentacja powykonawczej</w:t>
      </w:r>
    </w:p>
    <w:p w14:paraId="117D89E9" w14:textId="77777777" w:rsidR="00C4448F" w:rsidRPr="00C4448F" w:rsidRDefault="00C4448F" w:rsidP="00C4448F">
      <w:pPr>
        <w:tabs>
          <w:tab w:val="left" w:pos="426"/>
        </w:tabs>
        <w:jc w:val="both"/>
        <w:rPr>
          <w:bCs/>
          <w:iCs/>
          <w:color w:val="000000"/>
          <w:sz w:val="22"/>
          <w:szCs w:val="22"/>
        </w:rPr>
      </w:pPr>
    </w:p>
    <w:p w14:paraId="182074BB" w14:textId="77777777" w:rsidR="00C4448F" w:rsidRPr="00F824CD" w:rsidRDefault="00C4448F" w:rsidP="00C4448F">
      <w:pPr>
        <w:pStyle w:val="Akapitzlist"/>
        <w:numPr>
          <w:ilvl w:val="0"/>
          <w:numId w:val="0"/>
        </w:numPr>
        <w:tabs>
          <w:tab w:val="left" w:pos="426"/>
        </w:tabs>
        <w:ind w:left="360"/>
        <w:rPr>
          <w:color w:val="000000"/>
          <w:sz w:val="22"/>
          <w:szCs w:val="22"/>
        </w:rPr>
      </w:pPr>
      <w:r w:rsidRPr="00F824CD">
        <w:rPr>
          <w:color w:val="000000" w:themeColor="text1"/>
          <w:sz w:val="22"/>
          <w:szCs w:val="22"/>
        </w:rPr>
        <w:t>Dla potrzeb obiektu w segmencie D budynku Instytutu Zoologii i Badań Biomedycznych UJ przy ul. Gronostajowej 9 w Krakowie zgodnie z</w:t>
      </w:r>
      <w:bookmarkStart w:id="2" w:name="_Hlk112681647"/>
      <w:r w:rsidRPr="00F824CD">
        <w:rPr>
          <w:color w:val="000000" w:themeColor="text1"/>
          <w:sz w:val="22"/>
          <w:szCs w:val="22"/>
        </w:rPr>
        <w:t xml:space="preserve"> załącznikiem A do SWZ, składającym się z: </w:t>
      </w:r>
    </w:p>
    <w:p w14:paraId="302AEF8B" w14:textId="77777777" w:rsidR="00C4448F" w:rsidRPr="00F824CD" w:rsidRDefault="00C4448F" w:rsidP="00C4448F">
      <w:pPr>
        <w:pStyle w:val="Akapitzlist"/>
        <w:numPr>
          <w:ilvl w:val="0"/>
          <w:numId w:val="0"/>
        </w:numPr>
        <w:tabs>
          <w:tab w:val="left" w:pos="426"/>
        </w:tabs>
        <w:ind w:left="360"/>
        <w:rPr>
          <w:color w:val="000000"/>
          <w:sz w:val="22"/>
          <w:szCs w:val="22"/>
        </w:rPr>
      </w:pPr>
    </w:p>
    <w:p w14:paraId="7A347784" w14:textId="77777777" w:rsidR="00C4448F" w:rsidRPr="00F824CD" w:rsidRDefault="00C4448F" w:rsidP="00C4448F">
      <w:pPr>
        <w:pStyle w:val="Akapitzlist"/>
        <w:numPr>
          <w:ilvl w:val="0"/>
          <w:numId w:val="105"/>
        </w:numPr>
        <w:tabs>
          <w:tab w:val="left" w:pos="426"/>
        </w:tabs>
        <w:rPr>
          <w:color w:val="000000"/>
          <w:sz w:val="22"/>
          <w:szCs w:val="22"/>
        </w:rPr>
      </w:pPr>
      <w:r w:rsidRPr="00F824CD">
        <w:rPr>
          <w:color w:val="000000" w:themeColor="text1"/>
          <w:sz w:val="22"/>
          <w:szCs w:val="22"/>
          <w:u w:val="single"/>
        </w:rPr>
        <w:t xml:space="preserve">Wytyczne techniczne dla nowych urządzeń </w:t>
      </w:r>
      <w:proofErr w:type="spellStart"/>
      <w:r w:rsidRPr="00F824CD">
        <w:rPr>
          <w:color w:val="000000" w:themeColor="text1"/>
          <w:sz w:val="22"/>
          <w:szCs w:val="22"/>
          <w:u w:val="single"/>
        </w:rPr>
        <w:t>drycoolerów</w:t>
      </w:r>
      <w:proofErr w:type="spellEnd"/>
      <w:r w:rsidRPr="00F824CD">
        <w:rPr>
          <w:color w:val="000000" w:themeColor="text1"/>
          <w:sz w:val="22"/>
          <w:szCs w:val="22"/>
        </w:rPr>
        <w:t>.</w:t>
      </w:r>
    </w:p>
    <w:p w14:paraId="49DA02DB" w14:textId="77777777" w:rsidR="00C4448F" w:rsidRPr="00F824CD" w:rsidRDefault="00C4448F" w:rsidP="00C4448F">
      <w:pPr>
        <w:pStyle w:val="Akapitzlist"/>
        <w:numPr>
          <w:ilvl w:val="0"/>
          <w:numId w:val="105"/>
        </w:numPr>
        <w:tabs>
          <w:tab w:val="left" w:pos="426"/>
        </w:tabs>
        <w:rPr>
          <w:color w:val="000000"/>
          <w:sz w:val="22"/>
          <w:szCs w:val="22"/>
          <w:u w:val="single"/>
        </w:rPr>
      </w:pPr>
      <w:r w:rsidRPr="00F824CD">
        <w:rPr>
          <w:color w:val="000000" w:themeColor="text1"/>
          <w:sz w:val="22"/>
          <w:szCs w:val="22"/>
          <w:u w:val="single"/>
        </w:rPr>
        <w:t xml:space="preserve">Wytyczne dla automatyki układu chłodu, wymiana sterowników, wizualizacja.  </w:t>
      </w:r>
    </w:p>
    <w:p w14:paraId="4BAC67CC" w14:textId="77777777" w:rsidR="00C4448F" w:rsidRPr="00F824CD" w:rsidRDefault="00C4448F" w:rsidP="00C4448F">
      <w:pPr>
        <w:pStyle w:val="Akapitzlist"/>
        <w:numPr>
          <w:ilvl w:val="0"/>
          <w:numId w:val="105"/>
        </w:numPr>
        <w:tabs>
          <w:tab w:val="left" w:pos="426"/>
        </w:tabs>
        <w:rPr>
          <w:color w:val="000000"/>
          <w:sz w:val="22"/>
          <w:szCs w:val="22"/>
          <w:u w:val="single"/>
        </w:rPr>
      </w:pPr>
      <w:r w:rsidRPr="00F824CD">
        <w:rPr>
          <w:color w:val="000000" w:themeColor="text1"/>
          <w:sz w:val="22"/>
          <w:szCs w:val="22"/>
          <w:u w:val="single"/>
        </w:rPr>
        <w:t>Rysunki, opis układu chłodzenia:</w:t>
      </w:r>
    </w:p>
    <w:p w14:paraId="3016C797" w14:textId="77777777" w:rsidR="00C4448F" w:rsidRPr="00F824CD" w:rsidRDefault="00C4448F" w:rsidP="00C4448F">
      <w:pPr>
        <w:pStyle w:val="Akapitzlist"/>
        <w:numPr>
          <w:ilvl w:val="0"/>
          <w:numId w:val="0"/>
        </w:numPr>
        <w:tabs>
          <w:tab w:val="left" w:pos="426"/>
        </w:tabs>
        <w:ind w:left="1080"/>
        <w:rPr>
          <w:color w:val="000000"/>
          <w:sz w:val="22"/>
          <w:szCs w:val="22"/>
          <w:u w:val="single"/>
        </w:rPr>
      </w:pPr>
    </w:p>
    <w:p w14:paraId="74F3B475" w14:textId="77777777" w:rsidR="00C4448F" w:rsidRPr="00F824CD" w:rsidRDefault="00C4448F" w:rsidP="00C4448F">
      <w:pPr>
        <w:pStyle w:val="Akapitzlist"/>
        <w:numPr>
          <w:ilvl w:val="0"/>
          <w:numId w:val="0"/>
        </w:numPr>
        <w:tabs>
          <w:tab w:val="left" w:pos="426"/>
        </w:tabs>
        <w:ind w:left="1080"/>
        <w:jc w:val="left"/>
        <w:rPr>
          <w:color w:val="000000"/>
          <w:sz w:val="22"/>
          <w:szCs w:val="22"/>
        </w:rPr>
      </w:pPr>
      <w:r w:rsidRPr="00F824CD">
        <w:rPr>
          <w:color w:val="000000" w:themeColor="text1"/>
          <w:sz w:val="22"/>
          <w:szCs w:val="22"/>
        </w:rPr>
        <w:t>1. Opis zamienny – Instalacje i Maszynownie Wody Lodowej,</w:t>
      </w:r>
    </w:p>
    <w:p w14:paraId="445EED15" w14:textId="77777777" w:rsidR="00C4448F" w:rsidRPr="00F824CD" w:rsidRDefault="00C4448F" w:rsidP="00C4448F">
      <w:pPr>
        <w:pStyle w:val="Akapitzlist"/>
        <w:numPr>
          <w:ilvl w:val="0"/>
          <w:numId w:val="0"/>
        </w:numPr>
        <w:tabs>
          <w:tab w:val="left" w:pos="426"/>
        </w:tabs>
        <w:ind w:left="1080"/>
        <w:jc w:val="left"/>
        <w:rPr>
          <w:color w:val="000000"/>
          <w:sz w:val="22"/>
          <w:szCs w:val="22"/>
        </w:rPr>
      </w:pPr>
      <w:r w:rsidRPr="00F824CD">
        <w:rPr>
          <w:color w:val="000000" w:themeColor="text1"/>
          <w:sz w:val="22"/>
          <w:szCs w:val="22"/>
        </w:rPr>
        <w:t>2. 0215 WL-18 – schemat technologiczny maszynownia chłodu,</w:t>
      </w:r>
    </w:p>
    <w:p w14:paraId="08BA0CC8" w14:textId="77777777" w:rsidR="00C4448F" w:rsidRPr="00F824CD" w:rsidRDefault="00C4448F" w:rsidP="00C4448F">
      <w:pPr>
        <w:pStyle w:val="Akapitzlist"/>
        <w:numPr>
          <w:ilvl w:val="0"/>
          <w:numId w:val="0"/>
        </w:numPr>
        <w:tabs>
          <w:tab w:val="left" w:pos="426"/>
        </w:tabs>
        <w:ind w:left="1080"/>
        <w:jc w:val="left"/>
        <w:rPr>
          <w:color w:val="000000"/>
          <w:sz w:val="22"/>
          <w:szCs w:val="22"/>
        </w:rPr>
      </w:pPr>
      <w:r w:rsidRPr="00F824CD">
        <w:rPr>
          <w:color w:val="000000" w:themeColor="text1"/>
          <w:sz w:val="22"/>
          <w:szCs w:val="22"/>
        </w:rPr>
        <w:t>3. Dokumentacja powykonawcza – automatyki źródła chłodu szaf SMWL_SCHG1_SCHG2,</w:t>
      </w:r>
    </w:p>
    <w:p w14:paraId="64891970" w14:textId="77777777" w:rsidR="00C4448F" w:rsidRPr="00F824CD" w:rsidRDefault="00C4448F" w:rsidP="00C4448F">
      <w:pPr>
        <w:pStyle w:val="Akapitzlist"/>
        <w:numPr>
          <w:ilvl w:val="0"/>
          <w:numId w:val="0"/>
        </w:numPr>
        <w:tabs>
          <w:tab w:val="left" w:pos="426"/>
        </w:tabs>
        <w:ind w:left="1080"/>
        <w:jc w:val="left"/>
        <w:rPr>
          <w:color w:val="000000"/>
          <w:sz w:val="22"/>
          <w:szCs w:val="22"/>
        </w:rPr>
      </w:pPr>
      <w:r w:rsidRPr="00F824CD">
        <w:rPr>
          <w:color w:val="000000" w:themeColor="text1"/>
          <w:sz w:val="22"/>
          <w:szCs w:val="22"/>
        </w:rPr>
        <w:t>4. Zrzut wizualizacji BMS istniejącego źródła chłodu,</w:t>
      </w:r>
    </w:p>
    <w:p w14:paraId="7AA1D425" w14:textId="77777777" w:rsidR="00C4448F" w:rsidRPr="00F824CD" w:rsidRDefault="00C4448F" w:rsidP="00C4448F">
      <w:pPr>
        <w:pStyle w:val="Akapitzlist"/>
        <w:numPr>
          <w:ilvl w:val="0"/>
          <w:numId w:val="0"/>
        </w:numPr>
        <w:tabs>
          <w:tab w:val="left" w:pos="426"/>
        </w:tabs>
        <w:ind w:left="1080"/>
        <w:jc w:val="left"/>
        <w:rPr>
          <w:color w:val="000000"/>
          <w:sz w:val="22"/>
          <w:szCs w:val="22"/>
        </w:rPr>
      </w:pPr>
      <w:r w:rsidRPr="00F824CD">
        <w:rPr>
          <w:color w:val="000000" w:themeColor="text1"/>
          <w:sz w:val="22"/>
          <w:szCs w:val="22"/>
        </w:rPr>
        <w:t>5. Rzut instalacji odgromowej dachu.</w:t>
      </w:r>
    </w:p>
    <w:p w14:paraId="2D549650" w14:textId="77777777" w:rsidR="00C4448F" w:rsidRPr="00F824CD" w:rsidRDefault="00C4448F" w:rsidP="00C4448F">
      <w:pPr>
        <w:pStyle w:val="Akapitzlist"/>
        <w:numPr>
          <w:ilvl w:val="0"/>
          <w:numId w:val="0"/>
        </w:numPr>
        <w:tabs>
          <w:tab w:val="left" w:pos="426"/>
        </w:tabs>
        <w:ind w:left="644"/>
        <w:jc w:val="left"/>
        <w:rPr>
          <w:color w:val="000000"/>
          <w:sz w:val="22"/>
          <w:szCs w:val="22"/>
        </w:rPr>
      </w:pPr>
      <w:r w:rsidRPr="00F824CD">
        <w:rPr>
          <w:color w:val="000000" w:themeColor="text1"/>
          <w:sz w:val="22"/>
          <w:szCs w:val="22"/>
        </w:rPr>
        <w:t xml:space="preserve">        6. Instalacja wody lodowej WL-12,</w:t>
      </w:r>
    </w:p>
    <w:p w14:paraId="66FE9F99" w14:textId="073FF891" w:rsidR="00C4448F" w:rsidRPr="00C4448F" w:rsidRDefault="00C4448F" w:rsidP="004048C6">
      <w:pPr>
        <w:pStyle w:val="Akapitzlist"/>
        <w:numPr>
          <w:ilvl w:val="0"/>
          <w:numId w:val="0"/>
        </w:numPr>
        <w:tabs>
          <w:tab w:val="left" w:pos="426"/>
        </w:tabs>
        <w:ind w:left="644"/>
        <w:jc w:val="left"/>
        <w:rPr>
          <w:color w:val="000000"/>
          <w:sz w:val="22"/>
          <w:szCs w:val="22"/>
        </w:rPr>
      </w:pPr>
      <w:r w:rsidRPr="00F824CD">
        <w:rPr>
          <w:color w:val="000000" w:themeColor="text1"/>
          <w:sz w:val="22"/>
          <w:szCs w:val="22"/>
        </w:rPr>
        <w:t xml:space="preserve">        7. Instalacja WL – Chłodnice, rzut dachu rys. nr 16</w:t>
      </w:r>
      <w:bookmarkStart w:id="3" w:name="_Hlk136259120"/>
      <w:r w:rsidRPr="00F824CD">
        <w:rPr>
          <w:color w:val="000000" w:themeColor="text1"/>
          <w:sz w:val="22"/>
          <w:szCs w:val="22"/>
        </w:rPr>
        <w:t>.</w:t>
      </w:r>
      <w:bookmarkEnd w:id="2"/>
      <w:bookmarkEnd w:id="3"/>
    </w:p>
    <w:p w14:paraId="521025E4" w14:textId="77777777" w:rsidR="007505B8" w:rsidRPr="007505B8" w:rsidRDefault="00CE6603" w:rsidP="2A1CBAB0">
      <w:pPr>
        <w:pStyle w:val="Akapitzlist"/>
        <w:numPr>
          <w:ilvl w:val="0"/>
          <w:numId w:val="48"/>
        </w:numPr>
        <w:tabs>
          <w:tab w:val="left" w:pos="426"/>
        </w:tabs>
        <w:rPr>
          <w:color w:val="000000"/>
          <w:sz w:val="22"/>
          <w:szCs w:val="22"/>
          <w:u w:val="single"/>
        </w:rPr>
      </w:pPr>
      <w:r w:rsidRPr="2A1CBAB0">
        <w:rPr>
          <w:color w:val="000000" w:themeColor="text1"/>
          <w:sz w:val="22"/>
          <w:szCs w:val="22"/>
          <w:u w:val="single"/>
        </w:rPr>
        <w:t>Wymagania ogólne</w:t>
      </w:r>
      <w:r w:rsidR="007505B8" w:rsidRPr="2A1CBAB0">
        <w:rPr>
          <w:color w:val="000000" w:themeColor="text1"/>
          <w:sz w:val="22"/>
          <w:szCs w:val="22"/>
          <w:u w:val="single"/>
        </w:rPr>
        <w:t xml:space="preserve"> zamówienia</w:t>
      </w:r>
      <w:r w:rsidRPr="2A1CBAB0">
        <w:rPr>
          <w:color w:val="000000" w:themeColor="text1"/>
          <w:sz w:val="22"/>
          <w:szCs w:val="22"/>
          <w:u w:val="single"/>
        </w:rPr>
        <w:t>:</w:t>
      </w:r>
    </w:p>
    <w:p w14:paraId="6BC3D7D3" w14:textId="5BE059FD" w:rsidR="007505B8" w:rsidRPr="007505B8" w:rsidRDefault="00B37223" w:rsidP="2A1CBAB0">
      <w:pPr>
        <w:pStyle w:val="Akapitzlist"/>
        <w:numPr>
          <w:ilvl w:val="0"/>
          <w:numId w:val="0"/>
        </w:numPr>
        <w:tabs>
          <w:tab w:val="left" w:pos="426"/>
        </w:tabs>
        <w:ind w:left="360"/>
        <w:rPr>
          <w:sz w:val="22"/>
          <w:szCs w:val="22"/>
        </w:rPr>
      </w:pPr>
      <w:r w:rsidRPr="2A1CBAB0">
        <w:rPr>
          <w:sz w:val="22"/>
          <w:szCs w:val="22"/>
        </w:rPr>
        <w:t xml:space="preserve">Wykonawca zobowiązany jest zrealizować zamówienie na zasadach i warunkach opisanych w SWZ jak i w projektowanych postanowieniach umowy stanowiących załącznik nr 2 do SWZ, mając </w:t>
      </w:r>
      <w:r>
        <w:br/>
      </w:r>
      <w:r w:rsidRPr="2A1CBAB0">
        <w:rPr>
          <w:sz w:val="22"/>
          <w:szCs w:val="22"/>
        </w:rPr>
        <w:t>na względzie następujące uwarunkowania realizacji zadania:</w:t>
      </w:r>
    </w:p>
    <w:p w14:paraId="32167DAE" w14:textId="1B418A2F" w:rsidR="007505B8" w:rsidRPr="00CA0AEF" w:rsidRDefault="00B37223" w:rsidP="2A1CBAB0">
      <w:pPr>
        <w:pStyle w:val="Akapitzlist"/>
        <w:numPr>
          <w:ilvl w:val="1"/>
          <w:numId w:val="56"/>
        </w:numPr>
        <w:tabs>
          <w:tab w:val="left" w:pos="426"/>
        </w:tabs>
        <w:rPr>
          <w:color w:val="000000"/>
          <w:sz w:val="22"/>
          <w:szCs w:val="22"/>
          <w:u w:val="single"/>
        </w:rPr>
      </w:pPr>
      <w:r w:rsidRPr="2A1CBAB0">
        <w:rPr>
          <w:sz w:val="22"/>
          <w:szCs w:val="22"/>
        </w:rPr>
        <w:t xml:space="preserve">Wykonawca musi zaoferować przedmiot zamówienia zgodny z wymogami </w:t>
      </w:r>
      <w:r w:rsidR="00005223" w:rsidRPr="2A1CBAB0">
        <w:rPr>
          <w:sz w:val="22"/>
          <w:szCs w:val="22"/>
        </w:rPr>
        <w:t>Z</w:t>
      </w:r>
      <w:r w:rsidRPr="2A1CBAB0">
        <w:rPr>
          <w:sz w:val="22"/>
          <w:szCs w:val="22"/>
        </w:rPr>
        <w:t>amawiającego określonymi w SWZ i jej załącznikach</w:t>
      </w:r>
    </w:p>
    <w:p w14:paraId="5DDA636D" w14:textId="48E919F3" w:rsidR="007505B8" w:rsidRPr="00CA0AEF" w:rsidRDefault="003342E0" w:rsidP="2A1CBAB0">
      <w:pPr>
        <w:pStyle w:val="Akapitzlist"/>
        <w:numPr>
          <w:ilvl w:val="1"/>
          <w:numId w:val="56"/>
        </w:numPr>
        <w:tabs>
          <w:tab w:val="left" w:pos="426"/>
        </w:tabs>
        <w:rPr>
          <w:sz w:val="22"/>
          <w:szCs w:val="22"/>
        </w:rPr>
      </w:pPr>
      <w:r w:rsidRPr="2A1CBAB0">
        <w:rPr>
          <w:sz w:val="22"/>
          <w:szCs w:val="22"/>
        </w:rPr>
        <w:t xml:space="preserve">Wykonawca musi zapewnić, iż oferowane urządzenia i ich poszczególne komponenty </w:t>
      </w:r>
      <w:r>
        <w:br/>
      </w:r>
      <w:r w:rsidRPr="2A1CBAB0">
        <w:rPr>
          <w:sz w:val="22"/>
          <w:szCs w:val="22"/>
        </w:rPr>
        <w:t xml:space="preserve">są fabrycznie nowe, kompletne (w szczególności ze wszystkimi podzespołami, częściami, materiałami niezbędnymi do montażu i użytkowania), ich zakup i korzystanie </w:t>
      </w:r>
      <w:r>
        <w:br/>
      </w:r>
      <w:r w:rsidRPr="2A1CBAB0">
        <w:rPr>
          <w:sz w:val="22"/>
          <w:szCs w:val="22"/>
        </w:rPr>
        <w:t>z przeznaczeniem nie narusza prawa, w tym również praw osób trzecich;</w:t>
      </w:r>
    </w:p>
    <w:p w14:paraId="75E2106F" w14:textId="66E60D41" w:rsidR="007505B8" w:rsidRPr="00CA0AEF" w:rsidRDefault="00B37223" w:rsidP="2A1CBAB0">
      <w:pPr>
        <w:pStyle w:val="Akapitzlist"/>
        <w:numPr>
          <w:ilvl w:val="1"/>
          <w:numId w:val="56"/>
        </w:numPr>
        <w:tabs>
          <w:tab w:val="left" w:pos="426"/>
        </w:tabs>
        <w:rPr>
          <w:sz w:val="22"/>
          <w:szCs w:val="22"/>
        </w:rPr>
      </w:pPr>
      <w:r w:rsidRPr="2A1CBAB0">
        <w:rPr>
          <w:sz w:val="22"/>
          <w:szCs w:val="22"/>
        </w:rPr>
        <w:t>Realizacja prac będzie się odbywać w obiekcie czynnym, gdyż budynek</w:t>
      </w:r>
      <w:r w:rsidR="00DB57FD" w:rsidRPr="2A1CBAB0">
        <w:rPr>
          <w:sz w:val="22"/>
          <w:szCs w:val="22"/>
        </w:rPr>
        <w:t xml:space="preserve"> Instytutu Zoologii</w:t>
      </w:r>
      <w:r w:rsidRPr="2A1CBAB0">
        <w:rPr>
          <w:sz w:val="22"/>
          <w:szCs w:val="22"/>
        </w:rPr>
        <w:t xml:space="preserve"> przy ul. </w:t>
      </w:r>
      <w:r w:rsidR="00717BBE" w:rsidRPr="2A1CBAB0">
        <w:rPr>
          <w:sz w:val="22"/>
          <w:szCs w:val="22"/>
        </w:rPr>
        <w:t xml:space="preserve">Gronostajowej </w:t>
      </w:r>
      <w:r w:rsidR="00DB57FD" w:rsidRPr="2A1CBAB0">
        <w:rPr>
          <w:sz w:val="22"/>
          <w:szCs w:val="22"/>
        </w:rPr>
        <w:t>9</w:t>
      </w:r>
      <w:r w:rsidR="00717BBE" w:rsidRPr="2A1CBAB0">
        <w:rPr>
          <w:sz w:val="22"/>
          <w:szCs w:val="22"/>
        </w:rPr>
        <w:t xml:space="preserve"> </w:t>
      </w:r>
      <w:r w:rsidRPr="2A1CBAB0">
        <w:rPr>
          <w:sz w:val="22"/>
          <w:szCs w:val="22"/>
        </w:rPr>
        <w:t>na czas prowadzonych prac nie zostanie wyłączony z użytkowania</w:t>
      </w:r>
      <w:r w:rsidR="007505B8" w:rsidRPr="2A1CBAB0">
        <w:rPr>
          <w:sz w:val="22"/>
          <w:szCs w:val="22"/>
        </w:rPr>
        <w:t>;</w:t>
      </w:r>
    </w:p>
    <w:p w14:paraId="5AC542B0" w14:textId="77777777" w:rsidR="007505B8" w:rsidRPr="00CA0AEF" w:rsidRDefault="00B37223" w:rsidP="009F0574">
      <w:pPr>
        <w:pStyle w:val="Akapitzlist"/>
        <w:numPr>
          <w:ilvl w:val="1"/>
          <w:numId w:val="56"/>
        </w:numPr>
        <w:tabs>
          <w:tab w:val="left" w:pos="426"/>
        </w:tabs>
        <w:rPr>
          <w:sz w:val="22"/>
          <w:szCs w:val="22"/>
        </w:rPr>
      </w:pPr>
      <w:r w:rsidRPr="007505B8">
        <w:rPr>
          <w:sz w:val="22"/>
          <w:szCs w:val="22"/>
        </w:rPr>
        <w:t>Wykonawca zobowiązany będzie do wykonania niezbędnych zabezpieczeń w sposób gwarantujący bezpieczeństwo użytkowników budynku oraz osób trzecich</w:t>
      </w:r>
      <w:r w:rsidR="007505B8">
        <w:rPr>
          <w:sz w:val="22"/>
          <w:szCs w:val="22"/>
        </w:rPr>
        <w:t>;</w:t>
      </w:r>
    </w:p>
    <w:p w14:paraId="50A5EFE2" w14:textId="33D5F9AC" w:rsidR="00CA0AEF" w:rsidRDefault="00B37223" w:rsidP="004C37DE">
      <w:pPr>
        <w:pStyle w:val="Akapitzlist"/>
        <w:numPr>
          <w:ilvl w:val="1"/>
          <w:numId w:val="56"/>
        </w:numPr>
        <w:tabs>
          <w:tab w:val="left" w:pos="426"/>
        </w:tabs>
        <w:rPr>
          <w:sz w:val="22"/>
          <w:szCs w:val="22"/>
        </w:rPr>
      </w:pPr>
      <w:r w:rsidRPr="007505B8">
        <w:rPr>
          <w:sz w:val="22"/>
          <w:szCs w:val="22"/>
        </w:rPr>
        <w:t xml:space="preserve">Wykonawca zobowiązany będzie do stałego sprzątania w rejonie prowadzonych prac, Wykonawca zapewni usuwanie odpadów powstających w wyniku realizacji </w:t>
      </w:r>
      <w:r w:rsidR="001F6F48">
        <w:rPr>
          <w:sz w:val="22"/>
          <w:szCs w:val="22"/>
        </w:rPr>
        <w:t>przedmiotu zamówienia</w:t>
      </w:r>
      <w:r w:rsidRPr="007505B8">
        <w:rPr>
          <w:sz w:val="22"/>
          <w:szCs w:val="22"/>
        </w:rPr>
        <w:t xml:space="preserve"> zgodnie z obowiązującymi przepisami</w:t>
      </w:r>
      <w:r w:rsidR="007505B8">
        <w:rPr>
          <w:sz w:val="22"/>
          <w:szCs w:val="22"/>
        </w:rPr>
        <w:t>;</w:t>
      </w:r>
    </w:p>
    <w:p w14:paraId="586AF18A" w14:textId="77777777" w:rsidR="004C37DE" w:rsidRPr="00CA0AEF" w:rsidRDefault="004C37DE" w:rsidP="004C37DE">
      <w:pPr>
        <w:pStyle w:val="Akapitzlist"/>
        <w:numPr>
          <w:ilvl w:val="1"/>
          <w:numId w:val="56"/>
        </w:numPr>
        <w:tabs>
          <w:tab w:val="left" w:pos="426"/>
        </w:tabs>
        <w:rPr>
          <w:sz w:val="22"/>
          <w:szCs w:val="22"/>
        </w:rPr>
      </w:pPr>
      <w:r w:rsidRPr="00005223">
        <w:rPr>
          <w:sz w:val="22"/>
          <w:szCs w:val="22"/>
        </w:rPr>
        <w:t xml:space="preserve">Wykonawca zobowiązany jest ująć w ofercie wszelkie roboty i czynności, bez których </w:t>
      </w:r>
      <w:r>
        <w:rPr>
          <w:sz w:val="22"/>
          <w:szCs w:val="22"/>
        </w:rPr>
        <w:br/>
      </w:r>
      <w:r w:rsidRPr="00005223">
        <w:rPr>
          <w:sz w:val="22"/>
          <w:szCs w:val="22"/>
        </w:rPr>
        <w:t>nie można wykonać zamówienia należycie</w:t>
      </w:r>
      <w:r>
        <w:rPr>
          <w:sz w:val="22"/>
          <w:szCs w:val="22"/>
        </w:rPr>
        <w:t>;</w:t>
      </w:r>
    </w:p>
    <w:p w14:paraId="19C11C2B" w14:textId="29181625" w:rsidR="004C37DE" w:rsidRPr="00B411C7" w:rsidRDefault="004C37DE" w:rsidP="004C37DE">
      <w:pPr>
        <w:pStyle w:val="Akapitzlist"/>
        <w:numPr>
          <w:ilvl w:val="1"/>
          <w:numId w:val="56"/>
        </w:numPr>
        <w:tabs>
          <w:tab w:val="left" w:pos="426"/>
        </w:tabs>
        <w:rPr>
          <w:sz w:val="22"/>
          <w:szCs w:val="22"/>
        </w:rPr>
      </w:pPr>
      <w:r w:rsidRPr="00B411C7">
        <w:rPr>
          <w:sz w:val="22"/>
          <w:szCs w:val="22"/>
        </w:rPr>
        <w:t>Wykonawca uzyska własnym kosztem i staraniem stosowne pozwolenie zarządcy drogi publicznej na przejazd samochodów ciężarowych</w:t>
      </w:r>
      <w:r w:rsidR="00D459CD" w:rsidRPr="00B411C7">
        <w:rPr>
          <w:sz w:val="22"/>
          <w:szCs w:val="22"/>
        </w:rPr>
        <w:t xml:space="preserve">, </w:t>
      </w:r>
      <w:r w:rsidRPr="00DD0ED0">
        <w:rPr>
          <w:sz w:val="22"/>
          <w:szCs w:val="22"/>
        </w:rPr>
        <w:t>dźwigu,</w:t>
      </w:r>
      <w:r w:rsidR="007300CC" w:rsidRPr="00B411C7">
        <w:rPr>
          <w:sz w:val="22"/>
          <w:szCs w:val="22"/>
        </w:rPr>
        <w:t xml:space="preserve"> gdyby wykonawca planował wjazd pojazdami </w:t>
      </w:r>
      <w:r w:rsidR="007300CC" w:rsidRPr="00DD0ED0">
        <w:rPr>
          <w:sz w:val="22"/>
          <w:szCs w:val="22"/>
          <w:u w:val="single"/>
        </w:rPr>
        <w:t>które przekroczą dopuszczalną masę całkowitą 40</w:t>
      </w:r>
      <w:r w:rsidR="00B411C7" w:rsidRPr="00DD0ED0">
        <w:rPr>
          <w:sz w:val="22"/>
          <w:szCs w:val="22"/>
          <w:u w:val="single"/>
        </w:rPr>
        <w:t xml:space="preserve"> </w:t>
      </w:r>
      <w:r w:rsidR="007300CC" w:rsidRPr="00DD0ED0">
        <w:rPr>
          <w:sz w:val="22"/>
          <w:szCs w:val="22"/>
          <w:u w:val="single"/>
        </w:rPr>
        <w:t>ton</w:t>
      </w:r>
      <w:r w:rsidR="00B411C7" w:rsidRPr="00B411C7">
        <w:rPr>
          <w:sz w:val="22"/>
          <w:szCs w:val="22"/>
        </w:rPr>
        <w:t xml:space="preserve"> </w:t>
      </w:r>
      <w:r w:rsidRPr="00B411C7">
        <w:rPr>
          <w:sz w:val="22"/>
          <w:szCs w:val="22"/>
        </w:rPr>
        <w:t xml:space="preserve"> oraz na zajęcie terenu</w:t>
      </w:r>
      <w:r w:rsidR="007300CC" w:rsidRPr="00B411C7">
        <w:rPr>
          <w:sz w:val="22"/>
          <w:szCs w:val="22"/>
        </w:rPr>
        <w:t xml:space="preserve"> nie należącego do UJ </w:t>
      </w:r>
      <w:r w:rsidRPr="00B411C7">
        <w:rPr>
          <w:sz w:val="22"/>
          <w:szCs w:val="22"/>
        </w:rPr>
        <w:t xml:space="preserve">do </w:t>
      </w:r>
      <w:r w:rsidR="006B4FB5" w:rsidRPr="00B411C7">
        <w:rPr>
          <w:sz w:val="22"/>
          <w:szCs w:val="22"/>
        </w:rPr>
        <w:t>realizacji zamówienia,</w:t>
      </w:r>
      <w:r w:rsidRPr="00B411C7">
        <w:rPr>
          <w:sz w:val="22"/>
          <w:szCs w:val="22"/>
        </w:rPr>
        <w:t xml:space="preserve"> jeśli tego wymagać będzie wybrany przez Wykonawcę sposób realizacji zadania;</w:t>
      </w:r>
    </w:p>
    <w:p w14:paraId="206259B7" w14:textId="77777777" w:rsidR="004C37DE" w:rsidRPr="00B411C7" w:rsidRDefault="004C37DE" w:rsidP="004C37DE">
      <w:pPr>
        <w:pStyle w:val="Akapitzlist"/>
        <w:numPr>
          <w:ilvl w:val="1"/>
          <w:numId w:val="56"/>
        </w:numPr>
        <w:tabs>
          <w:tab w:val="left" w:pos="426"/>
        </w:tabs>
        <w:rPr>
          <w:sz w:val="22"/>
          <w:szCs w:val="22"/>
        </w:rPr>
      </w:pPr>
      <w:r w:rsidRPr="00B411C7">
        <w:rPr>
          <w:sz w:val="22"/>
          <w:szCs w:val="22"/>
        </w:rPr>
        <w:t>Koszty wynikające z powyższych zobowiązań wykonawcy należy ująć w ofercie;</w:t>
      </w:r>
    </w:p>
    <w:p w14:paraId="7B6B24AD" w14:textId="1020754A" w:rsidR="004C37DE" w:rsidRPr="004C37DE" w:rsidRDefault="004C37DE" w:rsidP="004C37DE">
      <w:pPr>
        <w:pStyle w:val="Akapitzlist"/>
        <w:numPr>
          <w:ilvl w:val="1"/>
          <w:numId w:val="56"/>
        </w:numPr>
        <w:tabs>
          <w:tab w:val="left" w:pos="426"/>
        </w:tabs>
        <w:rPr>
          <w:sz w:val="22"/>
          <w:szCs w:val="22"/>
        </w:rPr>
      </w:pPr>
      <w:r w:rsidRPr="00B411C7">
        <w:rPr>
          <w:sz w:val="22"/>
          <w:szCs w:val="22"/>
        </w:rPr>
        <w:t xml:space="preserve">Wykonawca musi zaoferować co najmniej 36-miesięczny okres gwarancji na wykonane </w:t>
      </w:r>
      <w:r w:rsidR="004848CF" w:rsidRPr="00B411C7">
        <w:rPr>
          <w:sz w:val="22"/>
          <w:szCs w:val="22"/>
        </w:rPr>
        <w:t>prace</w:t>
      </w:r>
      <w:r w:rsidRPr="00B411C7">
        <w:rPr>
          <w:sz w:val="22"/>
          <w:szCs w:val="22"/>
        </w:rPr>
        <w:t xml:space="preserve"> </w:t>
      </w:r>
      <w:r w:rsidR="004848CF" w:rsidRPr="00B411C7">
        <w:rPr>
          <w:sz w:val="22"/>
          <w:szCs w:val="22"/>
        </w:rPr>
        <w:t xml:space="preserve">związane z realizacją zamówienia </w:t>
      </w:r>
      <w:r w:rsidRPr="00B411C7">
        <w:rPr>
          <w:sz w:val="22"/>
          <w:szCs w:val="22"/>
        </w:rPr>
        <w:t>oraz gwarancję na urządzenia odpowiednio do okresu gwarancji udzielanej przez producenta, lecz nie mniej niż 24</w:t>
      </w:r>
      <w:r w:rsidRPr="00005223">
        <w:rPr>
          <w:sz w:val="22"/>
          <w:szCs w:val="22"/>
        </w:rPr>
        <w:t>-miesiące, liczone od daty odbioru całości zamówienia</w:t>
      </w:r>
    </w:p>
    <w:p w14:paraId="50C6282F" w14:textId="22DA43D1" w:rsidR="00005223" w:rsidRPr="00CA0AEF" w:rsidRDefault="00B37223" w:rsidP="009F0574">
      <w:pPr>
        <w:pStyle w:val="Akapitzlist"/>
        <w:numPr>
          <w:ilvl w:val="1"/>
          <w:numId w:val="56"/>
        </w:numPr>
        <w:tabs>
          <w:tab w:val="left" w:pos="426"/>
        </w:tabs>
        <w:rPr>
          <w:sz w:val="22"/>
          <w:szCs w:val="22"/>
        </w:rPr>
      </w:pPr>
      <w:r w:rsidRPr="00CA0AEF">
        <w:rPr>
          <w:sz w:val="22"/>
          <w:szCs w:val="22"/>
        </w:rPr>
        <w:t>Zamawiający zaznacza, iż użyte w SWZ oraz w załączniku A do SWZ przykłady nazw własnych produktów bądź producentów dotyczące określonych modeli, systemów, elementów, materiałów,</w:t>
      </w:r>
      <w:r w:rsidR="003D282F" w:rsidRPr="00CA0AEF">
        <w:rPr>
          <w:sz w:val="22"/>
          <w:szCs w:val="22"/>
        </w:rPr>
        <w:t xml:space="preserve"> </w:t>
      </w:r>
      <w:r w:rsidRPr="00CA0AEF">
        <w:rPr>
          <w:sz w:val="22"/>
          <w:szCs w:val="22"/>
        </w:rPr>
        <w:t xml:space="preserve">urządzeń itp. mają jedynie charakter wzorcowy (przykładowy) </w:t>
      </w:r>
      <w:r w:rsidRPr="00CA0AEF">
        <w:rPr>
          <w:sz w:val="22"/>
          <w:szCs w:val="22"/>
        </w:rPr>
        <w:br/>
        <w:t xml:space="preserve">i dopuszczone jest składanie ofert zawierających rozwiązania równoważne, które spełniają wszystkie wymagania techniczne i funkcjonalne wymienione w SWZ oraz w załączniku A </w:t>
      </w:r>
      <w:r w:rsidR="00005223" w:rsidRPr="00CA0AEF">
        <w:rPr>
          <w:sz w:val="22"/>
          <w:szCs w:val="22"/>
        </w:rPr>
        <w:br/>
      </w:r>
      <w:r w:rsidRPr="00CA0AEF">
        <w:rPr>
          <w:sz w:val="22"/>
          <w:szCs w:val="22"/>
        </w:rPr>
        <w:lastRenderedPageBreak/>
        <w:t xml:space="preserve">do SWZ, przy czym Wykonawca zobowiązany jest wykazać w treści złożonej oferty ich równoważność załączając stosowne opisy techniczne i/lub funkcjonalne. </w:t>
      </w:r>
    </w:p>
    <w:p w14:paraId="424A9751" w14:textId="0C5FA725" w:rsidR="00AC6DE0" w:rsidRPr="00AC6DE0" w:rsidRDefault="00AC6DE0" w:rsidP="009F0574">
      <w:pPr>
        <w:pStyle w:val="Akapitzlist"/>
        <w:numPr>
          <w:ilvl w:val="1"/>
          <w:numId w:val="56"/>
        </w:numPr>
        <w:tabs>
          <w:tab w:val="left" w:pos="426"/>
        </w:tabs>
        <w:rPr>
          <w:sz w:val="22"/>
          <w:szCs w:val="22"/>
        </w:rPr>
      </w:pPr>
      <w:r w:rsidRPr="00AC6DE0">
        <w:rPr>
          <w:sz w:val="22"/>
          <w:szCs w:val="22"/>
        </w:rPr>
        <w:t xml:space="preserve">W przypadku, gdy Wykonawca zapowiada zatrudnienie podwykonawców do oferty musi być załączony wykaz z zakresem powierzonych im zadań (części zamówienia) oraz z nazwami ewentualnych podwykonawców, jeżeli są już znani według wzoru stanowiącego załącznik </w:t>
      </w:r>
      <w:r w:rsidR="00CA0AEF">
        <w:rPr>
          <w:sz w:val="22"/>
          <w:szCs w:val="22"/>
        </w:rPr>
        <w:br/>
      </w:r>
      <w:r w:rsidRPr="00AC6DE0">
        <w:rPr>
          <w:sz w:val="22"/>
          <w:szCs w:val="22"/>
        </w:rPr>
        <w:t>nr 3 do formularza oferty</w:t>
      </w:r>
      <w:r>
        <w:rPr>
          <w:sz w:val="22"/>
          <w:szCs w:val="22"/>
        </w:rPr>
        <w:t>;</w:t>
      </w:r>
    </w:p>
    <w:p w14:paraId="571813FF" w14:textId="77777777" w:rsidR="00514C74" w:rsidRPr="00514C74" w:rsidRDefault="00B37223" w:rsidP="004F1AC9">
      <w:pPr>
        <w:pStyle w:val="Akapitzlist"/>
        <w:numPr>
          <w:ilvl w:val="0"/>
          <w:numId w:val="48"/>
        </w:numPr>
        <w:tabs>
          <w:tab w:val="left" w:pos="426"/>
        </w:tabs>
        <w:rPr>
          <w:bCs/>
          <w:iCs/>
          <w:color w:val="000000"/>
          <w:sz w:val="22"/>
          <w:szCs w:val="22"/>
        </w:rPr>
      </w:pPr>
      <w:r w:rsidRPr="00514C74">
        <w:rPr>
          <w:bCs/>
          <w:iCs/>
          <w:color w:val="000000"/>
          <w:sz w:val="22"/>
          <w:szCs w:val="22"/>
        </w:rPr>
        <w:t xml:space="preserve">Oznaczenie przedmiotu zamówienia według kodu Wspólnego Słownika Zamówień CPV: </w:t>
      </w:r>
    </w:p>
    <w:p w14:paraId="4B8684F9" w14:textId="16EDE0A8" w:rsidR="00514C74" w:rsidRPr="005561F4" w:rsidRDefault="00514C74" w:rsidP="00514C74">
      <w:pPr>
        <w:tabs>
          <w:tab w:val="left" w:pos="426"/>
        </w:tabs>
        <w:jc w:val="both"/>
        <w:rPr>
          <w:b/>
          <w:iCs/>
          <w:color w:val="000000"/>
          <w:sz w:val="22"/>
          <w:szCs w:val="22"/>
        </w:rPr>
      </w:pPr>
      <w:r w:rsidRPr="005561F4">
        <w:rPr>
          <w:rStyle w:val="hgkelc"/>
          <w:b/>
          <w:sz w:val="22"/>
          <w:szCs w:val="22"/>
        </w:rPr>
        <w:t xml:space="preserve">       42500000-1: Urządzenia chłodzące i wentylacyjne</w:t>
      </w:r>
    </w:p>
    <w:p w14:paraId="6ADF4D12" w14:textId="5E5DF076" w:rsidR="00B37223" w:rsidRPr="000B3743" w:rsidRDefault="00B37223" w:rsidP="00514C74">
      <w:pPr>
        <w:pStyle w:val="Akapitzlist"/>
        <w:numPr>
          <w:ilvl w:val="0"/>
          <w:numId w:val="0"/>
        </w:numPr>
        <w:tabs>
          <w:tab w:val="left" w:pos="426"/>
        </w:tabs>
        <w:ind w:left="360"/>
        <w:rPr>
          <w:bCs/>
          <w:iCs/>
          <w:color w:val="000000"/>
          <w:sz w:val="22"/>
          <w:szCs w:val="22"/>
        </w:rPr>
      </w:pPr>
      <w:r w:rsidRPr="00DA4AEC">
        <w:rPr>
          <w:bCs/>
          <w:iCs/>
          <w:color w:val="000000"/>
          <w:sz w:val="22"/>
          <w:szCs w:val="22"/>
        </w:rPr>
        <w:t xml:space="preserve">45315600-4 instalacje niskiego napięcia, </w:t>
      </w:r>
    </w:p>
    <w:p w14:paraId="348D4268" w14:textId="59188E98" w:rsidR="00CE6603" w:rsidRPr="00FE1489" w:rsidRDefault="00AA022B" w:rsidP="00367072">
      <w:pPr>
        <w:pStyle w:val="Akapitzlist"/>
        <w:numPr>
          <w:ilvl w:val="0"/>
          <w:numId w:val="48"/>
        </w:numPr>
        <w:tabs>
          <w:tab w:val="left" w:pos="426"/>
        </w:tabs>
        <w:rPr>
          <w:b/>
          <w:bCs/>
          <w:color w:val="000000"/>
          <w:sz w:val="22"/>
          <w:szCs w:val="22"/>
        </w:rPr>
      </w:pPr>
      <w:r w:rsidRPr="00367072">
        <w:rPr>
          <w:color w:val="000000" w:themeColor="text1"/>
          <w:sz w:val="22"/>
          <w:szCs w:val="22"/>
        </w:rPr>
        <w:t xml:space="preserve">Zamawiający zaprasza wszystkich zainteresowanych </w:t>
      </w:r>
      <w:r w:rsidR="00E0479B" w:rsidRPr="00367072">
        <w:rPr>
          <w:color w:val="000000" w:themeColor="text1"/>
          <w:sz w:val="22"/>
          <w:szCs w:val="22"/>
        </w:rPr>
        <w:t>w</w:t>
      </w:r>
      <w:r w:rsidRPr="00367072">
        <w:rPr>
          <w:color w:val="000000" w:themeColor="text1"/>
          <w:sz w:val="22"/>
          <w:szCs w:val="22"/>
        </w:rPr>
        <w:t xml:space="preserve">ykonawców do dokonania wizji lokalnej miejsca objętego zakresem zamówienia, która będzie miała miejsce </w:t>
      </w:r>
      <w:r w:rsidRPr="00367072">
        <w:br/>
      </w:r>
      <w:r w:rsidRPr="00367072">
        <w:rPr>
          <w:sz w:val="22"/>
          <w:szCs w:val="22"/>
        </w:rPr>
        <w:t xml:space="preserve">w </w:t>
      </w:r>
      <w:r w:rsidR="000B3743" w:rsidRPr="00367072">
        <w:rPr>
          <w:sz w:val="22"/>
          <w:szCs w:val="22"/>
        </w:rPr>
        <w:t>dniu</w:t>
      </w:r>
      <w:r w:rsidR="0042494F" w:rsidRPr="00367072">
        <w:rPr>
          <w:sz w:val="22"/>
          <w:szCs w:val="22"/>
        </w:rPr>
        <w:t xml:space="preserve"> </w:t>
      </w:r>
      <w:r w:rsidR="000B3743" w:rsidRPr="00367072">
        <w:rPr>
          <w:sz w:val="22"/>
          <w:szCs w:val="22"/>
        </w:rPr>
        <w:t xml:space="preserve"> </w:t>
      </w:r>
      <w:r w:rsidR="0009728E" w:rsidRPr="00FE1489">
        <w:rPr>
          <w:b/>
          <w:bCs/>
          <w:sz w:val="22"/>
          <w:szCs w:val="22"/>
        </w:rPr>
        <w:t>8 sierpnia 2024 r.</w:t>
      </w:r>
      <w:r w:rsidR="002C796A" w:rsidRPr="00FE1489">
        <w:rPr>
          <w:b/>
          <w:bCs/>
          <w:sz w:val="22"/>
          <w:szCs w:val="22"/>
        </w:rPr>
        <w:t>,</w:t>
      </w:r>
      <w:r w:rsidR="009916E8" w:rsidRPr="00FE1489">
        <w:rPr>
          <w:b/>
          <w:bCs/>
          <w:sz w:val="22"/>
          <w:szCs w:val="22"/>
        </w:rPr>
        <w:t xml:space="preserve"> </w:t>
      </w:r>
      <w:r w:rsidR="002C796A" w:rsidRPr="00FE1489">
        <w:rPr>
          <w:b/>
          <w:bCs/>
          <w:sz w:val="22"/>
          <w:szCs w:val="22"/>
        </w:rPr>
        <w:t>godz.</w:t>
      </w:r>
      <w:r w:rsidR="007B0C9C" w:rsidRPr="00FE1489">
        <w:rPr>
          <w:b/>
          <w:bCs/>
          <w:sz w:val="22"/>
          <w:szCs w:val="22"/>
        </w:rPr>
        <w:t xml:space="preserve"> </w:t>
      </w:r>
      <w:r w:rsidR="0009728E" w:rsidRPr="00FE1489">
        <w:rPr>
          <w:b/>
          <w:bCs/>
          <w:sz w:val="22"/>
          <w:szCs w:val="22"/>
        </w:rPr>
        <w:t>10</w:t>
      </w:r>
      <w:r w:rsidR="00C61D00" w:rsidRPr="00FE1489">
        <w:rPr>
          <w:b/>
          <w:bCs/>
          <w:sz w:val="22"/>
          <w:szCs w:val="22"/>
        </w:rPr>
        <w:t>:</w:t>
      </w:r>
      <w:r w:rsidR="0009728E" w:rsidRPr="00FE1489">
        <w:rPr>
          <w:b/>
          <w:bCs/>
          <w:sz w:val="22"/>
          <w:szCs w:val="22"/>
        </w:rPr>
        <w:t>00</w:t>
      </w:r>
      <w:r w:rsidR="007B0C9C">
        <w:rPr>
          <w:sz w:val="22"/>
          <w:szCs w:val="22"/>
        </w:rPr>
        <w:t xml:space="preserve"> </w:t>
      </w:r>
      <w:r w:rsidRPr="00367072">
        <w:rPr>
          <w:sz w:val="22"/>
          <w:szCs w:val="22"/>
        </w:rPr>
        <w:t xml:space="preserve">- zbiórka </w:t>
      </w:r>
      <w:r w:rsidR="00E0479B" w:rsidRPr="00367072">
        <w:rPr>
          <w:sz w:val="22"/>
          <w:szCs w:val="22"/>
        </w:rPr>
        <w:t>w</w:t>
      </w:r>
      <w:r w:rsidRPr="00367072">
        <w:rPr>
          <w:sz w:val="22"/>
          <w:szCs w:val="22"/>
        </w:rPr>
        <w:t xml:space="preserve">ykonawców przed wejściem </w:t>
      </w:r>
      <w:r w:rsidRPr="00367072">
        <w:rPr>
          <w:color w:val="000000" w:themeColor="text1"/>
          <w:sz w:val="22"/>
          <w:szCs w:val="22"/>
        </w:rPr>
        <w:t xml:space="preserve">głównym budynku </w:t>
      </w:r>
      <w:r w:rsidR="00C6682C" w:rsidRPr="00367072">
        <w:rPr>
          <w:color w:val="000000" w:themeColor="text1"/>
          <w:sz w:val="22"/>
          <w:szCs w:val="22"/>
        </w:rPr>
        <w:t xml:space="preserve">Instytutu Zoologii </w:t>
      </w:r>
      <w:r w:rsidRPr="00367072">
        <w:rPr>
          <w:color w:val="000000" w:themeColor="text1"/>
          <w:sz w:val="22"/>
          <w:szCs w:val="22"/>
        </w:rPr>
        <w:t xml:space="preserve">Uniwersytetu Jagiellońskiego, mieszczącego się w Krakowie,  </w:t>
      </w:r>
      <w:r w:rsidRPr="00367072">
        <w:br/>
      </w:r>
      <w:r w:rsidRPr="00367072">
        <w:rPr>
          <w:color w:val="000000" w:themeColor="text1"/>
          <w:sz w:val="22"/>
          <w:szCs w:val="22"/>
        </w:rPr>
        <w:t xml:space="preserve">przy ul. </w:t>
      </w:r>
      <w:r w:rsidR="00593E07" w:rsidRPr="00367072">
        <w:rPr>
          <w:color w:val="000000" w:themeColor="text1"/>
          <w:sz w:val="22"/>
          <w:szCs w:val="22"/>
        </w:rPr>
        <w:t xml:space="preserve">Gronostajowa </w:t>
      </w:r>
      <w:r w:rsidR="008D1A68" w:rsidRPr="00367072">
        <w:rPr>
          <w:color w:val="000000" w:themeColor="text1"/>
          <w:sz w:val="22"/>
          <w:szCs w:val="22"/>
        </w:rPr>
        <w:t>9</w:t>
      </w:r>
      <w:r w:rsidRPr="00367072">
        <w:rPr>
          <w:color w:val="000000" w:themeColor="text1"/>
          <w:sz w:val="22"/>
          <w:szCs w:val="22"/>
        </w:rPr>
        <w:t xml:space="preserve">. Osoba do kontaktów </w:t>
      </w:r>
      <w:r w:rsidR="007B0C9C">
        <w:rPr>
          <w:color w:val="000000" w:themeColor="text1"/>
          <w:sz w:val="22"/>
          <w:szCs w:val="22"/>
        </w:rPr>
        <w:t>Mariusz Duda –</w:t>
      </w:r>
      <w:r w:rsidR="00B411C7" w:rsidRPr="00367072">
        <w:rPr>
          <w:color w:val="000000" w:themeColor="text1"/>
          <w:sz w:val="22"/>
          <w:szCs w:val="22"/>
        </w:rPr>
        <w:t xml:space="preserve"> </w:t>
      </w:r>
      <w:r w:rsidR="007B0C9C">
        <w:rPr>
          <w:color w:val="000000" w:themeColor="text1"/>
          <w:sz w:val="22"/>
          <w:szCs w:val="22"/>
        </w:rPr>
        <w:t xml:space="preserve">inspektor nadzoru inwestorskiego </w:t>
      </w:r>
      <w:r w:rsidRPr="00367072">
        <w:rPr>
          <w:color w:val="000000" w:themeColor="text1"/>
          <w:sz w:val="22"/>
          <w:szCs w:val="22"/>
        </w:rPr>
        <w:t>tel.:</w:t>
      </w:r>
      <w:r w:rsidR="001F1AE3" w:rsidRPr="00367072">
        <w:rPr>
          <w:color w:val="000000" w:themeColor="text1"/>
          <w:sz w:val="22"/>
          <w:szCs w:val="22"/>
        </w:rPr>
        <w:t xml:space="preserve"> </w:t>
      </w:r>
      <w:r w:rsidR="007B0C9C">
        <w:rPr>
          <w:color w:val="000000" w:themeColor="text1"/>
          <w:sz w:val="22"/>
          <w:szCs w:val="22"/>
        </w:rPr>
        <w:t>12 686-27-84</w:t>
      </w:r>
      <w:r w:rsidR="001952EE" w:rsidRPr="00367072">
        <w:rPr>
          <w:color w:val="000000" w:themeColor="text1"/>
          <w:sz w:val="22"/>
          <w:szCs w:val="22"/>
        </w:rPr>
        <w:t>.</w:t>
      </w:r>
      <w:r w:rsidR="007B0C9C">
        <w:rPr>
          <w:color w:val="000000" w:themeColor="text1"/>
          <w:sz w:val="22"/>
          <w:szCs w:val="22"/>
        </w:rPr>
        <w:t xml:space="preserve"> </w:t>
      </w:r>
      <w:r w:rsidRPr="00FE1489">
        <w:rPr>
          <w:b/>
          <w:bCs/>
          <w:color w:val="000000" w:themeColor="text1"/>
          <w:sz w:val="22"/>
          <w:szCs w:val="22"/>
        </w:rPr>
        <w:t>Zamawiający informuje, iż do złożenia oferty nie jest wymagana obecność w trakcie trwania w wizji lokalnej, a jedynie zalecamy w niej udział.</w:t>
      </w:r>
    </w:p>
    <w:p w14:paraId="427087B9" w14:textId="77777777" w:rsidR="000F1A2F" w:rsidRPr="007505B8" w:rsidRDefault="000F1A2F" w:rsidP="00367072">
      <w:pPr>
        <w:pStyle w:val="Akapitzlist"/>
        <w:numPr>
          <w:ilvl w:val="0"/>
          <w:numId w:val="0"/>
        </w:numPr>
        <w:ind w:left="360"/>
        <w:contextualSpacing w:val="0"/>
        <w:rPr>
          <w:vanish/>
          <w:sz w:val="22"/>
          <w:szCs w:val="22"/>
        </w:rPr>
      </w:pPr>
    </w:p>
    <w:bookmarkEnd w:id="1"/>
    <w:p w14:paraId="4700F742" w14:textId="77777777" w:rsidR="006D6E53" w:rsidRPr="007505B8" w:rsidRDefault="006D6E53" w:rsidP="00367072">
      <w:pPr>
        <w:widowControl/>
        <w:tabs>
          <w:tab w:val="num" w:pos="900"/>
          <w:tab w:val="num" w:pos="2340"/>
        </w:tabs>
        <w:suppressAutoHyphens w:val="0"/>
        <w:ind w:left="720"/>
        <w:jc w:val="both"/>
        <w:rPr>
          <w:sz w:val="22"/>
          <w:szCs w:val="22"/>
        </w:rPr>
      </w:pPr>
    </w:p>
    <w:p w14:paraId="0B1A6EA1" w14:textId="77777777" w:rsidR="00B63566" w:rsidRPr="007505B8" w:rsidRDefault="00B63566" w:rsidP="00B63566">
      <w:pPr>
        <w:widowControl/>
        <w:suppressAutoHyphens w:val="0"/>
        <w:jc w:val="both"/>
        <w:rPr>
          <w:b/>
          <w:bCs/>
          <w:sz w:val="22"/>
          <w:szCs w:val="22"/>
        </w:rPr>
      </w:pPr>
      <w:r w:rsidRPr="007505B8">
        <w:rPr>
          <w:b/>
          <w:bCs/>
          <w:sz w:val="22"/>
          <w:szCs w:val="22"/>
        </w:rPr>
        <w:t>Rozdział IV – Przedmiotowe środki dowodowe</w:t>
      </w:r>
    </w:p>
    <w:p w14:paraId="49790BFE" w14:textId="77777777" w:rsidR="00C75E90" w:rsidRDefault="00C75E90" w:rsidP="00603F0A">
      <w:pPr>
        <w:widowControl/>
        <w:suppressAutoHyphens w:val="0"/>
        <w:spacing w:before="100" w:beforeAutospacing="1" w:after="100" w:afterAutospacing="1"/>
        <w:ind w:left="426" w:hanging="426"/>
        <w:contextualSpacing/>
        <w:jc w:val="both"/>
      </w:pPr>
      <w:r w:rsidRPr="00C75E90">
        <w:rPr>
          <w:sz w:val="22"/>
          <w:szCs w:val="22"/>
        </w:rPr>
        <w:t>1.</w:t>
      </w:r>
      <w:r w:rsidRPr="00C75E90">
        <w:rPr>
          <w:sz w:val="14"/>
          <w:szCs w:val="14"/>
        </w:rPr>
        <w:t xml:space="preserve">        </w:t>
      </w:r>
      <w:r w:rsidRPr="00C75E90">
        <w:rPr>
          <w:sz w:val="22"/>
          <w:szCs w:val="22"/>
        </w:rPr>
        <w:t>Zamawiający wymaga złożenia wraz z ofertą następujących przedmiotowych środków dowodowych:</w:t>
      </w:r>
    </w:p>
    <w:p w14:paraId="4225B73A" w14:textId="77777777" w:rsidR="00C75E90" w:rsidRDefault="00C75E90" w:rsidP="00603F0A">
      <w:pPr>
        <w:widowControl/>
        <w:suppressAutoHyphens w:val="0"/>
        <w:spacing w:before="100" w:beforeAutospacing="1" w:after="100" w:afterAutospacing="1"/>
        <w:ind w:left="426" w:hanging="426"/>
        <w:contextualSpacing/>
        <w:jc w:val="both"/>
      </w:pPr>
      <w:r w:rsidRPr="00C75E90">
        <w:rPr>
          <w:sz w:val="22"/>
          <w:szCs w:val="22"/>
        </w:rPr>
        <w:t>1.1</w:t>
      </w:r>
      <w:r w:rsidRPr="00C75E90">
        <w:rPr>
          <w:sz w:val="14"/>
          <w:szCs w:val="14"/>
        </w:rPr>
        <w:t xml:space="preserve">     </w:t>
      </w:r>
      <w:r w:rsidRPr="00C75E90">
        <w:rPr>
          <w:sz w:val="22"/>
          <w:szCs w:val="22"/>
        </w:rPr>
        <w:t>opisu/ów technicznego/</w:t>
      </w:r>
      <w:proofErr w:type="spellStart"/>
      <w:r w:rsidRPr="00C75E90">
        <w:rPr>
          <w:sz w:val="22"/>
          <w:szCs w:val="22"/>
        </w:rPr>
        <w:t>ych</w:t>
      </w:r>
      <w:proofErr w:type="spellEnd"/>
      <w:r w:rsidRPr="00C75E90">
        <w:rPr>
          <w:sz w:val="22"/>
          <w:szCs w:val="22"/>
        </w:rPr>
        <w:t xml:space="preserve"> i/lub wydruk/i ze stron internetowych producenta, bądź katalog/i producenta/ów pozwalające na ocenę zgodności oferowanych urządzeń oraz ich parametrów z wymaganiami SWZ. Wykonawca winien w niniejszych materiałach jednoznacznie wskazać, której pozycji dotyczą materiały</w:t>
      </w:r>
      <w:r>
        <w:rPr>
          <w:sz w:val="22"/>
          <w:szCs w:val="22"/>
        </w:rPr>
        <w:t>.</w:t>
      </w:r>
      <w:r w:rsidRPr="00C75E90">
        <w:rPr>
          <w:sz w:val="22"/>
          <w:szCs w:val="22"/>
        </w:rPr>
        <w:t xml:space="preserve"> </w:t>
      </w:r>
    </w:p>
    <w:p w14:paraId="4C08455D" w14:textId="07E0478E" w:rsidR="00C75E90" w:rsidRPr="00C75E90" w:rsidRDefault="00C75E90" w:rsidP="00603F0A">
      <w:pPr>
        <w:widowControl/>
        <w:suppressAutoHyphens w:val="0"/>
        <w:spacing w:before="100" w:beforeAutospacing="1" w:after="100" w:afterAutospacing="1"/>
        <w:ind w:left="426" w:hanging="426"/>
        <w:contextualSpacing/>
        <w:jc w:val="both"/>
      </w:pPr>
      <w:r w:rsidRPr="00C75E90">
        <w:rPr>
          <w:sz w:val="22"/>
          <w:szCs w:val="22"/>
        </w:rPr>
        <w:t>1.2</w:t>
      </w:r>
      <w:r w:rsidRPr="00C75E90">
        <w:rPr>
          <w:sz w:val="14"/>
          <w:szCs w:val="14"/>
        </w:rPr>
        <w:t xml:space="preserve">     </w:t>
      </w:r>
      <w:r w:rsidRPr="00C75E90">
        <w:rPr>
          <w:sz w:val="22"/>
          <w:szCs w:val="22"/>
        </w:rPr>
        <w:t>Zamawiający dopuszcza złożenie wyżej wskazanych przedmiotowych środków dowodowych w języku angielskim.</w:t>
      </w:r>
    </w:p>
    <w:p w14:paraId="7459CC03" w14:textId="77777777" w:rsidR="00C75E90" w:rsidRPr="00C75E90" w:rsidRDefault="00C75E90" w:rsidP="00603F0A">
      <w:pPr>
        <w:widowControl/>
        <w:suppressAutoHyphens w:val="0"/>
        <w:spacing w:before="100" w:beforeAutospacing="1" w:after="100" w:afterAutospacing="1"/>
        <w:ind w:left="426" w:hanging="426"/>
        <w:contextualSpacing/>
        <w:jc w:val="both"/>
      </w:pPr>
      <w:r w:rsidRPr="00C75E90">
        <w:rPr>
          <w:sz w:val="22"/>
          <w:szCs w:val="22"/>
        </w:rPr>
        <w:t>2.</w:t>
      </w:r>
      <w:r w:rsidRPr="00C75E90">
        <w:rPr>
          <w:sz w:val="14"/>
          <w:szCs w:val="14"/>
        </w:rPr>
        <w:t xml:space="preserve">        </w:t>
      </w:r>
      <w:r w:rsidRPr="00C75E90">
        <w:rPr>
          <w:sz w:val="22"/>
          <w:szCs w:val="22"/>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33F47704" w14:textId="43C456B8" w:rsidR="00C75E90" w:rsidRPr="00C75E90" w:rsidRDefault="00C75E90" w:rsidP="00603F0A">
      <w:pPr>
        <w:widowControl/>
        <w:suppressAutoHyphens w:val="0"/>
        <w:spacing w:before="100" w:beforeAutospacing="1" w:after="100" w:afterAutospacing="1"/>
        <w:ind w:left="426" w:hanging="426"/>
        <w:contextualSpacing/>
        <w:jc w:val="both"/>
      </w:pPr>
      <w:r w:rsidRPr="00C75E90">
        <w:rPr>
          <w:sz w:val="22"/>
          <w:szCs w:val="22"/>
        </w:rPr>
        <w:t>3.</w:t>
      </w:r>
      <w:r w:rsidRPr="00C75E90">
        <w:rPr>
          <w:sz w:val="14"/>
          <w:szCs w:val="14"/>
        </w:rPr>
        <w:t xml:space="preserve">        </w:t>
      </w:r>
      <w:r w:rsidRPr="00C75E90">
        <w:rPr>
          <w:sz w:val="22"/>
          <w:szCs w:val="22"/>
        </w:rPr>
        <w:t>Jeżeli Wykonawca nie złożył przedmiotowych środków dowodowych lub złożone przedmiotowe środki dowodowe są niekompletne, Zamawiający wzywa do ich złożenia lub uzupełnienia w wyznaczonym terminie.</w:t>
      </w:r>
    </w:p>
    <w:p w14:paraId="4486ABE5" w14:textId="77777777" w:rsidR="00C75E90" w:rsidRPr="00C75E90" w:rsidRDefault="00C75E90" w:rsidP="00603F0A">
      <w:pPr>
        <w:widowControl/>
        <w:suppressAutoHyphens w:val="0"/>
        <w:spacing w:before="100" w:beforeAutospacing="1" w:after="100" w:afterAutospacing="1"/>
        <w:ind w:left="426" w:hanging="426"/>
        <w:contextualSpacing/>
        <w:jc w:val="both"/>
      </w:pPr>
      <w:r w:rsidRPr="00C75E90">
        <w:rPr>
          <w:sz w:val="22"/>
          <w:szCs w:val="22"/>
        </w:rPr>
        <w:t>4.</w:t>
      </w:r>
      <w:r w:rsidRPr="00C75E90">
        <w:rPr>
          <w:sz w:val="14"/>
          <w:szCs w:val="14"/>
        </w:rPr>
        <w:t xml:space="preserve">        </w:t>
      </w:r>
      <w:r w:rsidRPr="00C75E90">
        <w:rPr>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7D7D490E" w14:textId="74941F81" w:rsidR="00C75E90" w:rsidRPr="00C75E90" w:rsidRDefault="00C75E90" w:rsidP="00603F0A">
      <w:pPr>
        <w:widowControl/>
        <w:suppressAutoHyphens w:val="0"/>
        <w:spacing w:before="100" w:beforeAutospacing="1" w:after="100" w:afterAutospacing="1"/>
        <w:ind w:left="426" w:hanging="426"/>
        <w:contextualSpacing/>
        <w:jc w:val="both"/>
      </w:pPr>
      <w:r w:rsidRPr="00C75E90">
        <w:rPr>
          <w:sz w:val="22"/>
          <w:szCs w:val="22"/>
        </w:rPr>
        <w:t>5.</w:t>
      </w:r>
      <w:r w:rsidRPr="00C75E90">
        <w:rPr>
          <w:sz w:val="14"/>
          <w:szCs w:val="14"/>
        </w:rPr>
        <w:t>       </w:t>
      </w:r>
      <w:r w:rsidRPr="00C75E90">
        <w:rPr>
          <w:sz w:val="22"/>
          <w:szCs w:val="22"/>
        </w:rPr>
        <w:t>Zamawiający może żądać od Wykonawców wyjaśnień dotyczących treści przedmiotowych środków dowodowych.</w:t>
      </w:r>
    </w:p>
    <w:p w14:paraId="34D45F8A" w14:textId="693579A7" w:rsidR="00112177" w:rsidRDefault="00C75E90" w:rsidP="00603F0A">
      <w:pPr>
        <w:widowControl/>
        <w:suppressAutoHyphens w:val="0"/>
        <w:spacing w:before="100" w:beforeAutospacing="1" w:after="100" w:afterAutospacing="1"/>
        <w:ind w:left="426" w:hanging="426"/>
        <w:contextualSpacing/>
        <w:jc w:val="both"/>
        <w:rPr>
          <w:sz w:val="22"/>
          <w:szCs w:val="22"/>
        </w:rPr>
      </w:pPr>
      <w:r w:rsidRPr="00C75E90">
        <w:rPr>
          <w:sz w:val="22"/>
          <w:szCs w:val="22"/>
        </w:rPr>
        <w:t>6.</w:t>
      </w:r>
      <w:r w:rsidRPr="00C75E90">
        <w:rPr>
          <w:sz w:val="14"/>
          <w:szCs w:val="14"/>
        </w:rPr>
        <w:t xml:space="preserve">        </w:t>
      </w:r>
      <w:r w:rsidRPr="00C75E90">
        <w:rPr>
          <w:sz w:val="22"/>
          <w:szCs w:val="22"/>
        </w:rPr>
        <w:t>Powyższe nie dotyczy certyfikatów i oświadczeń składanych wraz z dostawą</w:t>
      </w:r>
      <w:r w:rsidR="007B0C9C">
        <w:rPr>
          <w:sz w:val="22"/>
          <w:szCs w:val="22"/>
        </w:rPr>
        <w:t>.</w:t>
      </w:r>
    </w:p>
    <w:p w14:paraId="75F1D12F" w14:textId="77777777" w:rsidR="007B0C9C" w:rsidRPr="00C75E90" w:rsidRDefault="007B0C9C" w:rsidP="00C75E90">
      <w:pPr>
        <w:widowControl/>
        <w:suppressAutoHyphens w:val="0"/>
        <w:spacing w:before="100" w:beforeAutospacing="1" w:after="100" w:afterAutospacing="1"/>
        <w:ind w:left="426" w:hanging="426"/>
        <w:contextualSpacing/>
        <w:jc w:val="left"/>
      </w:pPr>
    </w:p>
    <w:p w14:paraId="6F9677BF" w14:textId="77777777" w:rsidR="00BE302C" w:rsidRPr="007505B8" w:rsidRDefault="008463F6" w:rsidP="009E3CD1">
      <w:pPr>
        <w:widowControl/>
        <w:suppressAutoHyphens w:val="0"/>
        <w:jc w:val="both"/>
        <w:rPr>
          <w:b/>
          <w:bCs/>
          <w:sz w:val="22"/>
          <w:szCs w:val="22"/>
        </w:rPr>
      </w:pPr>
      <w:r w:rsidRPr="007505B8">
        <w:rPr>
          <w:b/>
          <w:bCs/>
          <w:sz w:val="22"/>
          <w:szCs w:val="22"/>
        </w:rPr>
        <w:t>R</w:t>
      </w:r>
      <w:r w:rsidR="00B63566" w:rsidRPr="007505B8">
        <w:rPr>
          <w:b/>
          <w:bCs/>
          <w:sz w:val="22"/>
          <w:szCs w:val="22"/>
        </w:rPr>
        <w:t xml:space="preserve">ozdział </w:t>
      </w:r>
      <w:r w:rsidRPr="007505B8">
        <w:rPr>
          <w:b/>
          <w:bCs/>
          <w:sz w:val="22"/>
          <w:szCs w:val="22"/>
        </w:rPr>
        <w:t xml:space="preserve">V - </w:t>
      </w:r>
      <w:r w:rsidR="00BE302C" w:rsidRPr="007505B8">
        <w:rPr>
          <w:b/>
          <w:bCs/>
          <w:sz w:val="22"/>
          <w:szCs w:val="22"/>
        </w:rPr>
        <w:t xml:space="preserve">Termin wykonania zamówienia. </w:t>
      </w:r>
    </w:p>
    <w:p w14:paraId="5AB7E8EC" w14:textId="372622B4" w:rsidR="00AA022B" w:rsidRPr="00F73D76" w:rsidRDefault="00AA022B" w:rsidP="2A1CBAB0">
      <w:pPr>
        <w:pStyle w:val="Akapitzlist"/>
        <w:numPr>
          <w:ilvl w:val="0"/>
          <w:numId w:val="60"/>
        </w:numPr>
        <w:tabs>
          <w:tab w:val="left" w:pos="426"/>
        </w:tabs>
        <w:rPr>
          <w:color w:val="000000"/>
          <w:sz w:val="22"/>
          <w:szCs w:val="22"/>
        </w:rPr>
      </w:pPr>
      <w:r w:rsidRPr="2A1CBAB0">
        <w:rPr>
          <w:color w:val="000000" w:themeColor="text1"/>
          <w:sz w:val="22"/>
          <w:szCs w:val="22"/>
        </w:rPr>
        <w:t xml:space="preserve">Przedmiot zamówienia będzie realizowany w terminie </w:t>
      </w:r>
      <w:r w:rsidR="00112177" w:rsidRPr="2A1CBAB0">
        <w:rPr>
          <w:color w:val="000000" w:themeColor="text1"/>
          <w:sz w:val="22"/>
          <w:szCs w:val="22"/>
        </w:rPr>
        <w:t xml:space="preserve">do </w:t>
      </w:r>
      <w:r w:rsidR="00BB08E0">
        <w:rPr>
          <w:color w:val="000000" w:themeColor="text1"/>
          <w:sz w:val="22"/>
          <w:szCs w:val="22"/>
        </w:rPr>
        <w:t>120</w:t>
      </w:r>
      <w:r w:rsidRPr="2A1CBAB0">
        <w:rPr>
          <w:color w:val="000000" w:themeColor="text1"/>
          <w:sz w:val="22"/>
          <w:szCs w:val="22"/>
        </w:rPr>
        <w:t xml:space="preserve"> dni</w:t>
      </w:r>
      <w:r w:rsidR="007B0C9C">
        <w:rPr>
          <w:color w:val="000000" w:themeColor="text1"/>
          <w:sz w:val="22"/>
          <w:szCs w:val="22"/>
        </w:rPr>
        <w:t xml:space="preserve"> kalendarzowych</w:t>
      </w:r>
      <w:r w:rsidRPr="2A1CBAB0">
        <w:rPr>
          <w:color w:val="000000" w:themeColor="text1"/>
          <w:sz w:val="22"/>
          <w:szCs w:val="22"/>
        </w:rPr>
        <w:t>, licząc od dnia udzielenia zamówienia, tj. zawarcia umowy.</w:t>
      </w:r>
    </w:p>
    <w:p w14:paraId="5A6B58FB" w14:textId="6D24E6BF" w:rsidR="008D155A" w:rsidRPr="00F73D76" w:rsidRDefault="00AA022B" w:rsidP="009F0574">
      <w:pPr>
        <w:pStyle w:val="Akapitzlist"/>
        <w:numPr>
          <w:ilvl w:val="0"/>
          <w:numId w:val="60"/>
        </w:numPr>
        <w:tabs>
          <w:tab w:val="left" w:pos="426"/>
        </w:tabs>
        <w:rPr>
          <w:bCs/>
          <w:iCs/>
          <w:color w:val="000000"/>
          <w:sz w:val="22"/>
          <w:szCs w:val="22"/>
        </w:rPr>
      </w:pPr>
      <w:r w:rsidRPr="00F73D76">
        <w:rPr>
          <w:bCs/>
          <w:iCs/>
          <w:color w:val="000000"/>
          <w:sz w:val="22"/>
          <w:szCs w:val="22"/>
        </w:rPr>
        <w:t>Wykonawca zapewnia gotowość do realizacji zamówienia w dniu zawarcia umowy.</w:t>
      </w:r>
    </w:p>
    <w:p w14:paraId="5E710A99" w14:textId="77777777" w:rsidR="00AA022B" w:rsidRDefault="00AA022B" w:rsidP="009E3CD1">
      <w:pPr>
        <w:widowControl/>
        <w:suppressAutoHyphens w:val="0"/>
        <w:jc w:val="both"/>
        <w:rPr>
          <w:b/>
          <w:bCs/>
          <w:sz w:val="22"/>
          <w:szCs w:val="22"/>
        </w:rPr>
      </w:pPr>
    </w:p>
    <w:p w14:paraId="63418C18" w14:textId="2F1BF41F" w:rsidR="008D155A" w:rsidRPr="00F831BC" w:rsidRDefault="008463F6" w:rsidP="009E3CD1">
      <w:pPr>
        <w:widowControl/>
        <w:suppressAutoHyphens w:val="0"/>
        <w:jc w:val="both"/>
        <w:rPr>
          <w:b/>
          <w:bCs/>
          <w:sz w:val="22"/>
          <w:szCs w:val="22"/>
        </w:rPr>
      </w:pPr>
      <w:r w:rsidRPr="00F831BC">
        <w:rPr>
          <w:b/>
          <w:bCs/>
          <w:sz w:val="22"/>
          <w:szCs w:val="22"/>
        </w:rPr>
        <w:t>Rozdział V</w:t>
      </w:r>
      <w:r w:rsidR="006562A7" w:rsidRPr="00F831BC">
        <w:rPr>
          <w:b/>
          <w:bCs/>
          <w:sz w:val="22"/>
          <w:szCs w:val="22"/>
        </w:rPr>
        <w:t>I</w:t>
      </w:r>
      <w:r w:rsidRPr="00F831BC">
        <w:rPr>
          <w:b/>
          <w:bCs/>
          <w:sz w:val="22"/>
          <w:szCs w:val="22"/>
        </w:rPr>
        <w:t xml:space="preserve"> - </w:t>
      </w:r>
      <w:r w:rsidR="008D155A" w:rsidRPr="00F831BC">
        <w:rPr>
          <w:b/>
          <w:bCs/>
          <w:sz w:val="22"/>
          <w:szCs w:val="22"/>
        </w:rPr>
        <w:t>Opis warunków podmiotowych udziału w postępowaniu.</w:t>
      </w:r>
    </w:p>
    <w:p w14:paraId="3A66AE0A" w14:textId="00539836" w:rsidR="00AA022B" w:rsidRPr="00A66405" w:rsidRDefault="00AA022B" w:rsidP="009F0574">
      <w:pPr>
        <w:pStyle w:val="Akapitzlist"/>
        <w:numPr>
          <w:ilvl w:val="0"/>
          <w:numId w:val="61"/>
        </w:numPr>
        <w:tabs>
          <w:tab w:val="left" w:pos="426"/>
        </w:tabs>
        <w:rPr>
          <w:bCs/>
          <w:iCs/>
          <w:color w:val="000000"/>
          <w:sz w:val="22"/>
          <w:szCs w:val="22"/>
        </w:rPr>
      </w:pPr>
      <w:r w:rsidRPr="00A66405">
        <w:rPr>
          <w:bCs/>
          <w:iCs/>
          <w:color w:val="000000"/>
          <w:sz w:val="22"/>
          <w:szCs w:val="22"/>
        </w:rPr>
        <w:t xml:space="preserve">Zdolność do występowania w obrocie gospodarczym – </w:t>
      </w:r>
      <w:r w:rsidR="00E235B1" w:rsidRPr="00A66405">
        <w:rPr>
          <w:bCs/>
          <w:iCs/>
          <w:color w:val="000000"/>
          <w:sz w:val="22"/>
          <w:szCs w:val="22"/>
        </w:rPr>
        <w:t>z</w:t>
      </w:r>
      <w:r w:rsidRPr="00A66405">
        <w:rPr>
          <w:bCs/>
          <w:iCs/>
          <w:color w:val="000000"/>
          <w:sz w:val="22"/>
          <w:szCs w:val="22"/>
        </w:rPr>
        <w:t xml:space="preserve">amawiający nie wyznacza warunku </w:t>
      </w:r>
      <w:r w:rsidR="00D6713E" w:rsidRPr="00A66405">
        <w:rPr>
          <w:bCs/>
          <w:iCs/>
          <w:color w:val="000000"/>
          <w:sz w:val="22"/>
          <w:szCs w:val="22"/>
        </w:rPr>
        <w:br/>
      </w:r>
      <w:r w:rsidRPr="00A66405">
        <w:rPr>
          <w:bCs/>
          <w:iCs/>
          <w:color w:val="000000"/>
          <w:sz w:val="22"/>
          <w:szCs w:val="22"/>
        </w:rPr>
        <w:t>w tym zakresie</w:t>
      </w:r>
      <w:r w:rsidR="00112177" w:rsidRPr="00A66405">
        <w:rPr>
          <w:bCs/>
          <w:iCs/>
          <w:color w:val="000000"/>
          <w:sz w:val="22"/>
          <w:szCs w:val="22"/>
        </w:rPr>
        <w:t>.</w:t>
      </w:r>
    </w:p>
    <w:p w14:paraId="2B4ADC24" w14:textId="77777777" w:rsidR="00D6713E" w:rsidRPr="00A66405" w:rsidRDefault="00AA022B" w:rsidP="009F0574">
      <w:pPr>
        <w:pStyle w:val="Akapitzlist"/>
        <w:numPr>
          <w:ilvl w:val="0"/>
          <w:numId w:val="61"/>
        </w:numPr>
        <w:tabs>
          <w:tab w:val="left" w:pos="426"/>
        </w:tabs>
        <w:rPr>
          <w:bCs/>
          <w:iCs/>
          <w:color w:val="000000"/>
          <w:sz w:val="22"/>
          <w:szCs w:val="22"/>
        </w:rPr>
      </w:pPr>
      <w:r w:rsidRPr="00A66405">
        <w:rPr>
          <w:bCs/>
          <w:iCs/>
          <w:color w:val="000000"/>
          <w:sz w:val="22"/>
          <w:szCs w:val="22"/>
        </w:rPr>
        <w:t xml:space="preserve">Uprawnienia do prowadzenia określonej działalności gospodarczej lub zawodowej, </w:t>
      </w:r>
      <w:r w:rsidR="0031214F" w:rsidRPr="00A66405">
        <w:rPr>
          <w:bCs/>
          <w:iCs/>
          <w:color w:val="000000"/>
          <w:sz w:val="22"/>
          <w:szCs w:val="22"/>
        </w:rPr>
        <w:br/>
      </w:r>
      <w:r w:rsidRPr="00A66405">
        <w:rPr>
          <w:bCs/>
          <w:iCs/>
          <w:color w:val="000000"/>
          <w:sz w:val="22"/>
          <w:szCs w:val="22"/>
        </w:rPr>
        <w:t xml:space="preserve">o ile wynika to z odrębnych przepisów – </w:t>
      </w:r>
    </w:p>
    <w:p w14:paraId="11C0D25A" w14:textId="6FBA489F" w:rsidR="00AA022B" w:rsidRPr="00A66405" w:rsidRDefault="00AA022B" w:rsidP="00F73D76">
      <w:pPr>
        <w:pStyle w:val="Akapitzlist"/>
        <w:numPr>
          <w:ilvl w:val="0"/>
          <w:numId w:val="0"/>
        </w:numPr>
        <w:tabs>
          <w:tab w:val="left" w:pos="426"/>
        </w:tabs>
        <w:ind w:left="360"/>
        <w:rPr>
          <w:bCs/>
          <w:iCs/>
          <w:color w:val="000000"/>
          <w:sz w:val="22"/>
          <w:szCs w:val="22"/>
        </w:rPr>
      </w:pPr>
      <w:r w:rsidRPr="00A66405">
        <w:rPr>
          <w:bCs/>
          <w:iCs/>
          <w:color w:val="000000"/>
          <w:sz w:val="22"/>
          <w:szCs w:val="22"/>
        </w:rPr>
        <w:t xml:space="preserve">o udzielenie zamówienia może ubiegać się wykonawca, który posiada certyfikat wydany </w:t>
      </w:r>
      <w:r w:rsidR="00D6713E" w:rsidRPr="00A66405">
        <w:rPr>
          <w:bCs/>
          <w:iCs/>
          <w:color w:val="000000"/>
          <w:sz w:val="22"/>
          <w:szCs w:val="22"/>
        </w:rPr>
        <w:br/>
      </w:r>
      <w:r w:rsidRPr="00A66405">
        <w:rPr>
          <w:bCs/>
          <w:iCs/>
          <w:color w:val="000000"/>
          <w:sz w:val="22"/>
          <w:szCs w:val="22"/>
        </w:rPr>
        <w:t xml:space="preserve">na mocy postanowień ustawy z dnia 15 maja 2015 r. o substancjach zubożających warstwę ozonową </w:t>
      </w:r>
      <w:r w:rsidRPr="00A66405">
        <w:rPr>
          <w:bCs/>
          <w:iCs/>
          <w:color w:val="000000"/>
          <w:sz w:val="22"/>
          <w:szCs w:val="22"/>
        </w:rPr>
        <w:lastRenderedPageBreak/>
        <w:t xml:space="preserve">oraz niektórych fluorowanych gazach cieplarnianych (tj.: Dz. U. z 2020 r., poz. 2065 z </w:t>
      </w:r>
      <w:proofErr w:type="spellStart"/>
      <w:r w:rsidRPr="00A66405">
        <w:rPr>
          <w:bCs/>
          <w:iCs/>
          <w:color w:val="000000"/>
          <w:sz w:val="22"/>
          <w:szCs w:val="22"/>
        </w:rPr>
        <w:t>późn</w:t>
      </w:r>
      <w:proofErr w:type="spellEnd"/>
      <w:r w:rsidRPr="00A66405">
        <w:rPr>
          <w:bCs/>
          <w:iCs/>
          <w:color w:val="000000"/>
          <w:sz w:val="22"/>
          <w:szCs w:val="22"/>
        </w:rPr>
        <w:t>. zm.) – tj. certyfikat dla przedsiębiorcy</w:t>
      </w:r>
      <w:r w:rsidR="00112177" w:rsidRPr="00A66405">
        <w:rPr>
          <w:bCs/>
          <w:iCs/>
          <w:color w:val="000000"/>
          <w:sz w:val="22"/>
          <w:szCs w:val="22"/>
        </w:rPr>
        <w:t>.</w:t>
      </w:r>
    </w:p>
    <w:p w14:paraId="4198A6F5" w14:textId="7B45427A" w:rsidR="00AA022B" w:rsidRPr="00A66405" w:rsidRDefault="00AA022B" w:rsidP="009F0574">
      <w:pPr>
        <w:pStyle w:val="Akapitzlist"/>
        <w:numPr>
          <w:ilvl w:val="0"/>
          <w:numId w:val="61"/>
        </w:numPr>
        <w:tabs>
          <w:tab w:val="left" w:pos="426"/>
        </w:tabs>
        <w:rPr>
          <w:bCs/>
          <w:iCs/>
          <w:color w:val="000000"/>
          <w:sz w:val="22"/>
          <w:szCs w:val="22"/>
        </w:rPr>
      </w:pPr>
      <w:r w:rsidRPr="00A66405">
        <w:rPr>
          <w:bCs/>
          <w:iCs/>
          <w:color w:val="000000"/>
          <w:sz w:val="22"/>
          <w:szCs w:val="22"/>
        </w:rPr>
        <w:t xml:space="preserve">Sytuacja ekonomiczna lub finansowa – </w:t>
      </w:r>
      <w:r w:rsidR="00E235B1" w:rsidRPr="00A66405">
        <w:rPr>
          <w:bCs/>
          <w:iCs/>
          <w:color w:val="000000"/>
          <w:sz w:val="22"/>
          <w:szCs w:val="22"/>
        </w:rPr>
        <w:t>z</w:t>
      </w:r>
      <w:r w:rsidRPr="00A66405">
        <w:rPr>
          <w:bCs/>
          <w:iCs/>
          <w:color w:val="000000"/>
          <w:sz w:val="22"/>
          <w:szCs w:val="22"/>
        </w:rPr>
        <w:t>amawiający nie wyznacza warunku w tym zakresie</w:t>
      </w:r>
      <w:r w:rsidR="00112177" w:rsidRPr="00A66405">
        <w:rPr>
          <w:bCs/>
          <w:iCs/>
          <w:color w:val="000000"/>
          <w:sz w:val="22"/>
          <w:szCs w:val="22"/>
        </w:rPr>
        <w:t>.</w:t>
      </w:r>
    </w:p>
    <w:p w14:paraId="278A0ED8" w14:textId="77777777" w:rsidR="008B4234" w:rsidRPr="00A66405" w:rsidRDefault="00E03ED1" w:rsidP="004C14EB">
      <w:pPr>
        <w:pStyle w:val="Akapitzlist"/>
        <w:numPr>
          <w:ilvl w:val="0"/>
          <w:numId w:val="61"/>
        </w:numPr>
        <w:tabs>
          <w:tab w:val="left" w:pos="426"/>
        </w:tabs>
        <w:rPr>
          <w:color w:val="000000"/>
          <w:sz w:val="22"/>
          <w:szCs w:val="22"/>
        </w:rPr>
      </w:pPr>
      <w:r w:rsidRPr="00A66405">
        <w:rPr>
          <w:color w:val="000000" w:themeColor="text1"/>
          <w:sz w:val="22"/>
          <w:szCs w:val="22"/>
        </w:rPr>
        <w:t xml:space="preserve">Zdolność techniczna lub zawodowa – o udzielenie zamówienia mogą się ubiegać </w:t>
      </w:r>
      <w:r w:rsidR="00112177" w:rsidRPr="00A66405">
        <w:rPr>
          <w:color w:val="000000" w:themeColor="text1"/>
          <w:sz w:val="22"/>
          <w:szCs w:val="22"/>
        </w:rPr>
        <w:t>w</w:t>
      </w:r>
      <w:r w:rsidRPr="00A66405">
        <w:rPr>
          <w:color w:val="000000" w:themeColor="text1"/>
          <w:sz w:val="22"/>
          <w:szCs w:val="22"/>
        </w:rPr>
        <w:t>ykonawcy, którzy wykażą, że</w:t>
      </w:r>
      <w:r w:rsidR="008B4234" w:rsidRPr="00A66405">
        <w:rPr>
          <w:color w:val="000000" w:themeColor="text1"/>
          <w:sz w:val="22"/>
          <w:szCs w:val="22"/>
        </w:rPr>
        <w:t>:</w:t>
      </w:r>
      <w:r w:rsidRPr="00A66405">
        <w:rPr>
          <w:color w:val="000000" w:themeColor="text1"/>
          <w:sz w:val="22"/>
          <w:szCs w:val="22"/>
        </w:rPr>
        <w:t xml:space="preserve"> </w:t>
      </w:r>
    </w:p>
    <w:p w14:paraId="248D61C0" w14:textId="3191201F" w:rsidR="00E03ED1" w:rsidRPr="00A66405" w:rsidRDefault="00E03ED1" w:rsidP="004C14EB">
      <w:pPr>
        <w:pStyle w:val="Akapitzlist"/>
        <w:numPr>
          <w:ilvl w:val="0"/>
          <w:numId w:val="46"/>
        </w:numPr>
        <w:ind w:left="720"/>
        <w:rPr>
          <w:sz w:val="22"/>
          <w:szCs w:val="22"/>
        </w:rPr>
      </w:pPr>
      <w:r w:rsidRPr="00A66405">
        <w:rPr>
          <w:sz w:val="22"/>
          <w:szCs w:val="22"/>
        </w:rPr>
        <w:t>skierują do realizacji zamówienia osoby zdolne do realizacji zamówienia tj.</w:t>
      </w:r>
    </w:p>
    <w:p w14:paraId="157B0C92" w14:textId="72CD9198" w:rsidR="00E03ED1" w:rsidRPr="00A66405" w:rsidRDefault="001B5D50" w:rsidP="00AC08C0">
      <w:pPr>
        <w:pStyle w:val="Akapitzlist"/>
        <w:numPr>
          <w:ilvl w:val="0"/>
          <w:numId w:val="62"/>
        </w:numPr>
        <w:rPr>
          <w:sz w:val="22"/>
          <w:szCs w:val="22"/>
          <w:u w:val="single"/>
        </w:rPr>
      </w:pPr>
      <w:r w:rsidRPr="00A66405">
        <w:rPr>
          <w:sz w:val="22"/>
          <w:szCs w:val="22"/>
          <w:u w:val="single"/>
        </w:rPr>
        <w:t xml:space="preserve">osobę </w:t>
      </w:r>
      <w:r w:rsidR="00E03ED1" w:rsidRPr="00A66405">
        <w:rPr>
          <w:sz w:val="22"/>
          <w:szCs w:val="22"/>
          <w:u w:val="single"/>
        </w:rPr>
        <w:t>posiadają</w:t>
      </w:r>
      <w:r w:rsidRPr="00A66405">
        <w:rPr>
          <w:sz w:val="22"/>
          <w:szCs w:val="22"/>
          <w:u w:val="single"/>
        </w:rPr>
        <w:t>cą</w:t>
      </w:r>
      <w:r w:rsidR="00E03ED1" w:rsidRPr="00A66405">
        <w:rPr>
          <w:sz w:val="22"/>
          <w:szCs w:val="22"/>
          <w:u w:val="single"/>
        </w:rPr>
        <w:t xml:space="preserve"> uprawnienia do kierowania </w:t>
      </w:r>
      <w:r w:rsidRPr="00A66405">
        <w:rPr>
          <w:sz w:val="22"/>
          <w:szCs w:val="22"/>
          <w:u w:val="single"/>
        </w:rPr>
        <w:t xml:space="preserve">pracami </w:t>
      </w:r>
      <w:r w:rsidR="00E03ED1" w:rsidRPr="00A66405">
        <w:rPr>
          <w:sz w:val="22"/>
          <w:szCs w:val="22"/>
          <w:u w:val="single"/>
        </w:rPr>
        <w:t>sanitarnymi posiadając</w:t>
      </w:r>
      <w:r w:rsidRPr="00A66405">
        <w:rPr>
          <w:sz w:val="22"/>
          <w:szCs w:val="22"/>
          <w:u w:val="single"/>
        </w:rPr>
        <w:t>ą</w:t>
      </w:r>
      <w:r w:rsidR="00E03ED1" w:rsidRPr="00A66405">
        <w:rPr>
          <w:sz w:val="22"/>
          <w:szCs w:val="22"/>
          <w:u w:val="single"/>
        </w:rPr>
        <w:t xml:space="preserve"> uprawnienia w specjalności instalacyjnej w zakresie sieci</w:t>
      </w:r>
      <w:r w:rsidR="005512A2" w:rsidRPr="00A66405">
        <w:rPr>
          <w:sz w:val="22"/>
          <w:szCs w:val="22"/>
          <w:u w:val="single"/>
        </w:rPr>
        <w:t xml:space="preserve"> i </w:t>
      </w:r>
      <w:r w:rsidR="00E03ED1" w:rsidRPr="00A66405">
        <w:rPr>
          <w:sz w:val="22"/>
          <w:szCs w:val="22"/>
          <w:u w:val="single"/>
        </w:rPr>
        <w:t>instalacji</w:t>
      </w:r>
      <w:r w:rsidR="005512A2" w:rsidRPr="00A66405">
        <w:rPr>
          <w:sz w:val="22"/>
          <w:szCs w:val="22"/>
          <w:u w:val="single"/>
        </w:rPr>
        <w:t xml:space="preserve"> cieplnych, </w:t>
      </w:r>
      <w:r w:rsidR="00DD7078" w:rsidRPr="00A66405">
        <w:rPr>
          <w:sz w:val="22"/>
          <w:szCs w:val="22"/>
          <w:u w:val="single"/>
        </w:rPr>
        <w:t>chłodniczych, wentylacyjnych</w:t>
      </w:r>
      <w:r w:rsidR="005512A2" w:rsidRPr="00A66405">
        <w:rPr>
          <w:sz w:val="22"/>
          <w:szCs w:val="22"/>
          <w:u w:val="single"/>
        </w:rPr>
        <w:t xml:space="preserve">, </w:t>
      </w:r>
      <w:r w:rsidR="00E03ED1" w:rsidRPr="00A66405">
        <w:rPr>
          <w:sz w:val="22"/>
          <w:szCs w:val="22"/>
          <w:u w:val="single"/>
        </w:rPr>
        <w:t xml:space="preserve">wodociągowych i kanalizacyjnych bez ograniczeń; z doświadczeniem zawodowym w kierowaniu co najmniej </w:t>
      </w:r>
      <w:r w:rsidR="00B51938" w:rsidRPr="00A66405">
        <w:rPr>
          <w:sz w:val="22"/>
          <w:szCs w:val="22"/>
          <w:u w:val="single"/>
        </w:rPr>
        <w:t xml:space="preserve">dwoma </w:t>
      </w:r>
      <w:r w:rsidRPr="00A66405">
        <w:rPr>
          <w:sz w:val="22"/>
          <w:szCs w:val="22"/>
          <w:u w:val="single"/>
        </w:rPr>
        <w:t xml:space="preserve">pracami </w:t>
      </w:r>
      <w:r w:rsidR="00E03ED1" w:rsidRPr="00A66405">
        <w:rPr>
          <w:sz w:val="22"/>
          <w:szCs w:val="22"/>
          <w:u w:val="single"/>
        </w:rPr>
        <w:t>w zakresie odpowiadającym posiadanym uprawnieniom</w:t>
      </w:r>
      <w:r w:rsidR="00112177" w:rsidRPr="00A66405">
        <w:rPr>
          <w:sz w:val="22"/>
          <w:szCs w:val="22"/>
          <w:u w:val="single"/>
        </w:rPr>
        <w:t>,</w:t>
      </w:r>
    </w:p>
    <w:p w14:paraId="2C9DF95C" w14:textId="535766A2" w:rsidR="00E03ED1" w:rsidRPr="00A66405" w:rsidRDefault="001B5D50" w:rsidP="004C14EB">
      <w:pPr>
        <w:pStyle w:val="Akapitzlist"/>
        <w:numPr>
          <w:ilvl w:val="0"/>
          <w:numId w:val="62"/>
        </w:numPr>
        <w:rPr>
          <w:sz w:val="22"/>
          <w:szCs w:val="22"/>
          <w:u w:val="single"/>
        </w:rPr>
      </w:pPr>
      <w:r w:rsidRPr="00A66405">
        <w:rPr>
          <w:sz w:val="22"/>
          <w:szCs w:val="22"/>
          <w:u w:val="single"/>
        </w:rPr>
        <w:t>osobę  posiadająca uprawnienia d</w:t>
      </w:r>
      <w:r w:rsidR="00E03ED1" w:rsidRPr="00A66405">
        <w:rPr>
          <w:sz w:val="22"/>
          <w:szCs w:val="22"/>
          <w:u w:val="single"/>
        </w:rPr>
        <w:t>o kierowania</w:t>
      </w:r>
      <w:r w:rsidRPr="00A66405">
        <w:rPr>
          <w:sz w:val="22"/>
          <w:szCs w:val="22"/>
          <w:u w:val="single"/>
        </w:rPr>
        <w:t xml:space="preserve"> pracami</w:t>
      </w:r>
      <w:r w:rsidR="00E03ED1" w:rsidRPr="00A66405">
        <w:rPr>
          <w:sz w:val="22"/>
          <w:szCs w:val="22"/>
          <w:u w:val="single"/>
        </w:rPr>
        <w:t xml:space="preserve"> w specjalności instalacyjnej w zakresie sieci, instalacji i urządzeń elektrycznych i elektroenergetycznych bez ograniczeń; z doświadczeniem zawodowym w kierowaniu co najmniej </w:t>
      </w:r>
      <w:r w:rsidR="009564CE" w:rsidRPr="00A66405">
        <w:rPr>
          <w:sz w:val="22"/>
          <w:szCs w:val="22"/>
          <w:u w:val="single"/>
        </w:rPr>
        <w:t>dwoma</w:t>
      </w:r>
      <w:r w:rsidR="00E03ED1" w:rsidRPr="00A66405">
        <w:rPr>
          <w:sz w:val="22"/>
          <w:szCs w:val="22"/>
          <w:u w:val="single"/>
        </w:rPr>
        <w:t xml:space="preserve"> </w:t>
      </w:r>
      <w:r w:rsidR="002E222E" w:rsidRPr="00A66405">
        <w:rPr>
          <w:sz w:val="22"/>
          <w:szCs w:val="22"/>
          <w:u w:val="single"/>
        </w:rPr>
        <w:t>pracami</w:t>
      </w:r>
      <w:r w:rsidR="00E03ED1" w:rsidRPr="00A66405">
        <w:rPr>
          <w:sz w:val="22"/>
          <w:szCs w:val="22"/>
          <w:u w:val="single"/>
        </w:rPr>
        <w:t xml:space="preserve"> w zakresie odpowiadającym posiadanym uprawnieniom</w:t>
      </w:r>
      <w:r w:rsidR="00112177" w:rsidRPr="00A66405">
        <w:rPr>
          <w:sz w:val="22"/>
          <w:szCs w:val="22"/>
          <w:u w:val="single"/>
        </w:rPr>
        <w:t>,</w:t>
      </w:r>
    </w:p>
    <w:p w14:paraId="7152C529" w14:textId="5CF7D38B" w:rsidR="00451A24" w:rsidRPr="00A66405" w:rsidRDefault="00112177" w:rsidP="004C14EB">
      <w:pPr>
        <w:pStyle w:val="Akapitzlist"/>
        <w:numPr>
          <w:ilvl w:val="0"/>
          <w:numId w:val="62"/>
        </w:numPr>
        <w:rPr>
          <w:sz w:val="22"/>
          <w:szCs w:val="22"/>
          <w:u w:val="single"/>
        </w:rPr>
      </w:pPr>
      <w:r w:rsidRPr="00A66405">
        <w:rPr>
          <w:sz w:val="22"/>
          <w:szCs w:val="22"/>
          <w:u w:val="single"/>
        </w:rPr>
        <w:t xml:space="preserve">co najmniej jedną (1) </w:t>
      </w:r>
      <w:r w:rsidR="008154A6" w:rsidRPr="00A66405">
        <w:rPr>
          <w:sz w:val="22"/>
          <w:szCs w:val="22"/>
          <w:u w:val="single"/>
        </w:rPr>
        <w:t>osob</w:t>
      </w:r>
      <w:r w:rsidRPr="00A66405">
        <w:rPr>
          <w:sz w:val="22"/>
          <w:szCs w:val="22"/>
          <w:u w:val="single"/>
        </w:rPr>
        <w:t>ą</w:t>
      </w:r>
      <w:r w:rsidR="008154A6" w:rsidRPr="00A66405">
        <w:rPr>
          <w:sz w:val="22"/>
          <w:szCs w:val="22"/>
          <w:u w:val="single"/>
        </w:rPr>
        <w:t xml:space="preserve"> posiadając</w:t>
      </w:r>
      <w:r w:rsidRPr="00A66405">
        <w:rPr>
          <w:sz w:val="22"/>
          <w:szCs w:val="22"/>
          <w:u w:val="single"/>
        </w:rPr>
        <w:t>ą</w:t>
      </w:r>
      <w:r w:rsidR="008154A6" w:rsidRPr="00A66405">
        <w:rPr>
          <w:sz w:val="22"/>
          <w:szCs w:val="22"/>
          <w:u w:val="single"/>
        </w:rPr>
        <w:t xml:space="preserve"> kwalifikacje do wykonywania pracy na stanowisku eksploatacji w zakresie montażu i kontrolno-pomiarowym dla urządzeń, instalacji i sieci elektroenergetycznych </w:t>
      </w:r>
      <w:r w:rsidR="00F121B1" w:rsidRPr="00A66405">
        <w:rPr>
          <w:sz w:val="22"/>
          <w:szCs w:val="22"/>
          <w:u w:val="single"/>
        </w:rPr>
        <w:t xml:space="preserve">co najmniej </w:t>
      </w:r>
      <w:r w:rsidR="008154A6" w:rsidRPr="00A66405">
        <w:rPr>
          <w:sz w:val="22"/>
          <w:szCs w:val="22"/>
          <w:u w:val="single"/>
        </w:rPr>
        <w:t xml:space="preserve">do 1 </w:t>
      </w:r>
      <w:proofErr w:type="spellStart"/>
      <w:r w:rsidR="008154A6" w:rsidRPr="00A66405">
        <w:rPr>
          <w:sz w:val="22"/>
          <w:szCs w:val="22"/>
          <w:u w:val="single"/>
        </w:rPr>
        <w:t>kV</w:t>
      </w:r>
      <w:proofErr w:type="spellEnd"/>
      <w:r w:rsidR="008154A6" w:rsidRPr="00A66405">
        <w:rPr>
          <w:sz w:val="22"/>
          <w:szCs w:val="22"/>
          <w:u w:val="single"/>
        </w:rPr>
        <w:t xml:space="preserve"> (</w:t>
      </w:r>
      <w:r w:rsidR="00A14E6F" w:rsidRPr="00A66405">
        <w:rPr>
          <w:sz w:val="22"/>
          <w:szCs w:val="22"/>
          <w:u w:val="single"/>
        </w:rPr>
        <w:t>E</w:t>
      </w:r>
      <w:r w:rsidR="008154A6" w:rsidRPr="00A66405">
        <w:rPr>
          <w:sz w:val="22"/>
          <w:szCs w:val="22"/>
          <w:u w:val="single"/>
        </w:rPr>
        <w:t>),</w:t>
      </w:r>
    </w:p>
    <w:p w14:paraId="497D0831" w14:textId="2E05723D" w:rsidR="008154A6" w:rsidRPr="00A66405" w:rsidRDefault="00451A24" w:rsidP="004C14EB">
      <w:pPr>
        <w:pStyle w:val="Akapitzlist"/>
        <w:numPr>
          <w:ilvl w:val="0"/>
          <w:numId w:val="62"/>
        </w:numPr>
        <w:rPr>
          <w:sz w:val="22"/>
          <w:szCs w:val="22"/>
          <w:u w:val="single"/>
        </w:rPr>
      </w:pPr>
      <w:r w:rsidRPr="00A66405">
        <w:rPr>
          <w:sz w:val="22"/>
          <w:szCs w:val="22"/>
          <w:u w:val="single"/>
        </w:rPr>
        <w:t xml:space="preserve">co </w:t>
      </w:r>
      <w:r w:rsidR="008154A6" w:rsidRPr="00A66405">
        <w:rPr>
          <w:sz w:val="22"/>
          <w:szCs w:val="22"/>
          <w:u w:val="single"/>
        </w:rPr>
        <w:t xml:space="preserve">najmniej jedną osobą posiadającą kwalifikacje do wykonywania pracy na stanowisku dozoru w zakresie montażu i kontrolno-pomiarowym dla urządzeń, instalacji i sieci elektroenergetycznych </w:t>
      </w:r>
      <w:r w:rsidR="00F121B1" w:rsidRPr="00A66405">
        <w:rPr>
          <w:sz w:val="22"/>
          <w:szCs w:val="22"/>
          <w:u w:val="single"/>
        </w:rPr>
        <w:t xml:space="preserve">co najmniej </w:t>
      </w:r>
      <w:r w:rsidR="008154A6" w:rsidRPr="00A66405">
        <w:rPr>
          <w:sz w:val="22"/>
          <w:szCs w:val="22"/>
          <w:u w:val="single"/>
        </w:rPr>
        <w:t xml:space="preserve">do </w:t>
      </w:r>
      <w:r w:rsidR="001A570F" w:rsidRPr="00A66405">
        <w:rPr>
          <w:sz w:val="22"/>
          <w:szCs w:val="22"/>
          <w:u w:val="single"/>
        </w:rPr>
        <w:t xml:space="preserve"> </w:t>
      </w:r>
      <w:r w:rsidR="008154A6" w:rsidRPr="00A66405">
        <w:rPr>
          <w:sz w:val="22"/>
          <w:szCs w:val="22"/>
          <w:u w:val="single"/>
        </w:rPr>
        <w:t xml:space="preserve">1 </w:t>
      </w:r>
      <w:proofErr w:type="spellStart"/>
      <w:r w:rsidR="008154A6" w:rsidRPr="00A66405">
        <w:rPr>
          <w:sz w:val="22"/>
          <w:szCs w:val="22"/>
          <w:u w:val="single"/>
        </w:rPr>
        <w:t>kV</w:t>
      </w:r>
      <w:proofErr w:type="spellEnd"/>
      <w:r w:rsidR="008154A6" w:rsidRPr="00A66405">
        <w:rPr>
          <w:sz w:val="22"/>
          <w:szCs w:val="22"/>
          <w:u w:val="single"/>
        </w:rPr>
        <w:t xml:space="preserve"> (D)</w:t>
      </w:r>
      <w:r w:rsidR="00112177" w:rsidRPr="00A66405">
        <w:rPr>
          <w:sz w:val="22"/>
          <w:szCs w:val="22"/>
          <w:u w:val="single"/>
        </w:rPr>
        <w:t>,</w:t>
      </w:r>
    </w:p>
    <w:p w14:paraId="0B23061C" w14:textId="5D95671A" w:rsidR="00E03ED1" w:rsidRPr="00A66405" w:rsidRDefault="00E03ED1" w:rsidP="004C14EB">
      <w:pPr>
        <w:pStyle w:val="Akapitzlist"/>
        <w:numPr>
          <w:ilvl w:val="0"/>
          <w:numId w:val="62"/>
        </w:numPr>
        <w:ind w:left="993" w:hanging="273"/>
        <w:rPr>
          <w:sz w:val="22"/>
          <w:szCs w:val="22"/>
          <w:u w:val="single"/>
        </w:rPr>
      </w:pPr>
      <w:r w:rsidRPr="00A66405">
        <w:rPr>
          <w:sz w:val="22"/>
          <w:szCs w:val="22"/>
          <w:u w:val="single"/>
        </w:rPr>
        <w:t>jedną (1) osob</w:t>
      </w:r>
      <w:r w:rsidR="00112177" w:rsidRPr="00A66405">
        <w:rPr>
          <w:sz w:val="22"/>
          <w:szCs w:val="22"/>
          <w:u w:val="single"/>
        </w:rPr>
        <w:t>ą</w:t>
      </w:r>
      <w:r w:rsidRPr="00A66405">
        <w:rPr>
          <w:sz w:val="22"/>
          <w:szCs w:val="22"/>
          <w:u w:val="single"/>
        </w:rPr>
        <w:t xml:space="preserve"> posiadającą wydane na podstawie </w:t>
      </w:r>
      <w:r w:rsidR="00F065D1" w:rsidRPr="00A66405">
        <w:rPr>
          <w:sz w:val="22"/>
          <w:szCs w:val="22"/>
          <w:u w:val="single"/>
        </w:rPr>
        <w:t xml:space="preserve">Rozporządzenia Ministra Klimatu i Środowiska z dnia 1 lipca 2022 r. w sprawie szczegółowych zasad stwierdzania posiadania kwalifikacji przez osoby zajmujące się eksploatacją urządzeń, instalacji i sieci (Dz.U. </w:t>
      </w:r>
      <w:r w:rsidR="00DD7078" w:rsidRPr="00A66405">
        <w:rPr>
          <w:sz w:val="22"/>
          <w:szCs w:val="22"/>
          <w:u w:val="single"/>
        </w:rPr>
        <w:t>z 2022</w:t>
      </w:r>
      <w:r w:rsidR="00F065D1" w:rsidRPr="00A66405">
        <w:rPr>
          <w:sz w:val="22"/>
          <w:szCs w:val="22"/>
          <w:u w:val="single"/>
        </w:rPr>
        <w:t xml:space="preserve"> r. poz. 1392 z </w:t>
      </w:r>
      <w:proofErr w:type="spellStart"/>
      <w:r w:rsidR="00F065D1" w:rsidRPr="00A66405">
        <w:rPr>
          <w:sz w:val="22"/>
          <w:szCs w:val="22"/>
          <w:u w:val="single"/>
        </w:rPr>
        <w:t>późn</w:t>
      </w:r>
      <w:proofErr w:type="spellEnd"/>
      <w:r w:rsidR="00F065D1" w:rsidRPr="00A66405">
        <w:rPr>
          <w:sz w:val="22"/>
          <w:szCs w:val="22"/>
          <w:u w:val="single"/>
        </w:rPr>
        <w:t>. zm.) świadectwo kwalifikacji uprawniające do zajmowania się eksploatacją urządzeń, instalacji i sieci grupy 1 i 2 na stanowiskach DOZORU i EKSPLOATACJI</w:t>
      </w:r>
      <w:r w:rsidR="00112177" w:rsidRPr="00A66405">
        <w:rPr>
          <w:sz w:val="22"/>
          <w:szCs w:val="22"/>
          <w:u w:val="single"/>
        </w:rPr>
        <w:t>,</w:t>
      </w:r>
    </w:p>
    <w:p w14:paraId="5844822C" w14:textId="5AF9F4AE" w:rsidR="00082C6C" w:rsidRDefault="006D2E1C" w:rsidP="009F2707">
      <w:pPr>
        <w:pStyle w:val="Akapitzlist"/>
        <w:numPr>
          <w:ilvl w:val="0"/>
          <w:numId w:val="46"/>
        </w:numPr>
        <w:spacing w:before="240"/>
        <w:ind w:left="709" w:hanging="283"/>
        <w:rPr>
          <w:sz w:val="22"/>
          <w:szCs w:val="22"/>
        </w:rPr>
      </w:pPr>
      <w:r w:rsidRPr="00AC5C89">
        <w:rPr>
          <w:sz w:val="22"/>
          <w:szCs w:val="22"/>
        </w:rPr>
        <w:t xml:space="preserve">Posiadają niezbędną wiedzę i doświadczenie, tzn.: w okresie ostatnich </w:t>
      </w:r>
      <w:r w:rsidR="001213BC">
        <w:rPr>
          <w:sz w:val="22"/>
          <w:szCs w:val="22"/>
        </w:rPr>
        <w:t>3</w:t>
      </w:r>
      <w:r w:rsidR="001D27B2" w:rsidRPr="00AC5C89">
        <w:rPr>
          <w:sz w:val="22"/>
          <w:szCs w:val="22"/>
        </w:rPr>
        <w:t xml:space="preserve"> </w:t>
      </w:r>
      <w:r w:rsidRPr="00AC5C89">
        <w:rPr>
          <w:sz w:val="22"/>
          <w:szCs w:val="22"/>
        </w:rPr>
        <w:t>lat przed upływem terminu składania ofert, a jeśli okres prowadzenia działalności jest krótszy – w tym okresie,</w:t>
      </w:r>
      <w:r>
        <w:rPr>
          <w:sz w:val="22"/>
          <w:szCs w:val="22"/>
        </w:rPr>
        <w:t xml:space="preserve"> </w:t>
      </w:r>
      <w:r w:rsidRPr="00AC5C89">
        <w:rPr>
          <w:sz w:val="22"/>
          <w:szCs w:val="22"/>
        </w:rPr>
        <w:t>wykonali co najmniej</w:t>
      </w:r>
      <w:r w:rsidR="00082C6C">
        <w:rPr>
          <w:sz w:val="22"/>
          <w:szCs w:val="22"/>
        </w:rPr>
        <w:t>:</w:t>
      </w:r>
    </w:p>
    <w:p w14:paraId="2347E28A" w14:textId="64850AAA" w:rsidR="006D2E1C" w:rsidRPr="009F2707" w:rsidRDefault="00A207B0" w:rsidP="00921715">
      <w:pPr>
        <w:pStyle w:val="Akapitzlist"/>
        <w:numPr>
          <w:ilvl w:val="0"/>
          <w:numId w:val="0"/>
        </w:numPr>
        <w:spacing w:before="240"/>
        <w:ind w:left="720"/>
        <w:rPr>
          <w:sz w:val="22"/>
          <w:szCs w:val="22"/>
        </w:rPr>
      </w:pPr>
      <w:r>
        <w:rPr>
          <w:sz w:val="22"/>
          <w:szCs w:val="22"/>
        </w:rPr>
        <w:t xml:space="preserve">a) </w:t>
      </w:r>
      <w:r w:rsidR="006D2E1C" w:rsidRPr="00A803B9">
        <w:rPr>
          <w:sz w:val="22"/>
          <w:szCs w:val="22"/>
        </w:rPr>
        <w:t xml:space="preserve">dwie (2) </w:t>
      </w:r>
      <w:r w:rsidR="0059728D">
        <w:rPr>
          <w:sz w:val="22"/>
          <w:szCs w:val="22"/>
        </w:rPr>
        <w:t xml:space="preserve">dostawy </w:t>
      </w:r>
      <w:r w:rsidR="006D2E1C" w:rsidRPr="00A803B9">
        <w:rPr>
          <w:sz w:val="22"/>
          <w:szCs w:val="22"/>
        </w:rPr>
        <w:t>obejmujące swoim zakresem</w:t>
      </w:r>
      <w:r w:rsidR="005F3C4F" w:rsidRPr="00A803B9">
        <w:rPr>
          <w:sz w:val="22"/>
          <w:szCs w:val="22"/>
        </w:rPr>
        <w:t xml:space="preserve"> urządzenia chłodnicze  o sumarycznej mocy min. </w:t>
      </w:r>
      <w:r w:rsidR="007B0C9C">
        <w:rPr>
          <w:sz w:val="22"/>
          <w:szCs w:val="22"/>
        </w:rPr>
        <w:t xml:space="preserve">1000 </w:t>
      </w:r>
      <w:r w:rsidR="005F3C4F" w:rsidRPr="00A803B9">
        <w:rPr>
          <w:sz w:val="22"/>
          <w:szCs w:val="22"/>
        </w:rPr>
        <w:t>kW</w:t>
      </w:r>
      <w:r w:rsidR="00A803B9" w:rsidRPr="00A803B9">
        <w:rPr>
          <w:sz w:val="22"/>
          <w:szCs w:val="22"/>
        </w:rPr>
        <w:t xml:space="preserve"> </w:t>
      </w:r>
      <w:r w:rsidR="006D2E1C" w:rsidRPr="00A803B9">
        <w:rPr>
          <w:sz w:val="22"/>
          <w:szCs w:val="22"/>
        </w:rPr>
        <w:t xml:space="preserve"> </w:t>
      </w:r>
      <w:r w:rsidR="00DF796F">
        <w:rPr>
          <w:sz w:val="22"/>
          <w:szCs w:val="22"/>
        </w:rPr>
        <w:t xml:space="preserve">(dla każdej z dostaw) </w:t>
      </w:r>
      <w:r w:rsidR="006D2E1C" w:rsidRPr="00A803B9">
        <w:rPr>
          <w:sz w:val="22"/>
          <w:szCs w:val="22"/>
        </w:rPr>
        <w:t>pracujące w systemie adiabatycznym i system</w:t>
      </w:r>
      <w:r w:rsidR="00DB0076" w:rsidRPr="00A803B9">
        <w:rPr>
          <w:sz w:val="22"/>
          <w:szCs w:val="22"/>
        </w:rPr>
        <w:t>ie</w:t>
      </w:r>
      <w:r w:rsidR="006D2E1C" w:rsidRPr="00A803B9">
        <w:rPr>
          <w:sz w:val="22"/>
          <w:szCs w:val="22"/>
        </w:rPr>
        <w:t xml:space="preserve"> recyrkulacji wody</w:t>
      </w:r>
      <w:r w:rsidR="00082C6C" w:rsidRPr="00A803B9">
        <w:rPr>
          <w:sz w:val="22"/>
          <w:szCs w:val="22"/>
        </w:rPr>
        <w:t>,</w:t>
      </w:r>
      <w:r w:rsidR="00544FD6">
        <w:rPr>
          <w:sz w:val="22"/>
          <w:szCs w:val="22"/>
        </w:rPr>
        <w:t xml:space="preserve"> prace</w:t>
      </w:r>
      <w:r w:rsidR="00544FD6" w:rsidRPr="00D70FF2">
        <w:rPr>
          <w:sz w:val="22"/>
          <w:szCs w:val="22"/>
        </w:rPr>
        <w:t xml:space="preserve"> instalacyjn</w:t>
      </w:r>
      <w:r w:rsidR="00544FD6">
        <w:rPr>
          <w:sz w:val="22"/>
          <w:szCs w:val="22"/>
        </w:rPr>
        <w:t>e</w:t>
      </w:r>
      <w:r w:rsidR="00544FD6" w:rsidRPr="00D70FF2">
        <w:rPr>
          <w:sz w:val="22"/>
          <w:szCs w:val="22"/>
        </w:rPr>
        <w:t>, automatyk</w:t>
      </w:r>
      <w:r w:rsidR="00544FD6">
        <w:rPr>
          <w:sz w:val="22"/>
          <w:szCs w:val="22"/>
        </w:rPr>
        <w:t>ę</w:t>
      </w:r>
      <w:r w:rsidR="00544FD6" w:rsidRPr="00D70FF2">
        <w:rPr>
          <w:sz w:val="22"/>
          <w:szCs w:val="22"/>
        </w:rPr>
        <w:t>,</w:t>
      </w:r>
      <w:r w:rsidR="009F2707">
        <w:rPr>
          <w:sz w:val="22"/>
          <w:szCs w:val="22"/>
        </w:rPr>
        <w:t xml:space="preserve"> </w:t>
      </w:r>
      <w:r w:rsidR="00544FD6" w:rsidRPr="00D70FF2">
        <w:rPr>
          <w:sz w:val="22"/>
          <w:szCs w:val="22"/>
        </w:rPr>
        <w:t>instalacj</w:t>
      </w:r>
      <w:r w:rsidR="00544FD6">
        <w:rPr>
          <w:sz w:val="22"/>
          <w:szCs w:val="22"/>
        </w:rPr>
        <w:t>ę</w:t>
      </w:r>
      <w:r w:rsidR="00544FD6" w:rsidRPr="00D70FF2">
        <w:rPr>
          <w:sz w:val="22"/>
          <w:szCs w:val="22"/>
        </w:rPr>
        <w:t xml:space="preserve"> elektryczn</w:t>
      </w:r>
      <w:r w:rsidR="00544FD6">
        <w:rPr>
          <w:sz w:val="22"/>
          <w:szCs w:val="22"/>
        </w:rPr>
        <w:t>e</w:t>
      </w:r>
      <w:r w:rsidR="00544FD6" w:rsidRPr="00D70FF2">
        <w:rPr>
          <w:sz w:val="22"/>
          <w:szCs w:val="22"/>
        </w:rPr>
        <w:t xml:space="preserve"> o łącznej wartości </w:t>
      </w:r>
      <w:r w:rsidR="00544FD6">
        <w:rPr>
          <w:sz w:val="22"/>
          <w:szCs w:val="22"/>
        </w:rPr>
        <w:t xml:space="preserve"> dwóch dostaw </w:t>
      </w:r>
      <w:r w:rsidR="00544FD6" w:rsidRPr="00D70FF2">
        <w:rPr>
          <w:sz w:val="22"/>
          <w:szCs w:val="22"/>
        </w:rPr>
        <w:t xml:space="preserve"> nie mniejszej niż  </w:t>
      </w:r>
      <w:r w:rsidR="007B0C9C">
        <w:rPr>
          <w:sz w:val="22"/>
          <w:szCs w:val="22"/>
        </w:rPr>
        <w:t>5</w:t>
      </w:r>
      <w:r w:rsidR="00544FD6" w:rsidRPr="00D70FF2">
        <w:rPr>
          <w:sz w:val="22"/>
          <w:szCs w:val="22"/>
        </w:rPr>
        <w:t xml:space="preserve">00 000 zł brutto (słownie: </w:t>
      </w:r>
      <w:r w:rsidR="007B0C9C">
        <w:rPr>
          <w:sz w:val="22"/>
          <w:szCs w:val="22"/>
        </w:rPr>
        <w:t xml:space="preserve">pięćset </w:t>
      </w:r>
      <w:r w:rsidR="00544FD6">
        <w:rPr>
          <w:sz w:val="22"/>
          <w:szCs w:val="22"/>
        </w:rPr>
        <w:t>tysięcy</w:t>
      </w:r>
      <w:r w:rsidR="00544FD6" w:rsidRPr="00D70FF2">
        <w:rPr>
          <w:sz w:val="22"/>
          <w:szCs w:val="22"/>
        </w:rPr>
        <w:t xml:space="preserve"> złotych 00/100 PLN)</w:t>
      </w:r>
    </w:p>
    <w:p w14:paraId="717F083A" w14:textId="4EF8B870" w:rsidR="00AA022B" w:rsidRPr="00F73D76" w:rsidRDefault="00AA022B" w:rsidP="009F0574">
      <w:pPr>
        <w:pStyle w:val="Akapitzlist"/>
        <w:numPr>
          <w:ilvl w:val="0"/>
          <w:numId w:val="61"/>
        </w:numPr>
        <w:tabs>
          <w:tab w:val="left" w:pos="426"/>
        </w:tabs>
        <w:rPr>
          <w:bCs/>
          <w:iCs/>
          <w:color w:val="000000"/>
          <w:sz w:val="22"/>
          <w:szCs w:val="22"/>
        </w:rPr>
      </w:pPr>
      <w:r w:rsidRPr="00F73D76">
        <w:rPr>
          <w:bCs/>
          <w:iCs/>
          <w:color w:val="000000"/>
          <w:sz w:val="22"/>
          <w:szCs w:val="22"/>
        </w:rPr>
        <w:t xml:space="preserve">Weryfikacji i oceny warunków udziału w postępowaniu </w:t>
      </w:r>
      <w:r w:rsidR="00810823" w:rsidRPr="00F73D76">
        <w:rPr>
          <w:bCs/>
          <w:iCs/>
          <w:color w:val="000000"/>
          <w:sz w:val="22"/>
          <w:szCs w:val="22"/>
        </w:rPr>
        <w:t>z</w:t>
      </w:r>
      <w:r w:rsidRPr="00F73D76">
        <w:rPr>
          <w:bCs/>
          <w:iCs/>
          <w:color w:val="000000"/>
          <w:sz w:val="22"/>
          <w:szCs w:val="22"/>
        </w:rPr>
        <w:t xml:space="preserve">amawiający dokona </w:t>
      </w:r>
      <w:r w:rsidR="008131D9" w:rsidRPr="00F73D76">
        <w:rPr>
          <w:bCs/>
          <w:iCs/>
          <w:color w:val="000000"/>
          <w:sz w:val="22"/>
          <w:szCs w:val="22"/>
        </w:rPr>
        <w:br/>
      </w:r>
      <w:r w:rsidRPr="00F73D76">
        <w:rPr>
          <w:bCs/>
          <w:iCs/>
          <w:color w:val="000000"/>
          <w:sz w:val="22"/>
          <w:szCs w:val="22"/>
        </w:rPr>
        <w:t xml:space="preserve">na podstawie oświadczeń i dokumentów składanych przez uczestniczących w postępowaniu </w:t>
      </w:r>
      <w:r w:rsidR="001A74A1" w:rsidRPr="00F73D76">
        <w:rPr>
          <w:bCs/>
          <w:iCs/>
          <w:color w:val="000000"/>
          <w:sz w:val="22"/>
          <w:szCs w:val="22"/>
        </w:rPr>
        <w:t>w</w:t>
      </w:r>
      <w:r w:rsidRPr="00F73D76">
        <w:rPr>
          <w:bCs/>
          <w:iCs/>
          <w:color w:val="000000"/>
          <w:sz w:val="22"/>
          <w:szCs w:val="22"/>
        </w:rPr>
        <w:t>ykonawców z zachowaniem sposobu i formy, o których mowa w niniejszej SWZ.</w:t>
      </w:r>
    </w:p>
    <w:p w14:paraId="19CECF06" w14:textId="70DCB3E3" w:rsidR="00AA022B" w:rsidRPr="00F73D76" w:rsidRDefault="00AA022B" w:rsidP="009F0574">
      <w:pPr>
        <w:pStyle w:val="Akapitzlist"/>
        <w:numPr>
          <w:ilvl w:val="0"/>
          <w:numId w:val="61"/>
        </w:numPr>
        <w:tabs>
          <w:tab w:val="left" w:pos="426"/>
        </w:tabs>
        <w:rPr>
          <w:bCs/>
          <w:iCs/>
          <w:color w:val="000000"/>
          <w:sz w:val="22"/>
          <w:szCs w:val="22"/>
        </w:rPr>
      </w:pPr>
      <w:r w:rsidRPr="00F73D76">
        <w:rPr>
          <w:bCs/>
          <w:iCs/>
          <w:color w:val="000000"/>
          <w:sz w:val="22"/>
          <w:szCs w:val="22"/>
        </w:rPr>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C2676D2" w14:textId="5DEDFD94" w:rsidR="00AA022B" w:rsidRPr="00F73D76" w:rsidRDefault="00AA022B" w:rsidP="009F0574">
      <w:pPr>
        <w:pStyle w:val="Akapitzlist"/>
        <w:numPr>
          <w:ilvl w:val="0"/>
          <w:numId w:val="61"/>
        </w:numPr>
        <w:tabs>
          <w:tab w:val="left" w:pos="426"/>
        </w:tabs>
        <w:rPr>
          <w:bCs/>
          <w:iCs/>
          <w:color w:val="000000"/>
          <w:sz w:val="22"/>
          <w:szCs w:val="22"/>
        </w:rPr>
      </w:pPr>
      <w:r w:rsidRPr="00F73D76">
        <w:rPr>
          <w:bCs/>
          <w:iCs/>
          <w:color w:val="000000"/>
          <w:sz w:val="22"/>
          <w:szCs w:val="22"/>
        </w:rPr>
        <w:t xml:space="preserve">W odniesieniu do warunków dotyczących wykształcenia, kwalifikacji zawodowych lub doświadczenia </w:t>
      </w:r>
      <w:r w:rsidR="00272B5C" w:rsidRPr="00F73D76">
        <w:rPr>
          <w:bCs/>
          <w:iCs/>
          <w:color w:val="000000"/>
          <w:sz w:val="22"/>
          <w:szCs w:val="22"/>
        </w:rPr>
        <w:t>w</w:t>
      </w:r>
      <w:r w:rsidRPr="00F73D76">
        <w:rPr>
          <w:bCs/>
          <w:iCs/>
          <w:color w:val="000000"/>
          <w:sz w:val="22"/>
          <w:szCs w:val="22"/>
        </w:rPr>
        <w:t>ykonawcy mogą polegać na zdolnościach podmiotów udostępniających zasoby, jeśli podmioty te wykonają usługi, do realizacji których te zdolności są wymagane.</w:t>
      </w:r>
    </w:p>
    <w:p w14:paraId="61750E63" w14:textId="77777777" w:rsidR="004D30F4" w:rsidRDefault="00AA022B" w:rsidP="009F0574">
      <w:pPr>
        <w:pStyle w:val="Akapitzlist"/>
        <w:numPr>
          <w:ilvl w:val="0"/>
          <w:numId w:val="61"/>
        </w:numPr>
        <w:tabs>
          <w:tab w:val="left" w:pos="426"/>
        </w:tabs>
        <w:rPr>
          <w:bCs/>
          <w:iCs/>
          <w:color w:val="000000"/>
          <w:sz w:val="22"/>
          <w:szCs w:val="22"/>
        </w:rPr>
      </w:pPr>
      <w:r w:rsidRPr="00F73D76">
        <w:rPr>
          <w:bCs/>
          <w:iCs/>
          <w:color w:val="000000"/>
          <w:sz w:val="22"/>
          <w:szCs w:val="22"/>
        </w:rPr>
        <w:t>Wykonawcy mogą wspólnie ubiegać się o udzielenie zamówienia.</w:t>
      </w:r>
    </w:p>
    <w:p w14:paraId="729C2E21" w14:textId="769C339D" w:rsidR="00C9520F" w:rsidRPr="004D30F4" w:rsidRDefault="00AA022B" w:rsidP="009F0574">
      <w:pPr>
        <w:pStyle w:val="Akapitzlist"/>
        <w:numPr>
          <w:ilvl w:val="0"/>
          <w:numId w:val="63"/>
        </w:numPr>
        <w:tabs>
          <w:tab w:val="left" w:pos="426"/>
        </w:tabs>
        <w:rPr>
          <w:bCs/>
          <w:iCs/>
          <w:color w:val="000000"/>
          <w:sz w:val="22"/>
          <w:szCs w:val="22"/>
        </w:rPr>
      </w:pPr>
      <w:r w:rsidRPr="004D30F4">
        <w:rPr>
          <w:sz w:val="22"/>
          <w:szCs w:val="22"/>
        </w:rPr>
        <w:t xml:space="preserve">Warunek dotyczący uprawnień do prowadzenia określonej działalności gospodarczej </w:t>
      </w:r>
      <w:r w:rsidR="000B6CBE" w:rsidRPr="004D30F4">
        <w:rPr>
          <w:sz w:val="22"/>
          <w:szCs w:val="22"/>
        </w:rPr>
        <w:br/>
      </w:r>
      <w:r w:rsidRPr="004D30F4">
        <w:rPr>
          <w:sz w:val="22"/>
          <w:szCs w:val="22"/>
        </w:rPr>
        <w:t xml:space="preserve">lub zawodowej, jest spełniony, jeżeli co najmniej jeden z wykonawców wspólnie ubiegających się o udzielenie zamówienia posiada uprawnienia do prowadzenia określonej działalności gospodarczej lub zawodowej i zrealizuje dostawy, do których realizacji </w:t>
      </w:r>
      <w:r w:rsidR="000B6CBE" w:rsidRPr="004D30F4">
        <w:rPr>
          <w:sz w:val="22"/>
          <w:szCs w:val="22"/>
        </w:rPr>
        <w:br/>
      </w:r>
      <w:r w:rsidRPr="004D30F4">
        <w:rPr>
          <w:sz w:val="22"/>
          <w:szCs w:val="22"/>
        </w:rPr>
        <w:t>te uprawnienia są wymagane.</w:t>
      </w:r>
    </w:p>
    <w:p w14:paraId="422DBB92" w14:textId="4BBDD2AD" w:rsidR="00930105" w:rsidRDefault="00AA022B" w:rsidP="009F0574">
      <w:pPr>
        <w:pStyle w:val="Akapitzlist"/>
        <w:numPr>
          <w:ilvl w:val="0"/>
          <w:numId w:val="63"/>
        </w:numPr>
        <w:tabs>
          <w:tab w:val="left" w:pos="900"/>
        </w:tabs>
        <w:rPr>
          <w:sz w:val="22"/>
          <w:szCs w:val="22"/>
        </w:rPr>
      </w:pPr>
      <w:r w:rsidRPr="00E80EF3">
        <w:rPr>
          <w:sz w:val="22"/>
          <w:szCs w:val="22"/>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niniejszej SWZ.</w:t>
      </w:r>
    </w:p>
    <w:p w14:paraId="642B6124" w14:textId="77777777" w:rsidR="00BE4337" w:rsidRPr="008C3BAA" w:rsidRDefault="00BE4337" w:rsidP="00BE4337">
      <w:pPr>
        <w:widowControl/>
        <w:suppressAutoHyphens w:val="0"/>
        <w:ind w:left="709" w:hanging="283"/>
        <w:jc w:val="both"/>
        <w:rPr>
          <w:b/>
          <w:bCs/>
          <w:sz w:val="22"/>
          <w:szCs w:val="22"/>
        </w:rPr>
      </w:pPr>
    </w:p>
    <w:p w14:paraId="6F3A9564" w14:textId="77777777" w:rsidR="00BE4337" w:rsidRPr="008C3BAA" w:rsidRDefault="00BE4337" w:rsidP="00BE4337">
      <w:pPr>
        <w:widowControl/>
        <w:suppressAutoHyphens w:val="0"/>
        <w:jc w:val="both"/>
        <w:rPr>
          <w:b/>
          <w:bCs/>
          <w:sz w:val="22"/>
          <w:szCs w:val="22"/>
        </w:rPr>
      </w:pPr>
      <w:r w:rsidRPr="008C3BAA">
        <w:rPr>
          <w:b/>
          <w:bCs/>
          <w:sz w:val="22"/>
          <w:szCs w:val="22"/>
        </w:rPr>
        <w:t>Rozdział VII – Podstawy wykluczenia wykonawców</w:t>
      </w:r>
    </w:p>
    <w:p w14:paraId="35820C13" w14:textId="77777777" w:rsidR="00BE4337" w:rsidRPr="002D6C90" w:rsidRDefault="00BE4337" w:rsidP="00BE4337">
      <w:pPr>
        <w:pStyle w:val="Akapitzlist"/>
        <w:numPr>
          <w:ilvl w:val="0"/>
          <w:numId w:val="116"/>
        </w:numPr>
        <w:rPr>
          <w:bCs/>
          <w:sz w:val="22"/>
          <w:szCs w:val="22"/>
        </w:rPr>
      </w:pPr>
      <w:r w:rsidRPr="002D6C90">
        <w:rPr>
          <w:bCs/>
          <w:sz w:val="22"/>
          <w:szCs w:val="22"/>
        </w:rPr>
        <w:t>Zamawiający wykluczy wykonawcę w przypadku zaistnienia okoliczności przewidzianych postanowieniami:</w:t>
      </w:r>
    </w:p>
    <w:p w14:paraId="5915FA5C" w14:textId="77777777" w:rsidR="00BE4337" w:rsidRPr="002D6C90" w:rsidRDefault="00BE4337" w:rsidP="00BE4337">
      <w:pPr>
        <w:pStyle w:val="Akapitzlist"/>
        <w:widowControl w:val="0"/>
        <w:numPr>
          <w:ilvl w:val="1"/>
          <w:numId w:val="116"/>
        </w:numPr>
        <w:suppressAutoHyphens/>
        <w:rPr>
          <w:bCs/>
          <w:sz w:val="22"/>
          <w:szCs w:val="22"/>
        </w:rPr>
      </w:pPr>
      <w:r w:rsidRPr="002D6C90">
        <w:rPr>
          <w:bCs/>
          <w:sz w:val="22"/>
          <w:szCs w:val="22"/>
        </w:rPr>
        <w:t>art. 108 ust. 1 PZP, z zastrzeżeniem art. 110 ust. 2, tj.:</w:t>
      </w:r>
    </w:p>
    <w:p w14:paraId="3B3283DF" w14:textId="77777777" w:rsidR="00BE4337" w:rsidRPr="002D6C90" w:rsidRDefault="00BE4337" w:rsidP="00BE4337">
      <w:pPr>
        <w:pStyle w:val="Akapitzlist"/>
        <w:widowControl w:val="0"/>
        <w:numPr>
          <w:ilvl w:val="2"/>
          <w:numId w:val="116"/>
        </w:numPr>
        <w:suppressAutoHyphens/>
        <w:ind w:left="2127"/>
        <w:rPr>
          <w:bCs/>
          <w:sz w:val="22"/>
          <w:szCs w:val="22"/>
        </w:rPr>
      </w:pPr>
      <w:r w:rsidRPr="002D6C90">
        <w:rPr>
          <w:sz w:val="22"/>
          <w:szCs w:val="22"/>
        </w:rPr>
        <w:t xml:space="preserve">będącego osobą fizyczną, którego prawomocnie skazano za przestępstwo: </w:t>
      </w:r>
    </w:p>
    <w:p w14:paraId="1BF9E3CC" w14:textId="77777777" w:rsidR="00BE4337" w:rsidRPr="002D6C90" w:rsidRDefault="00BE4337" w:rsidP="00BE4337">
      <w:pPr>
        <w:pStyle w:val="Akapitzlist"/>
        <w:widowControl w:val="0"/>
        <w:numPr>
          <w:ilvl w:val="0"/>
          <w:numId w:val="117"/>
        </w:numPr>
        <w:suppressAutoHyphens/>
        <w:ind w:left="2552" w:hanging="425"/>
        <w:rPr>
          <w:sz w:val="22"/>
          <w:szCs w:val="22"/>
        </w:rPr>
      </w:pPr>
      <w:r w:rsidRPr="002D6C90">
        <w:rPr>
          <w:sz w:val="22"/>
          <w:szCs w:val="22"/>
        </w:rPr>
        <w:t xml:space="preserve">udziału w zorganizowanej grupie przestępczej albo związku mającym na celu popełnienie przestępstwa lub przestępstwa skarbowego, o którym mowa w art. 258 Kodeksu karnego, </w:t>
      </w:r>
    </w:p>
    <w:p w14:paraId="5CA4BE28" w14:textId="77777777" w:rsidR="00BE4337" w:rsidRPr="002D6C90" w:rsidRDefault="00BE4337" w:rsidP="00BE4337">
      <w:pPr>
        <w:pStyle w:val="Akapitzlist"/>
        <w:widowControl w:val="0"/>
        <w:numPr>
          <w:ilvl w:val="0"/>
          <w:numId w:val="117"/>
        </w:numPr>
        <w:suppressAutoHyphens/>
        <w:ind w:left="2552" w:hanging="425"/>
        <w:rPr>
          <w:sz w:val="22"/>
          <w:szCs w:val="22"/>
        </w:rPr>
      </w:pPr>
      <w:r w:rsidRPr="002D6C90">
        <w:rPr>
          <w:sz w:val="22"/>
          <w:szCs w:val="22"/>
        </w:rPr>
        <w:t xml:space="preserve">handlu ludźmi, o którym mowa w art. 189a Kodeksu karnego, </w:t>
      </w:r>
    </w:p>
    <w:p w14:paraId="371FF573" w14:textId="77777777" w:rsidR="00BE4337" w:rsidRPr="002D6C90" w:rsidRDefault="00BE4337" w:rsidP="00BE4337">
      <w:pPr>
        <w:pStyle w:val="Akapitzlist"/>
        <w:widowControl w:val="0"/>
        <w:numPr>
          <w:ilvl w:val="0"/>
          <w:numId w:val="117"/>
        </w:numPr>
        <w:suppressAutoHyphens/>
        <w:ind w:left="2552" w:hanging="425"/>
        <w:rPr>
          <w:sz w:val="22"/>
          <w:szCs w:val="22"/>
        </w:rPr>
      </w:pPr>
      <w:r w:rsidRPr="002D6C90">
        <w:rPr>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60180C59" w14:textId="77777777" w:rsidR="00BE4337" w:rsidRPr="002D6C90" w:rsidRDefault="00BE4337" w:rsidP="00BE4337">
      <w:pPr>
        <w:pStyle w:val="Akapitzlist"/>
        <w:widowControl w:val="0"/>
        <w:numPr>
          <w:ilvl w:val="0"/>
          <w:numId w:val="117"/>
        </w:numPr>
        <w:suppressAutoHyphens/>
        <w:ind w:left="2552" w:hanging="425"/>
        <w:rPr>
          <w:sz w:val="22"/>
          <w:szCs w:val="22"/>
        </w:rPr>
      </w:pPr>
      <w:r w:rsidRPr="002D6C9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9EAECA" w14:textId="77777777" w:rsidR="00BE4337" w:rsidRPr="002D6C90" w:rsidRDefault="00BE4337" w:rsidP="00BE4337">
      <w:pPr>
        <w:pStyle w:val="Akapitzlist"/>
        <w:widowControl w:val="0"/>
        <w:numPr>
          <w:ilvl w:val="0"/>
          <w:numId w:val="117"/>
        </w:numPr>
        <w:suppressAutoHyphens/>
        <w:ind w:left="2552" w:hanging="425"/>
        <w:rPr>
          <w:sz w:val="22"/>
          <w:szCs w:val="22"/>
        </w:rPr>
      </w:pPr>
      <w:r w:rsidRPr="002D6C90">
        <w:rPr>
          <w:sz w:val="22"/>
          <w:szCs w:val="22"/>
        </w:rPr>
        <w:t xml:space="preserve">o charakterze terrorystycznym, o którym mowa w art. 115 § 20 Kodeksu karnego, lub mające na celu popełnienie tego przestępstwa, </w:t>
      </w:r>
    </w:p>
    <w:p w14:paraId="03A449E9" w14:textId="77777777" w:rsidR="00BE4337" w:rsidRPr="002D6C90" w:rsidRDefault="00BE4337" w:rsidP="00BE4337">
      <w:pPr>
        <w:pStyle w:val="Akapitzlist"/>
        <w:widowControl w:val="0"/>
        <w:numPr>
          <w:ilvl w:val="0"/>
          <w:numId w:val="117"/>
        </w:numPr>
        <w:suppressAutoHyphens/>
        <w:ind w:left="2552" w:hanging="425"/>
        <w:rPr>
          <w:sz w:val="22"/>
          <w:szCs w:val="22"/>
        </w:rPr>
      </w:pPr>
      <w:r w:rsidRPr="002D6C90">
        <w:rPr>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50B430E8" w14:textId="77777777" w:rsidR="00BE4337" w:rsidRPr="002D6C90" w:rsidRDefault="00BE4337" w:rsidP="00BE4337">
      <w:pPr>
        <w:pStyle w:val="Akapitzlist"/>
        <w:widowControl w:val="0"/>
        <w:numPr>
          <w:ilvl w:val="0"/>
          <w:numId w:val="117"/>
        </w:numPr>
        <w:suppressAutoHyphens/>
        <w:ind w:left="2552" w:hanging="425"/>
        <w:rPr>
          <w:sz w:val="22"/>
          <w:szCs w:val="22"/>
        </w:rPr>
      </w:pPr>
      <w:r w:rsidRPr="002D6C90">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BC51624" w14:textId="77777777" w:rsidR="00BE4337" w:rsidRPr="002D6C90" w:rsidRDefault="00BE4337" w:rsidP="00BE4337">
      <w:pPr>
        <w:pStyle w:val="Akapitzlist"/>
        <w:widowControl w:val="0"/>
        <w:numPr>
          <w:ilvl w:val="0"/>
          <w:numId w:val="117"/>
        </w:numPr>
        <w:suppressAutoHyphens/>
        <w:ind w:left="2552" w:hanging="425"/>
        <w:rPr>
          <w:sz w:val="22"/>
          <w:szCs w:val="22"/>
        </w:rPr>
      </w:pPr>
      <w:r w:rsidRPr="002D6C90">
        <w:rPr>
          <w:sz w:val="22"/>
          <w:szCs w:val="22"/>
        </w:rPr>
        <w:t xml:space="preserve">o którym mowa w art. 9 ust. 1 i 3 lub art. 10 ustawy z dnia 15 czerwca 2012 r. o skutkach powierzania wykonywania pracy cudzoziemcom przebywającym wbrew przepisom na terytorium Rzeczypospolitej Polskiej </w:t>
      </w:r>
    </w:p>
    <w:p w14:paraId="42EF1F19" w14:textId="77777777" w:rsidR="00BE4337" w:rsidRPr="002D6C90" w:rsidRDefault="00BE4337" w:rsidP="00BE4337">
      <w:pPr>
        <w:pStyle w:val="Default"/>
        <w:ind w:left="2552" w:hanging="425"/>
        <w:jc w:val="both"/>
        <w:rPr>
          <w:sz w:val="22"/>
          <w:szCs w:val="22"/>
        </w:rPr>
      </w:pPr>
      <w:r w:rsidRPr="002D6C90">
        <w:rPr>
          <w:sz w:val="22"/>
          <w:szCs w:val="22"/>
        </w:rPr>
        <w:t xml:space="preserve">– lub za odpowiedni czyn zabroniony określony w przepisach prawa obcego; </w:t>
      </w:r>
    </w:p>
    <w:p w14:paraId="6A88C883" w14:textId="77777777" w:rsidR="00BE4337" w:rsidRPr="002D6C90" w:rsidRDefault="00BE4337" w:rsidP="00BE4337">
      <w:pPr>
        <w:pStyle w:val="Akapitzlist"/>
        <w:widowControl w:val="0"/>
        <w:numPr>
          <w:ilvl w:val="2"/>
          <w:numId w:val="116"/>
        </w:numPr>
        <w:suppressAutoHyphens/>
        <w:ind w:left="2127" w:hanging="709"/>
        <w:rPr>
          <w:bCs/>
          <w:sz w:val="22"/>
          <w:szCs w:val="22"/>
        </w:rPr>
      </w:pPr>
      <w:r w:rsidRPr="002D6C90">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C813FE7" w14:textId="77777777" w:rsidR="00BE4337" w:rsidRPr="002D6C90" w:rsidRDefault="00BE4337" w:rsidP="00BE4337">
      <w:pPr>
        <w:pStyle w:val="Akapitzlist"/>
        <w:widowControl w:val="0"/>
        <w:numPr>
          <w:ilvl w:val="2"/>
          <w:numId w:val="116"/>
        </w:numPr>
        <w:suppressAutoHyphens/>
        <w:ind w:left="2127" w:hanging="709"/>
        <w:rPr>
          <w:bCs/>
          <w:sz w:val="22"/>
          <w:szCs w:val="22"/>
        </w:rPr>
      </w:pPr>
      <w:r w:rsidRPr="002D6C90">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57D537E" w14:textId="77777777" w:rsidR="00BE4337" w:rsidRPr="002D6C90" w:rsidRDefault="00BE4337" w:rsidP="00BE4337">
      <w:pPr>
        <w:pStyle w:val="Akapitzlist"/>
        <w:widowControl w:val="0"/>
        <w:numPr>
          <w:ilvl w:val="2"/>
          <w:numId w:val="116"/>
        </w:numPr>
        <w:suppressAutoHyphens/>
        <w:ind w:left="2127" w:hanging="709"/>
        <w:rPr>
          <w:bCs/>
          <w:sz w:val="22"/>
          <w:szCs w:val="22"/>
        </w:rPr>
      </w:pPr>
      <w:r w:rsidRPr="002D6C90">
        <w:rPr>
          <w:sz w:val="22"/>
          <w:szCs w:val="22"/>
        </w:rPr>
        <w:lastRenderedPageBreak/>
        <w:t xml:space="preserve">wobec którego prawomocnie orzeczono zakaz ubiegania się o zamówienia publiczne; </w:t>
      </w:r>
    </w:p>
    <w:p w14:paraId="53F8C2B1" w14:textId="77777777" w:rsidR="00BE4337" w:rsidRPr="002D6C90" w:rsidRDefault="00BE4337" w:rsidP="00BE4337">
      <w:pPr>
        <w:pStyle w:val="Akapitzlist"/>
        <w:widowControl w:val="0"/>
        <w:numPr>
          <w:ilvl w:val="2"/>
          <w:numId w:val="116"/>
        </w:numPr>
        <w:suppressAutoHyphens/>
        <w:ind w:left="2127" w:hanging="709"/>
        <w:rPr>
          <w:bCs/>
          <w:sz w:val="22"/>
          <w:szCs w:val="22"/>
        </w:rPr>
      </w:pPr>
      <w:r w:rsidRPr="002D6C90">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951E9CE" w14:textId="77777777" w:rsidR="00BE4337" w:rsidRPr="002D6C90" w:rsidRDefault="00BE4337" w:rsidP="00BE4337">
      <w:pPr>
        <w:pStyle w:val="Akapitzlist"/>
        <w:widowControl w:val="0"/>
        <w:numPr>
          <w:ilvl w:val="2"/>
          <w:numId w:val="116"/>
        </w:numPr>
        <w:suppressAutoHyphens/>
        <w:ind w:left="2127" w:hanging="709"/>
        <w:rPr>
          <w:bCs/>
          <w:sz w:val="22"/>
          <w:szCs w:val="22"/>
        </w:rPr>
      </w:pPr>
      <w:r w:rsidRPr="002D6C90">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6832DB9" w14:textId="77777777" w:rsidR="00BE4337" w:rsidRPr="002D6C90" w:rsidRDefault="00BE4337" w:rsidP="00BE4337">
      <w:pPr>
        <w:pStyle w:val="Akapitzlist"/>
        <w:ind w:left="1410"/>
        <w:rPr>
          <w:bCs/>
          <w:sz w:val="22"/>
          <w:szCs w:val="22"/>
        </w:rPr>
      </w:pPr>
      <w:r w:rsidRPr="002D6C90">
        <w:rPr>
          <w:sz w:val="22"/>
          <w:szCs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117DDA4B" w14:textId="77777777" w:rsidR="00BE4337" w:rsidRPr="002D6C90" w:rsidRDefault="00BE4337" w:rsidP="00BE4337">
      <w:pPr>
        <w:pStyle w:val="Akapitzlist"/>
        <w:widowControl w:val="0"/>
        <w:numPr>
          <w:ilvl w:val="1"/>
          <w:numId w:val="116"/>
        </w:numPr>
        <w:suppressAutoHyphens/>
        <w:rPr>
          <w:bCs/>
          <w:sz w:val="22"/>
          <w:szCs w:val="22"/>
        </w:rPr>
      </w:pPr>
      <w:r w:rsidRPr="002D6C90">
        <w:rPr>
          <w:bCs/>
          <w:sz w:val="22"/>
          <w:szCs w:val="22"/>
        </w:rPr>
        <w:t>art. 7 ust. 1 ustawy z dnia 13 kwietnia 2022 r. o szczególnych rozwiązaniach w zakresie przeciwdziałania wspieraniu agresji na Ukrainę oraz służących ochronie bezpieczeństwa narodowego (</w:t>
      </w:r>
      <w:r>
        <w:rPr>
          <w:bCs/>
          <w:sz w:val="22"/>
          <w:szCs w:val="22"/>
        </w:rPr>
        <w:t xml:space="preserve">t. j. </w:t>
      </w:r>
      <w:r w:rsidRPr="002D6C90">
        <w:rPr>
          <w:bCs/>
          <w:sz w:val="22"/>
          <w:szCs w:val="22"/>
        </w:rPr>
        <w:t>Dz.U. 202</w:t>
      </w:r>
      <w:r>
        <w:rPr>
          <w:bCs/>
          <w:sz w:val="22"/>
          <w:szCs w:val="22"/>
        </w:rPr>
        <w:t>3</w:t>
      </w:r>
      <w:r w:rsidRPr="002D6C90">
        <w:rPr>
          <w:bCs/>
          <w:sz w:val="22"/>
          <w:szCs w:val="22"/>
        </w:rPr>
        <w:t xml:space="preserve"> poz. </w:t>
      </w:r>
      <w:r>
        <w:rPr>
          <w:bCs/>
          <w:sz w:val="22"/>
          <w:szCs w:val="22"/>
        </w:rPr>
        <w:t>1497</w:t>
      </w:r>
      <w:r w:rsidRPr="002D6C90">
        <w:rPr>
          <w:bCs/>
          <w:sz w:val="22"/>
          <w:szCs w:val="22"/>
        </w:rPr>
        <w:t>).</w:t>
      </w:r>
    </w:p>
    <w:p w14:paraId="242C18AF" w14:textId="77777777" w:rsidR="00BE4337" w:rsidRPr="002D6C90" w:rsidRDefault="00BE4337" w:rsidP="00BE4337">
      <w:pPr>
        <w:pStyle w:val="Akapitzlist"/>
        <w:numPr>
          <w:ilvl w:val="0"/>
          <w:numId w:val="116"/>
        </w:numPr>
        <w:rPr>
          <w:bCs/>
          <w:sz w:val="22"/>
          <w:szCs w:val="22"/>
        </w:rPr>
      </w:pPr>
      <w:r w:rsidRPr="002D6C90">
        <w:rPr>
          <w:bCs/>
          <w:sz w:val="22"/>
          <w:szCs w:val="22"/>
        </w:rPr>
        <w:t>Stosownie do treści art. 109 ust. 1 ustawy PZP, zamawiający wykluczy z postępowania wykonawcę:</w:t>
      </w:r>
    </w:p>
    <w:p w14:paraId="4ABBB635" w14:textId="77777777" w:rsidR="00BE4337" w:rsidRPr="002D6C90" w:rsidRDefault="00BE4337" w:rsidP="00BE4337">
      <w:pPr>
        <w:pStyle w:val="Akapitzlist"/>
        <w:numPr>
          <w:ilvl w:val="1"/>
          <w:numId w:val="116"/>
        </w:numPr>
        <w:rPr>
          <w:bCs/>
          <w:sz w:val="22"/>
          <w:szCs w:val="22"/>
        </w:rPr>
      </w:pPr>
      <w:r w:rsidRPr="002D6C90">
        <w:rPr>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2D6C90">
        <w:rPr>
          <w:bCs/>
          <w:sz w:val="22"/>
          <w:szCs w:val="22"/>
        </w:rPr>
        <w:t>(art. 109 ust. 1 pkt 1);</w:t>
      </w:r>
    </w:p>
    <w:p w14:paraId="1E49F7C8" w14:textId="77777777" w:rsidR="00BE4337" w:rsidRPr="002D6C90" w:rsidRDefault="00BE4337" w:rsidP="00BE4337">
      <w:pPr>
        <w:pStyle w:val="Akapitzlist"/>
        <w:numPr>
          <w:ilvl w:val="1"/>
          <w:numId w:val="116"/>
        </w:numPr>
        <w:rPr>
          <w:bCs/>
          <w:sz w:val="22"/>
          <w:szCs w:val="22"/>
        </w:rPr>
      </w:pPr>
      <w:r w:rsidRPr="002D6C90">
        <w:rPr>
          <w:bCs/>
          <w:sz w:val="22"/>
          <w:szCs w:val="22"/>
        </w:rPr>
        <w:t xml:space="preserve">w stosunku do którego otwarto likwidację, ogłoszono </w:t>
      </w:r>
      <w:r w:rsidRPr="002D6C90">
        <w:rPr>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16B3760C" w14:textId="77777777" w:rsidR="00BE4337" w:rsidRPr="002D6C90" w:rsidRDefault="00BE4337" w:rsidP="00BE4337">
      <w:pPr>
        <w:pStyle w:val="Akapitzlist"/>
        <w:numPr>
          <w:ilvl w:val="1"/>
          <w:numId w:val="116"/>
        </w:numPr>
        <w:rPr>
          <w:bCs/>
          <w:sz w:val="22"/>
          <w:szCs w:val="22"/>
        </w:rPr>
      </w:pPr>
      <w:r w:rsidRPr="002D6C90">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7DC45B49" w14:textId="77777777" w:rsidR="00BE4337" w:rsidRPr="002D6C90" w:rsidRDefault="00BE4337" w:rsidP="00BE4337">
      <w:pPr>
        <w:pStyle w:val="Akapitzlist"/>
        <w:numPr>
          <w:ilvl w:val="1"/>
          <w:numId w:val="116"/>
        </w:numPr>
        <w:rPr>
          <w:bCs/>
          <w:sz w:val="22"/>
          <w:szCs w:val="22"/>
        </w:rPr>
      </w:pPr>
      <w:r w:rsidRPr="002D6C90">
        <w:rPr>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70EEF0CF" w14:textId="77777777" w:rsidR="00BE4337" w:rsidRPr="002D6C90" w:rsidRDefault="00BE4337" w:rsidP="00BE4337">
      <w:pPr>
        <w:pStyle w:val="Akapitzlist"/>
        <w:numPr>
          <w:ilvl w:val="1"/>
          <w:numId w:val="116"/>
        </w:numPr>
        <w:rPr>
          <w:bCs/>
          <w:sz w:val="22"/>
          <w:szCs w:val="22"/>
        </w:rPr>
      </w:pPr>
      <w:r w:rsidRPr="002D6C90">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1999279E" w14:textId="77777777" w:rsidR="00BE4337" w:rsidRPr="002D6C90" w:rsidRDefault="00BE4337" w:rsidP="00BE4337">
      <w:pPr>
        <w:pStyle w:val="Akapitzlist"/>
        <w:numPr>
          <w:ilvl w:val="1"/>
          <w:numId w:val="116"/>
        </w:numPr>
        <w:rPr>
          <w:bCs/>
          <w:sz w:val="22"/>
          <w:szCs w:val="22"/>
        </w:rPr>
      </w:pPr>
      <w:r w:rsidRPr="002D6C90">
        <w:rPr>
          <w:color w:val="000000"/>
          <w:sz w:val="22"/>
          <w:szCs w:val="22"/>
        </w:rPr>
        <w:lastRenderedPageBreak/>
        <w:t>który bezprawnie wpływał lub próbował wpływać na czynności zamawiającego lub próbował pozyskać lub pozyskał informacje poufne, mogące dać mu przewagę w postępowaniu o udzielenie zamówienia (art. 109 ust. 1 pkt 9);</w:t>
      </w:r>
    </w:p>
    <w:p w14:paraId="239199F6" w14:textId="77777777" w:rsidR="00BE4337" w:rsidRPr="002D6C90" w:rsidRDefault="00BE4337" w:rsidP="00BE4337">
      <w:pPr>
        <w:pStyle w:val="Akapitzlist"/>
        <w:numPr>
          <w:ilvl w:val="1"/>
          <w:numId w:val="116"/>
        </w:numPr>
        <w:rPr>
          <w:bCs/>
          <w:sz w:val="22"/>
          <w:szCs w:val="22"/>
        </w:rPr>
      </w:pPr>
      <w:r w:rsidRPr="002D6C90">
        <w:rPr>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p>
    <w:p w14:paraId="23CC49BC" w14:textId="77777777" w:rsidR="00BE4337" w:rsidRPr="002D6C90" w:rsidRDefault="00BE4337" w:rsidP="00BE4337">
      <w:pPr>
        <w:pStyle w:val="Akapitzlist"/>
        <w:widowControl w:val="0"/>
        <w:numPr>
          <w:ilvl w:val="0"/>
          <w:numId w:val="116"/>
        </w:numPr>
        <w:suppressAutoHyphens/>
        <w:spacing w:before="26"/>
        <w:rPr>
          <w:sz w:val="22"/>
          <w:szCs w:val="22"/>
        </w:rPr>
      </w:pPr>
      <w:r w:rsidRPr="002D6C90">
        <w:rPr>
          <w:color w:val="000000"/>
          <w:sz w:val="22"/>
          <w:szCs w:val="22"/>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50DCAE04" w14:textId="77777777" w:rsidR="00DD4E22" w:rsidRPr="00CB7FEF" w:rsidRDefault="00DD4E22" w:rsidP="00CB7FEF">
      <w:pPr>
        <w:tabs>
          <w:tab w:val="left" w:pos="900"/>
        </w:tabs>
        <w:jc w:val="left"/>
        <w:rPr>
          <w:sz w:val="22"/>
          <w:szCs w:val="22"/>
        </w:rPr>
      </w:pPr>
    </w:p>
    <w:p w14:paraId="086C75D9" w14:textId="79F69E5C" w:rsidR="00930105" w:rsidRPr="00F831BC" w:rsidRDefault="008463F6" w:rsidP="009E3CD1">
      <w:pPr>
        <w:widowControl/>
        <w:suppressAutoHyphens w:val="0"/>
        <w:jc w:val="both"/>
        <w:rPr>
          <w:b/>
          <w:bCs/>
          <w:sz w:val="22"/>
          <w:szCs w:val="22"/>
        </w:rPr>
      </w:pPr>
      <w:r w:rsidRPr="00F831BC">
        <w:rPr>
          <w:b/>
          <w:bCs/>
          <w:sz w:val="22"/>
          <w:szCs w:val="22"/>
        </w:rPr>
        <w:t>Rozdział VII</w:t>
      </w:r>
      <w:r w:rsidR="00271637" w:rsidRPr="00F831BC">
        <w:rPr>
          <w:b/>
          <w:bCs/>
          <w:sz w:val="22"/>
          <w:szCs w:val="22"/>
        </w:rPr>
        <w:t>I</w:t>
      </w:r>
      <w:r w:rsidRPr="00F831BC">
        <w:rPr>
          <w:b/>
          <w:bCs/>
          <w:sz w:val="22"/>
          <w:szCs w:val="22"/>
        </w:rPr>
        <w:t xml:space="preserve"> - </w:t>
      </w:r>
      <w:r w:rsidR="00930105" w:rsidRPr="00F831BC">
        <w:rPr>
          <w:b/>
          <w:bCs/>
          <w:sz w:val="22"/>
          <w:szCs w:val="22"/>
        </w:rPr>
        <w:t xml:space="preserve">Wykaz oświadczeń i dokumentów, jakie mają dostarczyć </w:t>
      </w:r>
      <w:r w:rsidR="00B40593">
        <w:rPr>
          <w:b/>
          <w:bCs/>
          <w:sz w:val="22"/>
          <w:szCs w:val="22"/>
        </w:rPr>
        <w:t>w</w:t>
      </w:r>
      <w:r w:rsidR="00930105" w:rsidRPr="00F831BC">
        <w:rPr>
          <w:b/>
          <w:bCs/>
          <w:sz w:val="22"/>
          <w:szCs w:val="22"/>
        </w:rPr>
        <w:t xml:space="preserve">ykonawcy </w:t>
      </w:r>
      <w:r w:rsidR="00FA7BCC" w:rsidRPr="00F831BC">
        <w:rPr>
          <w:b/>
          <w:bCs/>
          <w:sz w:val="22"/>
          <w:szCs w:val="22"/>
        </w:rPr>
        <w:br/>
      </w:r>
      <w:r w:rsidR="00930105" w:rsidRPr="00F831BC">
        <w:rPr>
          <w:b/>
          <w:bCs/>
          <w:sz w:val="22"/>
          <w:szCs w:val="22"/>
        </w:rPr>
        <w:t>w celu potwierdzenia spełnienia warunków udziału w postępowaniu oraz braku podstaw do wykluczenia.</w:t>
      </w:r>
    </w:p>
    <w:p w14:paraId="43F1B4AA" w14:textId="77777777" w:rsidR="00172DDC" w:rsidRPr="00F831BC" w:rsidRDefault="00930105" w:rsidP="009F0574">
      <w:pPr>
        <w:pStyle w:val="Akapitzlist"/>
        <w:numPr>
          <w:ilvl w:val="0"/>
          <w:numId w:val="67"/>
        </w:numPr>
        <w:tabs>
          <w:tab w:val="left" w:pos="426"/>
        </w:tabs>
        <w:rPr>
          <w:sz w:val="22"/>
          <w:szCs w:val="22"/>
        </w:rPr>
      </w:pPr>
      <w:r w:rsidRPr="00F831BC">
        <w:rPr>
          <w:sz w:val="22"/>
          <w:szCs w:val="22"/>
        </w:rPr>
        <w:t>Oświadczenia składane obligatoryjnie wraz z ofertą:</w:t>
      </w:r>
    </w:p>
    <w:p w14:paraId="2AACA564" w14:textId="3AF00D22" w:rsidR="00B6329D" w:rsidRPr="00F831BC" w:rsidRDefault="00B6329D" w:rsidP="009F0574">
      <w:pPr>
        <w:pStyle w:val="Akapitzlist"/>
        <w:numPr>
          <w:ilvl w:val="0"/>
          <w:numId w:val="68"/>
        </w:numPr>
        <w:tabs>
          <w:tab w:val="left" w:pos="426"/>
        </w:tabs>
        <w:rPr>
          <w:sz w:val="22"/>
          <w:szCs w:val="22"/>
        </w:rPr>
      </w:pPr>
      <w:r w:rsidRPr="00F831BC">
        <w:rPr>
          <w:sz w:val="22"/>
          <w:szCs w:val="22"/>
        </w:rPr>
        <w:t xml:space="preserve">W celu potwierdzenia braku podstaw do wykluczenia </w:t>
      </w:r>
      <w:r w:rsidR="000A5987">
        <w:rPr>
          <w:sz w:val="22"/>
          <w:szCs w:val="22"/>
        </w:rPr>
        <w:t>w</w:t>
      </w:r>
      <w:r w:rsidRPr="00F831BC">
        <w:rPr>
          <w:sz w:val="22"/>
          <w:szCs w:val="22"/>
        </w:rPr>
        <w:t>ykonawcy z post</w:t>
      </w:r>
      <w:r w:rsidR="00174705">
        <w:rPr>
          <w:sz w:val="22"/>
          <w:szCs w:val="22"/>
        </w:rPr>
        <w:t>ę</w:t>
      </w:r>
      <w:r w:rsidRPr="00F831BC">
        <w:rPr>
          <w:sz w:val="22"/>
          <w:szCs w:val="22"/>
        </w:rPr>
        <w:t xml:space="preserve">powania </w:t>
      </w:r>
      <w:r w:rsidRPr="00F831BC">
        <w:rPr>
          <w:sz w:val="22"/>
          <w:szCs w:val="22"/>
        </w:rPr>
        <w:br/>
        <w:t xml:space="preserve">o udzielenie zamówienia publicznego w okolicznościach, o których mowa w </w:t>
      </w:r>
      <w:r w:rsidR="00174705">
        <w:rPr>
          <w:sz w:val="22"/>
          <w:szCs w:val="22"/>
        </w:rPr>
        <w:t>r</w:t>
      </w:r>
      <w:r w:rsidR="00271637" w:rsidRPr="00F831BC">
        <w:rPr>
          <w:sz w:val="22"/>
          <w:szCs w:val="22"/>
        </w:rPr>
        <w:t>ozdziale VII SWZ</w:t>
      </w:r>
      <w:r w:rsidRPr="00F831BC">
        <w:rPr>
          <w:sz w:val="22"/>
          <w:szCs w:val="22"/>
        </w:rPr>
        <w:t xml:space="preserve">, </w:t>
      </w:r>
      <w:r w:rsidR="000A5987">
        <w:rPr>
          <w:sz w:val="22"/>
          <w:szCs w:val="22"/>
        </w:rPr>
        <w:t>w</w:t>
      </w:r>
      <w:r w:rsidRPr="00F831BC">
        <w:rPr>
          <w:sz w:val="22"/>
          <w:szCs w:val="22"/>
        </w:rPr>
        <w:t xml:space="preserve">ykonawca musi dołączyć do oferty oświadczenie </w:t>
      </w:r>
      <w:r w:rsidR="007130E2">
        <w:rPr>
          <w:sz w:val="22"/>
          <w:szCs w:val="22"/>
        </w:rPr>
        <w:t>w</w:t>
      </w:r>
      <w:r w:rsidRPr="00F831BC">
        <w:rPr>
          <w:sz w:val="22"/>
          <w:szCs w:val="22"/>
        </w:rPr>
        <w:t xml:space="preserve">ykonawcy </w:t>
      </w:r>
      <w:r w:rsidR="008D3E2A" w:rsidRPr="00F831BC">
        <w:rPr>
          <w:sz w:val="22"/>
          <w:szCs w:val="22"/>
        </w:rPr>
        <w:br/>
      </w:r>
      <w:r w:rsidR="00DD7078" w:rsidRPr="00F831BC">
        <w:rPr>
          <w:sz w:val="22"/>
          <w:szCs w:val="22"/>
        </w:rPr>
        <w:t>o niepodleganiu</w:t>
      </w:r>
      <w:r w:rsidR="008D3E2A" w:rsidRPr="00F831BC">
        <w:rPr>
          <w:sz w:val="22"/>
          <w:szCs w:val="22"/>
        </w:rPr>
        <w:t xml:space="preserve"> wykluczeniu,</w:t>
      </w:r>
      <w:r w:rsidRPr="00F831BC">
        <w:rPr>
          <w:sz w:val="22"/>
          <w:szCs w:val="22"/>
        </w:rPr>
        <w:t xml:space="preserve"> według wzoru stanowiącego załącznik nr 1</w:t>
      </w:r>
      <w:r w:rsidR="004261F0" w:rsidRPr="00F831BC">
        <w:rPr>
          <w:sz w:val="22"/>
          <w:szCs w:val="22"/>
        </w:rPr>
        <w:t>a</w:t>
      </w:r>
      <w:r w:rsidRPr="00F831BC">
        <w:rPr>
          <w:sz w:val="22"/>
          <w:szCs w:val="22"/>
        </w:rPr>
        <w:t xml:space="preserve"> do formularza oferty.</w:t>
      </w:r>
    </w:p>
    <w:p w14:paraId="3C51B9AE" w14:textId="4ACCFCAE" w:rsidR="00271637" w:rsidRPr="00F831BC" w:rsidRDefault="00930105" w:rsidP="009F0574">
      <w:pPr>
        <w:pStyle w:val="Akapitzlist"/>
        <w:numPr>
          <w:ilvl w:val="0"/>
          <w:numId w:val="68"/>
        </w:numPr>
        <w:tabs>
          <w:tab w:val="left" w:pos="426"/>
        </w:tabs>
        <w:rPr>
          <w:sz w:val="22"/>
          <w:szCs w:val="22"/>
        </w:rPr>
      </w:pPr>
      <w:r w:rsidRPr="00F831BC">
        <w:rPr>
          <w:sz w:val="22"/>
          <w:szCs w:val="22"/>
        </w:rPr>
        <w:t xml:space="preserve">W celu potwierdzenia spełnienia warunków udziału w postępowaniu, </w:t>
      </w:r>
      <w:r w:rsidR="00FD2318">
        <w:rPr>
          <w:sz w:val="22"/>
          <w:szCs w:val="22"/>
        </w:rPr>
        <w:t>w</w:t>
      </w:r>
      <w:r w:rsidRPr="00F831BC">
        <w:rPr>
          <w:sz w:val="22"/>
          <w:szCs w:val="22"/>
        </w:rPr>
        <w:t>ykonawca musi d</w:t>
      </w:r>
      <w:r w:rsidR="00285C0D" w:rsidRPr="00F831BC">
        <w:rPr>
          <w:sz w:val="22"/>
          <w:szCs w:val="22"/>
        </w:rPr>
        <w:t xml:space="preserve">ołączyć do oferty oświadczenie </w:t>
      </w:r>
      <w:r w:rsidR="00FD2318">
        <w:rPr>
          <w:sz w:val="22"/>
          <w:szCs w:val="22"/>
        </w:rPr>
        <w:t>w</w:t>
      </w:r>
      <w:r w:rsidRPr="00F831BC">
        <w:rPr>
          <w:sz w:val="22"/>
          <w:szCs w:val="22"/>
        </w:rPr>
        <w:t xml:space="preserve">ykonawcy o spełnieniu warunków zgodnie </w:t>
      </w:r>
      <w:r w:rsidR="00246DC4" w:rsidRPr="00F831BC">
        <w:rPr>
          <w:sz w:val="22"/>
          <w:szCs w:val="22"/>
        </w:rPr>
        <w:br/>
      </w:r>
      <w:r w:rsidRPr="00F831BC">
        <w:rPr>
          <w:sz w:val="22"/>
          <w:szCs w:val="22"/>
        </w:rPr>
        <w:t xml:space="preserve">z wymogami </w:t>
      </w:r>
      <w:r w:rsidR="00BC1CE7">
        <w:rPr>
          <w:sz w:val="22"/>
          <w:szCs w:val="22"/>
        </w:rPr>
        <w:t>z</w:t>
      </w:r>
      <w:r w:rsidRPr="00F831BC">
        <w:rPr>
          <w:sz w:val="22"/>
          <w:szCs w:val="22"/>
        </w:rPr>
        <w:t>amawiającego określony</w:t>
      </w:r>
      <w:r w:rsidR="00BA0997" w:rsidRPr="00F831BC">
        <w:rPr>
          <w:sz w:val="22"/>
          <w:szCs w:val="22"/>
        </w:rPr>
        <w:t>mi</w:t>
      </w:r>
      <w:r w:rsidRPr="00F831BC">
        <w:rPr>
          <w:sz w:val="22"/>
          <w:szCs w:val="22"/>
        </w:rPr>
        <w:t xml:space="preserve"> w </w:t>
      </w:r>
      <w:r w:rsidR="00174705">
        <w:rPr>
          <w:sz w:val="22"/>
          <w:szCs w:val="22"/>
        </w:rPr>
        <w:t>r</w:t>
      </w:r>
      <w:r w:rsidR="00271637" w:rsidRPr="00F831BC">
        <w:rPr>
          <w:sz w:val="22"/>
          <w:szCs w:val="22"/>
        </w:rPr>
        <w:t>ozdziale VI</w:t>
      </w:r>
      <w:r w:rsidR="00271637" w:rsidRPr="00F831BC" w:rsidDel="00271637">
        <w:rPr>
          <w:sz w:val="22"/>
          <w:szCs w:val="22"/>
        </w:rPr>
        <w:t xml:space="preserve"> </w:t>
      </w:r>
      <w:r w:rsidR="001232D5" w:rsidRPr="00F831BC">
        <w:rPr>
          <w:sz w:val="22"/>
          <w:szCs w:val="22"/>
        </w:rPr>
        <w:t>SWZ</w:t>
      </w:r>
      <w:r w:rsidRPr="00F831BC">
        <w:rPr>
          <w:sz w:val="22"/>
          <w:szCs w:val="22"/>
        </w:rPr>
        <w:t xml:space="preserve">, według wzoru stanowiącego załącznik nr </w:t>
      </w:r>
      <w:r w:rsidR="004261F0" w:rsidRPr="00F831BC">
        <w:rPr>
          <w:sz w:val="22"/>
          <w:szCs w:val="22"/>
        </w:rPr>
        <w:t>1b</w:t>
      </w:r>
      <w:r w:rsidRPr="00F831BC">
        <w:rPr>
          <w:sz w:val="22"/>
          <w:szCs w:val="22"/>
        </w:rPr>
        <w:t xml:space="preserve"> do formularza oferty. </w:t>
      </w:r>
    </w:p>
    <w:p w14:paraId="264D2593" w14:textId="077A62E3" w:rsidR="00271637" w:rsidRPr="00F831BC" w:rsidRDefault="00271637" w:rsidP="009F0574">
      <w:pPr>
        <w:pStyle w:val="Akapitzlist"/>
        <w:numPr>
          <w:ilvl w:val="0"/>
          <w:numId w:val="68"/>
        </w:numPr>
        <w:tabs>
          <w:tab w:val="left" w:pos="426"/>
        </w:tabs>
        <w:rPr>
          <w:sz w:val="22"/>
          <w:szCs w:val="22"/>
        </w:rPr>
      </w:pPr>
      <w:r w:rsidRPr="00F831BC">
        <w:rPr>
          <w:sz w:val="22"/>
          <w:szCs w:val="22"/>
        </w:rPr>
        <w:t xml:space="preserve">Wykonawca, który zamierza powierzyć wykonanie części zamówienia podwykonawcom, </w:t>
      </w:r>
      <w:r w:rsidR="004D30F4">
        <w:rPr>
          <w:sz w:val="22"/>
          <w:szCs w:val="22"/>
        </w:rPr>
        <w:br/>
      </w:r>
      <w:r w:rsidRPr="00F831BC">
        <w:rPr>
          <w:sz w:val="22"/>
          <w:szCs w:val="22"/>
        </w:rPr>
        <w:t xml:space="preserve">w celu wykazania braku istnienia wobec nich podstaw wykluczenia, jest zobowiązany do złożenia oświadczenia, o którym mowa </w:t>
      </w:r>
      <w:r w:rsidR="00957D81">
        <w:rPr>
          <w:sz w:val="22"/>
          <w:szCs w:val="22"/>
        </w:rPr>
        <w:t xml:space="preserve">ust. 1 </w:t>
      </w:r>
      <w:r w:rsidR="004D30F4">
        <w:rPr>
          <w:sz w:val="22"/>
          <w:szCs w:val="22"/>
        </w:rPr>
        <w:t>pkt</w:t>
      </w:r>
      <w:r w:rsidRPr="00F831BC">
        <w:rPr>
          <w:sz w:val="22"/>
          <w:szCs w:val="22"/>
        </w:rPr>
        <w:t xml:space="preserve"> </w:t>
      </w:r>
      <w:r w:rsidR="004D30F4">
        <w:rPr>
          <w:sz w:val="22"/>
          <w:szCs w:val="22"/>
        </w:rPr>
        <w:t>1</w:t>
      </w:r>
      <w:r w:rsidRPr="00F831BC">
        <w:rPr>
          <w:sz w:val="22"/>
          <w:szCs w:val="22"/>
        </w:rPr>
        <w:t>) w części dotyczącej podwykonawców.</w:t>
      </w:r>
    </w:p>
    <w:p w14:paraId="78A73850" w14:textId="7D304918" w:rsidR="00930105" w:rsidRPr="00F831BC" w:rsidRDefault="00930105" w:rsidP="009F0574">
      <w:pPr>
        <w:pStyle w:val="Akapitzlist"/>
        <w:numPr>
          <w:ilvl w:val="0"/>
          <w:numId w:val="68"/>
        </w:numPr>
        <w:tabs>
          <w:tab w:val="left" w:pos="426"/>
        </w:tabs>
        <w:rPr>
          <w:sz w:val="22"/>
          <w:szCs w:val="22"/>
        </w:rPr>
      </w:pPr>
      <w:r w:rsidRPr="00F831BC">
        <w:rPr>
          <w:sz w:val="22"/>
          <w:szCs w:val="22"/>
        </w:rPr>
        <w:t xml:space="preserve">W przypadku wspólnego ubiegania się o zamówienie przez </w:t>
      </w:r>
      <w:r w:rsidR="00FD2318">
        <w:rPr>
          <w:sz w:val="22"/>
          <w:szCs w:val="22"/>
        </w:rPr>
        <w:t>w</w:t>
      </w:r>
      <w:r w:rsidRPr="00F831BC">
        <w:rPr>
          <w:sz w:val="22"/>
          <w:szCs w:val="22"/>
        </w:rPr>
        <w:t>ykonawców, oświadczenie w celu potwierdzenia braku podstaw do wykluczenia</w:t>
      </w:r>
      <w:r w:rsidR="007272B4" w:rsidRPr="00F831BC">
        <w:rPr>
          <w:sz w:val="22"/>
          <w:szCs w:val="22"/>
        </w:rPr>
        <w:t>,</w:t>
      </w:r>
      <w:r w:rsidRPr="00F831BC">
        <w:rPr>
          <w:sz w:val="22"/>
          <w:szCs w:val="22"/>
        </w:rPr>
        <w:t xml:space="preserve"> o których mowa w p</w:t>
      </w:r>
      <w:r w:rsidR="004D30F4">
        <w:rPr>
          <w:sz w:val="22"/>
          <w:szCs w:val="22"/>
        </w:rPr>
        <w:t>kt</w:t>
      </w:r>
      <w:r w:rsidRPr="00F831BC">
        <w:rPr>
          <w:sz w:val="22"/>
          <w:szCs w:val="22"/>
        </w:rPr>
        <w:t xml:space="preserve"> </w:t>
      </w:r>
      <w:r w:rsidR="004D30F4">
        <w:rPr>
          <w:sz w:val="22"/>
          <w:szCs w:val="22"/>
        </w:rPr>
        <w:t>1</w:t>
      </w:r>
      <w:r w:rsidR="00080C08" w:rsidRPr="00F831BC">
        <w:rPr>
          <w:sz w:val="22"/>
          <w:szCs w:val="22"/>
        </w:rPr>
        <w:t>)</w:t>
      </w:r>
      <w:r w:rsidRPr="00F831BC">
        <w:rPr>
          <w:sz w:val="22"/>
          <w:szCs w:val="22"/>
        </w:rPr>
        <w:t xml:space="preserve"> składa każdy </w:t>
      </w:r>
      <w:r w:rsidR="004D30F4">
        <w:rPr>
          <w:sz w:val="22"/>
          <w:szCs w:val="22"/>
        </w:rPr>
        <w:br/>
      </w:r>
      <w:r w:rsidRPr="00F831BC">
        <w:rPr>
          <w:sz w:val="22"/>
          <w:szCs w:val="22"/>
        </w:rPr>
        <w:t xml:space="preserve">z </w:t>
      </w:r>
      <w:r w:rsidR="00FD2318">
        <w:rPr>
          <w:sz w:val="22"/>
          <w:szCs w:val="22"/>
        </w:rPr>
        <w:t>w</w:t>
      </w:r>
      <w:r w:rsidRPr="00F831BC">
        <w:rPr>
          <w:sz w:val="22"/>
          <w:szCs w:val="22"/>
        </w:rPr>
        <w:t>ykonaw</w:t>
      </w:r>
      <w:r w:rsidR="001506F2" w:rsidRPr="00F831BC">
        <w:rPr>
          <w:sz w:val="22"/>
          <w:szCs w:val="22"/>
        </w:rPr>
        <w:t>ców wspólnie ubiegających się o </w:t>
      </w:r>
      <w:r w:rsidRPr="00F831BC">
        <w:rPr>
          <w:sz w:val="22"/>
          <w:szCs w:val="22"/>
        </w:rPr>
        <w:t>zamówienie.</w:t>
      </w:r>
    </w:p>
    <w:p w14:paraId="422852F1" w14:textId="1841577C" w:rsidR="00674CE9" w:rsidRPr="00F831BC" w:rsidRDefault="00A66405" w:rsidP="00A66405">
      <w:pPr>
        <w:pStyle w:val="Akapitzlist"/>
        <w:numPr>
          <w:ilvl w:val="0"/>
          <w:numId w:val="0"/>
        </w:numPr>
        <w:tabs>
          <w:tab w:val="left" w:pos="426"/>
        </w:tabs>
        <w:ind w:left="284" w:hanging="284"/>
        <w:rPr>
          <w:sz w:val="22"/>
          <w:szCs w:val="22"/>
        </w:rPr>
      </w:pPr>
      <w:r>
        <w:rPr>
          <w:sz w:val="22"/>
          <w:szCs w:val="22"/>
        </w:rPr>
        <w:t xml:space="preserve">2. </w:t>
      </w:r>
      <w:r w:rsidR="00674CE9" w:rsidRPr="00F831BC">
        <w:rPr>
          <w:sz w:val="22"/>
          <w:szCs w:val="22"/>
        </w:rPr>
        <w:t xml:space="preserve">Dodatkowe oświadczenia składane obligatoryjnie wraz z ofertą w przypadku składania oferty przez </w:t>
      </w:r>
      <w:r w:rsidR="00585C16">
        <w:rPr>
          <w:sz w:val="22"/>
          <w:szCs w:val="22"/>
        </w:rPr>
        <w:t>W</w:t>
      </w:r>
      <w:r w:rsidR="00674CE9" w:rsidRPr="00F831BC">
        <w:rPr>
          <w:sz w:val="22"/>
          <w:szCs w:val="22"/>
        </w:rPr>
        <w:t>ykonawców wspólnie ubiegających się o udzielenie zamówienia:</w:t>
      </w:r>
    </w:p>
    <w:p w14:paraId="2002C763" w14:textId="3264302E" w:rsidR="00674CE9" w:rsidRPr="00F831BC" w:rsidRDefault="00A66405" w:rsidP="00A66405">
      <w:pPr>
        <w:pStyle w:val="Akapitzlist"/>
        <w:numPr>
          <w:ilvl w:val="0"/>
          <w:numId w:val="0"/>
        </w:numPr>
        <w:tabs>
          <w:tab w:val="left" w:pos="426"/>
          <w:tab w:val="left" w:pos="1560"/>
        </w:tabs>
        <w:ind w:left="426"/>
        <w:rPr>
          <w:sz w:val="22"/>
          <w:szCs w:val="22"/>
        </w:rPr>
      </w:pPr>
      <w:r>
        <w:rPr>
          <w:sz w:val="22"/>
          <w:szCs w:val="22"/>
        </w:rPr>
        <w:t xml:space="preserve">1) </w:t>
      </w:r>
      <w:r w:rsidR="00674CE9" w:rsidRPr="00F831BC">
        <w:rPr>
          <w:sz w:val="22"/>
          <w:szCs w:val="22"/>
        </w:rPr>
        <w:t xml:space="preserve">Wykonawcy wspólnie ubiegający się o udzielenie zamówienia dołączają do oferty oświadczenie, z którego wynika, które roboty budowlane, dostawy lub usługi wykonają poszczególni </w:t>
      </w:r>
      <w:r w:rsidR="002E18AE">
        <w:rPr>
          <w:sz w:val="22"/>
          <w:szCs w:val="22"/>
        </w:rPr>
        <w:t>w</w:t>
      </w:r>
      <w:r w:rsidR="00674CE9" w:rsidRPr="00F831BC">
        <w:rPr>
          <w:sz w:val="22"/>
          <w:szCs w:val="22"/>
        </w:rPr>
        <w:t>ykonawcy.</w:t>
      </w:r>
    </w:p>
    <w:p w14:paraId="25A7E0A8" w14:textId="2F160C93" w:rsidR="00271637" w:rsidRPr="00F831BC" w:rsidRDefault="00A66405" w:rsidP="00A66405">
      <w:pPr>
        <w:pStyle w:val="Akapitzlist"/>
        <w:numPr>
          <w:ilvl w:val="0"/>
          <w:numId w:val="0"/>
        </w:numPr>
        <w:tabs>
          <w:tab w:val="left" w:pos="426"/>
        </w:tabs>
        <w:ind w:left="284" w:hanging="284"/>
        <w:rPr>
          <w:sz w:val="22"/>
          <w:szCs w:val="22"/>
        </w:rPr>
      </w:pPr>
      <w:r>
        <w:rPr>
          <w:sz w:val="22"/>
          <w:szCs w:val="22"/>
        </w:rPr>
        <w:t>3.</w:t>
      </w:r>
      <w:r w:rsidR="00930105" w:rsidRPr="00F831BC">
        <w:rPr>
          <w:sz w:val="22"/>
          <w:szCs w:val="22"/>
        </w:rPr>
        <w:t xml:space="preserve">Dodatkowe oświadczenia składane obligatoryjnie wraz z ofertą wymagane przy poleganiu na zasobach podmiotów </w:t>
      </w:r>
      <w:r w:rsidR="00BF1934" w:rsidRPr="00F831BC">
        <w:rPr>
          <w:sz w:val="22"/>
          <w:szCs w:val="22"/>
        </w:rPr>
        <w:t>je udostępniających</w:t>
      </w:r>
      <w:r w:rsidR="007272B4" w:rsidRPr="00F831BC">
        <w:rPr>
          <w:sz w:val="22"/>
          <w:szCs w:val="22"/>
        </w:rPr>
        <w:t>:</w:t>
      </w:r>
    </w:p>
    <w:p w14:paraId="34624FA5" w14:textId="77777777" w:rsidR="00271637" w:rsidRPr="004D30F4" w:rsidRDefault="00271637" w:rsidP="009F0574">
      <w:pPr>
        <w:pStyle w:val="Akapitzlist"/>
        <w:numPr>
          <w:ilvl w:val="0"/>
          <w:numId w:val="70"/>
        </w:numPr>
        <w:rPr>
          <w:sz w:val="22"/>
          <w:szCs w:val="22"/>
          <w:u w:val="single"/>
        </w:rPr>
      </w:pPr>
      <w:r w:rsidRPr="004D30F4">
        <w:rPr>
          <w:sz w:val="22"/>
          <w:szCs w:val="22"/>
          <w:u w:val="single"/>
        </w:rPr>
        <w:t xml:space="preserve">Wykonawca </w:t>
      </w:r>
      <w:r w:rsidR="001949BB" w:rsidRPr="004D30F4">
        <w:rPr>
          <w:sz w:val="22"/>
          <w:szCs w:val="22"/>
          <w:u w:val="single"/>
        </w:rPr>
        <w:t>polegający na zdolnościach technicznych lub zawodowych podmiotów udostępniających zasoby</w:t>
      </w:r>
      <w:r w:rsidRPr="004D30F4">
        <w:rPr>
          <w:sz w:val="22"/>
          <w:szCs w:val="22"/>
          <w:u w:val="single"/>
        </w:rPr>
        <w:t>, w celu wykazania braku istnienia wobec nich podstaw wykluczenia</w:t>
      </w:r>
      <w:r w:rsidR="001949BB" w:rsidRPr="004D30F4">
        <w:rPr>
          <w:sz w:val="22"/>
          <w:szCs w:val="22"/>
          <w:u w:val="single"/>
        </w:rPr>
        <w:t xml:space="preserve"> oraz odpowiednio spełniania przez nich warunków udziału </w:t>
      </w:r>
      <w:r w:rsidR="001949BB" w:rsidRPr="004D30F4">
        <w:rPr>
          <w:sz w:val="22"/>
          <w:szCs w:val="22"/>
          <w:u w:val="single"/>
        </w:rPr>
        <w:br/>
        <w:t>w postępowaniu,</w:t>
      </w:r>
      <w:r w:rsidRPr="004D30F4">
        <w:rPr>
          <w:sz w:val="22"/>
          <w:szCs w:val="22"/>
          <w:u w:val="single"/>
        </w:rPr>
        <w:t xml:space="preserve"> jest zobowiązany do złożenia </w:t>
      </w:r>
      <w:r w:rsidR="00BC558C" w:rsidRPr="004D30F4">
        <w:rPr>
          <w:sz w:val="22"/>
          <w:szCs w:val="22"/>
          <w:u w:val="single"/>
        </w:rPr>
        <w:t>oświadczeni</w:t>
      </w:r>
      <w:r w:rsidR="0092252B" w:rsidRPr="004D30F4">
        <w:rPr>
          <w:sz w:val="22"/>
          <w:szCs w:val="22"/>
          <w:u w:val="single"/>
        </w:rPr>
        <w:t>a</w:t>
      </w:r>
      <w:r w:rsidR="00BC558C" w:rsidRPr="004D30F4">
        <w:rPr>
          <w:sz w:val="22"/>
          <w:szCs w:val="22"/>
          <w:u w:val="single"/>
        </w:rPr>
        <w:t xml:space="preserve"> podmiotu udostępniającego zasoby</w:t>
      </w:r>
      <w:r w:rsidR="001949BB" w:rsidRPr="004D30F4">
        <w:rPr>
          <w:sz w:val="22"/>
          <w:szCs w:val="22"/>
          <w:u w:val="single"/>
        </w:rPr>
        <w:t>,</w:t>
      </w:r>
      <w:r w:rsidR="00BC558C" w:rsidRPr="004D30F4">
        <w:rPr>
          <w:sz w:val="22"/>
          <w:szCs w:val="22"/>
          <w:u w:val="single"/>
        </w:rPr>
        <w:t xml:space="preserve"> potwierdzające</w:t>
      </w:r>
      <w:r w:rsidR="0092252B" w:rsidRPr="004D30F4">
        <w:rPr>
          <w:sz w:val="22"/>
          <w:szCs w:val="22"/>
          <w:u w:val="single"/>
        </w:rPr>
        <w:t>go</w:t>
      </w:r>
      <w:r w:rsidR="00BC558C" w:rsidRPr="004D30F4">
        <w:rPr>
          <w:sz w:val="22"/>
          <w:szCs w:val="22"/>
          <w:u w:val="single"/>
        </w:rPr>
        <w:t xml:space="preserve"> brak podstaw wykluczenia tego podmiotu</w:t>
      </w:r>
      <w:r w:rsidR="001949BB" w:rsidRPr="004D30F4">
        <w:rPr>
          <w:sz w:val="22"/>
          <w:szCs w:val="22"/>
          <w:u w:val="single"/>
        </w:rPr>
        <w:t xml:space="preserve"> oraz odpowiednio spełnianie warunków udziału w postępowaniu</w:t>
      </w:r>
      <w:r w:rsidRPr="004D30F4">
        <w:rPr>
          <w:sz w:val="22"/>
          <w:szCs w:val="22"/>
          <w:u w:val="single"/>
        </w:rPr>
        <w:t xml:space="preserve">, </w:t>
      </w:r>
      <w:r w:rsidR="00BC558C" w:rsidRPr="004D30F4">
        <w:rPr>
          <w:sz w:val="22"/>
          <w:szCs w:val="22"/>
          <w:u w:val="single"/>
        </w:rPr>
        <w:t>według wzoru stanowiącego załącznik nr 4 do formularza oferty</w:t>
      </w:r>
      <w:r w:rsidRPr="004D30F4">
        <w:rPr>
          <w:sz w:val="22"/>
          <w:szCs w:val="22"/>
          <w:u w:val="single"/>
        </w:rPr>
        <w:t>,</w:t>
      </w:r>
    </w:p>
    <w:p w14:paraId="3A9632C6" w14:textId="151C5E4D" w:rsidR="00115CF8" w:rsidRPr="004D30F4" w:rsidRDefault="007272B4" w:rsidP="009F0574">
      <w:pPr>
        <w:pStyle w:val="Akapitzlist"/>
        <w:numPr>
          <w:ilvl w:val="0"/>
          <w:numId w:val="70"/>
        </w:numPr>
        <w:rPr>
          <w:sz w:val="22"/>
          <w:szCs w:val="22"/>
          <w:u w:val="single"/>
        </w:rPr>
      </w:pPr>
      <w:r w:rsidRPr="004D30F4">
        <w:rPr>
          <w:sz w:val="22"/>
          <w:szCs w:val="22"/>
          <w:u w:val="single"/>
        </w:rPr>
        <w:t xml:space="preserve">Wykonawca, który polega na zdolnościach lub sytuacji podmiotów udostępniających zasoby, składa, wraz z ofertą, zobowiązanie podmiotu udostępniającego zasoby </w:t>
      </w:r>
      <w:r w:rsidR="00585C16" w:rsidRPr="004D30F4">
        <w:rPr>
          <w:sz w:val="22"/>
          <w:szCs w:val="22"/>
          <w:u w:val="single"/>
        </w:rPr>
        <w:br/>
      </w:r>
      <w:r w:rsidRPr="004D30F4">
        <w:rPr>
          <w:sz w:val="22"/>
          <w:szCs w:val="22"/>
          <w:u w:val="single"/>
        </w:rPr>
        <w:t>do oddania mu do dyspozycji niezbędnych zasobów na potrzeby realizacji danego zamówienia lub inny podmiotowy środek dowodowy potwierdzający, że wykonawca realizując zamówienie, będzie dysponował niezbędnymi zasobami tych podmiotów</w:t>
      </w:r>
      <w:r w:rsidR="00930105" w:rsidRPr="004D30F4">
        <w:rPr>
          <w:sz w:val="22"/>
          <w:szCs w:val="22"/>
          <w:u w:val="single"/>
        </w:rPr>
        <w:t xml:space="preserve"> według wzoru stanowiącego załącznik nr </w:t>
      </w:r>
      <w:r w:rsidR="004261F0" w:rsidRPr="004D30F4">
        <w:rPr>
          <w:sz w:val="22"/>
          <w:szCs w:val="22"/>
          <w:u w:val="single"/>
        </w:rPr>
        <w:t>4</w:t>
      </w:r>
      <w:r w:rsidR="00930105" w:rsidRPr="004D30F4">
        <w:rPr>
          <w:sz w:val="22"/>
          <w:szCs w:val="22"/>
          <w:u w:val="single"/>
        </w:rPr>
        <w:t xml:space="preserve"> do formularza oferty. Treść zobowiązania powinna bezspornie i jednoznacznie wskazywać na zakres zobowiązania innego </w:t>
      </w:r>
      <w:r w:rsidR="00930105" w:rsidRPr="004D30F4">
        <w:rPr>
          <w:sz w:val="22"/>
          <w:szCs w:val="22"/>
          <w:u w:val="single"/>
        </w:rPr>
        <w:lastRenderedPageBreak/>
        <w:t xml:space="preserve">podmiotu, określać czego dotyczy zobowiązanie oraz w jaki sposób i w jakim okresie będzie ono wykonywane. </w:t>
      </w:r>
    </w:p>
    <w:p w14:paraId="2F26BADC" w14:textId="52D1F18E" w:rsidR="00115CF8" w:rsidRPr="004D30F4" w:rsidRDefault="00115CF8" w:rsidP="009F0574">
      <w:pPr>
        <w:pStyle w:val="Akapitzlist"/>
        <w:numPr>
          <w:ilvl w:val="0"/>
          <w:numId w:val="70"/>
        </w:numPr>
        <w:rPr>
          <w:sz w:val="22"/>
          <w:szCs w:val="22"/>
          <w:u w:val="single"/>
        </w:rPr>
      </w:pPr>
      <w:r w:rsidRPr="004D30F4">
        <w:rPr>
          <w:sz w:val="22"/>
          <w:szCs w:val="22"/>
          <w:u w:val="single"/>
        </w:rPr>
        <w:t xml:space="preserve">Zobowiązanie podmiotu udostępniającego zasoby, o którym mowa w </w:t>
      </w:r>
      <w:r w:rsidR="00270DCE" w:rsidRPr="004D30F4">
        <w:rPr>
          <w:sz w:val="22"/>
          <w:szCs w:val="22"/>
          <w:u w:val="single"/>
        </w:rPr>
        <w:t xml:space="preserve">pkt </w:t>
      </w:r>
      <w:r w:rsidR="00BC558C" w:rsidRPr="004D30F4">
        <w:rPr>
          <w:sz w:val="22"/>
          <w:szCs w:val="22"/>
          <w:u w:val="single"/>
        </w:rPr>
        <w:t>2</w:t>
      </w:r>
      <w:r w:rsidR="00585C16" w:rsidRPr="004D30F4">
        <w:rPr>
          <w:sz w:val="22"/>
          <w:szCs w:val="22"/>
          <w:u w:val="single"/>
        </w:rPr>
        <w:t>)</w:t>
      </w:r>
      <w:r w:rsidRPr="004D30F4">
        <w:rPr>
          <w:sz w:val="22"/>
          <w:szCs w:val="22"/>
          <w:u w:val="single"/>
        </w:rPr>
        <w:t xml:space="preserve">, potwierdza, że stosunek łączący </w:t>
      </w:r>
      <w:r w:rsidR="002E18AE" w:rsidRPr="004D30F4">
        <w:rPr>
          <w:sz w:val="22"/>
          <w:szCs w:val="22"/>
          <w:u w:val="single"/>
        </w:rPr>
        <w:t>w</w:t>
      </w:r>
      <w:r w:rsidRPr="004D30F4">
        <w:rPr>
          <w:sz w:val="22"/>
          <w:szCs w:val="22"/>
          <w:u w:val="single"/>
        </w:rPr>
        <w:t>ykonawcę z podmiotami udostępniającymi zasoby gwarantuje rzeczywisty dostęp do tych zasobów oraz określa w szczególności:</w:t>
      </w:r>
    </w:p>
    <w:p w14:paraId="7BDB5718" w14:textId="5B2CC4C1" w:rsidR="00115CF8" w:rsidRPr="004D30F4" w:rsidRDefault="00115CF8" w:rsidP="009F0574">
      <w:pPr>
        <w:pStyle w:val="Akapitzlist"/>
        <w:numPr>
          <w:ilvl w:val="0"/>
          <w:numId w:val="101"/>
        </w:numPr>
        <w:rPr>
          <w:sz w:val="22"/>
          <w:szCs w:val="22"/>
          <w:u w:val="single"/>
        </w:rPr>
      </w:pPr>
      <w:r w:rsidRPr="004D30F4">
        <w:rPr>
          <w:sz w:val="22"/>
          <w:szCs w:val="22"/>
          <w:u w:val="single"/>
        </w:rPr>
        <w:t xml:space="preserve">zakres dostępnych </w:t>
      </w:r>
      <w:r w:rsidR="002E18AE" w:rsidRPr="004D30F4">
        <w:rPr>
          <w:sz w:val="22"/>
          <w:szCs w:val="22"/>
          <w:u w:val="single"/>
        </w:rPr>
        <w:t>w</w:t>
      </w:r>
      <w:r w:rsidRPr="004D30F4">
        <w:rPr>
          <w:sz w:val="22"/>
          <w:szCs w:val="22"/>
          <w:u w:val="single"/>
        </w:rPr>
        <w:t>ykonawcy zasobów podmiotu udostępniającego zasoby;</w:t>
      </w:r>
    </w:p>
    <w:p w14:paraId="28A9375F" w14:textId="5F84F6BB" w:rsidR="00115CF8" w:rsidRPr="004D30F4" w:rsidRDefault="00115CF8" w:rsidP="009F0574">
      <w:pPr>
        <w:pStyle w:val="Akapitzlist"/>
        <w:numPr>
          <w:ilvl w:val="0"/>
          <w:numId w:val="101"/>
        </w:numPr>
        <w:rPr>
          <w:sz w:val="22"/>
          <w:szCs w:val="22"/>
          <w:u w:val="single"/>
        </w:rPr>
      </w:pPr>
      <w:r w:rsidRPr="004D30F4">
        <w:rPr>
          <w:sz w:val="22"/>
          <w:szCs w:val="22"/>
          <w:u w:val="single"/>
        </w:rPr>
        <w:t xml:space="preserve">sposób i okres udostępnienia </w:t>
      </w:r>
      <w:r w:rsidR="002E18AE" w:rsidRPr="004D30F4">
        <w:rPr>
          <w:sz w:val="22"/>
          <w:szCs w:val="22"/>
          <w:u w:val="single"/>
        </w:rPr>
        <w:t>w</w:t>
      </w:r>
      <w:r w:rsidRPr="004D30F4">
        <w:rPr>
          <w:sz w:val="22"/>
          <w:szCs w:val="22"/>
          <w:u w:val="single"/>
        </w:rPr>
        <w:t>ykonawcy i wykorzystania przez niego zasobów podmiotu udostępniającego te zasoby przy wykonywaniu zamówienia;</w:t>
      </w:r>
    </w:p>
    <w:p w14:paraId="7EBDF087" w14:textId="77777777" w:rsidR="00BC558C" w:rsidRPr="004D30F4" w:rsidRDefault="00115CF8" w:rsidP="009F0574">
      <w:pPr>
        <w:pStyle w:val="Akapitzlist"/>
        <w:numPr>
          <w:ilvl w:val="0"/>
          <w:numId w:val="101"/>
        </w:numPr>
        <w:rPr>
          <w:sz w:val="22"/>
          <w:szCs w:val="22"/>
          <w:u w:val="single"/>
        </w:rPr>
      </w:pPr>
      <w:r w:rsidRPr="004D30F4">
        <w:rPr>
          <w:sz w:val="22"/>
          <w:szCs w:val="22"/>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C17403" w14:textId="4A580BDA" w:rsidR="0022159D" w:rsidRPr="00A66405" w:rsidRDefault="00A66405" w:rsidP="00A66405">
      <w:pPr>
        <w:tabs>
          <w:tab w:val="left" w:pos="426"/>
        </w:tabs>
        <w:ind w:left="360"/>
        <w:rPr>
          <w:sz w:val="22"/>
          <w:szCs w:val="22"/>
        </w:rPr>
      </w:pPr>
      <w:r>
        <w:rPr>
          <w:sz w:val="22"/>
          <w:szCs w:val="22"/>
        </w:rPr>
        <w:t xml:space="preserve">4. </w:t>
      </w:r>
      <w:r w:rsidR="00930105" w:rsidRPr="00A66405">
        <w:rPr>
          <w:sz w:val="22"/>
          <w:szCs w:val="22"/>
        </w:rPr>
        <w:t xml:space="preserve">Dokumenty i oświadczenia, które </w:t>
      </w:r>
      <w:r w:rsidR="002E18AE" w:rsidRPr="00A66405">
        <w:rPr>
          <w:sz w:val="22"/>
          <w:szCs w:val="22"/>
        </w:rPr>
        <w:t>w</w:t>
      </w:r>
      <w:r w:rsidR="00930105" w:rsidRPr="00A66405">
        <w:rPr>
          <w:sz w:val="22"/>
          <w:szCs w:val="22"/>
        </w:rPr>
        <w:t xml:space="preserve">ykonawca będzie zobowiązany złożyć na wezwanie </w:t>
      </w:r>
      <w:r w:rsidR="00BC1CE7" w:rsidRPr="00A66405">
        <w:rPr>
          <w:sz w:val="22"/>
          <w:szCs w:val="22"/>
        </w:rPr>
        <w:t>z</w:t>
      </w:r>
      <w:r w:rsidR="00930105" w:rsidRPr="00A66405">
        <w:rPr>
          <w:sz w:val="22"/>
          <w:szCs w:val="22"/>
        </w:rPr>
        <w:t xml:space="preserve">amawiającego </w:t>
      </w:r>
      <w:r w:rsidR="00307BDA" w:rsidRPr="00A66405">
        <w:rPr>
          <w:sz w:val="22"/>
          <w:szCs w:val="22"/>
        </w:rPr>
        <w:t>–</w:t>
      </w:r>
      <w:r w:rsidR="00930105" w:rsidRPr="00A66405">
        <w:rPr>
          <w:sz w:val="22"/>
          <w:szCs w:val="22"/>
        </w:rPr>
        <w:t xml:space="preserve"> dotyczy </w:t>
      </w:r>
      <w:r w:rsidR="002E18AE" w:rsidRPr="00A66405">
        <w:rPr>
          <w:sz w:val="22"/>
          <w:szCs w:val="22"/>
        </w:rPr>
        <w:t>w</w:t>
      </w:r>
      <w:r w:rsidR="00930105" w:rsidRPr="00A66405">
        <w:rPr>
          <w:sz w:val="22"/>
          <w:szCs w:val="22"/>
        </w:rPr>
        <w:t>ykonawcy, którego oferta została najwyżej oceniona</w:t>
      </w:r>
      <w:r w:rsidR="004B4FBA" w:rsidRPr="00A66405">
        <w:rPr>
          <w:sz w:val="22"/>
          <w:szCs w:val="22"/>
        </w:rPr>
        <w:t>:</w:t>
      </w:r>
    </w:p>
    <w:p w14:paraId="338C726E" w14:textId="1F52893C" w:rsidR="00116B77" w:rsidRPr="003904E7" w:rsidRDefault="00BC1CE7" w:rsidP="003904E7">
      <w:pPr>
        <w:pStyle w:val="Akapitzlist"/>
        <w:numPr>
          <w:ilvl w:val="0"/>
          <w:numId w:val="124"/>
        </w:numPr>
        <w:ind w:left="1418" w:hanging="425"/>
        <w:rPr>
          <w:sz w:val="22"/>
          <w:szCs w:val="22"/>
        </w:rPr>
      </w:pPr>
      <w:r w:rsidRPr="003904E7">
        <w:rPr>
          <w:sz w:val="22"/>
          <w:szCs w:val="22"/>
        </w:rPr>
        <w:t>z</w:t>
      </w:r>
      <w:r w:rsidR="004B4FBA" w:rsidRPr="003904E7">
        <w:rPr>
          <w:sz w:val="22"/>
          <w:szCs w:val="22"/>
        </w:rPr>
        <w:t xml:space="preserve">amawiający wezwie </w:t>
      </w:r>
      <w:r w:rsidR="002E18AE" w:rsidRPr="003904E7">
        <w:rPr>
          <w:sz w:val="22"/>
          <w:szCs w:val="22"/>
        </w:rPr>
        <w:t>w</w:t>
      </w:r>
      <w:r w:rsidR="004B4FBA" w:rsidRPr="003904E7">
        <w:rPr>
          <w:sz w:val="22"/>
          <w:szCs w:val="22"/>
        </w:rPr>
        <w:t xml:space="preserve">ykonawcę, którego oferta została najwyżej oceniona, </w:t>
      </w:r>
      <w:r w:rsidR="008131D9" w:rsidRPr="003904E7">
        <w:rPr>
          <w:sz w:val="22"/>
          <w:szCs w:val="22"/>
        </w:rPr>
        <w:br/>
      </w:r>
      <w:r w:rsidR="004B4FBA" w:rsidRPr="003904E7">
        <w:rPr>
          <w:sz w:val="22"/>
          <w:szCs w:val="22"/>
        </w:rPr>
        <w:t>do złożenia w wyznaczonym terminie, nie krótszym niż 5 dni od dnia wezwania, aktualnych na dzień złożenia</w:t>
      </w:r>
      <w:r w:rsidR="0092252B" w:rsidRPr="003904E7">
        <w:rPr>
          <w:sz w:val="22"/>
          <w:szCs w:val="22"/>
        </w:rPr>
        <w:t>:</w:t>
      </w:r>
      <w:r w:rsidR="004B4FBA" w:rsidRPr="003904E7">
        <w:rPr>
          <w:sz w:val="22"/>
          <w:szCs w:val="22"/>
        </w:rPr>
        <w:t xml:space="preserve"> następujących podmiotowych środków dowodowych</w:t>
      </w:r>
      <w:r w:rsidR="00116B77" w:rsidRPr="003904E7">
        <w:rPr>
          <w:sz w:val="22"/>
          <w:szCs w:val="22"/>
        </w:rPr>
        <w:t>:</w:t>
      </w:r>
    </w:p>
    <w:p w14:paraId="37F14EB4" w14:textId="21CAF48C" w:rsidR="00853886" w:rsidRPr="003904E7" w:rsidRDefault="00C9520F" w:rsidP="003904E7">
      <w:pPr>
        <w:pStyle w:val="Akapitzlist"/>
        <w:numPr>
          <w:ilvl w:val="0"/>
          <w:numId w:val="123"/>
        </w:numPr>
        <w:ind w:left="1418" w:hanging="425"/>
        <w:rPr>
          <w:sz w:val="22"/>
          <w:szCs w:val="22"/>
        </w:rPr>
      </w:pPr>
      <w:r w:rsidRPr="003904E7">
        <w:rPr>
          <w:sz w:val="22"/>
          <w:szCs w:val="22"/>
        </w:rPr>
        <w:t xml:space="preserve">certyfikatu wydanego na mocy postanowień ustawy z dnia 15 maja 2015 r. </w:t>
      </w:r>
      <w:r w:rsidR="008131D9" w:rsidRPr="003904E7">
        <w:rPr>
          <w:sz w:val="22"/>
          <w:szCs w:val="22"/>
        </w:rPr>
        <w:br/>
      </w:r>
      <w:r w:rsidRPr="003904E7">
        <w:rPr>
          <w:sz w:val="22"/>
          <w:szCs w:val="22"/>
        </w:rPr>
        <w:t>o substancjach zubożających warstwę ozonową oraz niektórych fluorowanych gazach cieplarnianych (</w:t>
      </w:r>
      <w:proofErr w:type="spellStart"/>
      <w:r w:rsidRPr="003904E7">
        <w:rPr>
          <w:sz w:val="22"/>
          <w:szCs w:val="22"/>
        </w:rPr>
        <w:t>t.j</w:t>
      </w:r>
      <w:proofErr w:type="spellEnd"/>
      <w:r w:rsidRPr="003904E7">
        <w:rPr>
          <w:sz w:val="22"/>
          <w:szCs w:val="22"/>
        </w:rPr>
        <w:t xml:space="preserve">.: Dz. U. z 2020 r., poz. 2065 z </w:t>
      </w:r>
      <w:proofErr w:type="spellStart"/>
      <w:r w:rsidRPr="003904E7">
        <w:rPr>
          <w:sz w:val="22"/>
          <w:szCs w:val="22"/>
        </w:rPr>
        <w:t>późn</w:t>
      </w:r>
      <w:proofErr w:type="spellEnd"/>
      <w:r w:rsidRPr="003904E7">
        <w:rPr>
          <w:sz w:val="22"/>
          <w:szCs w:val="22"/>
        </w:rPr>
        <w:t>. zm.) – tj. certyfikatu dla przedsiębiorcy</w:t>
      </w:r>
      <w:r w:rsidR="008131D9" w:rsidRPr="003904E7">
        <w:rPr>
          <w:sz w:val="22"/>
          <w:szCs w:val="22"/>
        </w:rPr>
        <w:t xml:space="preserve">, o którym mowa w rozdziale VI </w:t>
      </w:r>
      <w:r w:rsidR="007308F5" w:rsidRPr="003904E7">
        <w:rPr>
          <w:sz w:val="22"/>
          <w:szCs w:val="22"/>
        </w:rPr>
        <w:t>ust</w:t>
      </w:r>
      <w:r w:rsidR="008131D9" w:rsidRPr="003904E7">
        <w:rPr>
          <w:sz w:val="22"/>
          <w:szCs w:val="22"/>
        </w:rPr>
        <w:t xml:space="preserve">. </w:t>
      </w:r>
      <w:r w:rsidR="00853886" w:rsidRPr="003904E7">
        <w:rPr>
          <w:sz w:val="22"/>
          <w:szCs w:val="22"/>
        </w:rPr>
        <w:t>2</w:t>
      </w:r>
      <w:r w:rsidR="008131D9" w:rsidRPr="003904E7">
        <w:rPr>
          <w:sz w:val="22"/>
          <w:szCs w:val="22"/>
        </w:rPr>
        <w:t xml:space="preserve"> niniejszej SWZ,</w:t>
      </w:r>
    </w:p>
    <w:p w14:paraId="1A55EF42" w14:textId="770EAD89" w:rsidR="008A1A19" w:rsidRPr="003904E7" w:rsidRDefault="00C9520F" w:rsidP="003904E7">
      <w:pPr>
        <w:pStyle w:val="Akapitzlist"/>
        <w:numPr>
          <w:ilvl w:val="0"/>
          <w:numId w:val="123"/>
        </w:numPr>
        <w:ind w:left="1418" w:hanging="425"/>
        <w:rPr>
          <w:sz w:val="22"/>
          <w:szCs w:val="22"/>
        </w:rPr>
      </w:pPr>
      <w:r w:rsidRPr="003904E7">
        <w:rPr>
          <w:sz w:val="22"/>
          <w:szCs w:val="22"/>
        </w:rPr>
        <w:t xml:space="preserve">wykazu osób skierowanych do realizacji zamówienia, potwierdzającego spełnienie warunków podmiotowych udziału w postępowaniu, o których mowa w rozdziale VI </w:t>
      </w:r>
      <w:r w:rsidR="007308F5" w:rsidRPr="003904E7">
        <w:rPr>
          <w:sz w:val="22"/>
          <w:szCs w:val="22"/>
        </w:rPr>
        <w:t xml:space="preserve"> </w:t>
      </w:r>
      <w:r w:rsidRPr="003904E7">
        <w:rPr>
          <w:sz w:val="22"/>
          <w:szCs w:val="22"/>
        </w:rPr>
        <w:t>niniejszej SWZ wraz z informacjami na temat ich kwalifikacji zawodowych</w:t>
      </w:r>
      <w:r w:rsidR="00FD7B5C" w:rsidRPr="003904E7">
        <w:rPr>
          <w:sz w:val="22"/>
          <w:szCs w:val="22"/>
        </w:rPr>
        <w:t> </w:t>
      </w:r>
      <w:r w:rsidRPr="003904E7">
        <w:rPr>
          <w:sz w:val="22"/>
          <w:szCs w:val="22"/>
        </w:rPr>
        <w:t>i uprawnień niezbędnych do wykonania zamówienia publicznego, a także zakresu wykonywanych przez nie czynności oraz informacją o podstawie do dysponowania tymi osobami</w:t>
      </w:r>
      <w:r w:rsidR="00853886" w:rsidRPr="003904E7">
        <w:rPr>
          <w:sz w:val="22"/>
          <w:szCs w:val="22"/>
        </w:rPr>
        <w:t>,</w:t>
      </w:r>
    </w:p>
    <w:p w14:paraId="48794E08" w14:textId="4D08412B" w:rsidR="00853886" w:rsidRPr="003904E7" w:rsidRDefault="00853886" w:rsidP="003904E7">
      <w:pPr>
        <w:pStyle w:val="Akapitzlist"/>
        <w:numPr>
          <w:ilvl w:val="0"/>
          <w:numId w:val="123"/>
        </w:numPr>
        <w:ind w:left="1418" w:hanging="425"/>
        <w:rPr>
          <w:sz w:val="22"/>
          <w:szCs w:val="22"/>
        </w:rPr>
      </w:pPr>
      <w:r w:rsidRPr="003904E7">
        <w:rPr>
          <w:sz w:val="22"/>
          <w:szCs w:val="22"/>
        </w:rPr>
        <w:t xml:space="preserve">wykazu </w:t>
      </w:r>
      <w:r w:rsidR="00F86DE2" w:rsidRPr="003904E7">
        <w:rPr>
          <w:sz w:val="22"/>
          <w:szCs w:val="22"/>
        </w:rPr>
        <w:t>dostaw</w:t>
      </w:r>
      <w:r w:rsidRPr="003904E7">
        <w:rPr>
          <w:sz w:val="22"/>
          <w:szCs w:val="22"/>
        </w:rPr>
        <w:t xml:space="preserve"> zawierając</w:t>
      </w:r>
      <w:r w:rsidR="00F86DE2" w:rsidRPr="003904E7">
        <w:rPr>
          <w:sz w:val="22"/>
          <w:szCs w:val="22"/>
        </w:rPr>
        <w:t>ych</w:t>
      </w:r>
      <w:r w:rsidR="00C97B25" w:rsidRPr="003904E7">
        <w:rPr>
          <w:sz w:val="22"/>
          <w:szCs w:val="22"/>
        </w:rPr>
        <w:t xml:space="preserve"> </w:t>
      </w:r>
      <w:r w:rsidRPr="003904E7">
        <w:rPr>
          <w:sz w:val="22"/>
          <w:szCs w:val="22"/>
        </w:rPr>
        <w:t>informacje pozwalające na potwierdzenie spełnienia warunku udziału opisanego w Rozdziale VI SWZ w szczególności nazwy inwestycji, rodzaj realizowanych prac, wartość, termin realizacji, nazwę Zamawiającego,</w:t>
      </w:r>
    </w:p>
    <w:p w14:paraId="66E8D01C" w14:textId="0E1470A8" w:rsidR="00853886" w:rsidRPr="003904E7" w:rsidRDefault="00853886" w:rsidP="003904E7">
      <w:pPr>
        <w:pStyle w:val="Akapitzlist"/>
        <w:numPr>
          <w:ilvl w:val="0"/>
          <w:numId w:val="123"/>
        </w:numPr>
        <w:ind w:left="1418" w:hanging="425"/>
        <w:rPr>
          <w:sz w:val="22"/>
          <w:szCs w:val="22"/>
        </w:rPr>
      </w:pPr>
      <w:r w:rsidRPr="003904E7">
        <w:rPr>
          <w:sz w:val="22"/>
          <w:szCs w:val="22"/>
        </w:rPr>
        <w:t xml:space="preserve">dowodów określających czy </w:t>
      </w:r>
      <w:r w:rsidR="003E4955" w:rsidRPr="003904E7">
        <w:rPr>
          <w:sz w:val="22"/>
          <w:szCs w:val="22"/>
        </w:rPr>
        <w:t>dostawy</w:t>
      </w:r>
      <w:r w:rsidRPr="003904E7">
        <w:rPr>
          <w:sz w:val="22"/>
          <w:szCs w:val="22"/>
        </w:rPr>
        <w:t xml:space="preserve"> zamieszczone w „Wykazie </w:t>
      </w:r>
      <w:r w:rsidR="003E4955" w:rsidRPr="003904E7">
        <w:rPr>
          <w:sz w:val="22"/>
          <w:szCs w:val="22"/>
        </w:rPr>
        <w:t>dostaw”</w:t>
      </w:r>
      <w:r w:rsidRPr="003904E7">
        <w:rPr>
          <w:sz w:val="22"/>
          <w:szCs w:val="22"/>
        </w:rPr>
        <w:t xml:space="preserve"> zostały wykonane należycie</w:t>
      </w:r>
      <w:r w:rsidR="003E4955" w:rsidRPr="003904E7">
        <w:rPr>
          <w:sz w:val="22"/>
          <w:szCs w:val="22"/>
        </w:rPr>
        <w:t>.</w:t>
      </w:r>
      <w:r w:rsidRPr="003904E7">
        <w:rPr>
          <w:sz w:val="22"/>
          <w:szCs w:val="22"/>
        </w:rPr>
        <w:t xml:space="preserve"> Dowodami są referencje bądź inne dokumenty wystawione przez podmiot, na rzecz którego </w:t>
      </w:r>
      <w:r w:rsidR="003E4955" w:rsidRPr="003904E7">
        <w:rPr>
          <w:sz w:val="22"/>
          <w:szCs w:val="22"/>
        </w:rPr>
        <w:t>dostawy</w:t>
      </w:r>
      <w:r w:rsidRPr="003904E7">
        <w:rPr>
          <w:sz w:val="22"/>
          <w:szCs w:val="22"/>
        </w:rPr>
        <w:t xml:space="preserve"> były wykonywane, a jeżeli wykonawca </w:t>
      </w:r>
      <w:r w:rsidRPr="003904E7">
        <w:rPr>
          <w:sz w:val="22"/>
          <w:szCs w:val="22"/>
        </w:rPr>
        <w:br/>
        <w:t xml:space="preserve">z przyczyn niezależnych od niego nie jest w stanie uzyskać tych dokumentów </w:t>
      </w:r>
      <w:r w:rsidR="00C97B25" w:rsidRPr="003904E7">
        <w:rPr>
          <w:sz w:val="22"/>
          <w:szCs w:val="22"/>
        </w:rPr>
        <w:br/>
      </w:r>
      <w:r w:rsidRPr="003904E7">
        <w:rPr>
          <w:sz w:val="22"/>
          <w:szCs w:val="22"/>
        </w:rPr>
        <w:t>– inne odpowiednie dokumenty</w:t>
      </w:r>
      <w:r w:rsidR="00C97B25" w:rsidRPr="003904E7">
        <w:rPr>
          <w:sz w:val="22"/>
          <w:szCs w:val="22"/>
        </w:rPr>
        <w:t>.</w:t>
      </w:r>
    </w:p>
    <w:p w14:paraId="41907294" w14:textId="67B3917A" w:rsidR="0094606A" w:rsidRPr="003904E7" w:rsidRDefault="00985456" w:rsidP="003904E7">
      <w:pPr>
        <w:pStyle w:val="Akapitzlist"/>
        <w:numPr>
          <w:ilvl w:val="0"/>
          <w:numId w:val="124"/>
        </w:numPr>
        <w:ind w:left="1418"/>
        <w:rPr>
          <w:sz w:val="22"/>
          <w:szCs w:val="22"/>
        </w:rPr>
      </w:pPr>
      <w:r w:rsidRPr="003904E7">
        <w:rPr>
          <w:sz w:val="22"/>
          <w:szCs w:val="22"/>
        </w:rPr>
        <w:t xml:space="preserve">W </w:t>
      </w:r>
      <w:r w:rsidR="0094606A" w:rsidRPr="003904E7">
        <w:rPr>
          <w:sz w:val="22"/>
          <w:szCs w:val="22"/>
        </w:rPr>
        <w:t>przypadku</w:t>
      </w:r>
      <w:r w:rsidR="002B2191" w:rsidRPr="003904E7">
        <w:rPr>
          <w:sz w:val="22"/>
          <w:szCs w:val="22"/>
        </w:rPr>
        <w:t>,</w:t>
      </w:r>
      <w:r w:rsidR="0094606A" w:rsidRPr="003904E7">
        <w:rPr>
          <w:sz w:val="22"/>
          <w:szCs w:val="22"/>
        </w:rPr>
        <w:t xml:space="preserve"> gdy </w:t>
      </w:r>
      <w:r w:rsidR="00E54BBF" w:rsidRPr="003904E7">
        <w:rPr>
          <w:sz w:val="22"/>
          <w:szCs w:val="22"/>
        </w:rPr>
        <w:t>w</w:t>
      </w:r>
      <w:r w:rsidR="0094606A" w:rsidRPr="003904E7">
        <w:rPr>
          <w:sz w:val="22"/>
          <w:szCs w:val="22"/>
        </w:rPr>
        <w:t>ykonawca polega na zasobach</w:t>
      </w:r>
      <w:r w:rsidR="00BF1934" w:rsidRPr="003904E7">
        <w:rPr>
          <w:sz w:val="22"/>
          <w:szCs w:val="22"/>
        </w:rPr>
        <w:t xml:space="preserve"> </w:t>
      </w:r>
      <w:r w:rsidR="0094606A" w:rsidRPr="003904E7">
        <w:rPr>
          <w:sz w:val="22"/>
          <w:szCs w:val="22"/>
        </w:rPr>
        <w:t>podmiotów</w:t>
      </w:r>
      <w:r w:rsidR="0024238D" w:rsidRPr="003904E7">
        <w:rPr>
          <w:sz w:val="22"/>
          <w:szCs w:val="22"/>
        </w:rPr>
        <w:t xml:space="preserve"> udostępniających zasoby</w:t>
      </w:r>
      <w:r w:rsidR="002B2191" w:rsidRPr="003904E7">
        <w:rPr>
          <w:sz w:val="22"/>
          <w:szCs w:val="22"/>
        </w:rPr>
        <w:t>,</w:t>
      </w:r>
      <w:r w:rsidR="003904E7" w:rsidRPr="003904E7">
        <w:rPr>
          <w:sz w:val="22"/>
          <w:szCs w:val="22"/>
        </w:rPr>
        <w:t xml:space="preserve"> </w:t>
      </w:r>
      <w:r w:rsidR="0094606A" w:rsidRPr="003904E7">
        <w:rPr>
          <w:sz w:val="22"/>
          <w:szCs w:val="22"/>
        </w:rPr>
        <w:t xml:space="preserve">w celu wykazania spełnienia warunków udziału w postępowaniu, podmiotowe środki dowodowe, </w:t>
      </w:r>
      <w:r w:rsidR="00676444" w:rsidRPr="003904E7">
        <w:rPr>
          <w:sz w:val="22"/>
          <w:szCs w:val="22"/>
        </w:rPr>
        <w:t>winny zostać przedstawione przez ten podmiot</w:t>
      </w:r>
      <w:r w:rsidR="0094606A" w:rsidRPr="003904E7">
        <w:rPr>
          <w:sz w:val="22"/>
          <w:szCs w:val="22"/>
        </w:rPr>
        <w:t xml:space="preserve">, w zakresie w jakim </w:t>
      </w:r>
      <w:r w:rsidR="00E54BBF" w:rsidRPr="003904E7">
        <w:rPr>
          <w:sz w:val="22"/>
          <w:szCs w:val="22"/>
        </w:rPr>
        <w:t>w</w:t>
      </w:r>
      <w:r w:rsidR="0094606A" w:rsidRPr="003904E7">
        <w:rPr>
          <w:sz w:val="22"/>
          <w:szCs w:val="22"/>
        </w:rPr>
        <w:t>ykonawca powołuje się na jego zasoby</w:t>
      </w:r>
      <w:r w:rsidR="00676444" w:rsidRPr="003904E7">
        <w:rPr>
          <w:sz w:val="22"/>
          <w:szCs w:val="22"/>
        </w:rPr>
        <w:t>.</w:t>
      </w:r>
    </w:p>
    <w:p w14:paraId="5D886564" w14:textId="0648CA99" w:rsidR="00236C1E" w:rsidRPr="00B617FE" w:rsidRDefault="001932B2" w:rsidP="00CA56EB">
      <w:pPr>
        <w:tabs>
          <w:tab w:val="left" w:pos="426"/>
          <w:tab w:val="left" w:pos="567"/>
          <w:tab w:val="left" w:pos="993"/>
        </w:tabs>
        <w:ind w:left="426" w:hanging="142"/>
        <w:jc w:val="both"/>
        <w:rPr>
          <w:sz w:val="22"/>
          <w:szCs w:val="22"/>
        </w:rPr>
      </w:pPr>
      <w:r>
        <w:rPr>
          <w:sz w:val="22"/>
          <w:szCs w:val="22"/>
        </w:rPr>
        <w:t xml:space="preserve">5. </w:t>
      </w:r>
      <w:r w:rsidR="00236C1E" w:rsidRPr="00B617FE">
        <w:rPr>
          <w:sz w:val="22"/>
          <w:szCs w:val="22"/>
        </w:rPr>
        <w:t xml:space="preserve">Jeżeli, w toku postępowania, </w:t>
      </w:r>
      <w:r w:rsidR="00E54BBF" w:rsidRPr="00B617FE">
        <w:rPr>
          <w:sz w:val="22"/>
          <w:szCs w:val="22"/>
        </w:rPr>
        <w:t>w</w:t>
      </w:r>
      <w:r w:rsidR="00236C1E" w:rsidRPr="00B617FE">
        <w:rPr>
          <w:sz w:val="22"/>
          <w:szCs w:val="22"/>
        </w:rPr>
        <w:t xml:space="preserve">ykonawca nie złoży oświadczenia, oświadczeń </w:t>
      </w:r>
      <w:r w:rsidR="00585C16" w:rsidRPr="00B617FE">
        <w:rPr>
          <w:sz w:val="22"/>
          <w:szCs w:val="22"/>
        </w:rPr>
        <w:br/>
      </w:r>
      <w:r w:rsidR="00236C1E" w:rsidRPr="00B617FE">
        <w:rPr>
          <w:sz w:val="22"/>
          <w:szCs w:val="22"/>
        </w:rPr>
        <w:t xml:space="preserve">lub dokumentów niezbędnych do przeprowadzenia postępowania, złożone oświadczenia </w:t>
      </w:r>
      <w:r w:rsidR="00585C16" w:rsidRPr="00B617FE">
        <w:rPr>
          <w:sz w:val="22"/>
          <w:szCs w:val="22"/>
        </w:rPr>
        <w:br/>
      </w:r>
      <w:r w:rsidR="00236C1E" w:rsidRPr="00B617FE">
        <w:rPr>
          <w:sz w:val="22"/>
          <w:szCs w:val="22"/>
        </w:rPr>
        <w:t xml:space="preserve">lub dokumenty są niekompletne, zawierają błędy lub budzą wskazane przez </w:t>
      </w:r>
      <w:r w:rsidR="00BC1CE7" w:rsidRPr="00B617FE">
        <w:rPr>
          <w:sz w:val="22"/>
          <w:szCs w:val="22"/>
        </w:rPr>
        <w:t>z</w:t>
      </w:r>
      <w:r w:rsidR="00236C1E" w:rsidRPr="00B617FE">
        <w:rPr>
          <w:sz w:val="22"/>
          <w:szCs w:val="22"/>
        </w:rPr>
        <w:t xml:space="preserve">amawiającego wątpliwości, </w:t>
      </w:r>
      <w:r w:rsidR="00BC1CE7" w:rsidRPr="00B617FE">
        <w:rPr>
          <w:sz w:val="22"/>
          <w:szCs w:val="22"/>
        </w:rPr>
        <w:t>z</w:t>
      </w:r>
      <w:r w:rsidR="00236C1E" w:rsidRPr="00B617FE">
        <w:rPr>
          <w:sz w:val="22"/>
          <w:szCs w:val="22"/>
        </w:rPr>
        <w:t xml:space="preserve">amawiający wezwie do ich złożenia, uzupełnienia, poprawienia </w:t>
      </w:r>
      <w:r w:rsidR="0024238D" w:rsidRPr="00B617FE">
        <w:rPr>
          <w:sz w:val="22"/>
          <w:szCs w:val="22"/>
        </w:rPr>
        <w:br/>
        <w:t>w wyznaczonym terminie nie krótszym niż dwa (2) dni robocze,</w:t>
      </w:r>
      <w:r w:rsidR="00236C1E" w:rsidRPr="00B617FE">
        <w:rPr>
          <w:sz w:val="22"/>
          <w:szCs w:val="22"/>
        </w:rPr>
        <w:t xml:space="preserve"> chyba że mimo ich złożenia oferta </w:t>
      </w:r>
      <w:r w:rsidR="00D43ECB" w:rsidRPr="00B617FE">
        <w:rPr>
          <w:sz w:val="22"/>
          <w:szCs w:val="22"/>
        </w:rPr>
        <w:t>w</w:t>
      </w:r>
      <w:r w:rsidR="00236C1E" w:rsidRPr="00B617FE">
        <w:rPr>
          <w:sz w:val="22"/>
          <w:szCs w:val="22"/>
        </w:rPr>
        <w:t>ykonawcy podlegałaby odrzuceniu albo konieczne byłoby unieważnienie postępowania.</w:t>
      </w:r>
    </w:p>
    <w:p w14:paraId="54A68E0F" w14:textId="587E469E" w:rsidR="0024238D" w:rsidRDefault="001932B2" w:rsidP="00EC791D">
      <w:pPr>
        <w:tabs>
          <w:tab w:val="left" w:pos="709"/>
        </w:tabs>
        <w:ind w:left="284" w:hanging="142"/>
        <w:jc w:val="both"/>
        <w:rPr>
          <w:sz w:val="22"/>
          <w:szCs w:val="22"/>
        </w:rPr>
      </w:pPr>
      <w:r>
        <w:rPr>
          <w:sz w:val="22"/>
          <w:szCs w:val="22"/>
        </w:rPr>
        <w:t>6.</w:t>
      </w:r>
      <w:r w:rsidR="00B617FE">
        <w:rPr>
          <w:sz w:val="22"/>
          <w:szCs w:val="22"/>
        </w:rPr>
        <w:t xml:space="preserve"> </w:t>
      </w:r>
      <w:r w:rsidR="0024238D" w:rsidRPr="00B617FE">
        <w:rPr>
          <w:sz w:val="22"/>
          <w:szCs w:val="22"/>
        </w:rPr>
        <w:t xml:space="preserve">Podmiotowe środki dowodowe sporządzone w języku obcym składa się </w:t>
      </w:r>
      <w:r w:rsidR="00585C16" w:rsidRPr="00B617FE">
        <w:rPr>
          <w:sz w:val="22"/>
          <w:szCs w:val="22"/>
        </w:rPr>
        <w:br/>
      </w:r>
      <w:r w:rsidR="0024238D" w:rsidRPr="00B617FE">
        <w:rPr>
          <w:sz w:val="22"/>
          <w:szCs w:val="22"/>
        </w:rPr>
        <w:t>wraz z tłumaczeniem na język polski.</w:t>
      </w:r>
    </w:p>
    <w:p w14:paraId="3DE9FA50" w14:textId="77777777" w:rsidR="00C447B7" w:rsidRDefault="00C447B7" w:rsidP="00EC791D">
      <w:pPr>
        <w:tabs>
          <w:tab w:val="left" w:pos="709"/>
        </w:tabs>
        <w:ind w:left="284" w:hanging="142"/>
        <w:jc w:val="both"/>
        <w:rPr>
          <w:sz w:val="22"/>
          <w:szCs w:val="22"/>
        </w:rPr>
      </w:pPr>
    </w:p>
    <w:p w14:paraId="3CD6A993" w14:textId="77777777" w:rsidR="00C447B7" w:rsidRPr="0004543F" w:rsidRDefault="00C447B7" w:rsidP="00C447B7">
      <w:pPr>
        <w:widowControl/>
        <w:suppressAutoHyphens w:val="0"/>
        <w:jc w:val="both"/>
        <w:rPr>
          <w:b/>
          <w:bCs/>
          <w:sz w:val="22"/>
          <w:szCs w:val="22"/>
        </w:rPr>
      </w:pPr>
      <w:r w:rsidRPr="0004543F">
        <w:rPr>
          <w:b/>
          <w:bCs/>
          <w:sz w:val="22"/>
          <w:szCs w:val="22"/>
        </w:rPr>
        <w:t>Rozdział IX - Informacja o sposobie po</w:t>
      </w:r>
      <w:r>
        <w:rPr>
          <w:b/>
          <w:bCs/>
          <w:sz w:val="22"/>
          <w:szCs w:val="22"/>
        </w:rPr>
        <w:t xml:space="preserve">rozumiewania się Zamawiającego </w:t>
      </w:r>
      <w:r w:rsidRPr="0004543F">
        <w:rPr>
          <w:b/>
          <w:bCs/>
          <w:sz w:val="22"/>
          <w:szCs w:val="22"/>
        </w:rPr>
        <w:t>z Wykonawcami oraz przekazywania oświadczeń i dokumentów, a także wskazanie osób uprawnionych do porozumiewania się z Wykonawcami.</w:t>
      </w:r>
    </w:p>
    <w:p w14:paraId="1234439F" w14:textId="77777777" w:rsidR="00C447B7" w:rsidRPr="00FC644D" w:rsidRDefault="00C447B7" w:rsidP="00C447B7">
      <w:pPr>
        <w:pStyle w:val="Akapitzlist"/>
        <w:numPr>
          <w:ilvl w:val="0"/>
          <w:numId w:val="115"/>
        </w:numPr>
        <w:ind w:left="426" w:hanging="142"/>
        <w:rPr>
          <w:bCs/>
          <w:sz w:val="22"/>
          <w:szCs w:val="22"/>
        </w:rPr>
      </w:pPr>
      <w:r w:rsidRPr="00FC644D">
        <w:rPr>
          <w:bCs/>
          <w:sz w:val="22"/>
          <w:szCs w:val="22"/>
        </w:rPr>
        <w:t>Informacje ogólne.</w:t>
      </w:r>
    </w:p>
    <w:p w14:paraId="7A12EEB8" w14:textId="77777777" w:rsidR="00C447B7" w:rsidRPr="00FC644D" w:rsidRDefault="00C447B7" w:rsidP="00C447B7">
      <w:pPr>
        <w:pStyle w:val="Akapitzlist"/>
        <w:numPr>
          <w:ilvl w:val="1"/>
          <w:numId w:val="115"/>
        </w:numPr>
        <w:ind w:left="1134" w:hanging="567"/>
        <w:rPr>
          <w:sz w:val="22"/>
          <w:szCs w:val="22"/>
        </w:rPr>
      </w:pPr>
      <w:r w:rsidRPr="00FC644D">
        <w:rPr>
          <w:sz w:val="22"/>
          <w:szCs w:val="22"/>
        </w:rPr>
        <w:lastRenderedPageBreak/>
        <w:t xml:space="preserve">Postępowanie o udzielenie zamówienia publicznego prowadzone jest przy użyciu narzędzia komercyjnego </w:t>
      </w:r>
      <w:hyperlink r:id="rId16" w:history="1">
        <w:r w:rsidRPr="00FC644D">
          <w:rPr>
            <w:rStyle w:val="Hipercze"/>
            <w:sz w:val="22"/>
            <w:szCs w:val="22"/>
          </w:rPr>
          <w:t>https://platformazakupowa.pl</w:t>
        </w:r>
      </w:hyperlink>
      <w:r w:rsidRPr="00FC644D">
        <w:rPr>
          <w:sz w:val="22"/>
          <w:szCs w:val="22"/>
        </w:rPr>
        <w:t xml:space="preserve"> – adres profilu nabywcy: </w:t>
      </w:r>
      <w:hyperlink r:id="rId17" w:history="1">
        <w:r w:rsidRPr="00FC644D">
          <w:rPr>
            <w:rStyle w:val="Hipercze"/>
            <w:sz w:val="22"/>
            <w:szCs w:val="22"/>
          </w:rPr>
          <w:t>https://platformazakupowa.pl/pn/uj_edu</w:t>
        </w:r>
      </w:hyperlink>
    </w:p>
    <w:p w14:paraId="435CFF61" w14:textId="77777777" w:rsidR="00C447B7" w:rsidRPr="00FC644D" w:rsidRDefault="00C447B7" w:rsidP="00C447B7">
      <w:pPr>
        <w:pStyle w:val="Akapitzlist"/>
        <w:numPr>
          <w:ilvl w:val="1"/>
          <w:numId w:val="115"/>
        </w:numPr>
        <w:ind w:left="1134" w:hanging="567"/>
        <w:rPr>
          <w:sz w:val="22"/>
          <w:szCs w:val="22"/>
        </w:rPr>
      </w:pPr>
      <w:r w:rsidRPr="00FC644D">
        <w:rPr>
          <w:color w:val="000000"/>
          <w:sz w:val="22"/>
          <w:szCs w:val="22"/>
        </w:rPr>
        <w:t>Wykonawca przystępując do niniejszego postępowania o udzielenie zamówienia publicznego:</w:t>
      </w:r>
    </w:p>
    <w:p w14:paraId="61BE13DD" w14:textId="77777777" w:rsidR="00C447B7" w:rsidRPr="00FC644D" w:rsidRDefault="00C447B7" w:rsidP="00C447B7">
      <w:pPr>
        <w:pStyle w:val="Akapitzlist"/>
        <w:numPr>
          <w:ilvl w:val="2"/>
          <w:numId w:val="115"/>
        </w:numPr>
        <w:ind w:left="1560" w:hanging="567"/>
        <w:rPr>
          <w:color w:val="000000"/>
          <w:sz w:val="22"/>
          <w:szCs w:val="22"/>
        </w:rPr>
      </w:pPr>
      <w:r w:rsidRPr="00FC644D">
        <w:rPr>
          <w:color w:val="000000"/>
          <w:sz w:val="22"/>
          <w:szCs w:val="22"/>
        </w:rPr>
        <w:t xml:space="preserve">akceptuje warunki korzystania z </w:t>
      </w:r>
      <w:hyperlink r:id="rId18" w:history="1">
        <w:r w:rsidRPr="00FC644D">
          <w:rPr>
            <w:rStyle w:val="Hipercze"/>
            <w:sz w:val="22"/>
            <w:szCs w:val="22"/>
          </w:rPr>
          <w:t>https://platformazakupowa.pl</w:t>
        </w:r>
      </w:hyperlink>
      <w:r w:rsidRPr="00FC644D">
        <w:rPr>
          <w:color w:val="000000"/>
          <w:sz w:val="22"/>
          <w:szCs w:val="22"/>
        </w:rPr>
        <w:t xml:space="preserve"> określone w regulaminie zamieszczonym w zakładce „Regulamin” oraz uznaje go za wiążący;</w:t>
      </w:r>
    </w:p>
    <w:p w14:paraId="540CE724" w14:textId="77777777" w:rsidR="00C447B7" w:rsidRPr="00FC644D" w:rsidRDefault="00C447B7" w:rsidP="00C447B7">
      <w:pPr>
        <w:pStyle w:val="Akapitzlist"/>
        <w:numPr>
          <w:ilvl w:val="2"/>
          <w:numId w:val="115"/>
        </w:numPr>
        <w:ind w:left="1560" w:hanging="567"/>
        <w:rPr>
          <w:color w:val="000000"/>
          <w:sz w:val="22"/>
          <w:szCs w:val="22"/>
        </w:rPr>
      </w:pPr>
      <w:r w:rsidRPr="00FC644D">
        <w:rPr>
          <w:color w:val="000000"/>
          <w:sz w:val="22"/>
          <w:szCs w:val="22"/>
        </w:rPr>
        <w:t xml:space="preserve">zapozna się z instrukcją korzystania z </w:t>
      </w:r>
      <w:hyperlink r:id="rId19" w:history="1">
        <w:r w:rsidRPr="00FC644D">
          <w:rPr>
            <w:rStyle w:val="Hipercze"/>
            <w:sz w:val="22"/>
            <w:szCs w:val="22"/>
          </w:rPr>
          <w:t>https://platformazakupowa.pl</w:t>
        </w:r>
      </w:hyperlink>
      <w:r w:rsidRPr="00FC644D">
        <w:rPr>
          <w:color w:val="000000"/>
          <w:sz w:val="22"/>
          <w:szCs w:val="22"/>
        </w:rPr>
        <w:t xml:space="preserve">, a w szczególności z zasadami logowania, składania wniosków o wyjaśnienie treści SWZ, składania ofert oraz dokonywania innych czynności w niniejszym postępowaniu przy użyciu </w:t>
      </w:r>
      <w:hyperlink r:id="rId20" w:history="1">
        <w:r w:rsidRPr="00FC644D">
          <w:rPr>
            <w:rStyle w:val="Hipercze"/>
            <w:sz w:val="22"/>
            <w:szCs w:val="22"/>
          </w:rPr>
          <w:t>https://platformazakupowa.pl</w:t>
        </w:r>
      </w:hyperlink>
      <w:r w:rsidRPr="00FC644D">
        <w:rPr>
          <w:color w:val="000000"/>
          <w:sz w:val="22"/>
          <w:szCs w:val="22"/>
        </w:rPr>
        <w:t xml:space="preserve"> dostępną na </w:t>
      </w:r>
      <w:hyperlink r:id="rId21" w:history="1">
        <w:r w:rsidRPr="00FC644D">
          <w:rPr>
            <w:rStyle w:val="Hipercze"/>
            <w:sz w:val="22"/>
            <w:szCs w:val="22"/>
          </w:rPr>
          <w:t>https://platformazakupowa.pl</w:t>
        </w:r>
      </w:hyperlink>
      <w:r w:rsidRPr="00FC644D">
        <w:rPr>
          <w:color w:val="000000"/>
          <w:sz w:val="22"/>
          <w:szCs w:val="22"/>
        </w:rPr>
        <w:t xml:space="preserve"> – link poniżej:</w:t>
      </w:r>
    </w:p>
    <w:p w14:paraId="0E0C3276" w14:textId="77777777" w:rsidR="00C447B7" w:rsidRPr="00FC644D" w:rsidRDefault="009C4858" w:rsidP="00C447B7">
      <w:pPr>
        <w:pStyle w:val="Akapitzlist"/>
        <w:ind w:left="1560" w:right="-142"/>
        <w:rPr>
          <w:color w:val="000000"/>
          <w:sz w:val="22"/>
          <w:szCs w:val="22"/>
        </w:rPr>
      </w:pPr>
      <w:hyperlink r:id="rId22" w:history="1">
        <w:r w:rsidR="00C447B7" w:rsidRPr="00FC644D">
          <w:rPr>
            <w:rStyle w:val="Hipercze"/>
            <w:sz w:val="22"/>
            <w:szCs w:val="22"/>
          </w:rPr>
          <w:t>https://drive.google.com/file/d/1Kd1DttbBeiNWt4q4slS4t76lZVKPbkyD/view</w:t>
        </w:r>
      </w:hyperlink>
      <w:r w:rsidR="00C447B7" w:rsidRPr="00FC644D">
        <w:rPr>
          <w:color w:val="000000"/>
          <w:sz w:val="22"/>
          <w:szCs w:val="22"/>
        </w:rPr>
        <w:t xml:space="preserve"> lub w zakładce: </w:t>
      </w:r>
      <w:hyperlink r:id="rId23" w:history="1">
        <w:r w:rsidR="00C447B7" w:rsidRPr="00FC644D">
          <w:rPr>
            <w:rStyle w:val="Hipercze"/>
            <w:sz w:val="22"/>
            <w:szCs w:val="22"/>
          </w:rPr>
          <w:t>https://platformazakupowa.pl/strona/45-instrukcje</w:t>
        </w:r>
      </w:hyperlink>
      <w:r w:rsidR="00C447B7" w:rsidRPr="00FC644D">
        <w:rPr>
          <w:color w:val="000000"/>
          <w:sz w:val="22"/>
          <w:szCs w:val="22"/>
        </w:rPr>
        <w:t xml:space="preserve"> oraz będzie ją stosować.</w:t>
      </w:r>
    </w:p>
    <w:p w14:paraId="04F89F4E" w14:textId="77777777" w:rsidR="00C447B7" w:rsidRPr="00FC644D" w:rsidRDefault="00C447B7" w:rsidP="00C447B7">
      <w:pPr>
        <w:pStyle w:val="Akapitzlist"/>
        <w:numPr>
          <w:ilvl w:val="1"/>
          <w:numId w:val="115"/>
        </w:numPr>
        <w:spacing w:before="240"/>
        <w:ind w:left="1134" w:hanging="567"/>
        <w:rPr>
          <w:sz w:val="22"/>
          <w:szCs w:val="22"/>
        </w:rPr>
      </w:pPr>
      <w:r w:rsidRPr="00FC644D">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FC644D">
          <w:rPr>
            <w:rStyle w:val="Hipercze"/>
            <w:sz w:val="22"/>
            <w:szCs w:val="22"/>
          </w:rPr>
          <w:t>https://platformazakupowa.pl</w:t>
        </w:r>
      </w:hyperlink>
      <w:r w:rsidRPr="00FC644D">
        <w:rPr>
          <w:sz w:val="22"/>
          <w:szCs w:val="22"/>
        </w:rPr>
        <w:t xml:space="preserve">, </w:t>
      </w:r>
      <w:r w:rsidRPr="00FC644D">
        <w:rPr>
          <w:color w:val="000000"/>
          <w:sz w:val="22"/>
          <w:szCs w:val="22"/>
        </w:rPr>
        <w:t>w regulaminie zamieszczonym w zakładce „Regulamin” oraz instrukcji składania ofert (linki w ust. 1.2.2 powyżej).</w:t>
      </w:r>
    </w:p>
    <w:p w14:paraId="51041CEC" w14:textId="77777777" w:rsidR="00C447B7" w:rsidRPr="00FC644D" w:rsidRDefault="00C447B7" w:rsidP="00C447B7">
      <w:pPr>
        <w:pStyle w:val="Akapitzlist"/>
        <w:numPr>
          <w:ilvl w:val="1"/>
          <w:numId w:val="115"/>
        </w:numPr>
        <w:spacing w:before="240"/>
        <w:ind w:left="1134" w:hanging="567"/>
        <w:rPr>
          <w:sz w:val="22"/>
          <w:szCs w:val="22"/>
        </w:rPr>
      </w:pPr>
      <w:r w:rsidRPr="00FC644D">
        <w:rPr>
          <w:sz w:val="22"/>
          <w:szCs w:val="22"/>
        </w:rPr>
        <w:t>Wielkość plików:</w:t>
      </w:r>
    </w:p>
    <w:p w14:paraId="25D65C4F" w14:textId="77777777" w:rsidR="00C447B7" w:rsidRPr="00FC644D" w:rsidRDefault="00C447B7" w:rsidP="00C447B7">
      <w:pPr>
        <w:pStyle w:val="Akapitzlist"/>
        <w:numPr>
          <w:ilvl w:val="2"/>
          <w:numId w:val="115"/>
        </w:numPr>
        <w:ind w:left="1701" w:hanging="567"/>
        <w:rPr>
          <w:sz w:val="22"/>
          <w:szCs w:val="22"/>
        </w:rPr>
      </w:pPr>
      <w:r w:rsidRPr="00FC644D">
        <w:rPr>
          <w:sz w:val="22"/>
          <w:szCs w:val="22"/>
        </w:rPr>
        <w:t>w odniesieniu do oferty – maksymalna liczba plików to 10 po 150 MB każdy;</w:t>
      </w:r>
    </w:p>
    <w:p w14:paraId="2B9FFC9F" w14:textId="77777777" w:rsidR="00C447B7" w:rsidRPr="00FC644D" w:rsidRDefault="00C447B7" w:rsidP="00C447B7">
      <w:pPr>
        <w:pStyle w:val="Akapitzlist"/>
        <w:numPr>
          <w:ilvl w:val="2"/>
          <w:numId w:val="115"/>
        </w:numPr>
        <w:ind w:left="1701" w:hanging="567"/>
        <w:rPr>
          <w:sz w:val="22"/>
          <w:szCs w:val="22"/>
        </w:rPr>
      </w:pPr>
      <w:r w:rsidRPr="00FC644D">
        <w:rPr>
          <w:sz w:val="22"/>
          <w:szCs w:val="22"/>
        </w:rPr>
        <w:t>w przypadku komunikacji – wiadomość do zamawiającego max. 500 MB;</w:t>
      </w:r>
    </w:p>
    <w:p w14:paraId="33AB22E6" w14:textId="77777777" w:rsidR="00C447B7" w:rsidRPr="00FC644D" w:rsidRDefault="00C447B7" w:rsidP="00C447B7">
      <w:pPr>
        <w:pStyle w:val="Akapitzlist"/>
        <w:numPr>
          <w:ilvl w:val="1"/>
          <w:numId w:val="115"/>
        </w:numPr>
        <w:ind w:left="1134" w:hanging="567"/>
        <w:rPr>
          <w:sz w:val="22"/>
          <w:szCs w:val="22"/>
        </w:rPr>
      </w:pPr>
      <w:r w:rsidRPr="00FC644D">
        <w:rPr>
          <w:sz w:val="22"/>
          <w:szCs w:val="22"/>
        </w:rPr>
        <w:t xml:space="preserve">Komunikacja między zamawiającym i wykonawcami odbywa się wyłącznie przy użyciu narzędzia komercyjnego </w:t>
      </w:r>
      <w:hyperlink r:id="rId25" w:history="1">
        <w:r w:rsidRPr="00FC644D">
          <w:rPr>
            <w:rStyle w:val="Hipercze"/>
            <w:sz w:val="22"/>
            <w:szCs w:val="22"/>
          </w:rPr>
          <w:t>https://platformazakupowa.pl</w:t>
        </w:r>
      </w:hyperlink>
      <w:r w:rsidRPr="00FC644D">
        <w:rPr>
          <w:sz w:val="22"/>
          <w:szCs w:val="22"/>
        </w:rPr>
        <w:t xml:space="preserve"> – adres profilu nabywcy: </w:t>
      </w:r>
      <w:hyperlink r:id="rId26" w:history="1">
        <w:r w:rsidRPr="00FC644D">
          <w:rPr>
            <w:rStyle w:val="Hipercze"/>
            <w:sz w:val="22"/>
            <w:szCs w:val="22"/>
          </w:rPr>
          <w:t>https://platformazakupowa.pl/pn/uj_edu</w:t>
        </w:r>
      </w:hyperlink>
    </w:p>
    <w:p w14:paraId="4766A1CE" w14:textId="77777777" w:rsidR="00C447B7" w:rsidRPr="00FC644D" w:rsidRDefault="00C447B7" w:rsidP="00C447B7">
      <w:pPr>
        <w:pStyle w:val="Akapitzlist"/>
        <w:numPr>
          <w:ilvl w:val="2"/>
          <w:numId w:val="115"/>
        </w:numPr>
        <w:ind w:left="1560" w:hanging="567"/>
        <w:rPr>
          <w:bCs/>
          <w:sz w:val="22"/>
          <w:szCs w:val="22"/>
        </w:rPr>
      </w:pPr>
      <w:r w:rsidRPr="00FC644D">
        <w:rPr>
          <w:color w:val="000000"/>
          <w:sz w:val="22"/>
          <w:szCs w:val="22"/>
        </w:rPr>
        <w:t>W celu skrócenia czasu udzielenia odpowiedzi na pytania komunikacja między zamawiającym a wykonawcami w zakresie:</w:t>
      </w:r>
    </w:p>
    <w:p w14:paraId="475A23EB" w14:textId="77777777" w:rsidR="00C447B7" w:rsidRPr="00FC644D" w:rsidRDefault="00C447B7" w:rsidP="00C447B7">
      <w:pPr>
        <w:pStyle w:val="Akapitzlist"/>
        <w:numPr>
          <w:ilvl w:val="1"/>
          <w:numId w:val="113"/>
        </w:numPr>
        <w:ind w:left="1985" w:hanging="425"/>
        <w:rPr>
          <w:color w:val="000000"/>
          <w:sz w:val="22"/>
          <w:szCs w:val="22"/>
        </w:rPr>
      </w:pPr>
      <w:r w:rsidRPr="00FC644D">
        <w:rPr>
          <w:color w:val="000000"/>
          <w:sz w:val="22"/>
          <w:szCs w:val="22"/>
        </w:rPr>
        <w:t>przesyłania zamawiającemu pytań do treści SWZ;</w:t>
      </w:r>
    </w:p>
    <w:p w14:paraId="6820BE2B" w14:textId="77777777" w:rsidR="00C447B7" w:rsidRPr="00FC644D" w:rsidRDefault="00C447B7" w:rsidP="00C447B7">
      <w:pPr>
        <w:pStyle w:val="Akapitzlist"/>
        <w:numPr>
          <w:ilvl w:val="1"/>
          <w:numId w:val="113"/>
        </w:numPr>
        <w:ind w:left="1985" w:hanging="425"/>
        <w:rPr>
          <w:color w:val="000000"/>
          <w:sz w:val="22"/>
          <w:szCs w:val="22"/>
        </w:rPr>
      </w:pPr>
      <w:r w:rsidRPr="00FC644D">
        <w:rPr>
          <w:sz w:val="22"/>
          <w:szCs w:val="22"/>
        </w:rPr>
        <w:t>przesyłania odpowiedzi na wezwanie zamawiającego do złożenia podmiotowych środków dowodowych;</w:t>
      </w:r>
    </w:p>
    <w:p w14:paraId="4B2C629E" w14:textId="77777777" w:rsidR="00C447B7" w:rsidRPr="00FC644D" w:rsidRDefault="00C447B7" w:rsidP="00C447B7">
      <w:pPr>
        <w:pStyle w:val="Akapitzlist"/>
        <w:numPr>
          <w:ilvl w:val="1"/>
          <w:numId w:val="113"/>
        </w:numPr>
        <w:ind w:left="1985" w:hanging="425"/>
        <w:rPr>
          <w:color w:val="000000"/>
          <w:sz w:val="22"/>
          <w:szCs w:val="22"/>
        </w:rPr>
      </w:pPr>
      <w:r w:rsidRPr="00FC644D">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00D02FED" w14:textId="77777777" w:rsidR="00C447B7" w:rsidRPr="00FC644D" w:rsidRDefault="00C447B7" w:rsidP="00C447B7">
      <w:pPr>
        <w:pStyle w:val="Akapitzlist"/>
        <w:numPr>
          <w:ilvl w:val="1"/>
          <w:numId w:val="113"/>
        </w:numPr>
        <w:ind w:left="1985" w:hanging="425"/>
        <w:rPr>
          <w:color w:val="000000"/>
          <w:sz w:val="22"/>
          <w:szCs w:val="22"/>
        </w:rPr>
      </w:pPr>
      <w:r w:rsidRPr="00FC644D">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DCB597C" w14:textId="77777777" w:rsidR="00C447B7" w:rsidRPr="00FC644D" w:rsidRDefault="00C447B7" w:rsidP="00C447B7">
      <w:pPr>
        <w:pStyle w:val="Akapitzlist"/>
        <w:numPr>
          <w:ilvl w:val="1"/>
          <w:numId w:val="113"/>
        </w:numPr>
        <w:ind w:left="1985" w:hanging="425"/>
        <w:rPr>
          <w:color w:val="000000"/>
          <w:sz w:val="22"/>
          <w:szCs w:val="22"/>
        </w:rPr>
      </w:pPr>
      <w:r w:rsidRPr="00FC644D">
        <w:rPr>
          <w:color w:val="000000"/>
          <w:sz w:val="22"/>
          <w:szCs w:val="22"/>
          <w:shd w:val="clear" w:color="auto" w:fill="FFFFFF"/>
        </w:rPr>
        <w:t>przesyłania odpowiedzi na wezwanie zamawiającego do złożenia wyjaśnień dotyczących treści przedmiotowych środków dowodowych;</w:t>
      </w:r>
    </w:p>
    <w:p w14:paraId="0D34C158" w14:textId="77777777" w:rsidR="00C447B7" w:rsidRPr="00FC644D" w:rsidRDefault="00C447B7" w:rsidP="00C447B7">
      <w:pPr>
        <w:pStyle w:val="Akapitzlist"/>
        <w:numPr>
          <w:ilvl w:val="1"/>
          <w:numId w:val="113"/>
        </w:numPr>
        <w:ind w:left="1985" w:hanging="425"/>
        <w:rPr>
          <w:color w:val="000000"/>
          <w:sz w:val="22"/>
          <w:szCs w:val="22"/>
        </w:rPr>
      </w:pPr>
      <w:r w:rsidRPr="00FC644D">
        <w:rPr>
          <w:color w:val="000000"/>
          <w:sz w:val="22"/>
          <w:szCs w:val="22"/>
          <w:shd w:val="clear" w:color="auto" w:fill="FFFFFF"/>
        </w:rPr>
        <w:t>przesłania odpowiedzi na inne wezwania zamawiającego wynikające z ustawy – Prawo zamówień publicznych;</w:t>
      </w:r>
    </w:p>
    <w:p w14:paraId="3BE9FD00" w14:textId="77777777" w:rsidR="00C447B7" w:rsidRPr="00FC644D" w:rsidRDefault="00C447B7" w:rsidP="00C447B7">
      <w:pPr>
        <w:pStyle w:val="Akapitzlist"/>
        <w:numPr>
          <w:ilvl w:val="1"/>
          <w:numId w:val="113"/>
        </w:numPr>
        <w:ind w:left="1985" w:hanging="425"/>
        <w:rPr>
          <w:color w:val="000000"/>
          <w:sz w:val="22"/>
          <w:szCs w:val="22"/>
        </w:rPr>
      </w:pPr>
      <w:r w:rsidRPr="00FC644D">
        <w:rPr>
          <w:sz w:val="22"/>
          <w:szCs w:val="22"/>
        </w:rPr>
        <w:t>przesyłania wniosków, informacji, oświadczeń wykonawcy;</w:t>
      </w:r>
    </w:p>
    <w:p w14:paraId="1A9BAD0A" w14:textId="77777777" w:rsidR="00C447B7" w:rsidRPr="00FC644D" w:rsidRDefault="00C447B7" w:rsidP="00C447B7">
      <w:pPr>
        <w:pStyle w:val="Akapitzlist"/>
        <w:numPr>
          <w:ilvl w:val="1"/>
          <w:numId w:val="113"/>
        </w:numPr>
        <w:ind w:left="1985" w:hanging="425"/>
        <w:rPr>
          <w:color w:val="000000"/>
          <w:sz w:val="22"/>
          <w:szCs w:val="22"/>
        </w:rPr>
      </w:pPr>
      <w:r w:rsidRPr="00FC644D">
        <w:rPr>
          <w:sz w:val="22"/>
          <w:szCs w:val="22"/>
        </w:rPr>
        <w:t>przesyłania odwołania/innych</w:t>
      </w:r>
    </w:p>
    <w:p w14:paraId="614A0969" w14:textId="7C41975D" w:rsidR="00C447B7" w:rsidRPr="00FC644D" w:rsidRDefault="00C447B7" w:rsidP="00C447B7">
      <w:pPr>
        <w:pStyle w:val="Akapitzlist"/>
        <w:numPr>
          <w:ilvl w:val="0"/>
          <w:numId w:val="0"/>
        </w:numPr>
        <w:ind w:left="993"/>
        <w:rPr>
          <w:sz w:val="22"/>
          <w:szCs w:val="22"/>
        </w:rPr>
      </w:pPr>
      <w:r w:rsidRPr="00FC644D">
        <w:rPr>
          <w:sz w:val="22"/>
          <w:szCs w:val="22"/>
        </w:rPr>
        <w:t>odbywa się</w:t>
      </w:r>
      <w:r w:rsidR="007B0C9C">
        <w:rPr>
          <w:sz w:val="22"/>
          <w:szCs w:val="22"/>
        </w:rPr>
        <w:t xml:space="preserve"> </w:t>
      </w:r>
      <w:r w:rsidR="007B0C9C" w:rsidRPr="007B0C9C">
        <w:rPr>
          <w:b/>
          <w:bCs/>
          <w:sz w:val="22"/>
          <w:szCs w:val="22"/>
          <w:u w:val="single"/>
        </w:rPr>
        <w:t>wyłącznie</w:t>
      </w:r>
      <w:r w:rsidRPr="00FC644D">
        <w:rPr>
          <w:sz w:val="22"/>
          <w:szCs w:val="22"/>
        </w:rPr>
        <w:t xml:space="preserve"> za pośrednictwem </w:t>
      </w:r>
      <w:hyperlink r:id="rId27" w:history="1">
        <w:r w:rsidRPr="00FC644D">
          <w:rPr>
            <w:rStyle w:val="Hipercze"/>
            <w:sz w:val="22"/>
            <w:szCs w:val="22"/>
          </w:rPr>
          <w:t>https://platformazakupowa.pl</w:t>
        </w:r>
      </w:hyperlink>
      <w:r w:rsidRPr="00FC644D">
        <w:rPr>
          <w:sz w:val="22"/>
          <w:szCs w:val="22"/>
        </w:rPr>
        <w:t xml:space="preserve"> i formularza: „Wyślij wiadomość do zamawiającego”.</w:t>
      </w:r>
    </w:p>
    <w:p w14:paraId="7057E47F" w14:textId="77777777" w:rsidR="00C447B7" w:rsidRPr="00FC644D" w:rsidRDefault="00C447B7" w:rsidP="00C447B7">
      <w:pPr>
        <w:pStyle w:val="NormalnyWeb"/>
        <w:spacing w:before="0" w:beforeAutospacing="0" w:after="0" w:afterAutospacing="0"/>
        <w:ind w:left="993"/>
        <w:jc w:val="both"/>
        <w:rPr>
          <w:sz w:val="22"/>
          <w:szCs w:val="22"/>
        </w:rPr>
      </w:pPr>
      <w:r w:rsidRPr="00FC644D">
        <w:rPr>
          <w:color w:val="000000"/>
          <w:sz w:val="22"/>
          <w:szCs w:val="22"/>
        </w:rPr>
        <w:t xml:space="preserve">Za datę przekazania (wpływu) oświadczeń, wniosków, zawiadomień oraz informacji przyjmuje się datę ich przesłania za pośrednictwem </w:t>
      </w:r>
      <w:hyperlink r:id="rId28" w:history="1">
        <w:r w:rsidRPr="00FC644D">
          <w:rPr>
            <w:rStyle w:val="Hipercze"/>
            <w:sz w:val="22"/>
            <w:szCs w:val="22"/>
          </w:rPr>
          <w:t>https://platformazakupowa.pl</w:t>
        </w:r>
      </w:hyperlink>
      <w:r w:rsidRPr="00FC644D">
        <w:rPr>
          <w:color w:val="000000"/>
          <w:sz w:val="22"/>
          <w:szCs w:val="22"/>
        </w:rPr>
        <w:t xml:space="preserve"> poprzez kliknięcie przycisku: „Wyślij wiadomość do zamawiającego”, po którym pojawi się komunikat, że wiadomość została wysłana do zamawiającego.</w:t>
      </w:r>
    </w:p>
    <w:p w14:paraId="76E5D6CB" w14:textId="77777777" w:rsidR="00C447B7" w:rsidRPr="00FC644D" w:rsidRDefault="00C447B7" w:rsidP="00C447B7">
      <w:pPr>
        <w:pStyle w:val="Akapitzlist"/>
        <w:numPr>
          <w:ilvl w:val="2"/>
          <w:numId w:val="115"/>
        </w:numPr>
        <w:tabs>
          <w:tab w:val="left" w:pos="1560"/>
        </w:tabs>
        <w:ind w:left="1560" w:hanging="567"/>
        <w:rPr>
          <w:sz w:val="22"/>
          <w:szCs w:val="22"/>
        </w:rPr>
      </w:pPr>
      <w:r w:rsidRPr="00FC644D">
        <w:rPr>
          <w:sz w:val="22"/>
          <w:szCs w:val="22"/>
        </w:rPr>
        <w:t xml:space="preserve">Zamawiający przekazuje wykonawcom informacje za pośrednictwem </w:t>
      </w:r>
      <w:hyperlink r:id="rId29" w:history="1">
        <w:r w:rsidRPr="00FC644D">
          <w:rPr>
            <w:rStyle w:val="Hipercze"/>
            <w:sz w:val="22"/>
            <w:szCs w:val="22"/>
          </w:rPr>
          <w:t>https://platformazakupowa.pl</w:t>
        </w:r>
      </w:hyperlink>
      <w:r w:rsidRPr="00FC644D">
        <w:rPr>
          <w:sz w:val="22"/>
          <w:szCs w:val="22"/>
        </w:rPr>
        <w:t xml:space="preserve">. </w:t>
      </w:r>
      <w:r w:rsidRPr="00FC644D">
        <w:rPr>
          <w:color w:val="000000"/>
          <w:sz w:val="22"/>
          <w:szCs w:val="22"/>
        </w:rPr>
        <w:t xml:space="preserve">Informacje dotyczące odpowiedzi na pytania, zmiany specyfikacji, zmiany terminu składania i otwarcia ofert zamawiający zamieszcza na </w:t>
      </w:r>
      <w:r w:rsidRPr="00FC644D">
        <w:rPr>
          <w:color w:val="000000"/>
          <w:sz w:val="22"/>
          <w:szCs w:val="22"/>
        </w:rPr>
        <w:lastRenderedPageBreak/>
        <w:t xml:space="preserve">platformie w sekcji: „Komunikaty”. Korespondencja, której zgodnie z obowiązującymi przepisami adresatem jest konkretny wykonawca, będzie przekazywana za pośrednictwem </w:t>
      </w:r>
      <w:hyperlink r:id="rId30" w:history="1">
        <w:r w:rsidRPr="00FC644D">
          <w:rPr>
            <w:rStyle w:val="Hipercze"/>
            <w:sz w:val="22"/>
            <w:szCs w:val="22"/>
          </w:rPr>
          <w:t>https://platformazakupowa.pl</w:t>
        </w:r>
      </w:hyperlink>
      <w:r w:rsidRPr="00FC644D">
        <w:rPr>
          <w:color w:val="000000"/>
          <w:sz w:val="22"/>
          <w:szCs w:val="22"/>
        </w:rPr>
        <w:t xml:space="preserve"> do konkretnego wykonawcy.</w:t>
      </w:r>
    </w:p>
    <w:p w14:paraId="6A6E10EC" w14:textId="77777777" w:rsidR="00C447B7" w:rsidRPr="00FC644D" w:rsidRDefault="00C447B7" w:rsidP="00C447B7">
      <w:pPr>
        <w:pStyle w:val="Akapitzlist"/>
        <w:numPr>
          <w:ilvl w:val="2"/>
          <w:numId w:val="115"/>
        </w:numPr>
        <w:tabs>
          <w:tab w:val="left" w:pos="1560"/>
        </w:tabs>
        <w:ind w:left="1560" w:hanging="567"/>
        <w:rPr>
          <w:sz w:val="22"/>
          <w:szCs w:val="22"/>
        </w:rPr>
      </w:pPr>
      <w:r w:rsidRPr="00FC644D">
        <w:rPr>
          <w:color w:val="000000"/>
          <w:sz w:val="22"/>
          <w:szCs w:val="22"/>
        </w:rPr>
        <w:t xml:space="preserve">Wykonawca jako podmiot profesjonalny ma obowiązek sprawdzania komunikatów i wiadomości bezpośrednio na </w:t>
      </w:r>
      <w:hyperlink r:id="rId31" w:history="1">
        <w:r w:rsidRPr="00FC644D">
          <w:rPr>
            <w:rStyle w:val="Hipercze"/>
            <w:sz w:val="22"/>
            <w:szCs w:val="22"/>
          </w:rPr>
          <w:t>https://platformazakupowa.pl</w:t>
        </w:r>
      </w:hyperlink>
      <w:r w:rsidRPr="00FC644D">
        <w:rPr>
          <w:color w:val="000000"/>
          <w:sz w:val="22"/>
          <w:szCs w:val="22"/>
        </w:rPr>
        <w:t xml:space="preserve"> przesyłanych przez zamawiającego, gdyż system powiadomień może ulec awarii lub powiadomienie może trafić do folderu SPAM.</w:t>
      </w:r>
    </w:p>
    <w:p w14:paraId="1B8C0C39" w14:textId="77777777" w:rsidR="00C447B7" w:rsidRPr="00FC644D" w:rsidRDefault="00C447B7" w:rsidP="00C447B7">
      <w:pPr>
        <w:pStyle w:val="Akapitzlist"/>
        <w:numPr>
          <w:ilvl w:val="2"/>
          <w:numId w:val="115"/>
        </w:numPr>
        <w:tabs>
          <w:tab w:val="left" w:pos="1560"/>
        </w:tabs>
        <w:ind w:left="1560" w:hanging="567"/>
        <w:rPr>
          <w:sz w:val="22"/>
          <w:szCs w:val="22"/>
        </w:rPr>
      </w:pPr>
      <w:r w:rsidRPr="00FC644D">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FC644D">
          <w:rPr>
            <w:rStyle w:val="Hipercze"/>
            <w:sz w:val="22"/>
            <w:szCs w:val="22"/>
          </w:rPr>
          <w:t>https://platformazakupowa.pl</w:t>
        </w:r>
      </w:hyperlink>
      <w:r w:rsidRPr="00FC644D">
        <w:rPr>
          <w:color w:val="000000"/>
          <w:sz w:val="22"/>
          <w:szCs w:val="22"/>
        </w:rPr>
        <w:t>, tj.:</w:t>
      </w:r>
    </w:p>
    <w:p w14:paraId="66BD9C0E" w14:textId="77777777" w:rsidR="00C447B7" w:rsidRPr="00FC644D" w:rsidRDefault="00C447B7" w:rsidP="00C447B7">
      <w:pPr>
        <w:pStyle w:val="Akapitzlist"/>
        <w:numPr>
          <w:ilvl w:val="1"/>
          <w:numId w:val="112"/>
        </w:numPr>
        <w:ind w:left="1985" w:hanging="425"/>
        <w:rPr>
          <w:color w:val="000000"/>
          <w:sz w:val="22"/>
          <w:szCs w:val="22"/>
        </w:rPr>
      </w:pPr>
      <w:r w:rsidRPr="00FC644D">
        <w:rPr>
          <w:color w:val="000000"/>
          <w:sz w:val="22"/>
          <w:szCs w:val="22"/>
        </w:rPr>
        <w:t xml:space="preserve">stały dostęp do sieci Internet o gwarantowanej przepustowości nie mniejszej niż 512 </w:t>
      </w:r>
      <w:proofErr w:type="spellStart"/>
      <w:r w:rsidRPr="00FC644D">
        <w:rPr>
          <w:color w:val="000000"/>
          <w:sz w:val="22"/>
          <w:szCs w:val="22"/>
        </w:rPr>
        <w:t>kb</w:t>
      </w:r>
      <w:proofErr w:type="spellEnd"/>
      <w:r w:rsidRPr="00FC644D">
        <w:rPr>
          <w:color w:val="000000"/>
          <w:sz w:val="22"/>
          <w:szCs w:val="22"/>
        </w:rPr>
        <w:t>/s;</w:t>
      </w:r>
    </w:p>
    <w:p w14:paraId="1318AB84" w14:textId="77777777" w:rsidR="00C447B7" w:rsidRPr="00FC644D" w:rsidRDefault="00C447B7" w:rsidP="00C447B7">
      <w:pPr>
        <w:pStyle w:val="Akapitzlist"/>
        <w:numPr>
          <w:ilvl w:val="1"/>
          <w:numId w:val="112"/>
        </w:numPr>
        <w:ind w:left="1985" w:hanging="425"/>
        <w:rPr>
          <w:color w:val="000000"/>
          <w:sz w:val="22"/>
          <w:szCs w:val="22"/>
        </w:rPr>
      </w:pPr>
      <w:r w:rsidRPr="00FC644D">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478A60B" w14:textId="77777777" w:rsidR="00C447B7" w:rsidRPr="00FC644D" w:rsidRDefault="00C447B7" w:rsidP="00C447B7">
      <w:pPr>
        <w:pStyle w:val="Akapitzlist"/>
        <w:numPr>
          <w:ilvl w:val="1"/>
          <w:numId w:val="112"/>
        </w:numPr>
        <w:ind w:left="1985" w:hanging="425"/>
        <w:rPr>
          <w:color w:val="000000"/>
          <w:sz w:val="22"/>
          <w:szCs w:val="22"/>
        </w:rPr>
      </w:pPr>
      <w:r w:rsidRPr="00FC644D">
        <w:rPr>
          <w:color w:val="000000"/>
          <w:sz w:val="22"/>
          <w:szCs w:val="22"/>
        </w:rPr>
        <w:t>zainstalowana dowolna, inna przeglądarka internetowa niż Internet Explorer;</w:t>
      </w:r>
    </w:p>
    <w:p w14:paraId="1386CB97" w14:textId="77777777" w:rsidR="00C447B7" w:rsidRPr="00FC644D" w:rsidRDefault="00C447B7" w:rsidP="00C447B7">
      <w:pPr>
        <w:pStyle w:val="Akapitzlist"/>
        <w:numPr>
          <w:ilvl w:val="1"/>
          <w:numId w:val="112"/>
        </w:numPr>
        <w:ind w:left="1985" w:hanging="425"/>
        <w:rPr>
          <w:color w:val="000000"/>
          <w:sz w:val="22"/>
          <w:szCs w:val="22"/>
        </w:rPr>
      </w:pPr>
      <w:r w:rsidRPr="00FC644D">
        <w:rPr>
          <w:color w:val="000000"/>
          <w:sz w:val="22"/>
          <w:szCs w:val="22"/>
        </w:rPr>
        <w:t>włączona obsługa JavaScript,</w:t>
      </w:r>
    </w:p>
    <w:p w14:paraId="353D204B" w14:textId="77777777" w:rsidR="00C447B7" w:rsidRPr="00FC644D" w:rsidRDefault="00C447B7" w:rsidP="00C447B7">
      <w:pPr>
        <w:pStyle w:val="Akapitzlist"/>
        <w:numPr>
          <w:ilvl w:val="1"/>
          <w:numId w:val="112"/>
        </w:numPr>
        <w:ind w:left="1985" w:hanging="425"/>
        <w:rPr>
          <w:color w:val="000000"/>
          <w:sz w:val="22"/>
          <w:szCs w:val="22"/>
        </w:rPr>
      </w:pPr>
      <w:r w:rsidRPr="00FC644D">
        <w:rPr>
          <w:color w:val="000000"/>
          <w:sz w:val="22"/>
          <w:szCs w:val="22"/>
        </w:rPr>
        <w:t xml:space="preserve">zainstalowany program Adobe </w:t>
      </w:r>
      <w:proofErr w:type="spellStart"/>
      <w:r w:rsidRPr="00FC644D">
        <w:rPr>
          <w:color w:val="000000"/>
          <w:sz w:val="22"/>
          <w:szCs w:val="22"/>
        </w:rPr>
        <w:t>Acrobat</w:t>
      </w:r>
      <w:proofErr w:type="spellEnd"/>
      <w:r w:rsidRPr="00FC644D">
        <w:rPr>
          <w:color w:val="000000"/>
          <w:sz w:val="22"/>
          <w:szCs w:val="22"/>
        </w:rPr>
        <w:t xml:space="preserve"> Reader lub inny obsługujący format plików .pdf.</w:t>
      </w:r>
    </w:p>
    <w:p w14:paraId="050CBF2E" w14:textId="77777777" w:rsidR="00C447B7" w:rsidRPr="00FC644D" w:rsidRDefault="00C447B7" w:rsidP="00C447B7">
      <w:pPr>
        <w:pStyle w:val="NormalnyWeb"/>
        <w:numPr>
          <w:ilvl w:val="2"/>
          <w:numId w:val="115"/>
        </w:numPr>
        <w:spacing w:before="0" w:beforeAutospacing="0" w:after="0" w:afterAutospacing="0"/>
        <w:ind w:left="1560" w:hanging="567"/>
        <w:jc w:val="both"/>
        <w:textAlignment w:val="baseline"/>
        <w:rPr>
          <w:color w:val="000000"/>
          <w:sz w:val="22"/>
          <w:szCs w:val="22"/>
        </w:rPr>
      </w:pPr>
      <w:r w:rsidRPr="00FC644D">
        <w:rPr>
          <w:color w:val="000000"/>
          <w:sz w:val="22"/>
          <w:szCs w:val="22"/>
        </w:rPr>
        <w:t xml:space="preserve">Szyfrowanie na </w:t>
      </w:r>
      <w:hyperlink r:id="rId33" w:history="1">
        <w:r w:rsidRPr="00FC644D">
          <w:rPr>
            <w:rStyle w:val="Hipercze"/>
            <w:sz w:val="22"/>
            <w:szCs w:val="22"/>
          </w:rPr>
          <w:t>https://platformazakupowa.pl</w:t>
        </w:r>
      </w:hyperlink>
      <w:r w:rsidRPr="00FC644D">
        <w:rPr>
          <w:color w:val="000000"/>
          <w:sz w:val="22"/>
          <w:szCs w:val="22"/>
        </w:rPr>
        <w:t xml:space="preserve"> odbywa się za pomocą protokołu TLS 1.3.</w:t>
      </w:r>
    </w:p>
    <w:p w14:paraId="550F0AB2" w14:textId="77777777" w:rsidR="00C447B7" w:rsidRPr="00FC644D" w:rsidRDefault="00C447B7" w:rsidP="00C447B7">
      <w:pPr>
        <w:pStyle w:val="NormalnyWeb"/>
        <w:numPr>
          <w:ilvl w:val="2"/>
          <w:numId w:val="115"/>
        </w:numPr>
        <w:spacing w:before="0" w:beforeAutospacing="0" w:after="0" w:afterAutospacing="0"/>
        <w:ind w:left="1560" w:hanging="567"/>
        <w:jc w:val="both"/>
        <w:textAlignment w:val="baseline"/>
        <w:rPr>
          <w:color w:val="000000"/>
          <w:sz w:val="22"/>
          <w:szCs w:val="22"/>
        </w:rPr>
      </w:pPr>
      <w:r w:rsidRPr="00FC644D">
        <w:rPr>
          <w:color w:val="000000"/>
          <w:sz w:val="22"/>
          <w:szCs w:val="22"/>
        </w:rPr>
        <w:t>Oznaczenie czasu odbioru danych przez platformę zakupową stanowi datę oraz  dokładny czas (</w:t>
      </w:r>
      <w:proofErr w:type="spellStart"/>
      <w:r w:rsidRPr="00FC644D">
        <w:rPr>
          <w:color w:val="000000"/>
          <w:sz w:val="22"/>
          <w:szCs w:val="22"/>
        </w:rPr>
        <w:t>hh:mm:ss</w:t>
      </w:r>
      <w:proofErr w:type="spellEnd"/>
      <w:r w:rsidRPr="00FC644D">
        <w:rPr>
          <w:color w:val="000000"/>
          <w:sz w:val="22"/>
          <w:szCs w:val="22"/>
        </w:rPr>
        <w:t>) generowany według czasu lokalnego serwera synchronizowanego z zegarem Głównego Urzędu Miar.</w:t>
      </w:r>
    </w:p>
    <w:p w14:paraId="3D1A3757" w14:textId="77777777" w:rsidR="00C447B7" w:rsidRPr="00FC644D" w:rsidRDefault="00C447B7" w:rsidP="00C447B7">
      <w:pPr>
        <w:pStyle w:val="Akapitzlist"/>
        <w:numPr>
          <w:ilvl w:val="1"/>
          <w:numId w:val="115"/>
        </w:numPr>
        <w:ind w:left="1134" w:hanging="567"/>
        <w:rPr>
          <w:bCs/>
          <w:sz w:val="22"/>
          <w:szCs w:val="22"/>
        </w:rPr>
      </w:pPr>
      <w:r w:rsidRPr="00FC644D">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FC644D" w:rsidDel="008C4122">
        <w:rPr>
          <w:sz w:val="22"/>
          <w:szCs w:val="22"/>
        </w:rPr>
        <w:t xml:space="preserve"> </w:t>
      </w:r>
      <w:r w:rsidRPr="00FC644D">
        <w:rPr>
          <w:sz w:val="22"/>
          <w:szCs w:val="22"/>
        </w:rPr>
        <w:t>(</w:t>
      </w:r>
      <w:proofErr w:type="spellStart"/>
      <w:r w:rsidRPr="00FC644D">
        <w:rPr>
          <w:sz w:val="22"/>
          <w:szCs w:val="22"/>
        </w:rPr>
        <w:t>t.j</w:t>
      </w:r>
      <w:proofErr w:type="spellEnd"/>
      <w:r w:rsidRPr="00FC644D">
        <w:rPr>
          <w:sz w:val="22"/>
          <w:szCs w:val="22"/>
        </w:rPr>
        <w:t xml:space="preserve">.: Dz. U. 2020 r., poz. 2452 z </w:t>
      </w:r>
      <w:proofErr w:type="spellStart"/>
      <w:r w:rsidRPr="00FC644D">
        <w:rPr>
          <w:sz w:val="22"/>
          <w:szCs w:val="22"/>
        </w:rPr>
        <w:t>późn</w:t>
      </w:r>
      <w:proofErr w:type="spellEnd"/>
      <w:r w:rsidRPr="00FC644D">
        <w:rPr>
          <w:sz w:val="22"/>
          <w:szCs w:val="22"/>
        </w:rPr>
        <w:t xml:space="preserve">. </w:t>
      </w:r>
      <w:proofErr w:type="spellStart"/>
      <w:r w:rsidRPr="00FC644D">
        <w:rPr>
          <w:sz w:val="22"/>
          <w:szCs w:val="22"/>
        </w:rPr>
        <w:t>zm</w:t>
      </w:r>
      <w:proofErr w:type="spellEnd"/>
      <w:r w:rsidRPr="00FC644D">
        <w:rPr>
          <w:sz w:val="22"/>
          <w:szCs w:val="22"/>
        </w:rPr>
        <w:t>) oraz rozporządzeniu Ministra Rozwoju, Pracy i Technologii z dnia 23 grudnia 2020 r. w sprawie podmiotowych środków dowodowych oraz innych dokumentów lub oświadczeń, jakich może żądać zamawiający od wykonawcy</w:t>
      </w:r>
      <w:r w:rsidRPr="00FC644D" w:rsidDel="008C4122">
        <w:rPr>
          <w:sz w:val="22"/>
          <w:szCs w:val="22"/>
        </w:rPr>
        <w:t xml:space="preserve"> </w:t>
      </w:r>
      <w:r w:rsidRPr="00FC644D">
        <w:rPr>
          <w:sz w:val="22"/>
          <w:szCs w:val="22"/>
        </w:rPr>
        <w:t xml:space="preserve">(t. j.: Dz. U. 2020 r., poz. 2415 z </w:t>
      </w:r>
      <w:proofErr w:type="spellStart"/>
      <w:r w:rsidRPr="00FC644D">
        <w:rPr>
          <w:sz w:val="22"/>
          <w:szCs w:val="22"/>
        </w:rPr>
        <w:t>późn</w:t>
      </w:r>
      <w:proofErr w:type="spellEnd"/>
      <w:r w:rsidRPr="00FC644D">
        <w:rPr>
          <w:sz w:val="22"/>
          <w:szCs w:val="22"/>
        </w:rPr>
        <w:t>. zm.), tj.:</w:t>
      </w:r>
    </w:p>
    <w:p w14:paraId="31C9D4EE" w14:textId="77777777" w:rsidR="00C447B7" w:rsidRPr="00FC644D" w:rsidRDefault="00C447B7" w:rsidP="00C447B7">
      <w:pPr>
        <w:pStyle w:val="Akapitzlist"/>
        <w:numPr>
          <w:ilvl w:val="1"/>
          <w:numId w:val="114"/>
        </w:numPr>
        <w:ind w:left="1560" w:hanging="426"/>
        <w:rPr>
          <w:bCs/>
          <w:i/>
          <w:iCs/>
          <w:sz w:val="22"/>
          <w:szCs w:val="22"/>
          <w:u w:val="single"/>
        </w:rPr>
      </w:pPr>
      <w:r w:rsidRPr="00FC644D">
        <w:rPr>
          <w:sz w:val="22"/>
          <w:szCs w:val="22"/>
        </w:rPr>
        <w:t xml:space="preserve">dokumenty lub oświadczenia, w tym oferta, składane są </w:t>
      </w:r>
      <w:r w:rsidRPr="00FC644D">
        <w:rPr>
          <w:sz w:val="22"/>
          <w:szCs w:val="22"/>
          <w:u w:val="single"/>
        </w:rPr>
        <w:t>w oryginale w formie elektronicznej przy użyciu kwalifikowanego podpisu elektronicznego lub  w  postaci elektronicznej opatrzonej podpisem zaufanym lub podpisem osobistym</w:t>
      </w:r>
      <w:r w:rsidRPr="00FC644D">
        <w:rPr>
          <w:sz w:val="22"/>
          <w:szCs w:val="22"/>
        </w:rPr>
        <w:t xml:space="preserve">. </w:t>
      </w:r>
      <w:r w:rsidRPr="00FC644D">
        <w:rPr>
          <w:color w:val="000000"/>
          <w:sz w:val="22"/>
          <w:szCs w:val="22"/>
        </w:rPr>
        <w:t xml:space="preserve">W przypadku składania podpisu kwalifikowanego i wykorzystania formatu podpisu </w:t>
      </w:r>
      <w:proofErr w:type="spellStart"/>
      <w:r w:rsidRPr="00FC644D">
        <w:rPr>
          <w:color w:val="000000"/>
          <w:sz w:val="22"/>
          <w:szCs w:val="22"/>
        </w:rPr>
        <w:t>XAdES</w:t>
      </w:r>
      <w:proofErr w:type="spellEnd"/>
      <w:r w:rsidRPr="00FC644D">
        <w:rPr>
          <w:color w:val="000000"/>
          <w:sz w:val="22"/>
          <w:szCs w:val="22"/>
        </w:rPr>
        <w:t xml:space="preserve"> zewnętrzny, zamawiający wymaga dołączenia odpowiedniej ilości plików, tj. podpisywanych plików z danymi oraz plików podpisu w formacie </w:t>
      </w:r>
      <w:proofErr w:type="spellStart"/>
      <w:r w:rsidRPr="00FC644D">
        <w:rPr>
          <w:color w:val="000000"/>
          <w:sz w:val="22"/>
          <w:szCs w:val="22"/>
        </w:rPr>
        <w:t>XAdES</w:t>
      </w:r>
      <w:proofErr w:type="spellEnd"/>
      <w:r w:rsidRPr="00FC644D">
        <w:rPr>
          <w:color w:val="000000"/>
          <w:sz w:val="22"/>
          <w:szCs w:val="22"/>
        </w:rPr>
        <w:t xml:space="preserve">. </w:t>
      </w:r>
      <w:r w:rsidRPr="00FC644D">
        <w:rPr>
          <w:b/>
          <w:i/>
          <w:iCs/>
          <w:sz w:val="22"/>
          <w:szCs w:val="22"/>
        </w:rPr>
        <w:t>Oferta złożona bez opatrzenia właściwym podpisem elektronicznym podlega odrzuceniu na podstawie art. 226 ust. 1 pkt 3 ustawy PZP, z uwagi na niezgodność z art. 63 tej ustawy;</w:t>
      </w:r>
    </w:p>
    <w:p w14:paraId="26FA7D83" w14:textId="77777777" w:rsidR="00C447B7" w:rsidRPr="00FC644D" w:rsidRDefault="00C447B7" w:rsidP="00C447B7">
      <w:pPr>
        <w:pStyle w:val="Akapitzlist"/>
        <w:numPr>
          <w:ilvl w:val="1"/>
          <w:numId w:val="114"/>
        </w:numPr>
        <w:ind w:left="1560" w:hanging="426"/>
        <w:rPr>
          <w:bCs/>
          <w:sz w:val="22"/>
          <w:szCs w:val="22"/>
        </w:rPr>
      </w:pPr>
      <w:r w:rsidRPr="00FC644D">
        <w:rPr>
          <w:bCs/>
          <w:sz w:val="22"/>
          <w:szCs w:val="22"/>
        </w:rPr>
        <w:t>dokumenty wystawione w formie elektronicznej przekazuje się jako dokumenty elektroniczne, zapewniając zamawiającemu możliwość weryfikacji podpisów;</w:t>
      </w:r>
    </w:p>
    <w:p w14:paraId="72ADD644" w14:textId="77777777" w:rsidR="00C447B7" w:rsidRPr="00FC644D" w:rsidRDefault="00C447B7" w:rsidP="00C447B7">
      <w:pPr>
        <w:pStyle w:val="Akapitzlist"/>
        <w:numPr>
          <w:ilvl w:val="1"/>
          <w:numId w:val="114"/>
        </w:numPr>
        <w:ind w:left="1560" w:hanging="426"/>
        <w:rPr>
          <w:bCs/>
          <w:sz w:val="22"/>
          <w:szCs w:val="22"/>
        </w:rPr>
      </w:pPr>
      <w:r w:rsidRPr="00FC644D">
        <w:rPr>
          <w:bCs/>
          <w:sz w:val="22"/>
          <w:szCs w:val="22"/>
        </w:rPr>
        <w:t>j</w:t>
      </w:r>
      <w:r w:rsidRPr="00FC644D">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FC644D">
        <w:rPr>
          <w:color w:val="FF0000"/>
          <w:sz w:val="22"/>
          <w:szCs w:val="22"/>
        </w:rPr>
        <w:t xml:space="preserve"> </w:t>
      </w:r>
      <w:r w:rsidRPr="00FC644D">
        <w:rPr>
          <w:color w:val="000000" w:themeColor="text1"/>
          <w:sz w:val="22"/>
          <w:szCs w:val="22"/>
        </w:rPr>
        <w:t>z dokumentem lub oświadczeniem w postaci papierowej,</w:t>
      </w:r>
      <w:r w:rsidRPr="00FC644D">
        <w:rPr>
          <w:sz w:val="22"/>
          <w:szCs w:val="22"/>
        </w:rPr>
        <w:t xml:space="preserve"> opatrując je </w:t>
      </w:r>
      <w:r w:rsidRPr="00FC644D">
        <w:rPr>
          <w:sz w:val="22"/>
          <w:szCs w:val="22"/>
        </w:rPr>
        <w:lastRenderedPageBreak/>
        <w:t>kwalifikowanym podpisem elektronicznym, podpisem zaufanym lub podpisem osobistym, co jest równoznaczne z poświadczeniem przekazywanych dokumentów lub oświadczeń za zgodność z oryginałem;</w:t>
      </w:r>
    </w:p>
    <w:p w14:paraId="1201DA14" w14:textId="77777777" w:rsidR="00C447B7" w:rsidRPr="00FC644D" w:rsidRDefault="00C447B7" w:rsidP="00C447B7">
      <w:pPr>
        <w:pStyle w:val="Akapitzlist"/>
        <w:numPr>
          <w:ilvl w:val="1"/>
          <w:numId w:val="114"/>
        </w:numPr>
        <w:ind w:left="1560" w:hanging="426"/>
        <w:rPr>
          <w:bCs/>
          <w:sz w:val="22"/>
          <w:szCs w:val="22"/>
        </w:rPr>
      </w:pPr>
      <w:r w:rsidRPr="00FC644D">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C17EFFA" w14:textId="77777777" w:rsidR="00C447B7" w:rsidRPr="00FC644D" w:rsidRDefault="00C447B7" w:rsidP="00C447B7">
      <w:pPr>
        <w:pStyle w:val="Akapitzlist"/>
        <w:numPr>
          <w:ilvl w:val="1"/>
          <w:numId w:val="114"/>
        </w:numPr>
        <w:ind w:left="1560" w:hanging="426"/>
        <w:rPr>
          <w:bCs/>
          <w:sz w:val="22"/>
          <w:szCs w:val="22"/>
        </w:rPr>
      </w:pPr>
      <w:r w:rsidRPr="00FC644D">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6D5E4B4B" w14:textId="77777777" w:rsidR="00C447B7" w:rsidRPr="00FC644D" w:rsidRDefault="00C447B7" w:rsidP="00C447B7">
      <w:pPr>
        <w:pStyle w:val="Akapitzlist"/>
        <w:numPr>
          <w:ilvl w:val="0"/>
          <w:numId w:val="115"/>
        </w:numPr>
        <w:rPr>
          <w:bCs/>
          <w:sz w:val="22"/>
          <w:szCs w:val="22"/>
        </w:rPr>
      </w:pPr>
      <w:r w:rsidRPr="00FC644D">
        <w:rPr>
          <w:bCs/>
          <w:sz w:val="22"/>
          <w:szCs w:val="22"/>
        </w:rPr>
        <w:t>Sposób porozumiewania się zamawiającego z wykonawcami w zakresie skutecznego złożenia oferty.</w:t>
      </w:r>
    </w:p>
    <w:p w14:paraId="557B77A7" w14:textId="77777777" w:rsidR="00C447B7" w:rsidRPr="00FC644D" w:rsidRDefault="00C447B7" w:rsidP="00C447B7">
      <w:pPr>
        <w:pStyle w:val="Akapitzlist"/>
        <w:numPr>
          <w:ilvl w:val="1"/>
          <w:numId w:val="115"/>
        </w:numPr>
        <w:rPr>
          <w:bCs/>
          <w:sz w:val="22"/>
          <w:szCs w:val="22"/>
        </w:rPr>
      </w:pPr>
      <w:r w:rsidRPr="00FC644D">
        <w:rPr>
          <w:sz w:val="22"/>
          <w:szCs w:val="22"/>
        </w:rPr>
        <w:t xml:space="preserve">Oferta musi być sporządzona z zachowaniem postaci elektronicznej w formacie danych </w:t>
      </w:r>
      <w:r w:rsidRPr="00FC644D">
        <w:rPr>
          <w:bCs/>
          <w:sz w:val="22"/>
          <w:szCs w:val="22"/>
        </w:rPr>
        <w:t xml:space="preserve">zgodnym z </w:t>
      </w:r>
      <w:r w:rsidRPr="00FC644D">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FC644D">
        <w:rPr>
          <w:sz w:val="22"/>
          <w:szCs w:val="22"/>
        </w:rPr>
        <w:t>i podpisana kwalifikowanym podpisem elektronicznym, podpisem zaufanym lub podpisem osobistym. Zaleca się wykorzystanie formatów: .</w:t>
      </w:r>
      <w:r w:rsidRPr="00FC644D">
        <w:rPr>
          <w:b/>
          <w:bCs/>
          <w:i/>
          <w:iCs/>
          <w:sz w:val="22"/>
          <w:szCs w:val="22"/>
        </w:rPr>
        <w:t>pdf, .doc., .xls, .jpg (.</w:t>
      </w:r>
      <w:proofErr w:type="spellStart"/>
      <w:r w:rsidRPr="00FC644D">
        <w:rPr>
          <w:b/>
          <w:bCs/>
          <w:i/>
          <w:iCs/>
          <w:sz w:val="22"/>
          <w:szCs w:val="22"/>
        </w:rPr>
        <w:t>jpeg</w:t>
      </w:r>
      <w:proofErr w:type="spellEnd"/>
      <w:r w:rsidRPr="00FC644D">
        <w:rPr>
          <w:b/>
          <w:bCs/>
          <w:i/>
          <w:iCs/>
          <w:sz w:val="22"/>
          <w:szCs w:val="22"/>
        </w:rPr>
        <w:t>) ze szczególnym wskazaniem na .pdf.</w:t>
      </w:r>
      <w:r w:rsidRPr="00FC644D">
        <w:rPr>
          <w:sz w:val="22"/>
          <w:szCs w:val="22"/>
        </w:rPr>
        <w:t xml:space="preserve"> W celu ewentualnej kompresji danych rekomenduje się wykorzystanie formatów: .</w:t>
      </w:r>
      <w:r w:rsidRPr="00FC644D">
        <w:rPr>
          <w:b/>
          <w:bCs/>
          <w:i/>
          <w:iCs/>
          <w:sz w:val="22"/>
          <w:szCs w:val="22"/>
        </w:rPr>
        <w:t>zip, 7Z</w:t>
      </w:r>
      <w:r w:rsidRPr="00FC644D">
        <w:rPr>
          <w:sz w:val="22"/>
          <w:szCs w:val="22"/>
        </w:rPr>
        <w:t>. Do formatów powszechnych a nieobjętych treścią rozporządzenia zalicza się: .</w:t>
      </w:r>
      <w:proofErr w:type="spellStart"/>
      <w:r w:rsidRPr="00FC644D">
        <w:rPr>
          <w:sz w:val="22"/>
          <w:szCs w:val="22"/>
        </w:rPr>
        <w:t>rar</w:t>
      </w:r>
      <w:proofErr w:type="spellEnd"/>
      <w:r w:rsidRPr="00FC644D">
        <w:rPr>
          <w:sz w:val="22"/>
          <w:szCs w:val="22"/>
        </w:rPr>
        <w:t>, .gif, .</w:t>
      </w:r>
      <w:proofErr w:type="spellStart"/>
      <w:r w:rsidRPr="00FC644D">
        <w:rPr>
          <w:sz w:val="22"/>
          <w:szCs w:val="22"/>
        </w:rPr>
        <w:t>bmp</w:t>
      </w:r>
      <w:proofErr w:type="spellEnd"/>
      <w:r w:rsidRPr="00FC644D">
        <w:rPr>
          <w:sz w:val="22"/>
          <w:szCs w:val="22"/>
        </w:rPr>
        <w:t>, .</w:t>
      </w:r>
      <w:proofErr w:type="spellStart"/>
      <w:r w:rsidRPr="00FC644D">
        <w:rPr>
          <w:sz w:val="22"/>
          <w:szCs w:val="22"/>
        </w:rPr>
        <w:t>numbers</w:t>
      </w:r>
      <w:proofErr w:type="spellEnd"/>
      <w:r w:rsidRPr="00FC644D">
        <w:rPr>
          <w:sz w:val="22"/>
          <w:szCs w:val="22"/>
        </w:rPr>
        <w:t>, .</w:t>
      </w:r>
      <w:proofErr w:type="spellStart"/>
      <w:r w:rsidRPr="00FC644D">
        <w:rPr>
          <w:sz w:val="22"/>
          <w:szCs w:val="22"/>
        </w:rPr>
        <w:t>pages</w:t>
      </w:r>
      <w:proofErr w:type="spellEnd"/>
      <w:r w:rsidRPr="00FC644D">
        <w:rPr>
          <w:sz w:val="22"/>
          <w:szCs w:val="22"/>
        </w:rPr>
        <w:t xml:space="preserve">. Dokumenty złożone w takich plikach zostaną uznane za złożone nieskutecznie. </w:t>
      </w:r>
    </w:p>
    <w:p w14:paraId="7CAA21CC" w14:textId="77777777" w:rsidR="00C447B7" w:rsidRPr="00FC644D" w:rsidRDefault="00C447B7" w:rsidP="00C447B7">
      <w:pPr>
        <w:pStyle w:val="Akapitzlist"/>
        <w:numPr>
          <w:ilvl w:val="1"/>
          <w:numId w:val="115"/>
        </w:numPr>
        <w:rPr>
          <w:bCs/>
          <w:sz w:val="22"/>
          <w:szCs w:val="22"/>
        </w:rPr>
      </w:pPr>
      <w:r w:rsidRPr="00FC644D">
        <w:rPr>
          <w:sz w:val="22"/>
          <w:szCs w:val="22"/>
        </w:rPr>
        <w:t xml:space="preserve">Wykonawca składa ofertę za pośrednictwem </w:t>
      </w:r>
      <w:hyperlink r:id="rId34" w:history="1">
        <w:r w:rsidRPr="00FC644D">
          <w:rPr>
            <w:rStyle w:val="Hipercze"/>
            <w:sz w:val="22"/>
            <w:szCs w:val="22"/>
          </w:rPr>
          <w:t>https://platformazakupowa.pl</w:t>
        </w:r>
      </w:hyperlink>
      <w:r w:rsidRPr="00FC644D">
        <w:rPr>
          <w:sz w:val="22"/>
          <w:szCs w:val="22"/>
        </w:rPr>
        <w:t xml:space="preserve"> – adres profilu nabywcy </w:t>
      </w:r>
      <w:hyperlink r:id="rId35" w:history="1">
        <w:r w:rsidRPr="00FC644D">
          <w:rPr>
            <w:rStyle w:val="Hipercze"/>
            <w:sz w:val="22"/>
            <w:szCs w:val="22"/>
          </w:rPr>
          <w:t>https://platformazakupowa.pl/pn/uj_edu</w:t>
        </w:r>
      </w:hyperlink>
      <w:r w:rsidRPr="00FC644D">
        <w:rPr>
          <w:bCs/>
          <w:sz w:val="22"/>
          <w:szCs w:val="22"/>
        </w:rPr>
        <w:t xml:space="preserve">, </w:t>
      </w:r>
      <w:r w:rsidRPr="00FC644D">
        <w:rPr>
          <w:sz w:val="22"/>
          <w:szCs w:val="22"/>
        </w:rPr>
        <w:t xml:space="preserve">zgodnie z regulaminem, o którym mowa w ust. 1 tego rozdziału. </w:t>
      </w:r>
      <w:r w:rsidRPr="00FC644D">
        <w:rPr>
          <w:color w:val="000000"/>
          <w:sz w:val="22"/>
          <w:szCs w:val="22"/>
        </w:rPr>
        <w:t>Zamawiający nie ponosi odpowiedzialności za   złożenie oferty w sposób niezgodny z instrukcją korzystania z  </w:t>
      </w:r>
      <w:hyperlink r:id="rId36" w:history="1">
        <w:r w:rsidRPr="00FC644D">
          <w:rPr>
            <w:rStyle w:val="Hipercze"/>
            <w:sz w:val="22"/>
            <w:szCs w:val="22"/>
          </w:rPr>
          <w:t>https://platformazakupowa.pl</w:t>
        </w:r>
      </w:hyperlink>
      <w:r w:rsidRPr="00FC644D">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5DF9109" w14:textId="77777777" w:rsidR="00C447B7" w:rsidRPr="00FC644D" w:rsidRDefault="00C447B7" w:rsidP="00C447B7">
      <w:pPr>
        <w:pStyle w:val="Akapitzlist"/>
        <w:numPr>
          <w:ilvl w:val="1"/>
          <w:numId w:val="115"/>
        </w:numPr>
        <w:rPr>
          <w:sz w:val="22"/>
          <w:szCs w:val="22"/>
        </w:rPr>
      </w:pPr>
      <w:r w:rsidRPr="00FC644D">
        <w:rPr>
          <w:sz w:val="22"/>
          <w:szCs w:val="22"/>
        </w:rPr>
        <w:t xml:space="preserve">Sposób zaszyfrowania oferty opisany został w </w:t>
      </w:r>
      <w:r w:rsidRPr="00FC644D">
        <w:rPr>
          <w:color w:val="000000"/>
          <w:sz w:val="22"/>
          <w:szCs w:val="22"/>
        </w:rPr>
        <w:t>instrukcji składania ofert (linki w ust. 1.2.2 powyżej), przy czym szyfrowanie oferty ma być dokonane jedynie za pomocą narzędzia wbudowanego w platformę zakupową.</w:t>
      </w:r>
    </w:p>
    <w:p w14:paraId="0CCBDEEA" w14:textId="77777777" w:rsidR="00C447B7" w:rsidRPr="00FC644D" w:rsidRDefault="00C447B7" w:rsidP="00C447B7">
      <w:pPr>
        <w:pStyle w:val="Akapitzlist"/>
        <w:numPr>
          <w:ilvl w:val="1"/>
          <w:numId w:val="115"/>
        </w:numPr>
        <w:rPr>
          <w:bCs/>
          <w:sz w:val="22"/>
          <w:szCs w:val="22"/>
        </w:rPr>
      </w:pPr>
      <w:r w:rsidRPr="00FC644D">
        <w:rPr>
          <w:bCs/>
          <w:sz w:val="22"/>
          <w:szCs w:val="22"/>
        </w:rPr>
        <w:t>Po upływie terminu składania ofert wykonawca nie może skutecznie dokonać zmiany ani wycofać uprzednio złożonej oferty.</w:t>
      </w:r>
    </w:p>
    <w:p w14:paraId="043365EB" w14:textId="001E6614" w:rsidR="00C447B7" w:rsidRPr="00FC644D" w:rsidRDefault="00C447B7" w:rsidP="00C447B7">
      <w:pPr>
        <w:widowControl/>
        <w:numPr>
          <w:ilvl w:val="0"/>
          <w:numId w:val="112"/>
        </w:numPr>
        <w:suppressAutoHyphens w:val="0"/>
        <w:contextualSpacing/>
        <w:jc w:val="both"/>
        <w:rPr>
          <w:sz w:val="22"/>
          <w:szCs w:val="22"/>
        </w:rPr>
      </w:pPr>
      <w:r w:rsidRPr="00FC644D">
        <w:rPr>
          <w:bCs/>
          <w:sz w:val="22"/>
          <w:szCs w:val="22"/>
        </w:rPr>
        <w:t>Do porozumiewania z wykonawcami upoważniona w zakresie formalno-prawnym jest –</w:t>
      </w:r>
      <w:r>
        <w:rPr>
          <w:bCs/>
          <w:sz w:val="22"/>
          <w:szCs w:val="22"/>
        </w:rPr>
        <w:t xml:space="preserve"> </w:t>
      </w:r>
      <w:r w:rsidR="007B0C9C">
        <w:rPr>
          <w:b/>
          <w:bCs/>
          <w:i/>
          <w:sz w:val="22"/>
          <w:szCs w:val="22"/>
        </w:rPr>
        <w:t>Mateusz Zieliński</w:t>
      </w:r>
      <w:r w:rsidRPr="00FC644D">
        <w:rPr>
          <w:b/>
          <w:bCs/>
          <w:i/>
          <w:sz w:val="22"/>
          <w:szCs w:val="22"/>
        </w:rPr>
        <w:t xml:space="preserve">, </w:t>
      </w:r>
      <w:r w:rsidRPr="00FC644D">
        <w:rPr>
          <w:b/>
          <w:i/>
          <w:sz w:val="22"/>
          <w:szCs w:val="22"/>
        </w:rPr>
        <w:t>tel.: +48 12 663 39 0</w:t>
      </w:r>
      <w:r w:rsidR="007B0C9C">
        <w:rPr>
          <w:b/>
          <w:i/>
          <w:sz w:val="22"/>
          <w:szCs w:val="22"/>
        </w:rPr>
        <w:t>5</w:t>
      </w:r>
      <w:r>
        <w:rPr>
          <w:b/>
          <w:i/>
          <w:sz w:val="22"/>
          <w:szCs w:val="22"/>
        </w:rPr>
        <w:t>.</w:t>
      </w:r>
    </w:p>
    <w:p w14:paraId="3A3383CF" w14:textId="77777777" w:rsidR="0009728E" w:rsidRPr="00B617FE" w:rsidRDefault="0009728E" w:rsidP="00EC791D">
      <w:pPr>
        <w:tabs>
          <w:tab w:val="left" w:pos="709"/>
        </w:tabs>
        <w:ind w:left="284" w:hanging="142"/>
        <w:jc w:val="both"/>
        <w:rPr>
          <w:sz w:val="22"/>
          <w:szCs w:val="22"/>
        </w:rPr>
      </w:pPr>
    </w:p>
    <w:p w14:paraId="09294906" w14:textId="77777777" w:rsidR="0012303F" w:rsidRPr="00477D16" w:rsidRDefault="0012303F" w:rsidP="0012303F">
      <w:pPr>
        <w:widowControl/>
        <w:suppressAutoHyphens w:val="0"/>
        <w:jc w:val="both"/>
        <w:rPr>
          <w:b/>
          <w:bCs/>
          <w:sz w:val="22"/>
          <w:szCs w:val="22"/>
        </w:rPr>
      </w:pPr>
      <w:r w:rsidRPr="00477D16">
        <w:rPr>
          <w:b/>
          <w:bCs/>
          <w:sz w:val="22"/>
          <w:szCs w:val="22"/>
        </w:rPr>
        <w:t>Rozdział X - Wymagania dotyczące wadium.</w:t>
      </w:r>
    </w:p>
    <w:p w14:paraId="0FE33211" w14:textId="3AEE001A" w:rsidR="0012303F" w:rsidRPr="00510EAC" w:rsidRDefault="0012303F" w:rsidP="0012303F">
      <w:pPr>
        <w:pStyle w:val="Akapitzlist"/>
        <w:numPr>
          <w:ilvl w:val="0"/>
          <w:numId w:val="77"/>
        </w:numPr>
        <w:tabs>
          <w:tab w:val="left" w:pos="426"/>
        </w:tabs>
        <w:rPr>
          <w:sz w:val="22"/>
          <w:szCs w:val="22"/>
        </w:rPr>
      </w:pPr>
      <w:r w:rsidRPr="00510EAC">
        <w:rPr>
          <w:sz w:val="22"/>
          <w:szCs w:val="22"/>
        </w:rPr>
        <w:t xml:space="preserve">Wykonawca, najpóźniej w dniu składania ofert a przed upływem terminu składania ofert, winien wnieść wadium w wysokości wynoszącej kwotę </w:t>
      </w:r>
      <w:r w:rsidR="009A1AAC">
        <w:rPr>
          <w:sz w:val="22"/>
          <w:szCs w:val="22"/>
        </w:rPr>
        <w:t>5 100</w:t>
      </w:r>
      <w:r w:rsidRPr="00510EAC">
        <w:rPr>
          <w:sz w:val="22"/>
          <w:szCs w:val="22"/>
        </w:rPr>
        <w:t xml:space="preserve"> zł (słownie: </w:t>
      </w:r>
      <w:r w:rsidR="009A1AAC">
        <w:rPr>
          <w:sz w:val="22"/>
          <w:szCs w:val="22"/>
        </w:rPr>
        <w:t>pięć</w:t>
      </w:r>
      <w:r w:rsidR="009A1AAC" w:rsidRPr="00510EAC">
        <w:rPr>
          <w:sz w:val="22"/>
          <w:szCs w:val="22"/>
        </w:rPr>
        <w:t xml:space="preserve"> </w:t>
      </w:r>
      <w:r w:rsidRPr="00510EAC">
        <w:rPr>
          <w:sz w:val="22"/>
          <w:szCs w:val="22"/>
        </w:rPr>
        <w:t xml:space="preserve">tysięcy </w:t>
      </w:r>
      <w:r w:rsidR="009A1AAC">
        <w:rPr>
          <w:sz w:val="22"/>
          <w:szCs w:val="22"/>
        </w:rPr>
        <w:t>sto</w:t>
      </w:r>
      <w:r w:rsidR="009A1AAC" w:rsidRPr="00510EAC">
        <w:rPr>
          <w:sz w:val="22"/>
          <w:szCs w:val="22"/>
        </w:rPr>
        <w:t xml:space="preserve">   </w:t>
      </w:r>
      <w:r w:rsidRPr="00510EAC">
        <w:rPr>
          <w:sz w:val="22"/>
          <w:szCs w:val="22"/>
        </w:rPr>
        <w:t>złotych 00/100)</w:t>
      </w:r>
      <w:r w:rsidR="00FE1489">
        <w:rPr>
          <w:sz w:val="22"/>
          <w:szCs w:val="22"/>
        </w:rPr>
        <w:t> </w:t>
      </w:r>
      <w:r w:rsidRPr="00510EAC">
        <w:rPr>
          <w:sz w:val="22"/>
          <w:szCs w:val="22"/>
        </w:rPr>
        <w:t xml:space="preserve">i utrzymać go nieprzerwanie do dnia upływu terminu związania ofertą, </w:t>
      </w:r>
      <w:r w:rsidRPr="00510EAC">
        <w:rPr>
          <w:sz w:val="22"/>
          <w:szCs w:val="22"/>
        </w:rPr>
        <w:br/>
        <w:t>z wyjątkiem przypadków, o których mowa w ust. 5 pkt 2 lub 3 lub w ust. 6.</w:t>
      </w:r>
    </w:p>
    <w:p w14:paraId="1A046336" w14:textId="77777777" w:rsidR="0012303F" w:rsidRPr="00510EAC" w:rsidRDefault="0012303F" w:rsidP="0012303F">
      <w:pPr>
        <w:pStyle w:val="Akapitzlist"/>
        <w:numPr>
          <w:ilvl w:val="0"/>
          <w:numId w:val="77"/>
        </w:numPr>
        <w:tabs>
          <w:tab w:val="left" w:pos="426"/>
        </w:tabs>
        <w:rPr>
          <w:sz w:val="22"/>
          <w:szCs w:val="22"/>
        </w:rPr>
      </w:pPr>
      <w:r w:rsidRPr="00510EAC">
        <w:rPr>
          <w:sz w:val="22"/>
          <w:szCs w:val="22"/>
        </w:rPr>
        <w:t xml:space="preserve">Wadium może być wnoszone w jednej lub kilku następujących formach: </w:t>
      </w:r>
    </w:p>
    <w:p w14:paraId="355EC876" w14:textId="77777777" w:rsidR="0012303F" w:rsidRPr="00510EAC" w:rsidRDefault="0012303F" w:rsidP="0012303F">
      <w:pPr>
        <w:pStyle w:val="Akapitzlist"/>
        <w:numPr>
          <w:ilvl w:val="0"/>
          <w:numId w:val="78"/>
        </w:numPr>
        <w:tabs>
          <w:tab w:val="left" w:pos="426"/>
        </w:tabs>
        <w:rPr>
          <w:sz w:val="22"/>
          <w:szCs w:val="22"/>
        </w:rPr>
      </w:pPr>
      <w:r w:rsidRPr="00510EAC">
        <w:rPr>
          <w:sz w:val="22"/>
          <w:szCs w:val="22"/>
        </w:rPr>
        <w:t>pieniądzu;</w:t>
      </w:r>
    </w:p>
    <w:p w14:paraId="103D3967" w14:textId="77777777" w:rsidR="0012303F" w:rsidRPr="00510EAC" w:rsidRDefault="0012303F" w:rsidP="0012303F">
      <w:pPr>
        <w:pStyle w:val="Akapitzlist"/>
        <w:numPr>
          <w:ilvl w:val="0"/>
          <w:numId w:val="78"/>
        </w:numPr>
        <w:tabs>
          <w:tab w:val="left" w:pos="426"/>
        </w:tabs>
        <w:rPr>
          <w:sz w:val="22"/>
          <w:szCs w:val="22"/>
        </w:rPr>
      </w:pPr>
      <w:r w:rsidRPr="00510EAC">
        <w:rPr>
          <w:sz w:val="22"/>
          <w:szCs w:val="22"/>
        </w:rPr>
        <w:lastRenderedPageBreak/>
        <w:t xml:space="preserve">gwarancjach bankowych; </w:t>
      </w:r>
    </w:p>
    <w:p w14:paraId="17CFD26D" w14:textId="77777777" w:rsidR="0012303F" w:rsidRPr="00510EAC" w:rsidRDefault="0012303F" w:rsidP="0012303F">
      <w:pPr>
        <w:pStyle w:val="Akapitzlist"/>
        <w:numPr>
          <w:ilvl w:val="0"/>
          <w:numId w:val="78"/>
        </w:numPr>
        <w:tabs>
          <w:tab w:val="left" w:pos="426"/>
        </w:tabs>
        <w:rPr>
          <w:sz w:val="22"/>
          <w:szCs w:val="22"/>
        </w:rPr>
      </w:pPr>
      <w:r w:rsidRPr="00510EAC">
        <w:rPr>
          <w:sz w:val="22"/>
          <w:szCs w:val="22"/>
        </w:rPr>
        <w:t xml:space="preserve">gwarancjach ubezpieczeniowych; </w:t>
      </w:r>
    </w:p>
    <w:p w14:paraId="1AC8674E" w14:textId="77777777" w:rsidR="0012303F" w:rsidRPr="00510EAC" w:rsidRDefault="0012303F" w:rsidP="0012303F">
      <w:pPr>
        <w:pStyle w:val="Akapitzlist"/>
        <w:numPr>
          <w:ilvl w:val="0"/>
          <w:numId w:val="78"/>
        </w:numPr>
        <w:tabs>
          <w:tab w:val="left" w:pos="426"/>
        </w:tabs>
        <w:rPr>
          <w:sz w:val="22"/>
          <w:szCs w:val="22"/>
        </w:rPr>
      </w:pPr>
      <w:r w:rsidRPr="00510EAC">
        <w:rPr>
          <w:sz w:val="22"/>
          <w:szCs w:val="22"/>
        </w:rPr>
        <w:t xml:space="preserve">poręczeniach udzielanych przez podmioty, o których mowa w art. 6b ust. 5 pkt 2 ustawy </w:t>
      </w:r>
      <w:r w:rsidRPr="00510EAC">
        <w:rPr>
          <w:sz w:val="22"/>
          <w:szCs w:val="22"/>
        </w:rPr>
        <w:br/>
        <w:t xml:space="preserve">z dnia 9 listopada 2000 r. o utworzeniu Polskiej Agencji Rozwoju Przedsiębiorczości </w:t>
      </w:r>
      <w:r w:rsidRPr="00510EAC">
        <w:rPr>
          <w:sz w:val="22"/>
          <w:szCs w:val="22"/>
        </w:rPr>
        <w:br/>
        <w:t xml:space="preserve">(Dz. U. z 2019 r. poz. 310, 836 i 1572). </w:t>
      </w:r>
    </w:p>
    <w:p w14:paraId="152FEEA9" w14:textId="77777777" w:rsidR="0012303F" w:rsidRPr="00CB7A63" w:rsidRDefault="0012303F" w:rsidP="0012303F">
      <w:pPr>
        <w:pStyle w:val="Akapitzlist"/>
        <w:numPr>
          <w:ilvl w:val="0"/>
          <w:numId w:val="77"/>
        </w:numPr>
        <w:tabs>
          <w:tab w:val="left" w:pos="426"/>
        </w:tabs>
        <w:rPr>
          <w:sz w:val="22"/>
          <w:szCs w:val="22"/>
        </w:rPr>
      </w:pPr>
      <w:r w:rsidRPr="00510EAC">
        <w:rPr>
          <w:sz w:val="22"/>
          <w:szCs w:val="22"/>
        </w:rPr>
        <w:t>Wadium wniesione w pieniądzu należy złożyć</w:t>
      </w:r>
      <w:r w:rsidRPr="00CB7A63">
        <w:rPr>
          <w:sz w:val="22"/>
          <w:szCs w:val="22"/>
        </w:rPr>
        <w:t xml:space="preserve"> przelewem bankowym na konto Zamawiającego IBAN: PL nr 98 1240 2294 1111 0010 3561 9764, SWIFT: PKO PP LPW. Za termin wniesienia wadium w formie pieniężnej uznaje się datę uznania środków na koncie Zamawiającego (dzień, godzina).</w:t>
      </w:r>
    </w:p>
    <w:p w14:paraId="6AE37C45" w14:textId="77777777" w:rsidR="0012303F" w:rsidRPr="00CB7A63" w:rsidRDefault="0012303F" w:rsidP="0012303F">
      <w:pPr>
        <w:pStyle w:val="Akapitzlist"/>
        <w:numPr>
          <w:ilvl w:val="0"/>
          <w:numId w:val="77"/>
        </w:numPr>
        <w:tabs>
          <w:tab w:val="left" w:pos="426"/>
        </w:tabs>
        <w:rPr>
          <w:sz w:val="22"/>
          <w:szCs w:val="22"/>
        </w:rPr>
      </w:pPr>
      <w:r w:rsidRPr="00CB7A63">
        <w:rPr>
          <w:sz w:val="22"/>
          <w:szCs w:val="22"/>
        </w:rPr>
        <w:t>W przypadku złożenia wadium w innej formie niż pieniężna, Wykonawca przekazuje Zamawiającemu oryginał gwarancji lub poręczenia, w postaci elektronicznej.</w:t>
      </w:r>
    </w:p>
    <w:p w14:paraId="342349B8" w14:textId="77777777" w:rsidR="0012303F" w:rsidRPr="00CB7A63" w:rsidRDefault="0012303F" w:rsidP="0012303F">
      <w:pPr>
        <w:pStyle w:val="Akapitzlist"/>
        <w:numPr>
          <w:ilvl w:val="0"/>
          <w:numId w:val="77"/>
        </w:numPr>
        <w:tabs>
          <w:tab w:val="left" w:pos="426"/>
        </w:tabs>
        <w:rPr>
          <w:sz w:val="22"/>
          <w:szCs w:val="22"/>
        </w:rPr>
      </w:pPr>
      <w:r w:rsidRPr="00CB7A63">
        <w:rPr>
          <w:sz w:val="22"/>
          <w:szCs w:val="22"/>
        </w:rPr>
        <w:t xml:space="preserve">Zamawiający zwraca wadium niezwłocznie, nie później jednak niż w terminie 7 dni od dnia wystąpienia jednej z okoliczności: </w:t>
      </w:r>
    </w:p>
    <w:p w14:paraId="48CFEBFD" w14:textId="77777777" w:rsidR="0012303F" w:rsidRPr="00CB7A63" w:rsidRDefault="0012303F" w:rsidP="0012303F">
      <w:pPr>
        <w:pStyle w:val="Akapitzlist"/>
        <w:numPr>
          <w:ilvl w:val="0"/>
          <w:numId w:val="79"/>
        </w:numPr>
        <w:tabs>
          <w:tab w:val="left" w:pos="426"/>
        </w:tabs>
        <w:rPr>
          <w:sz w:val="22"/>
          <w:szCs w:val="22"/>
        </w:rPr>
      </w:pPr>
      <w:r w:rsidRPr="00CB7A63">
        <w:rPr>
          <w:sz w:val="22"/>
          <w:szCs w:val="22"/>
        </w:rPr>
        <w:t xml:space="preserve">upływu terminu związania ofertą; </w:t>
      </w:r>
    </w:p>
    <w:p w14:paraId="6B9D2213" w14:textId="77777777" w:rsidR="0012303F" w:rsidRPr="00CB7A63" w:rsidRDefault="0012303F" w:rsidP="0012303F">
      <w:pPr>
        <w:pStyle w:val="Akapitzlist"/>
        <w:numPr>
          <w:ilvl w:val="0"/>
          <w:numId w:val="79"/>
        </w:numPr>
        <w:tabs>
          <w:tab w:val="left" w:pos="426"/>
        </w:tabs>
        <w:rPr>
          <w:sz w:val="22"/>
          <w:szCs w:val="22"/>
        </w:rPr>
      </w:pPr>
      <w:r w:rsidRPr="00CB7A63">
        <w:rPr>
          <w:sz w:val="22"/>
          <w:szCs w:val="22"/>
        </w:rPr>
        <w:t xml:space="preserve">zawarcia umowy w sprawie zamówienia publicznego; </w:t>
      </w:r>
    </w:p>
    <w:p w14:paraId="06311297" w14:textId="77777777" w:rsidR="0012303F" w:rsidRPr="00CB7A63" w:rsidRDefault="0012303F" w:rsidP="0012303F">
      <w:pPr>
        <w:pStyle w:val="Akapitzlist"/>
        <w:numPr>
          <w:ilvl w:val="0"/>
          <w:numId w:val="79"/>
        </w:numPr>
        <w:tabs>
          <w:tab w:val="left" w:pos="426"/>
        </w:tabs>
        <w:rPr>
          <w:sz w:val="22"/>
          <w:szCs w:val="22"/>
        </w:rPr>
      </w:pPr>
      <w:r w:rsidRPr="00CB7A63">
        <w:rPr>
          <w:sz w:val="22"/>
          <w:szCs w:val="22"/>
        </w:rPr>
        <w:t xml:space="preserve">unieważnienia postępowania o udzielenie zamówienia, z wyjątkiem sytuacji, gdy nie zostało rozstrzygnięte odwołanie na czynność unieważnienia albo nie upłynął termin do jego wniesienia. </w:t>
      </w:r>
    </w:p>
    <w:p w14:paraId="23A2DCAF" w14:textId="77777777" w:rsidR="0012303F" w:rsidRPr="00CB7A63" w:rsidRDefault="0012303F" w:rsidP="0012303F">
      <w:pPr>
        <w:pStyle w:val="Akapitzlist"/>
        <w:numPr>
          <w:ilvl w:val="0"/>
          <w:numId w:val="77"/>
        </w:numPr>
        <w:tabs>
          <w:tab w:val="left" w:pos="426"/>
        </w:tabs>
        <w:rPr>
          <w:sz w:val="22"/>
          <w:szCs w:val="22"/>
        </w:rPr>
      </w:pPr>
      <w:r w:rsidRPr="00CB7A63">
        <w:rPr>
          <w:sz w:val="22"/>
          <w:szCs w:val="22"/>
        </w:rPr>
        <w:t xml:space="preserve">Zamawiający, niezwłocznie, nie później jednak niż w terminie 7 dni od dnia złożenia wniosku zwraca wadium wykonawcy: </w:t>
      </w:r>
    </w:p>
    <w:p w14:paraId="39F8F766" w14:textId="77777777" w:rsidR="0012303F" w:rsidRPr="00CB7A63" w:rsidRDefault="0012303F" w:rsidP="0012303F">
      <w:pPr>
        <w:pStyle w:val="Akapitzlist"/>
        <w:numPr>
          <w:ilvl w:val="0"/>
          <w:numId w:val="80"/>
        </w:numPr>
        <w:tabs>
          <w:tab w:val="left" w:pos="426"/>
        </w:tabs>
        <w:rPr>
          <w:sz w:val="22"/>
          <w:szCs w:val="22"/>
        </w:rPr>
      </w:pPr>
      <w:r w:rsidRPr="00CB7A63">
        <w:rPr>
          <w:sz w:val="22"/>
          <w:szCs w:val="22"/>
        </w:rPr>
        <w:t xml:space="preserve">który wycofał ofertę przed upływem terminu składania ofert; </w:t>
      </w:r>
    </w:p>
    <w:p w14:paraId="1F37C505" w14:textId="77777777" w:rsidR="0012303F" w:rsidRPr="00CB7A63" w:rsidRDefault="0012303F" w:rsidP="0012303F">
      <w:pPr>
        <w:pStyle w:val="Akapitzlist"/>
        <w:numPr>
          <w:ilvl w:val="0"/>
          <w:numId w:val="80"/>
        </w:numPr>
        <w:tabs>
          <w:tab w:val="left" w:pos="426"/>
        </w:tabs>
        <w:rPr>
          <w:sz w:val="22"/>
          <w:szCs w:val="22"/>
        </w:rPr>
      </w:pPr>
      <w:r w:rsidRPr="00CB7A63">
        <w:rPr>
          <w:sz w:val="22"/>
          <w:szCs w:val="22"/>
        </w:rPr>
        <w:t xml:space="preserve">którego oferta została odrzucona; </w:t>
      </w:r>
    </w:p>
    <w:p w14:paraId="398E16CD" w14:textId="77777777" w:rsidR="0012303F" w:rsidRPr="00CB7A63" w:rsidRDefault="0012303F" w:rsidP="0012303F">
      <w:pPr>
        <w:pStyle w:val="Akapitzlist"/>
        <w:numPr>
          <w:ilvl w:val="0"/>
          <w:numId w:val="80"/>
        </w:numPr>
        <w:tabs>
          <w:tab w:val="left" w:pos="426"/>
        </w:tabs>
        <w:rPr>
          <w:sz w:val="22"/>
          <w:szCs w:val="22"/>
        </w:rPr>
      </w:pPr>
      <w:r w:rsidRPr="00CB7A63">
        <w:rPr>
          <w:sz w:val="22"/>
          <w:szCs w:val="22"/>
        </w:rPr>
        <w:t xml:space="preserve">po wyborze najkorzystniejszej oferty, z wyjątkiem wykonawcy, którego oferta została wybrana jako najkorzystniejsza; </w:t>
      </w:r>
    </w:p>
    <w:p w14:paraId="1B0D82FA" w14:textId="77777777" w:rsidR="0012303F" w:rsidRPr="00CB7A63" w:rsidRDefault="0012303F" w:rsidP="0012303F">
      <w:pPr>
        <w:pStyle w:val="Akapitzlist"/>
        <w:numPr>
          <w:ilvl w:val="0"/>
          <w:numId w:val="80"/>
        </w:numPr>
        <w:tabs>
          <w:tab w:val="left" w:pos="426"/>
        </w:tabs>
        <w:rPr>
          <w:sz w:val="22"/>
          <w:szCs w:val="22"/>
        </w:rPr>
      </w:pPr>
      <w:r w:rsidRPr="00CB7A63">
        <w:rPr>
          <w:sz w:val="22"/>
          <w:szCs w:val="22"/>
        </w:rPr>
        <w:t xml:space="preserve">po unieważnieniu postępowania, w przypadku, gdy nie zostało rozstrzygnięte odwołanie </w:t>
      </w:r>
      <w:r>
        <w:rPr>
          <w:sz w:val="22"/>
          <w:szCs w:val="22"/>
        </w:rPr>
        <w:br/>
      </w:r>
      <w:r w:rsidRPr="00CB7A63">
        <w:rPr>
          <w:sz w:val="22"/>
          <w:szCs w:val="22"/>
        </w:rPr>
        <w:t xml:space="preserve">na czynność unieważnienia albo nie upłynął termin do jego wniesienia. </w:t>
      </w:r>
    </w:p>
    <w:p w14:paraId="706675C0" w14:textId="77777777" w:rsidR="0012303F" w:rsidRPr="00CB7A63" w:rsidRDefault="0012303F" w:rsidP="0012303F">
      <w:pPr>
        <w:pStyle w:val="Akapitzlist"/>
        <w:numPr>
          <w:ilvl w:val="0"/>
          <w:numId w:val="77"/>
        </w:numPr>
        <w:tabs>
          <w:tab w:val="left" w:pos="426"/>
        </w:tabs>
        <w:rPr>
          <w:sz w:val="22"/>
          <w:szCs w:val="22"/>
        </w:rPr>
      </w:pPr>
      <w:r w:rsidRPr="00CB7A63">
        <w:rPr>
          <w:sz w:val="22"/>
          <w:szCs w:val="22"/>
        </w:rPr>
        <w:t xml:space="preserve">Złożenie wniosku o zwrot wadium, o którym mowa w ust. 6, powoduje rozwiązanie stosunku prawnego z wykonawcą wraz z utratą przez niego prawa do korzystania ze środków ochrony prawnej, o których mowa w rozdziale XVIII SWZ. </w:t>
      </w:r>
    </w:p>
    <w:p w14:paraId="25C04B26" w14:textId="77777777" w:rsidR="0012303F" w:rsidRPr="00CB7A63" w:rsidRDefault="0012303F" w:rsidP="0012303F">
      <w:pPr>
        <w:pStyle w:val="Akapitzlist"/>
        <w:numPr>
          <w:ilvl w:val="0"/>
          <w:numId w:val="77"/>
        </w:numPr>
        <w:tabs>
          <w:tab w:val="left" w:pos="426"/>
        </w:tabs>
        <w:rPr>
          <w:sz w:val="22"/>
          <w:szCs w:val="22"/>
        </w:rPr>
      </w:pPr>
      <w:r w:rsidRPr="00CB7A63">
        <w:rPr>
          <w:sz w:val="22"/>
          <w:szCs w:val="22"/>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5D0FC925" w14:textId="77777777" w:rsidR="0012303F" w:rsidRPr="00CB7A63" w:rsidRDefault="0012303F" w:rsidP="0012303F">
      <w:pPr>
        <w:pStyle w:val="Akapitzlist"/>
        <w:numPr>
          <w:ilvl w:val="0"/>
          <w:numId w:val="77"/>
        </w:numPr>
        <w:tabs>
          <w:tab w:val="left" w:pos="426"/>
        </w:tabs>
        <w:rPr>
          <w:sz w:val="22"/>
          <w:szCs w:val="22"/>
        </w:rPr>
      </w:pPr>
      <w:r w:rsidRPr="00CB7A63">
        <w:rPr>
          <w:sz w:val="22"/>
          <w:szCs w:val="22"/>
        </w:rPr>
        <w:t>Zamawiający zwraca wadium wniesione w innej formie niż w pieniądzu poprzez złożenie gwarantowi lub poręczycielowi oświadczenia o zwolnieniu wadium.</w:t>
      </w:r>
    </w:p>
    <w:p w14:paraId="41A47033" w14:textId="77777777" w:rsidR="0012303F" w:rsidRDefault="0012303F" w:rsidP="0012303F">
      <w:pPr>
        <w:pStyle w:val="Akapitzlist"/>
        <w:numPr>
          <w:ilvl w:val="0"/>
          <w:numId w:val="77"/>
        </w:numPr>
        <w:tabs>
          <w:tab w:val="left" w:pos="426"/>
        </w:tabs>
        <w:rPr>
          <w:sz w:val="22"/>
          <w:szCs w:val="22"/>
        </w:rPr>
      </w:pPr>
      <w:r w:rsidRPr="00CB7A63">
        <w:rPr>
          <w:sz w:val="22"/>
          <w:szCs w:val="22"/>
        </w:rPr>
        <w:t xml:space="preserve">Zamawiający zatrzymuje wadium wraz z odsetkami, a w przypadku wadium wniesionego </w:t>
      </w:r>
      <w:r w:rsidRPr="00CB7A63">
        <w:rPr>
          <w:sz w:val="22"/>
          <w:szCs w:val="22"/>
        </w:rPr>
        <w:br/>
        <w:t xml:space="preserve">w formie gwarancji lub poręczenia, występuje odpowiednio do gwaranta lub poręczyciela </w:t>
      </w:r>
      <w:r w:rsidRPr="00CB7A63">
        <w:rPr>
          <w:sz w:val="22"/>
          <w:szCs w:val="22"/>
        </w:rPr>
        <w:br/>
        <w:t>z żądaniem zapłaty wadium, w okolicznościach wskazanych w art. 98 ust. 6 ustawy PZP.</w:t>
      </w:r>
    </w:p>
    <w:p w14:paraId="14A4C266" w14:textId="77777777" w:rsidR="00236C1E" w:rsidRPr="00F831BC" w:rsidRDefault="00236C1E" w:rsidP="00B617FE">
      <w:pPr>
        <w:autoSpaceDE w:val="0"/>
        <w:autoSpaceDN w:val="0"/>
        <w:adjustRightInd w:val="0"/>
        <w:jc w:val="left"/>
        <w:rPr>
          <w:rFonts w:eastAsia="Calibri"/>
          <w:bCs/>
          <w:color w:val="000000"/>
          <w:sz w:val="22"/>
          <w:szCs w:val="22"/>
          <w:highlight w:val="yellow"/>
        </w:rPr>
      </w:pPr>
    </w:p>
    <w:p w14:paraId="6CD403E4" w14:textId="17E46250" w:rsidR="00BA0997" w:rsidRPr="00E12860" w:rsidRDefault="008463F6" w:rsidP="009E3CD1">
      <w:pPr>
        <w:widowControl/>
        <w:suppressAutoHyphens w:val="0"/>
        <w:jc w:val="both"/>
        <w:rPr>
          <w:b/>
          <w:bCs/>
          <w:sz w:val="22"/>
          <w:szCs w:val="22"/>
        </w:rPr>
      </w:pPr>
      <w:r w:rsidRPr="00E12860">
        <w:rPr>
          <w:b/>
          <w:bCs/>
          <w:sz w:val="22"/>
          <w:szCs w:val="22"/>
        </w:rPr>
        <w:t>Rozdział X</w:t>
      </w:r>
      <w:r w:rsidR="0094606A" w:rsidRPr="00E12860">
        <w:rPr>
          <w:b/>
          <w:bCs/>
          <w:sz w:val="22"/>
          <w:szCs w:val="22"/>
        </w:rPr>
        <w:t>I</w:t>
      </w:r>
      <w:r w:rsidRPr="00E12860">
        <w:rPr>
          <w:b/>
          <w:bCs/>
          <w:sz w:val="22"/>
          <w:szCs w:val="22"/>
        </w:rPr>
        <w:t xml:space="preserve"> - </w:t>
      </w:r>
      <w:r w:rsidR="00BA0997" w:rsidRPr="00E12860">
        <w:rPr>
          <w:b/>
          <w:bCs/>
          <w:sz w:val="22"/>
          <w:szCs w:val="22"/>
        </w:rPr>
        <w:t>Termin związania ofertą.</w:t>
      </w:r>
    </w:p>
    <w:p w14:paraId="74262258" w14:textId="104D7241" w:rsidR="00CB7A63" w:rsidRPr="00E12860" w:rsidRDefault="00057BB4" w:rsidP="009F0574">
      <w:pPr>
        <w:pStyle w:val="Akapitzlist"/>
        <w:numPr>
          <w:ilvl w:val="0"/>
          <w:numId w:val="81"/>
        </w:numPr>
        <w:tabs>
          <w:tab w:val="left" w:pos="426"/>
        </w:tabs>
        <w:rPr>
          <w:sz w:val="22"/>
          <w:szCs w:val="22"/>
        </w:rPr>
      </w:pPr>
      <w:r w:rsidRPr="00E12860">
        <w:rPr>
          <w:sz w:val="22"/>
          <w:szCs w:val="22"/>
        </w:rPr>
        <w:t xml:space="preserve">Wykonawca jest związany złożoną ofertą </w:t>
      </w:r>
      <w:r w:rsidR="00CB7A63" w:rsidRPr="00E12860">
        <w:rPr>
          <w:sz w:val="22"/>
          <w:szCs w:val="22"/>
        </w:rPr>
        <w:t xml:space="preserve">30 dni </w:t>
      </w:r>
      <w:r w:rsidRPr="00E12860">
        <w:rPr>
          <w:sz w:val="22"/>
          <w:szCs w:val="22"/>
        </w:rPr>
        <w:t xml:space="preserve">od dnia upływu terminu składania ofert </w:t>
      </w:r>
      <w:r w:rsidR="00CB7A63" w:rsidRPr="00E12860">
        <w:rPr>
          <w:sz w:val="22"/>
          <w:szCs w:val="22"/>
        </w:rPr>
        <w:t xml:space="preserve">tj. </w:t>
      </w:r>
      <w:r w:rsidRPr="00E12860">
        <w:rPr>
          <w:sz w:val="22"/>
          <w:szCs w:val="22"/>
        </w:rPr>
        <w:t xml:space="preserve">do dnia </w:t>
      </w:r>
      <w:r w:rsidR="0009728E" w:rsidRPr="00FE1489">
        <w:rPr>
          <w:b/>
          <w:bCs/>
          <w:sz w:val="22"/>
          <w:szCs w:val="22"/>
        </w:rPr>
        <w:t>17 września 2024 r.</w:t>
      </w:r>
      <w:r w:rsidR="00162D6C" w:rsidRPr="00E12860">
        <w:rPr>
          <w:sz w:val="22"/>
          <w:szCs w:val="22"/>
        </w:rPr>
        <w:t xml:space="preserve"> włącznie.</w:t>
      </w:r>
    </w:p>
    <w:p w14:paraId="47C8B379" w14:textId="77777777" w:rsidR="00CB7A63" w:rsidRPr="00CB7A63" w:rsidRDefault="00057BB4" w:rsidP="009F0574">
      <w:pPr>
        <w:pStyle w:val="Akapitzlist"/>
        <w:numPr>
          <w:ilvl w:val="0"/>
          <w:numId w:val="81"/>
        </w:numPr>
        <w:tabs>
          <w:tab w:val="left" w:pos="426"/>
        </w:tabs>
        <w:rPr>
          <w:sz w:val="22"/>
          <w:szCs w:val="22"/>
        </w:rPr>
      </w:pPr>
      <w:r w:rsidRPr="00CB7A63">
        <w:rPr>
          <w:bCs/>
          <w:sz w:val="22"/>
          <w:szCs w:val="22"/>
        </w:rPr>
        <w:t xml:space="preserve">W przypadku gdy wybór najkorzystniejszej oferty nie nastąpi przed upływem terminu związania oferta określonego w SWZ, </w:t>
      </w:r>
      <w:r w:rsidR="00BC1CE7" w:rsidRPr="00CB7A63">
        <w:rPr>
          <w:bCs/>
          <w:sz w:val="22"/>
          <w:szCs w:val="22"/>
        </w:rPr>
        <w:t>z</w:t>
      </w:r>
      <w:r w:rsidRPr="00CB7A63">
        <w:rPr>
          <w:bCs/>
          <w:sz w:val="22"/>
          <w:szCs w:val="22"/>
        </w:rPr>
        <w:t xml:space="preserve">amawiający przed upływem terminu związania oferta zwraca się jednokrotnie do </w:t>
      </w:r>
      <w:r w:rsidR="007A2213" w:rsidRPr="00CB7A63">
        <w:rPr>
          <w:bCs/>
          <w:sz w:val="22"/>
          <w:szCs w:val="22"/>
        </w:rPr>
        <w:t>w</w:t>
      </w:r>
      <w:r w:rsidRPr="00CB7A63">
        <w:rPr>
          <w:bCs/>
          <w:sz w:val="22"/>
          <w:szCs w:val="22"/>
        </w:rPr>
        <w:t xml:space="preserve">ykonawców o wyrażenie zgody na przedłużenie tego terminu </w:t>
      </w:r>
      <w:r w:rsidR="00943E1E" w:rsidRPr="00CB7A63">
        <w:rPr>
          <w:bCs/>
          <w:sz w:val="22"/>
          <w:szCs w:val="22"/>
        </w:rPr>
        <w:br/>
      </w:r>
      <w:r w:rsidRPr="00CB7A63">
        <w:rPr>
          <w:bCs/>
          <w:sz w:val="22"/>
          <w:szCs w:val="22"/>
        </w:rPr>
        <w:t>o wskazywany przez niego okres, nie dłuższy niż 30 dni.</w:t>
      </w:r>
    </w:p>
    <w:p w14:paraId="485D3268" w14:textId="7999FC93" w:rsidR="00BA0997" w:rsidRPr="00CB7A63" w:rsidRDefault="00057BB4" w:rsidP="009F0574">
      <w:pPr>
        <w:pStyle w:val="Akapitzlist"/>
        <w:numPr>
          <w:ilvl w:val="0"/>
          <w:numId w:val="81"/>
        </w:numPr>
        <w:tabs>
          <w:tab w:val="left" w:pos="426"/>
        </w:tabs>
        <w:rPr>
          <w:sz w:val="22"/>
          <w:szCs w:val="22"/>
        </w:rPr>
      </w:pPr>
      <w:r w:rsidRPr="00CB7A63">
        <w:rPr>
          <w:bCs/>
          <w:sz w:val="22"/>
          <w:szCs w:val="22"/>
        </w:rPr>
        <w:t xml:space="preserve">Przedłużenie terminu związania oferta, o którym mowa w </w:t>
      </w:r>
      <w:r w:rsidR="00F375EE" w:rsidRPr="00CB7A63">
        <w:rPr>
          <w:bCs/>
          <w:sz w:val="22"/>
          <w:szCs w:val="22"/>
        </w:rPr>
        <w:t>pkt</w:t>
      </w:r>
      <w:r w:rsidRPr="00CB7A63">
        <w:rPr>
          <w:bCs/>
          <w:sz w:val="22"/>
          <w:szCs w:val="22"/>
        </w:rPr>
        <w:t xml:space="preserve">. 2, wymaga złożenia przez </w:t>
      </w:r>
      <w:r w:rsidR="007A2213" w:rsidRPr="00CB7A63">
        <w:rPr>
          <w:bCs/>
          <w:sz w:val="22"/>
          <w:szCs w:val="22"/>
        </w:rPr>
        <w:t>w</w:t>
      </w:r>
      <w:r w:rsidRPr="00CB7A63">
        <w:rPr>
          <w:bCs/>
          <w:sz w:val="22"/>
          <w:szCs w:val="22"/>
        </w:rPr>
        <w:t>ykonawcę pisemnego oświadczenia o wyrażeniu zgody na przedłużenie terminu związania ofertą</w:t>
      </w:r>
      <w:r w:rsidR="00423A61" w:rsidRPr="00CB7A63">
        <w:rPr>
          <w:bCs/>
          <w:sz w:val="22"/>
          <w:szCs w:val="22"/>
        </w:rPr>
        <w:t>.</w:t>
      </w:r>
    </w:p>
    <w:p w14:paraId="237B8884" w14:textId="77777777" w:rsidR="00CB7A63" w:rsidRPr="00CB7A63" w:rsidRDefault="00CB7A63" w:rsidP="00CB7A63">
      <w:pPr>
        <w:pStyle w:val="Akapitzlist"/>
        <w:numPr>
          <w:ilvl w:val="0"/>
          <w:numId w:val="0"/>
        </w:numPr>
        <w:tabs>
          <w:tab w:val="left" w:pos="426"/>
        </w:tabs>
        <w:ind w:left="360"/>
        <w:rPr>
          <w:sz w:val="22"/>
          <w:szCs w:val="22"/>
        </w:rPr>
      </w:pPr>
    </w:p>
    <w:p w14:paraId="3A639654" w14:textId="4F6C6EB4" w:rsidR="00BA0997" w:rsidRPr="00F831BC" w:rsidRDefault="008463F6" w:rsidP="009E3CD1">
      <w:pPr>
        <w:widowControl/>
        <w:suppressAutoHyphens w:val="0"/>
        <w:jc w:val="both"/>
        <w:rPr>
          <w:b/>
          <w:bCs/>
          <w:sz w:val="22"/>
          <w:szCs w:val="22"/>
        </w:rPr>
      </w:pPr>
      <w:r w:rsidRPr="00F831BC">
        <w:rPr>
          <w:b/>
          <w:bCs/>
          <w:sz w:val="22"/>
          <w:szCs w:val="22"/>
        </w:rPr>
        <w:t xml:space="preserve">Rozdział </w:t>
      </w:r>
      <w:r w:rsidR="00DD7078" w:rsidRPr="00F831BC">
        <w:rPr>
          <w:b/>
          <w:bCs/>
          <w:sz w:val="22"/>
          <w:szCs w:val="22"/>
        </w:rPr>
        <w:t>XII -</w:t>
      </w:r>
      <w:r w:rsidRPr="00F831BC">
        <w:rPr>
          <w:b/>
          <w:bCs/>
          <w:sz w:val="22"/>
          <w:szCs w:val="22"/>
        </w:rPr>
        <w:t xml:space="preserve"> </w:t>
      </w:r>
      <w:r w:rsidR="00BA0997" w:rsidRPr="00F831BC">
        <w:rPr>
          <w:b/>
          <w:bCs/>
          <w:sz w:val="22"/>
          <w:szCs w:val="22"/>
        </w:rPr>
        <w:t>Opis sposobu przygotowywania ofert.</w:t>
      </w:r>
    </w:p>
    <w:p w14:paraId="198AD721" w14:textId="600C0D84" w:rsidR="001F7882" w:rsidRPr="00CB7A63" w:rsidRDefault="001F7882" w:rsidP="009F0574">
      <w:pPr>
        <w:pStyle w:val="Akapitzlist"/>
        <w:numPr>
          <w:ilvl w:val="0"/>
          <w:numId w:val="82"/>
        </w:numPr>
        <w:tabs>
          <w:tab w:val="left" w:pos="426"/>
        </w:tabs>
        <w:rPr>
          <w:bCs/>
          <w:sz w:val="22"/>
          <w:szCs w:val="22"/>
        </w:rPr>
      </w:pPr>
      <w:r w:rsidRPr="00CB7A63">
        <w:rPr>
          <w:bCs/>
          <w:sz w:val="22"/>
          <w:szCs w:val="22"/>
        </w:rPr>
        <w:t xml:space="preserve">Każdy wykonawca może złożyć tylko jedną ofertę na realizację całości przedmiotu zamówienia </w:t>
      </w:r>
      <w:r w:rsidR="00CB7A63">
        <w:rPr>
          <w:bCs/>
          <w:sz w:val="22"/>
          <w:szCs w:val="22"/>
        </w:rPr>
        <w:br/>
      </w:r>
      <w:r w:rsidRPr="00CB7A63">
        <w:rPr>
          <w:bCs/>
          <w:sz w:val="22"/>
          <w:szCs w:val="22"/>
        </w:rPr>
        <w:t xml:space="preserve">w formie </w:t>
      </w:r>
      <w:r w:rsidR="009E00F0" w:rsidRPr="00CB7A63">
        <w:rPr>
          <w:bCs/>
          <w:sz w:val="22"/>
          <w:szCs w:val="22"/>
        </w:rPr>
        <w:t>w elektronicznej</w:t>
      </w:r>
      <w:r w:rsidR="0088101E" w:rsidRPr="00CB7A63">
        <w:rPr>
          <w:bCs/>
          <w:sz w:val="22"/>
          <w:szCs w:val="22"/>
        </w:rPr>
        <w:t>,</w:t>
      </w:r>
      <w:r w:rsidR="009E00F0" w:rsidRPr="00CB7A63">
        <w:rPr>
          <w:bCs/>
          <w:sz w:val="22"/>
          <w:szCs w:val="22"/>
        </w:rPr>
        <w:t xml:space="preserve"> </w:t>
      </w:r>
      <w:r w:rsidR="0088101E" w:rsidRPr="00CB7A63">
        <w:rPr>
          <w:bCs/>
          <w:sz w:val="22"/>
          <w:szCs w:val="22"/>
        </w:rPr>
        <w:t>tj. opatrzon</w:t>
      </w:r>
      <w:r w:rsidR="00F61F8A" w:rsidRPr="00CB7A63">
        <w:rPr>
          <w:bCs/>
          <w:sz w:val="22"/>
          <w:szCs w:val="22"/>
        </w:rPr>
        <w:t>ą</w:t>
      </w:r>
      <w:r w:rsidR="0088101E" w:rsidRPr="00CB7A63">
        <w:rPr>
          <w:bCs/>
          <w:sz w:val="22"/>
          <w:szCs w:val="22"/>
        </w:rPr>
        <w:t xml:space="preserve"> elektronicznym podpisem </w:t>
      </w:r>
      <w:r w:rsidR="00DD7078" w:rsidRPr="00CB7A63">
        <w:rPr>
          <w:bCs/>
          <w:sz w:val="22"/>
          <w:szCs w:val="22"/>
        </w:rPr>
        <w:t>kwalifikowanym</w:t>
      </w:r>
      <w:r w:rsidR="0088101E" w:rsidRPr="00CB7A63">
        <w:rPr>
          <w:bCs/>
          <w:sz w:val="22"/>
          <w:szCs w:val="22"/>
        </w:rPr>
        <w:t xml:space="preserve"> </w:t>
      </w:r>
      <w:r w:rsidR="009E00F0" w:rsidRPr="00CB7A63">
        <w:rPr>
          <w:bCs/>
          <w:sz w:val="22"/>
          <w:szCs w:val="22"/>
        </w:rPr>
        <w:t>lub w postaci elektronicznej opatrzonej podpisem zaufanym lub podpisem osobistym</w:t>
      </w:r>
      <w:r w:rsidRPr="00CB7A63">
        <w:rPr>
          <w:bCs/>
          <w:sz w:val="22"/>
          <w:szCs w:val="22"/>
        </w:rPr>
        <w:t xml:space="preserve">. </w:t>
      </w:r>
    </w:p>
    <w:p w14:paraId="7E6BD2D1" w14:textId="77777777" w:rsidR="00BA0997" w:rsidRPr="00CB7A63" w:rsidRDefault="00BA0997" w:rsidP="009F0574">
      <w:pPr>
        <w:pStyle w:val="Akapitzlist"/>
        <w:numPr>
          <w:ilvl w:val="0"/>
          <w:numId w:val="82"/>
        </w:numPr>
        <w:tabs>
          <w:tab w:val="left" w:pos="426"/>
        </w:tabs>
        <w:rPr>
          <w:bCs/>
          <w:sz w:val="22"/>
          <w:szCs w:val="22"/>
        </w:rPr>
      </w:pPr>
      <w:r w:rsidRPr="00CB7A63">
        <w:rPr>
          <w:bCs/>
          <w:sz w:val="22"/>
          <w:szCs w:val="22"/>
        </w:rPr>
        <w:lastRenderedPageBreak/>
        <w:t xml:space="preserve">Dopuszcza się możliwość składania jednej oferty przez dwa lub więcej podmiotów z uwzględnieniem postanowień art. </w:t>
      </w:r>
      <w:r w:rsidR="009E00F0" w:rsidRPr="00CB7A63">
        <w:rPr>
          <w:bCs/>
          <w:sz w:val="22"/>
          <w:szCs w:val="22"/>
        </w:rPr>
        <w:t>58</w:t>
      </w:r>
      <w:r w:rsidRPr="00CB7A63">
        <w:rPr>
          <w:bCs/>
          <w:sz w:val="22"/>
          <w:szCs w:val="22"/>
        </w:rPr>
        <w:t xml:space="preserve"> ustawy PZP.</w:t>
      </w:r>
    </w:p>
    <w:p w14:paraId="0983A739" w14:textId="1C24E5A9" w:rsidR="00BA0997" w:rsidRPr="00CB7A63" w:rsidRDefault="00BA0997" w:rsidP="009F0574">
      <w:pPr>
        <w:pStyle w:val="Akapitzlist"/>
        <w:numPr>
          <w:ilvl w:val="0"/>
          <w:numId w:val="82"/>
        </w:numPr>
        <w:tabs>
          <w:tab w:val="left" w:pos="426"/>
        </w:tabs>
        <w:rPr>
          <w:bCs/>
          <w:sz w:val="22"/>
          <w:szCs w:val="22"/>
        </w:rPr>
      </w:pPr>
      <w:r w:rsidRPr="00CB7A63">
        <w:rPr>
          <w:bCs/>
          <w:sz w:val="22"/>
          <w:szCs w:val="22"/>
        </w:rPr>
        <w:t>Wykonawcy mogą wspólnie ubiegać się o udzielenie zamówienia zgodnie z art.</w:t>
      </w:r>
      <w:r w:rsidR="0041766E" w:rsidRPr="00CB7A63">
        <w:rPr>
          <w:bCs/>
          <w:sz w:val="22"/>
          <w:szCs w:val="22"/>
        </w:rPr>
        <w:t xml:space="preserve"> </w:t>
      </w:r>
      <w:r w:rsidR="009E00F0" w:rsidRPr="00CB7A63">
        <w:rPr>
          <w:bCs/>
          <w:sz w:val="22"/>
          <w:szCs w:val="22"/>
        </w:rPr>
        <w:t>58</w:t>
      </w:r>
      <w:r w:rsidRPr="00CB7A63">
        <w:rPr>
          <w:bCs/>
          <w:sz w:val="22"/>
          <w:szCs w:val="22"/>
        </w:rPr>
        <w:t xml:space="preserve"> ustawy PZP. Przepisy dotyczące wykonawcy stosuje się odpowiednio do wykonawców wspólnie ubiegających się o udzielenie zamówienia publicznego.</w:t>
      </w:r>
    </w:p>
    <w:p w14:paraId="1AB2DC99" w14:textId="22A34DFB" w:rsidR="00EE25DF" w:rsidRPr="00CB7A63" w:rsidRDefault="00EE25DF" w:rsidP="009F0574">
      <w:pPr>
        <w:pStyle w:val="Akapitzlist"/>
        <w:numPr>
          <w:ilvl w:val="0"/>
          <w:numId w:val="82"/>
        </w:numPr>
        <w:tabs>
          <w:tab w:val="left" w:pos="426"/>
        </w:tabs>
        <w:rPr>
          <w:bCs/>
          <w:sz w:val="22"/>
          <w:szCs w:val="22"/>
        </w:rPr>
      </w:pPr>
      <w:r w:rsidRPr="00CB7A63">
        <w:rPr>
          <w:bCs/>
          <w:sz w:val="22"/>
          <w:szCs w:val="22"/>
        </w:rPr>
        <w:t>Wymaga się</w:t>
      </w:r>
      <w:r w:rsidR="00DE0C2E" w:rsidRPr="00CB7A63">
        <w:rPr>
          <w:bCs/>
          <w:sz w:val="22"/>
          <w:szCs w:val="22"/>
        </w:rPr>
        <w:t>,</w:t>
      </w:r>
      <w:r w:rsidRPr="00CB7A63">
        <w:rPr>
          <w:bCs/>
          <w:sz w:val="22"/>
          <w:szCs w:val="22"/>
        </w:rPr>
        <w:t xml:space="preserve"> aby oferta wraz ze wszystkimi załącznikami była podpisana przez osoby uprawnione do reprezentowania wykonawcy. W celu potwierdzenia, że osoba działająca </w:t>
      </w:r>
      <w:r w:rsidR="00943E1E" w:rsidRPr="00CB7A63">
        <w:rPr>
          <w:bCs/>
          <w:sz w:val="22"/>
          <w:szCs w:val="22"/>
        </w:rPr>
        <w:br/>
      </w:r>
      <w:r w:rsidRPr="00CB7A63">
        <w:rPr>
          <w:bCs/>
          <w:sz w:val="22"/>
          <w:szCs w:val="22"/>
        </w:rPr>
        <w:t xml:space="preserve">w imieniu wykonawcy jest umocowana do jego reprezentowania, zamawiający żąda </w:t>
      </w:r>
      <w:r w:rsidR="00943E1E" w:rsidRPr="00CB7A63">
        <w:rPr>
          <w:bCs/>
          <w:sz w:val="22"/>
          <w:szCs w:val="22"/>
        </w:rPr>
        <w:br/>
      </w:r>
      <w:r w:rsidRPr="00CB7A63">
        <w:rPr>
          <w:bCs/>
          <w:sz w:val="22"/>
          <w:szCs w:val="22"/>
        </w:rPr>
        <w:t xml:space="preserve">od wykonawcy odpisu lub informacji z Krajowego Rejestru Sądowego, Centralnej Ewidencji </w:t>
      </w:r>
      <w:r w:rsidR="00CB7A63">
        <w:rPr>
          <w:bCs/>
          <w:sz w:val="22"/>
          <w:szCs w:val="22"/>
        </w:rPr>
        <w:br/>
      </w:r>
      <w:r w:rsidRPr="00CB7A63">
        <w:rPr>
          <w:bCs/>
          <w:sz w:val="22"/>
          <w:szCs w:val="22"/>
        </w:rPr>
        <w:t xml:space="preserve">i Informacji o Działalności Gospodarczej lub innego właściwego rejestru. Wykonawca nie jest zobowiązany do złożenia dokumentów, o których mowa w zdaniu 2, jeżeli </w:t>
      </w:r>
      <w:r w:rsidR="006C1E38" w:rsidRPr="00CB7A63">
        <w:rPr>
          <w:bCs/>
          <w:sz w:val="22"/>
          <w:szCs w:val="22"/>
        </w:rPr>
        <w:t>z</w:t>
      </w:r>
      <w:r w:rsidRPr="00CB7A63">
        <w:rPr>
          <w:bCs/>
          <w:sz w:val="22"/>
          <w:szCs w:val="22"/>
        </w:rPr>
        <w:t xml:space="preserve">amawiający może je uzyskać za pomocą bezpłatnych i ogólnodostępnych baz danych, o ile wykonawca wskazał dane umożliwiające dostęp do tych dokumentów w treści oferty. Jeżeli w imieniu wykonawcy działa osoba, której umocowanie do jego reprezentowania nie wynika z dokumentów, </w:t>
      </w:r>
      <w:r w:rsidR="00943E1E" w:rsidRPr="00CB7A63">
        <w:rPr>
          <w:bCs/>
          <w:sz w:val="22"/>
          <w:szCs w:val="22"/>
        </w:rPr>
        <w:br/>
      </w:r>
      <w:r w:rsidRPr="00CB7A63">
        <w:rPr>
          <w:bCs/>
          <w:sz w:val="22"/>
          <w:szCs w:val="22"/>
        </w:rPr>
        <w:t xml:space="preserve">o których mowa w zdaniu 2, </w:t>
      </w:r>
      <w:r w:rsidR="000F7F35" w:rsidRPr="00CB7A63">
        <w:rPr>
          <w:bCs/>
          <w:sz w:val="22"/>
          <w:szCs w:val="22"/>
        </w:rPr>
        <w:t>w</w:t>
      </w:r>
      <w:r w:rsidRPr="00CB7A63">
        <w:rPr>
          <w:bCs/>
          <w:sz w:val="22"/>
          <w:szCs w:val="22"/>
        </w:rPr>
        <w:t>ykonawca wraz z ofertą przedkłada pełnomocnictwo lub inny dokument potwierdzający umocowanie do reprezentowania wykonawcy.</w:t>
      </w:r>
    </w:p>
    <w:p w14:paraId="46596CF1" w14:textId="48448ADC" w:rsidR="00CB7A63" w:rsidRDefault="00EE25DF" w:rsidP="009F0574">
      <w:pPr>
        <w:pStyle w:val="Akapitzlist"/>
        <w:numPr>
          <w:ilvl w:val="0"/>
          <w:numId w:val="82"/>
        </w:numPr>
        <w:tabs>
          <w:tab w:val="left" w:pos="426"/>
        </w:tabs>
        <w:rPr>
          <w:bCs/>
          <w:sz w:val="22"/>
          <w:szCs w:val="22"/>
        </w:rPr>
      </w:pPr>
      <w:r w:rsidRPr="00CB7A63">
        <w:rPr>
          <w:bCs/>
          <w:sz w:val="22"/>
          <w:szCs w:val="22"/>
        </w:rPr>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Wraz </w:t>
      </w:r>
      <w:r w:rsidR="0038031E">
        <w:rPr>
          <w:bCs/>
          <w:sz w:val="22"/>
          <w:szCs w:val="22"/>
        </w:rPr>
        <w:br/>
      </w:r>
      <w:r w:rsidRPr="00CB7A63">
        <w:rPr>
          <w:bCs/>
          <w:sz w:val="22"/>
          <w:szCs w:val="22"/>
        </w:rPr>
        <w:t xml:space="preserve">z pełnomocnictwem powinien być złożony dokument potwierdzający możliwość udzielania pełnomocnictwa. Pełnomocnictwa sporządzone w języku obcym </w:t>
      </w:r>
      <w:r w:rsidR="000F7F35" w:rsidRPr="00CB7A63">
        <w:rPr>
          <w:bCs/>
          <w:sz w:val="22"/>
          <w:szCs w:val="22"/>
        </w:rPr>
        <w:t>w</w:t>
      </w:r>
      <w:r w:rsidRPr="00CB7A63">
        <w:rPr>
          <w:bCs/>
          <w:sz w:val="22"/>
          <w:szCs w:val="22"/>
        </w:rPr>
        <w:t xml:space="preserve">ykonawca składa wraz </w:t>
      </w:r>
      <w:r w:rsidR="00943E1E" w:rsidRPr="00CB7A63">
        <w:rPr>
          <w:bCs/>
          <w:sz w:val="22"/>
          <w:szCs w:val="22"/>
        </w:rPr>
        <w:br/>
      </w:r>
      <w:r w:rsidRPr="00CB7A63">
        <w:rPr>
          <w:bCs/>
          <w:sz w:val="22"/>
          <w:szCs w:val="22"/>
        </w:rPr>
        <w:t xml:space="preserve">z tłumaczeniem na język polski. </w:t>
      </w:r>
      <w:r w:rsidR="00596BEE" w:rsidRPr="00CB7A63">
        <w:rPr>
          <w:bCs/>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 Prawo  o notariacie (Dz. U. 2020 r., poz. 1192 z </w:t>
      </w:r>
      <w:proofErr w:type="spellStart"/>
      <w:r w:rsidR="00596BEE" w:rsidRPr="00CB7A63">
        <w:rPr>
          <w:bCs/>
          <w:sz w:val="22"/>
          <w:szCs w:val="22"/>
        </w:rPr>
        <w:t>późn</w:t>
      </w:r>
      <w:proofErr w:type="spellEnd"/>
      <w:r w:rsidR="00596BEE" w:rsidRPr="00CB7A63">
        <w:rPr>
          <w:bCs/>
          <w:sz w:val="22"/>
          <w:szCs w:val="22"/>
        </w:rPr>
        <w:t>. zm.).</w:t>
      </w:r>
    </w:p>
    <w:p w14:paraId="6950D824" w14:textId="3AB82B14" w:rsidR="00BA0997" w:rsidRPr="00221081" w:rsidRDefault="00BA0997" w:rsidP="009F0574">
      <w:pPr>
        <w:pStyle w:val="Akapitzlist"/>
        <w:numPr>
          <w:ilvl w:val="0"/>
          <w:numId w:val="82"/>
        </w:numPr>
        <w:tabs>
          <w:tab w:val="left" w:pos="426"/>
        </w:tabs>
        <w:rPr>
          <w:sz w:val="22"/>
          <w:szCs w:val="22"/>
        </w:rPr>
      </w:pPr>
      <w:r w:rsidRPr="00CB7A63">
        <w:rPr>
          <w:sz w:val="22"/>
          <w:szCs w:val="22"/>
        </w:rPr>
        <w:t xml:space="preserve">Oferta wraz ze stanowiącymi jej </w:t>
      </w:r>
      <w:r w:rsidRPr="00221081">
        <w:rPr>
          <w:sz w:val="22"/>
          <w:szCs w:val="22"/>
        </w:rPr>
        <w:t xml:space="preserve">integralną część załącznikami powinna być sporządzona przez wykonawcę według treści postanowień niniejszej </w:t>
      </w:r>
      <w:r w:rsidR="001232D5" w:rsidRPr="00221081">
        <w:rPr>
          <w:sz w:val="22"/>
          <w:szCs w:val="22"/>
        </w:rPr>
        <w:t>SWZ</w:t>
      </w:r>
      <w:r w:rsidRPr="00221081">
        <w:rPr>
          <w:sz w:val="22"/>
          <w:szCs w:val="22"/>
        </w:rPr>
        <w:t xml:space="preserve"> oraz według treści formularza oferty i jego załączników, w szczególności oferta winna zawierać</w:t>
      </w:r>
      <w:r w:rsidR="00205681" w:rsidRPr="00221081">
        <w:rPr>
          <w:sz w:val="22"/>
          <w:szCs w:val="22"/>
        </w:rPr>
        <w:t xml:space="preserve"> </w:t>
      </w:r>
      <w:r w:rsidRPr="00221081">
        <w:rPr>
          <w:sz w:val="22"/>
          <w:szCs w:val="22"/>
        </w:rPr>
        <w:t xml:space="preserve">wypełniony i podpisany formularz oferty wraz z </w:t>
      </w:r>
      <w:r w:rsidR="00205681" w:rsidRPr="00221081">
        <w:rPr>
          <w:sz w:val="22"/>
          <w:szCs w:val="22"/>
        </w:rPr>
        <w:t xml:space="preserve">co najmniej następującymi </w:t>
      </w:r>
      <w:r w:rsidRPr="00221081">
        <w:rPr>
          <w:sz w:val="22"/>
          <w:szCs w:val="22"/>
        </w:rPr>
        <w:t>załącznikami (wypełnionymi i uzupełnionymi lub sporządzonymi zgodnie z ich treścią)</w:t>
      </w:r>
      <w:r w:rsidR="00205681" w:rsidRPr="00221081">
        <w:rPr>
          <w:sz w:val="22"/>
          <w:szCs w:val="22"/>
        </w:rPr>
        <w:t>:</w:t>
      </w:r>
    </w:p>
    <w:p w14:paraId="5D80DF74" w14:textId="70D3C63D" w:rsidR="00205681" w:rsidRPr="00221081" w:rsidRDefault="00205681" w:rsidP="009F0574">
      <w:pPr>
        <w:pStyle w:val="Akapitzlist"/>
        <w:numPr>
          <w:ilvl w:val="0"/>
          <w:numId w:val="83"/>
        </w:numPr>
        <w:tabs>
          <w:tab w:val="left" w:pos="426"/>
        </w:tabs>
        <w:rPr>
          <w:sz w:val="22"/>
          <w:szCs w:val="22"/>
        </w:rPr>
      </w:pPr>
      <w:r w:rsidRPr="00221081">
        <w:rPr>
          <w:sz w:val="22"/>
          <w:szCs w:val="22"/>
        </w:rPr>
        <w:t xml:space="preserve">oświadczenie </w:t>
      </w:r>
      <w:r w:rsidR="000F7F35" w:rsidRPr="00221081">
        <w:rPr>
          <w:sz w:val="22"/>
          <w:szCs w:val="22"/>
        </w:rPr>
        <w:t>w</w:t>
      </w:r>
      <w:r w:rsidRPr="00221081">
        <w:rPr>
          <w:sz w:val="22"/>
          <w:szCs w:val="22"/>
        </w:rPr>
        <w:t xml:space="preserve">ykonawcy o niepodleganiu wykluczeniu – w przypadku wspólnego ubiegania się o zamówienie przez </w:t>
      </w:r>
      <w:r w:rsidR="000F7F35" w:rsidRPr="00221081">
        <w:rPr>
          <w:sz w:val="22"/>
          <w:szCs w:val="22"/>
        </w:rPr>
        <w:t>w</w:t>
      </w:r>
      <w:r w:rsidRPr="00221081">
        <w:rPr>
          <w:sz w:val="22"/>
          <w:szCs w:val="22"/>
        </w:rPr>
        <w:t xml:space="preserve">ykonawców, oświadczenie o niepodleganiu wykluczeniu składa każdy z </w:t>
      </w:r>
      <w:r w:rsidR="000F7F35" w:rsidRPr="00221081">
        <w:rPr>
          <w:sz w:val="22"/>
          <w:szCs w:val="22"/>
        </w:rPr>
        <w:t>w</w:t>
      </w:r>
      <w:r w:rsidRPr="00221081">
        <w:rPr>
          <w:sz w:val="22"/>
          <w:szCs w:val="22"/>
        </w:rPr>
        <w:t>ykonawców,</w:t>
      </w:r>
    </w:p>
    <w:p w14:paraId="34094114" w14:textId="0768F359" w:rsidR="00205681" w:rsidRPr="00221081" w:rsidRDefault="00205681" w:rsidP="009F0574">
      <w:pPr>
        <w:pStyle w:val="Akapitzlist"/>
        <w:numPr>
          <w:ilvl w:val="0"/>
          <w:numId w:val="83"/>
        </w:numPr>
        <w:tabs>
          <w:tab w:val="left" w:pos="426"/>
        </w:tabs>
        <w:rPr>
          <w:sz w:val="22"/>
          <w:szCs w:val="22"/>
        </w:rPr>
      </w:pPr>
      <w:r w:rsidRPr="00221081">
        <w:rPr>
          <w:sz w:val="22"/>
          <w:szCs w:val="22"/>
        </w:rPr>
        <w:t xml:space="preserve">oświadczenie </w:t>
      </w:r>
      <w:r w:rsidR="000F7F35" w:rsidRPr="00221081">
        <w:rPr>
          <w:sz w:val="22"/>
          <w:szCs w:val="22"/>
        </w:rPr>
        <w:t>w</w:t>
      </w:r>
      <w:r w:rsidRPr="00221081">
        <w:rPr>
          <w:sz w:val="22"/>
          <w:szCs w:val="22"/>
        </w:rPr>
        <w:t>ykonawcy o spełnianiu warunków udziału w postępowaniu,</w:t>
      </w:r>
    </w:p>
    <w:p w14:paraId="6212713C" w14:textId="5F8A59D8" w:rsidR="00596BEE" w:rsidRPr="00221081" w:rsidRDefault="00596BEE" w:rsidP="009F0574">
      <w:pPr>
        <w:pStyle w:val="Akapitzlist"/>
        <w:numPr>
          <w:ilvl w:val="0"/>
          <w:numId w:val="83"/>
        </w:numPr>
        <w:tabs>
          <w:tab w:val="left" w:pos="426"/>
        </w:tabs>
        <w:rPr>
          <w:sz w:val="22"/>
          <w:szCs w:val="22"/>
        </w:rPr>
      </w:pPr>
      <w:r w:rsidRPr="00221081">
        <w:rPr>
          <w:sz w:val="22"/>
          <w:szCs w:val="22"/>
        </w:rPr>
        <w:t>oświadczenie dotyczące podmiotu udostępniającego zasoby wykonawcy (o ile dotyczy)</w:t>
      </w:r>
      <w:r w:rsidR="00B33A21" w:rsidRPr="00221081">
        <w:rPr>
          <w:sz w:val="22"/>
          <w:szCs w:val="22"/>
        </w:rPr>
        <w:t xml:space="preserve"> </w:t>
      </w:r>
      <w:r w:rsidRPr="00221081">
        <w:rPr>
          <w:sz w:val="22"/>
          <w:szCs w:val="22"/>
        </w:rPr>
        <w:t>tj.:</w:t>
      </w:r>
    </w:p>
    <w:p w14:paraId="788EE3E2" w14:textId="77777777" w:rsidR="00596BEE" w:rsidRPr="00221081" w:rsidRDefault="00596BEE" w:rsidP="009F0574">
      <w:pPr>
        <w:pStyle w:val="Akapitzlist"/>
        <w:numPr>
          <w:ilvl w:val="0"/>
          <w:numId w:val="84"/>
        </w:numPr>
        <w:tabs>
          <w:tab w:val="left" w:pos="900"/>
        </w:tabs>
        <w:rPr>
          <w:sz w:val="22"/>
          <w:szCs w:val="22"/>
        </w:rPr>
      </w:pPr>
      <w:r w:rsidRPr="00221081">
        <w:rPr>
          <w:sz w:val="22"/>
          <w:szCs w:val="22"/>
        </w:rPr>
        <w:t>oświadczenie o udostępnieniu zasobów wykonawcy wraz ze stosownym zobowiązaniem lub innym środkiem dowodowym /o ile dotyczy/;</w:t>
      </w:r>
    </w:p>
    <w:p w14:paraId="1CC9542F" w14:textId="77777777" w:rsidR="00596BEE" w:rsidRPr="00221081" w:rsidRDefault="00596BEE" w:rsidP="009F0574">
      <w:pPr>
        <w:pStyle w:val="Akapitzlist"/>
        <w:numPr>
          <w:ilvl w:val="0"/>
          <w:numId w:val="84"/>
        </w:numPr>
        <w:tabs>
          <w:tab w:val="left" w:pos="900"/>
        </w:tabs>
        <w:rPr>
          <w:sz w:val="22"/>
          <w:szCs w:val="22"/>
        </w:rPr>
      </w:pPr>
      <w:r w:rsidRPr="00221081">
        <w:rPr>
          <w:sz w:val="22"/>
          <w:szCs w:val="22"/>
        </w:rPr>
        <w:t>oświadczenie o niepodleganiu wykluczeniu;</w:t>
      </w:r>
    </w:p>
    <w:p w14:paraId="72AF44F2" w14:textId="77777777" w:rsidR="00596BEE" w:rsidRPr="00221081" w:rsidRDefault="00596BEE" w:rsidP="009F0574">
      <w:pPr>
        <w:pStyle w:val="Akapitzlist"/>
        <w:numPr>
          <w:ilvl w:val="0"/>
          <w:numId w:val="84"/>
        </w:numPr>
        <w:tabs>
          <w:tab w:val="left" w:pos="900"/>
        </w:tabs>
        <w:rPr>
          <w:sz w:val="22"/>
          <w:szCs w:val="22"/>
        </w:rPr>
      </w:pPr>
      <w:r w:rsidRPr="00221081">
        <w:rPr>
          <w:sz w:val="22"/>
          <w:szCs w:val="22"/>
        </w:rPr>
        <w:t>oświadczenie o spełnieniu warunków udziału w postępowaniu w zakresie, w jakim go dotyczą;</w:t>
      </w:r>
    </w:p>
    <w:p w14:paraId="48F4E8C2" w14:textId="0C29AD78" w:rsidR="00205681" w:rsidRPr="00221081" w:rsidRDefault="00205681" w:rsidP="009F0574">
      <w:pPr>
        <w:pStyle w:val="Akapitzlist"/>
        <w:numPr>
          <w:ilvl w:val="0"/>
          <w:numId w:val="83"/>
        </w:numPr>
        <w:tabs>
          <w:tab w:val="left" w:pos="426"/>
        </w:tabs>
        <w:rPr>
          <w:sz w:val="22"/>
          <w:szCs w:val="22"/>
        </w:rPr>
      </w:pPr>
      <w:r w:rsidRPr="00221081">
        <w:rPr>
          <w:sz w:val="22"/>
          <w:szCs w:val="22"/>
        </w:rPr>
        <w:t>indywidualną kalkulację ceny oferty</w:t>
      </w:r>
      <w:r w:rsidR="007E095A" w:rsidRPr="00221081">
        <w:rPr>
          <w:sz w:val="22"/>
          <w:szCs w:val="22"/>
        </w:rPr>
        <w:t xml:space="preserve"> </w:t>
      </w:r>
      <w:r w:rsidR="007D0D7A" w:rsidRPr="00221081">
        <w:rPr>
          <w:sz w:val="22"/>
          <w:szCs w:val="22"/>
        </w:rPr>
        <w:t xml:space="preserve"> zgodnie z Rozdziałem </w:t>
      </w:r>
      <w:r w:rsidR="007E095A" w:rsidRPr="00221081">
        <w:rPr>
          <w:sz w:val="22"/>
          <w:szCs w:val="22"/>
        </w:rPr>
        <w:t xml:space="preserve"> </w:t>
      </w:r>
      <w:r w:rsidR="00921715" w:rsidRPr="00221081">
        <w:rPr>
          <w:sz w:val="22"/>
          <w:szCs w:val="22"/>
        </w:rPr>
        <w:t>XIV SWZ</w:t>
      </w:r>
    </w:p>
    <w:p w14:paraId="7692233B" w14:textId="77777777" w:rsidR="00205681" w:rsidRPr="00221081" w:rsidRDefault="00205681" w:rsidP="009F0574">
      <w:pPr>
        <w:pStyle w:val="Akapitzlist"/>
        <w:numPr>
          <w:ilvl w:val="0"/>
          <w:numId w:val="83"/>
        </w:numPr>
        <w:tabs>
          <w:tab w:val="left" w:pos="426"/>
        </w:tabs>
        <w:rPr>
          <w:sz w:val="22"/>
          <w:szCs w:val="22"/>
        </w:rPr>
      </w:pPr>
      <w:r w:rsidRPr="00221081">
        <w:rPr>
          <w:sz w:val="22"/>
          <w:szCs w:val="22"/>
        </w:rPr>
        <w:t xml:space="preserve">przedmiotowe środki dowodowe: </w:t>
      </w:r>
      <w:r w:rsidR="005011FF" w:rsidRPr="00221081">
        <w:rPr>
          <w:sz w:val="22"/>
          <w:szCs w:val="22"/>
        </w:rPr>
        <w:t xml:space="preserve">o ile dotyczy, </w:t>
      </w:r>
      <w:r w:rsidRPr="00221081">
        <w:rPr>
          <w:sz w:val="22"/>
          <w:szCs w:val="22"/>
        </w:rPr>
        <w:t>zgodnie z rozdziałem I</w:t>
      </w:r>
      <w:r w:rsidR="00B279F6" w:rsidRPr="00221081">
        <w:rPr>
          <w:sz w:val="22"/>
          <w:szCs w:val="22"/>
        </w:rPr>
        <w:t>V SWZ.</w:t>
      </w:r>
      <w:r w:rsidRPr="00221081">
        <w:rPr>
          <w:sz w:val="22"/>
          <w:szCs w:val="22"/>
        </w:rPr>
        <w:t xml:space="preserve"> </w:t>
      </w:r>
    </w:p>
    <w:p w14:paraId="5F5E7695" w14:textId="4833772D" w:rsidR="00596BEE" w:rsidRPr="00221081" w:rsidRDefault="00596BEE" w:rsidP="009F0574">
      <w:pPr>
        <w:pStyle w:val="Akapitzlist"/>
        <w:numPr>
          <w:ilvl w:val="0"/>
          <w:numId w:val="83"/>
        </w:numPr>
        <w:tabs>
          <w:tab w:val="left" w:pos="426"/>
        </w:tabs>
        <w:rPr>
          <w:sz w:val="22"/>
          <w:szCs w:val="22"/>
        </w:rPr>
      </w:pPr>
      <w:r w:rsidRPr="00221081">
        <w:rPr>
          <w:sz w:val="22"/>
          <w:szCs w:val="22"/>
        </w:rPr>
        <w:t xml:space="preserve">pełnomocnictwo (zgodnie z </w:t>
      </w:r>
      <w:r w:rsidR="00B33A21" w:rsidRPr="00221081">
        <w:rPr>
          <w:sz w:val="22"/>
          <w:szCs w:val="22"/>
        </w:rPr>
        <w:t>pkt</w:t>
      </w:r>
      <w:r w:rsidRPr="00221081">
        <w:rPr>
          <w:sz w:val="22"/>
          <w:szCs w:val="22"/>
        </w:rPr>
        <w:t>. 4-5 powyżej) lub inny dokument potwierdzający umocowanie do reprezentowania wykonawcy;</w:t>
      </w:r>
    </w:p>
    <w:p w14:paraId="098D94FC" w14:textId="53037DA3" w:rsidR="0041124A" w:rsidRPr="00221081" w:rsidRDefault="0041124A" w:rsidP="009F0574">
      <w:pPr>
        <w:pStyle w:val="Akapitzlist"/>
        <w:numPr>
          <w:ilvl w:val="0"/>
          <w:numId w:val="83"/>
        </w:numPr>
        <w:tabs>
          <w:tab w:val="left" w:pos="426"/>
        </w:tabs>
        <w:rPr>
          <w:sz w:val="22"/>
          <w:szCs w:val="22"/>
        </w:rPr>
      </w:pPr>
      <w:r w:rsidRPr="00221081">
        <w:rPr>
          <w:sz w:val="22"/>
          <w:szCs w:val="22"/>
        </w:rPr>
        <w:t xml:space="preserve">KRS lub </w:t>
      </w:r>
      <w:proofErr w:type="spellStart"/>
      <w:r w:rsidRPr="00221081">
        <w:rPr>
          <w:sz w:val="22"/>
          <w:szCs w:val="22"/>
        </w:rPr>
        <w:t>CEiDG</w:t>
      </w:r>
      <w:proofErr w:type="spellEnd"/>
      <w:r w:rsidRPr="00221081">
        <w:rPr>
          <w:sz w:val="22"/>
          <w:szCs w:val="22"/>
        </w:rPr>
        <w:t xml:space="preserve"> – o ile nie podano danych do ogólnodostępnych baz;</w:t>
      </w:r>
    </w:p>
    <w:p w14:paraId="46A91E67" w14:textId="72598310" w:rsidR="0041124A" w:rsidRPr="00221081" w:rsidRDefault="0041124A" w:rsidP="009F0574">
      <w:pPr>
        <w:pStyle w:val="Akapitzlist"/>
        <w:numPr>
          <w:ilvl w:val="0"/>
          <w:numId w:val="83"/>
        </w:numPr>
        <w:tabs>
          <w:tab w:val="left" w:pos="426"/>
        </w:tabs>
        <w:rPr>
          <w:sz w:val="22"/>
          <w:szCs w:val="22"/>
        </w:rPr>
      </w:pPr>
      <w:r w:rsidRPr="00221081">
        <w:rPr>
          <w:sz w:val="22"/>
          <w:szCs w:val="22"/>
        </w:rPr>
        <w:t>wykaz podwykonawców.</w:t>
      </w:r>
    </w:p>
    <w:p w14:paraId="64095024" w14:textId="2B828CBE" w:rsidR="00AE1820" w:rsidRPr="00221081" w:rsidRDefault="00AE1820" w:rsidP="009F0574">
      <w:pPr>
        <w:pStyle w:val="Akapitzlist"/>
        <w:numPr>
          <w:ilvl w:val="0"/>
          <w:numId w:val="83"/>
        </w:numPr>
        <w:tabs>
          <w:tab w:val="left" w:pos="426"/>
        </w:tabs>
        <w:rPr>
          <w:sz w:val="22"/>
          <w:szCs w:val="22"/>
        </w:rPr>
      </w:pPr>
      <w:r w:rsidRPr="00221081">
        <w:rPr>
          <w:sz w:val="22"/>
          <w:szCs w:val="22"/>
        </w:rPr>
        <w:t>dowód wpłaty wadium</w:t>
      </w:r>
    </w:p>
    <w:p w14:paraId="7B655493" w14:textId="77777777" w:rsidR="00943E1E" w:rsidRPr="00221081" w:rsidRDefault="00BA0997" w:rsidP="009F0574">
      <w:pPr>
        <w:pStyle w:val="Akapitzlist"/>
        <w:numPr>
          <w:ilvl w:val="0"/>
          <w:numId w:val="82"/>
        </w:numPr>
        <w:tabs>
          <w:tab w:val="left" w:pos="426"/>
        </w:tabs>
        <w:rPr>
          <w:sz w:val="22"/>
          <w:szCs w:val="22"/>
        </w:rPr>
      </w:pPr>
      <w:r w:rsidRPr="00221081">
        <w:rPr>
          <w:sz w:val="22"/>
          <w:szCs w:val="22"/>
        </w:rPr>
        <w:t>Oferta musi być napisana w języku polskim.</w:t>
      </w:r>
    </w:p>
    <w:p w14:paraId="00AA9F7B" w14:textId="10B976AA" w:rsidR="00BA0997" w:rsidRPr="00221081" w:rsidRDefault="00BA0997" w:rsidP="009F0574">
      <w:pPr>
        <w:pStyle w:val="Akapitzlist"/>
        <w:numPr>
          <w:ilvl w:val="0"/>
          <w:numId w:val="82"/>
        </w:numPr>
        <w:tabs>
          <w:tab w:val="left" w:pos="426"/>
        </w:tabs>
        <w:rPr>
          <w:sz w:val="22"/>
          <w:szCs w:val="22"/>
        </w:rPr>
      </w:pPr>
      <w:r w:rsidRPr="00221081">
        <w:rPr>
          <w:sz w:val="22"/>
          <w:szCs w:val="22"/>
        </w:rPr>
        <w:lastRenderedPageBreak/>
        <w:t>Jeżeli wykonawca składając ofertę, zastrzega sobie prawo do nie udostępnienia innym</w:t>
      </w:r>
      <w:r w:rsidR="00943E1E" w:rsidRPr="00221081">
        <w:rPr>
          <w:sz w:val="22"/>
          <w:szCs w:val="22"/>
        </w:rPr>
        <w:t xml:space="preserve"> </w:t>
      </w:r>
      <w:r w:rsidRPr="00221081">
        <w:rPr>
          <w:sz w:val="22"/>
          <w:szCs w:val="22"/>
        </w:rPr>
        <w:t>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w:t>
      </w:r>
      <w:r w:rsidR="0038031E" w:rsidRPr="00221081">
        <w:rPr>
          <w:sz w:val="22"/>
          <w:szCs w:val="22"/>
        </w:rPr>
        <w:t>,</w:t>
      </w:r>
      <w:r w:rsidRPr="00221081">
        <w:rPr>
          <w:sz w:val="22"/>
          <w:szCs w:val="22"/>
        </w:rPr>
        <w:t xml:space="preserve"> </w:t>
      </w:r>
      <w:r w:rsidR="0038031E" w:rsidRPr="00221081">
        <w:rPr>
          <w:sz w:val="22"/>
          <w:szCs w:val="22"/>
        </w:rPr>
        <w:br/>
      </w:r>
      <w:r w:rsidRPr="00221081">
        <w:rPr>
          <w:sz w:val="22"/>
          <w:szCs w:val="22"/>
        </w:rPr>
        <w:t>iż zastrzeżone informacje stanowią tajemnice przedsiębiorstwa. Dokumenty opatrzone klauzulą; „Dokument zastrzeżony” winny być załączone łącznie z oświadczeniem</w:t>
      </w:r>
      <w:r w:rsidR="003C051A" w:rsidRPr="00221081">
        <w:rPr>
          <w:sz w:val="22"/>
          <w:szCs w:val="22"/>
        </w:rPr>
        <w:t xml:space="preserve"> i stanowić odrębne pliki zaszyfrowane </w:t>
      </w:r>
      <w:r w:rsidR="00247939" w:rsidRPr="00221081">
        <w:rPr>
          <w:sz w:val="22"/>
          <w:szCs w:val="22"/>
        </w:rPr>
        <w:t xml:space="preserve">wraz innymi plikami stanowiącymi </w:t>
      </w:r>
      <w:r w:rsidR="00B279F6" w:rsidRPr="00221081">
        <w:rPr>
          <w:sz w:val="22"/>
          <w:szCs w:val="22"/>
        </w:rPr>
        <w:t>ofertę</w:t>
      </w:r>
      <w:r w:rsidRPr="00221081">
        <w:rPr>
          <w:sz w:val="22"/>
          <w:szCs w:val="22"/>
        </w:rPr>
        <w:t xml:space="preserve">. Wykonawca nie może zastrzec informacji, o których mowa w art. </w:t>
      </w:r>
      <w:r w:rsidR="009E00F0" w:rsidRPr="00221081">
        <w:rPr>
          <w:sz w:val="22"/>
          <w:szCs w:val="22"/>
        </w:rPr>
        <w:t>222 ust. 5 ustawy PZP</w:t>
      </w:r>
      <w:r w:rsidRPr="00221081">
        <w:rPr>
          <w:sz w:val="22"/>
          <w:szCs w:val="22"/>
        </w:rPr>
        <w:t>.</w:t>
      </w:r>
    </w:p>
    <w:p w14:paraId="2CB4E9BB" w14:textId="77777777" w:rsidR="00BA0997" w:rsidRPr="00221081" w:rsidRDefault="00BA0997" w:rsidP="009F0574">
      <w:pPr>
        <w:pStyle w:val="Akapitzlist"/>
        <w:numPr>
          <w:ilvl w:val="0"/>
          <w:numId w:val="82"/>
        </w:numPr>
        <w:tabs>
          <w:tab w:val="left" w:pos="426"/>
        </w:tabs>
        <w:rPr>
          <w:sz w:val="22"/>
          <w:szCs w:val="22"/>
        </w:rPr>
      </w:pPr>
      <w:r w:rsidRPr="00221081">
        <w:rPr>
          <w:sz w:val="22"/>
          <w:szCs w:val="22"/>
        </w:rPr>
        <w:t>Zaleca się, aby wszystkie karty oferty wraz z załącznikami były jednoznacznie ponumerowane oraz aby wykonawca sporządził i dołączył spis treści oferty.</w:t>
      </w:r>
    </w:p>
    <w:p w14:paraId="33777FAE" w14:textId="77777777" w:rsidR="00BA0997" w:rsidRPr="00221081" w:rsidRDefault="00BA0997" w:rsidP="009F0574">
      <w:pPr>
        <w:pStyle w:val="Akapitzlist"/>
        <w:numPr>
          <w:ilvl w:val="0"/>
          <w:numId w:val="82"/>
        </w:numPr>
        <w:tabs>
          <w:tab w:val="left" w:pos="426"/>
        </w:tabs>
        <w:rPr>
          <w:sz w:val="22"/>
          <w:szCs w:val="22"/>
        </w:rPr>
      </w:pPr>
      <w:r w:rsidRPr="00221081">
        <w:rPr>
          <w:sz w:val="22"/>
          <w:szCs w:val="22"/>
        </w:rPr>
        <w:t>Wszelkie koszty związane z przygotowaniem i złożeniem oferty ponosi wykonawca.</w:t>
      </w:r>
    </w:p>
    <w:p w14:paraId="0A6A05E7" w14:textId="77777777" w:rsidR="00BA0997" w:rsidRPr="00221081" w:rsidRDefault="00BA0997" w:rsidP="00596BEE">
      <w:pPr>
        <w:ind w:left="426"/>
        <w:jc w:val="both"/>
        <w:rPr>
          <w:b/>
          <w:bCs/>
          <w:sz w:val="22"/>
          <w:szCs w:val="22"/>
        </w:rPr>
      </w:pPr>
    </w:p>
    <w:p w14:paraId="207115EC" w14:textId="1314710D" w:rsidR="00BA0997" w:rsidRPr="00221081" w:rsidRDefault="008463F6" w:rsidP="009E3CD1">
      <w:pPr>
        <w:widowControl/>
        <w:suppressAutoHyphens w:val="0"/>
        <w:jc w:val="both"/>
        <w:rPr>
          <w:b/>
          <w:bCs/>
          <w:sz w:val="22"/>
          <w:szCs w:val="22"/>
        </w:rPr>
      </w:pPr>
      <w:r w:rsidRPr="00221081">
        <w:rPr>
          <w:b/>
          <w:bCs/>
          <w:sz w:val="22"/>
          <w:szCs w:val="22"/>
        </w:rPr>
        <w:t>Rozdział XII</w:t>
      </w:r>
      <w:r w:rsidR="00B279F6" w:rsidRPr="00221081">
        <w:rPr>
          <w:b/>
          <w:bCs/>
          <w:sz w:val="22"/>
          <w:szCs w:val="22"/>
        </w:rPr>
        <w:t>I</w:t>
      </w:r>
      <w:r w:rsidRPr="00221081">
        <w:rPr>
          <w:b/>
          <w:bCs/>
          <w:sz w:val="22"/>
          <w:szCs w:val="22"/>
        </w:rPr>
        <w:t xml:space="preserve"> </w:t>
      </w:r>
      <w:r w:rsidR="00DD7078" w:rsidRPr="00221081">
        <w:rPr>
          <w:b/>
          <w:bCs/>
          <w:sz w:val="22"/>
          <w:szCs w:val="22"/>
        </w:rPr>
        <w:t>- Termin</w:t>
      </w:r>
      <w:r w:rsidR="00AD0041" w:rsidRPr="00221081">
        <w:rPr>
          <w:b/>
          <w:bCs/>
          <w:sz w:val="22"/>
          <w:szCs w:val="22"/>
        </w:rPr>
        <w:t xml:space="preserve"> </w:t>
      </w:r>
      <w:r w:rsidR="00BA0997" w:rsidRPr="00221081">
        <w:rPr>
          <w:b/>
          <w:bCs/>
          <w:sz w:val="22"/>
          <w:szCs w:val="22"/>
        </w:rPr>
        <w:t>składania i otwarcia ofert.</w:t>
      </w:r>
    </w:p>
    <w:p w14:paraId="245F3292" w14:textId="3F2C160B" w:rsidR="00943E1E" w:rsidRPr="00221081" w:rsidRDefault="002D40A1" w:rsidP="0009728E">
      <w:pPr>
        <w:pStyle w:val="Akapitzlist"/>
        <w:numPr>
          <w:ilvl w:val="0"/>
          <w:numId w:val="85"/>
        </w:numPr>
        <w:tabs>
          <w:tab w:val="left" w:pos="426"/>
        </w:tabs>
        <w:rPr>
          <w:sz w:val="22"/>
          <w:szCs w:val="22"/>
        </w:rPr>
      </w:pPr>
      <w:r w:rsidRPr="00221081">
        <w:rPr>
          <w:sz w:val="22"/>
          <w:szCs w:val="22"/>
        </w:rPr>
        <w:t>Oferty należy składać w terminie do dnia</w:t>
      </w:r>
      <w:r w:rsidR="00243E45" w:rsidRPr="00221081">
        <w:rPr>
          <w:sz w:val="22"/>
          <w:szCs w:val="22"/>
        </w:rPr>
        <w:t xml:space="preserve"> </w:t>
      </w:r>
      <w:r w:rsidR="0009728E" w:rsidRPr="0009728E">
        <w:rPr>
          <w:b/>
          <w:bCs/>
          <w:sz w:val="22"/>
          <w:szCs w:val="22"/>
        </w:rPr>
        <w:t>19 sierpnia 2024</w:t>
      </w:r>
      <w:r w:rsidRPr="0009728E">
        <w:rPr>
          <w:b/>
          <w:bCs/>
          <w:sz w:val="22"/>
          <w:szCs w:val="22"/>
        </w:rPr>
        <w:t xml:space="preserve"> r., do godziny </w:t>
      </w:r>
      <w:r w:rsidR="0009728E" w:rsidRPr="0009728E">
        <w:rPr>
          <w:b/>
          <w:bCs/>
          <w:sz w:val="22"/>
          <w:szCs w:val="22"/>
        </w:rPr>
        <w:t>10</w:t>
      </w:r>
      <w:r w:rsidR="00CE109A" w:rsidRPr="0009728E">
        <w:rPr>
          <w:b/>
          <w:bCs/>
          <w:sz w:val="22"/>
          <w:szCs w:val="22"/>
        </w:rPr>
        <w:t>:00</w:t>
      </w:r>
      <w:r w:rsidRPr="0009728E">
        <w:rPr>
          <w:b/>
          <w:bCs/>
          <w:sz w:val="22"/>
          <w:szCs w:val="22"/>
        </w:rPr>
        <w:t xml:space="preserve"> </w:t>
      </w:r>
      <w:r w:rsidR="00AE5E8E" w:rsidRPr="00221081">
        <w:rPr>
          <w:sz w:val="22"/>
          <w:szCs w:val="22"/>
        </w:rPr>
        <w:br/>
      </w:r>
      <w:r w:rsidRPr="00221081">
        <w:rPr>
          <w:sz w:val="22"/>
          <w:szCs w:val="22"/>
        </w:rPr>
        <w:t xml:space="preserve">na zasadach, opisanych w rozdziale IX </w:t>
      </w:r>
      <w:r w:rsidR="00F375EE" w:rsidRPr="00221081">
        <w:rPr>
          <w:sz w:val="22"/>
          <w:szCs w:val="22"/>
        </w:rPr>
        <w:t>pkt</w:t>
      </w:r>
      <w:r w:rsidRPr="00221081">
        <w:rPr>
          <w:sz w:val="22"/>
          <w:szCs w:val="22"/>
        </w:rPr>
        <w:t xml:space="preserve"> 1-2 SWZ.</w:t>
      </w:r>
    </w:p>
    <w:p w14:paraId="09BC9036" w14:textId="77777777" w:rsidR="00943E1E" w:rsidRPr="00221081" w:rsidRDefault="002D40A1" w:rsidP="0009728E">
      <w:pPr>
        <w:pStyle w:val="Akapitzlist"/>
        <w:numPr>
          <w:ilvl w:val="0"/>
          <w:numId w:val="85"/>
        </w:numPr>
        <w:tabs>
          <w:tab w:val="left" w:pos="426"/>
        </w:tabs>
        <w:rPr>
          <w:sz w:val="22"/>
          <w:szCs w:val="22"/>
        </w:rPr>
      </w:pPr>
      <w:r w:rsidRPr="00221081">
        <w:rPr>
          <w:sz w:val="22"/>
          <w:szCs w:val="22"/>
        </w:rPr>
        <w:t xml:space="preserve">Wykonawca przed upływem terminu do składania ofert może wycofać ofertę zgodnie z regulaminem na </w:t>
      </w:r>
      <w:hyperlink r:id="rId37" w:history="1">
        <w:r w:rsidRPr="00221081">
          <w:rPr>
            <w:sz w:val="22"/>
            <w:szCs w:val="22"/>
          </w:rPr>
          <w:t>https://platformazakupowa.pl</w:t>
        </w:r>
      </w:hyperlink>
      <w:r w:rsidRPr="00221081">
        <w:rPr>
          <w:sz w:val="22"/>
          <w:szCs w:val="22"/>
        </w:rPr>
        <w:t xml:space="preserve">. Sposób wycofania oferty zamieszczono w instrukcji dostępnej adresem: </w:t>
      </w:r>
      <w:hyperlink r:id="rId38" w:history="1">
        <w:r w:rsidRPr="00221081">
          <w:rPr>
            <w:sz w:val="22"/>
            <w:szCs w:val="22"/>
          </w:rPr>
          <w:t>https://platformazakupowa.pl/strona/45-instrukcje</w:t>
        </w:r>
      </w:hyperlink>
      <w:r w:rsidRPr="00221081">
        <w:rPr>
          <w:sz w:val="22"/>
          <w:szCs w:val="22"/>
        </w:rPr>
        <w:t xml:space="preserve">. Oferta nie może zostać wycofana po upływie terminu składania ofert. </w:t>
      </w:r>
    </w:p>
    <w:p w14:paraId="38B0B210" w14:textId="77777777" w:rsidR="00943E1E" w:rsidRPr="00221081" w:rsidRDefault="002D40A1" w:rsidP="0009728E">
      <w:pPr>
        <w:pStyle w:val="Akapitzlist"/>
        <w:numPr>
          <w:ilvl w:val="0"/>
          <w:numId w:val="85"/>
        </w:numPr>
        <w:tabs>
          <w:tab w:val="left" w:pos="426"/>
        </w:tabs>
        <w:rPr>
          <w:sz w:val="22"/>
          <w:szCs w:val="22"/>
        </w:rPr>
      </w:pPr>
      <w:r w:rsidRPr="00221081">
        <w:rPr>
          <w:sz w:val="22"/>
          <w:szCs w:val="22"/>
        </w:rPr>
        <w:t>Zamawiający odrzuci ofertę złożoną po terminie składania ofert.</w:t>
      </w:r>
    </w:p>
    <w:p w14:paraId="5245C3A5" w14:textId="52173D53" w:rsidR="00943E1E" w:rsidRPr="00221081" w:rsidRDefault="002D40A1" w:rsidP="0009728E">
      <w:pPr>
        <w:pStyle w:val="Akapitzlist"/>
        <w:numPr>
          <w:ilvl w:val="0"/>
          <w:numId w:val="85"/>
        </w:numPr>
        <w:tabs>
          <w:tab w:val="left" w:pos="426"/>
        </w:tabs>
        <w:rPr>
          <w:sz w:val="22"/>
          <w:szCs w:val="22"/>
        </w:rPr>
      </w:pPr>
      <w:r w:rsidRPr="00221081">
        <w:rPr>
          <w:sz w:val="22"/>
          <w:szCs w:val="22"/>
        </w:rPr>
        <w:t>Otwarcie ofert nastąpi w dniu</w:t>
      </w:r>
      <w:r w:rsidR="00243E45" w:rsidRPr="00221081">
        <w:rPr>
          <w:sz w:val="22"/>
          <w:szCs w:val="22"/>
        </w:rPr>
        <w:t xml:space="preserve"> </w:t>
      </w:r>
      <w:r w:rsidR="0009728E" w:rsidRPr="0009728E">
        <w:rPr>
          <w:b/>
          <w:bCs/>
          <w:sz w:val="22"/>
          <w:szCs w:val="22"/>
        </w:rPr>
        <w:t>19 sierpnia 2024</w:t>
      </w:r>
      <w:r w:rsidRPr="0009728E">
        <w:rPr>
          <w:b/>
          <w:bCs/>
          <w:sz w:val="22"/>
          <w:szCs w:val="22"/>
        </w:rPr>
        <w:t xml:space="preserve"> r., o godzinie </w:t>
      </w:r>
      <w:r w:rsidR="00E966D6" w:rsidRPr="0009728E">
        <w:rPr>
          <w:b/>
          <w:bCs/>
          <w:sz w:val="22"/>
          <w:szCs w:val="22"/>
        </w:rPr>
        <w:t>1</w:t>
      </w:r>
      <w:r w:rsidR="005279E1" w:rsidRPr="0009728E">
        <w:rPr>
          <w:b/>
          <w:bCs/>
          <w:sz w:val="22"/>
          <w:szCs w:val="22"/>
        </w:rPr>
        <w:t>0</w:t>
      </w:r>
      <w:r w:rsidR="00CE109A" w:rsidRPr="0009728E">
        <w:rPr>
          <w:b/>
          <w:bCs/>
          <w:sz w:val="22"/>
          <w:szCs w:val="22"/>
        </w:rPr>
        <w:t>:</w:t>
      </w:r>
      <w:r w:rsidR="0009728E" w:rsidRPr="0009728E">
        <w:rPr>
          <w:b/>
          <w:bCs/>
          <w:sz w:val="22"/>
          <w:szCs w:val="22"/>
        </w:rPr>
        <w:t>1</w:t>
      </w:r>
      <w:r w:rsidR="00CE109A" w:rsidRPr="0009728E">
        <w:rPr>
          <w:b/>
          <w:bCs/>
          <w:sz w:val="22"/>
          <w:szCs w:val="22"/>
        </w:rPr>
        <w:t>0</w:t>
      </w:r>
      <w:r w:rsidRPr="00221081">
        <w:rPr>
          <w:sz w:val="22"/>
          <w:szCs w:val="22"/>
        </w:rPr>
        <w:t xml:space="preserve"> za pośrednictwem</w:t>
      </w:r>
      <w:r w:rsidR="0009728E">
        <w:rPr>
          <w:sz w:val="22"/>
          <w:szCs w:val="22"/>
        </w:rPr>
        <w:t xml:space="preserve"> </w:t>
      </w:r>
      <w:hyperlink r:id="rId39" w:history="1">
        <w:r w:rsidR="0009728E" w:rsidRPr="006433BE">
          <w:rPr>
            <w:rStyle w:val="Hipercze"/>
            <w:sz w:val="22"/>
            <w:szCs w:val="22"/>
          </w:rPr>
          <w:t>https://platformazakupowa.pl</w:t>
        </w:r>
      </w:hyperlink>
      <w:r w:rsidRPr="00221081">
        <w:rPr>
          <w:sz w:val="22"/>
          <w:szCs w:val="22"/>
        </w:rPr>
        <w:t xml:space="preserve"> </w:t>
      </w:r>
    </w:p>
    <w:p w14:paraId="19BE45F7" w14:textId="113FDCA2" w:rsidR="00943E1E" w:rsidRPr="0009728E" w:rsidRDefault="002D40A1" w:rsidP="0009728E">
      <w:pPr>
        <w:pStyle w:val="Akapitzlist"/>
        <w:numPr>
          <w:ilvl w:val="0"/>
          <w:numId w:val="85"/>
        </w:numPr>
        <w:tabs>
          <w:tab w:val="left" w:pos="426"/>
        </w:tabs>
        <w:rPr>
          <w:sz w:val="22"/>
          <w:szCs w:val="22"/>
        </w:rPr>
      </w:pPr>
      <w:r w:rsidRPr="00221081">
        <w:rPr>
          <w:sz w:val="22"/>
          <w:szCs w:val="22"/>
        </w:rPr>
        <w:t xml:space="preserve">W przypadku zmiany terminu składania ofert zamawiający zamieści informację o   jego   przedłużeniu na </w:t>
      </w:r>
      <w:hyperlink r:id="rId40" w:history="1">
        <w:r w:rsidRPr="00221081">
          <w:rPr>
            <w:sz w:val="22"/>
            <w:szCs w:val="22"/>
          </w:rPr>
          <w:t>https://platformazakupowa.pl</w:t>
        </w:r>
      </w:hyperlink>
      <w:r w:rsidRPr="00221081">
        <w:rPr>
          <w:sz w:val="22"/>
          <w:szCs w:val="22"/>
        </w:rPr>
        <w:t xml:space="preserve"> – adres profilu nabywcy </w:t>
      </w:r>
      <w:r w:rsidR="00AE5E8E" w:rsidRPr="00221081">
        <w:rPr>
          <w:sz w:val="22"/>
          <w:szCs w:val="22"/>
        </w:rPr>
        <w:br/>
      </w:r>
      <w:r w:rsidRPr="00221081">
        <w:rPr>
          <w:sz w:val="22"/>
          <w:szCs w:val="22"/>
        </w:rPr>
        <w:t xml:space="preserve">– </w:t>
      </w:r>
      <w:hyperlink r:id="rId41" w:history="1">
        <w:r w:rsidRPr="00221081">
          <w:rPr>
            <w:sz w:val="22"/>
            <w:szCs w:val="22"/>
          </w:rPr>
          <w:t>https://platformazakupowa.pl/pn/uj_edu</w:t>
        </w:r>
      </w:hyperlink>
      <w:r w:rsidRPr="0009728E">
        <w:rPr>
          <w:sz w:val="22"/>
          <w:szCs w:val="22"/>
        </w:rPr>
        <w:t>, w zakładce właściwej dla prowadzonego postępowania, w sekcji „Komunikaty”.</w:t>
      </w:r>
    </w:p>
    <w:p w14:paraId="574384D1" w14:textId="77777777" w:rsidR="00943E1E" w:rsidRPr="00221081" w:rsidRDefault="002D40A1" w:rsidP="0009728E">
      <w:pPr>
        <w:pStyle w:val="Akapitzlist"/>
        <w:numPr>
          <w:ilvl w:val="0"/>
          <w:numId w:val="85"/>
        </w:numPr>
        <w:tabs>
          <w:tab w:val="left" w:pos="426"/>
        </w:tabs>
        <w:rPr>
          <w:sz w:val="22"/>
          <w:szCs w:val="22"/>
        </w:rPr>
      </w:pPr>
      <w:r w:rsidRPr="00221081">
        <w:rPr>
          <w:sz w:val="22"/>
          <w:szCs w:val="22"/>
        </w:rPr>
        <w:t>W przypadku awarii systemu teleinformatycznego, skutkującej brakiem możliwości otwarcia ofert w terminie określonym przez zamawiającego, otwarcie ofert nastąpi niezwłocznie po usunięciu awarii.</w:t>
      </w:r>
    </w:p>
    <w:p w14:paraId="691B7C7B" w14:textId="77777777" w:rsidR="00943E1E" w:rsidRPr="00221081" w:rsidRDefault="002D40A1" w:rsidP="0009728E">
      <w:pPr>
        <w:pStyle w:val="Akapitzlist"/>
        <w:numPr>
          <w:ilvl w:val="0"/>
          <w:numId w:val="85"/>
        </w:numPr>
        <w:tabs>
          <w:tab w:val="left" w:pos="426"/>
        </w:tabs>
        <w:rPr>
          <w:sz w:val="22"/>
          <w:szCs w:val="22"/>
        </w:rPr>
      </w:pPr>
      <w:r w:rsidRPr="00221081">
        <w:rPr>
          <w:sz w:val="22"/>
          <w:szCs w:val="22"/>
        </w:rPr>
        <w:t xml:space="preserve">Zamawiający najpóźniej przed otwarciem ofert udostępni na </w:t>
      </w:r>
      <w:hyperlink r:id="rId42" w:history="1">
        <w:r w:rsidRPr="00221081">
          <w:rPr>
            <w:sz w:val="22"/>
            <w:szCs w:val="22"/>
          </w:rPr>
          <w:t>https://platformazakupowa.pl</w:t>
        </w:r>
      </w:hyperlink>
      <w:r w:rsidRPr="00221081">
        <w:rPr>
          <w:sz w:val="22"/>
          <w:szCs w:val="22"/>
        </w:rPr>
        <w:t xml:space="preserve"> – adres profilu nabywcy – </w:t>
      </w:r>
      <w:hyperlink r:id="rId43" w:history="1">
        <w:r w:rsidRPr="00221081">
          <w:rPr>
            <w:sz w:val="22"/>
            <w:szCs w:val="22"/>
          </w:rPr>
          <w:t>https://platformazakupowa.pl/pn/uj_edu</w:t>
        </w:r>
      </w:hyperlink>
      <w:r w:rsidRPr="00221081">
        <w:rPr>
          <w:sz w:val="22"/>
          <w:szCs w:val="22"/>
        </w:rPr>
        <w:t>, w zakładce właściwej dla prowadzonego postępowania, w sekcji „Komunikaty”, informację o kwocie, jaką zamierza przeznaczyć na sfinansowanie zamówienia.</w:t>
      </w:r>
    </w:p>
    <w:p w14:paraId="6A408A61" w14:textId="61BEA060" w:rsidR="002D40A1" w:rsidRPr="00221081" w:rsidRDefault="002D40A1" w:rsidP="0009728E">
      <w:pPr>
        <w:pStyle w:val="Akapitzlist"/>
        <w:numPr>
          <w:ilvl w:val="0"/>
          <w:numId w:val="85"/>
        </w:numPr>
        <w:tabs>
          <w:tab w:val="left" w:pos="426"/>
        </w:tabs>
        <w:rPr>
          <w:sz w:val="22"/>
          <w:szCs w:val="22"/>
        </w:rPr>
      </w:pPr>
      <w:r w:rsidRPr="00221081">
        <w:rPr>
          <w:sz w:val="22"/>
          <w:szCs w:val="22"/>
        </w:rPr>
        <w:t>Zamawiający niezwłocznie po otwarciu ofert, udostępni na stronie internetowej prowadzonego postępowania informacje o:</w:t>
      </w:r>
    </w:p>
    <w:p w14:paraId="4909A78B" w14:textId="77777777" w:rsidR="002D40A1" w:rsidRPr="00221081" w:rsidRDefault="002D40A1" w:rsidP="0009728E">
      <w:pPr>
        <w:pStyle w:val="Akapitzlist"/>
        <w:numPr>
          <w:ilvl w:val="0"/>
          <w:numId w:val="86"/>
        </w:numPr>
        <w:tabs>
          <w:tab w:val="left" w:pos="426"/>
        </w:tabs>
        <w:rPr>
          <w:sz w:val="22"/>
          <w:szCs w:val="22"/>
        </w:rPr>
      </w:pPr>
      <w:r w:rsidRPr="00221081">
        <w:rPr>
          <w:sz w:val="22"/>
          <w:szCs w:val="22"/>
        </w:rPr>
        <w:t>nazwach albo imionach i nazwiskach oraz siedzibach lub miejscach prowadzonej działalności gospodarczej albo miejscach zamieszkania wykonawców, których oferty zostały otwarte;</w:t>
      </w:r>
    </w:p>
    <w:p w14:paraId="126D6673" w14:textId="77777777" w:rsidR="002D40A1" w:rsidRPr="00221081" w:rsidRDefault="002D40A1" w:rsidP="0009728E">
      <w:pPr>
        <w:pStyle w:val="Akapitzlist"/>
        <w:numPr>
          <w:ilvl w:val="0"/>
          <w:numId w:val="86"/>
        </w:numPr>
        <w:tabs>
          <w:tab w:val="left" w:pos="426"/>
        </w:tabs>
        <w:rPr>
          <w:sz w:val="22"/>
          <w:szCs w:val="22"/>
        </w:rPr>
      </w:pPr>
      <w:r w:rsidRPr="00221081">
        <w:rPr>
          <w:sz w:val="22"/>
          <w:szCs w:val="22"/>
        </w:rPr>
        <w:t>cenach lub kosztach zawartych w ofertach.</w:t>
      </w:r>
    </w:p>
    <w:p w14:paraId="0A001349" w14:textId="77777777" w:rsidR="002D40A1" w:rsidRPr="00221081" w:rsidRDefault="002D40A1" w:rsidP="0009728E">
      <w:pPr>
        <w:pStyle w:val="Akapitzlist"/>
        <w:numPr>
          <w:ilvl w:val="0"/>
          <w:numId w:val="85"/>
        </w:numPr>
        <w:tabs>
          <w:tab w:val="left" w:pos="426"/>
        </w:tabs>
        <w:rPr>
          <w:sz w:val="22"/>
          <w:szCs w:val="22"/>
        </w:rPr>
      </w:pPr>
      <w:r w:rsidRPr="00221081">
        <w:rPr>
          <w:sz w:val="22"/>
          <w:szCs w:val="22"/>
        </w:rPr>
        <w:t>Zamawiający nie przewiduje przeprowadzania jawnej sesji otwarcia ofert z udziałem wykonawców, jak też transmitowania sesji otwarcia za pośrednictwem elektronicznych narzędzi do przekazu wideo on-line.</w:t>
      </w:r>
    </w:p>
    <w:p w14:paraId="01AC09F9" w14:textId="77777777" w:rsidR="0069605D" w:rsidRPr="00221081" w:rsidRDefault="0069605D" w:rsidP="009E3CD1">
      <w:pPr>
        <w:pStyle w:val="Nagwek"/>
        <w:spacing w:line="240" w:lineRule="auto"/>
        <w:jc w:val="both"/>
        <w:rPr>
          <w:rFonts w:ascii="Times New Roman" w:hAnsi="Times New Roman" w:cs="Times New Roman"/>
          <w:sz w:val="22"/>
          <w:szCs w:val="22"/>
        </w:rPr>
      </w:pPr>
    </w:p>
    <w:p w14:paraId="40075466" w14:textId="77777777" w:rsidR="004E1EB0" w:rsidRPr="005D2CC0" w:rsidRDefault="008463F6" w:rsidP="009E3CD1">
      <w:pPr>
        <w:widowControl/>
        <w:suppressAutoHyphens w:val="0"/>
        <w:jc w:val="both"/>
        <w:rPr>
          <w:b/>
          <w:bCs/>
          <w:sz w:val="22"/>
          <w:szCs w:val="22"/>
        </w:rPr>
      </w:pPr>
      <w:r w:rsidRPr="005D2CC0">
        <w:rPr>
          <w:b/>
          <w:bCs/>
          <w:sz w:val="22"/>
          <w:szCs w:val="22"/>
        </w:rPr>
        <w:t>Rozdział XI</w:t>
      </w:r>
      <w:r w:rsidR="00B279F6" w:rsidRPr="005D2CC0">
        <w:rPr>
          <w:b/>
          <w:bCs/>
          <w:sz w:val="22"/>
          <w:szCs w:val="22"/>
        </w:rPr>
        <w:t>V</w:t>
      </w:r>
      <w:r w:rsidRPr="005D2CC0">
        <w:rPr>
          <w:b/>
          <w:bCs/>
          <w:sz w:val="22"/>
          <w:szCs w:val="22"/>
        </w:rPr>
        <w:t xml:space="preserve"> - </w:t>
      </w:r>
      <w:r w:rsidR="004E1EB0" w:rsidRPr="005D2CC0">
        <w:rPr>
          <w:b/>
          <w:bCs/>
          <w:sz w:val="22"/>
          <w:szCs w:val="22"/>
        </w:rPr>
        <w:t>Opis sposobu obliczenia ceny.</w:t>
      </w:r>
    </w:p>
    <w:p w14:paraId="64755300" w14:textId="56150186" w:rsidR="00C9520F" w:rsidRPr="00221081" w:rsidRDefault="00A2648F" w:rsidP="009F0574">
      <w:pPr>
        <w:pStyle w:val="Akapitzlist"/>
        <w:numPr>
          <w:ilvl w:val="0"/>
          <w:numId w:val="87"/>
        </w:numPr>
        <w:tabs>
          <w:tab w:val="left" w:pos="426"/>
        </w:tabs>
        <w:rPr>
          <w:sz w:val="22"/>
          <w:szCs w:val="22"/>
        </w:rPr>
      </w:pPr>
      <w:r w:rsidRPr="00221081">
        <w:rPr>
          <w:sz w:val="22"/>
          <w:szCs w:val="22"/>
        </w:rPr>
        <w:t>Cenę ryczałtową oferty należy podać w złotych polskich i wyliczyć na podstawie indywidualnej kalkulacji</w:t>
      </w:r>
      <w:r w:rsidR="00FD38E0" w:rsidRPr="00221081">
        <w:rPr>
          <w:sz w:val="22"/>
          <w:szCs w:val="22"/>
        </w:rPr>
        <w:t xml:space="preserve"> ( w tym dostawę, montaż i uruchomienie),</w:t>
      </w:r>
      <w:r w:rsidRPr="00221081">
        <w:rPr>
          <w:sz w:val="22"/>
          <w:szCs w:val="22"/>
        </w:rPr>
        <w:t xml:space="preserve"> uwzględniając wszelkie koszty, opłaty i uzgodnienia niezbędne do wykonania zamówienia, w tym koszty gwarancyjne, podatki oraz rabaty, upusty itp., których Wykonawca zamierza udzielić. </w:t>
      </w:r>
    </w:p>
    <w:p w14:paraId="28D0058D" w14:textId="77777777" w:rsidR="00A2648F" w:rsidRPr="00221081" w:rsidRDefault="00A2648F" w:rsidP="009F0574">
      <w:pPr>
        <w:pStyle w:val="Akapitzlist"/>
        <w:numPr>
          <w:ilvl w:val="0"/>
          <w:numId w:val="87"/>
        </w:numPr>
        <w:tabs>
          <w:tab w:val="left" w:pos="426"/>
        </w:tabs>
        <w:rPr>
          <w:sz w:val="22"/>
          <w:szCs w:val="22"/>
        </w:rPr>
      </w:pPr>
      <w:r w:rsidRPr="00221081">
        <w:rPr>
          <w:sz w:val="22"/>
          <w:szCs w:val="22"/>
        </w:rPr>
        <w:t>Sumaryczna cena brutto wyliczona na podstawie indywidualnej kalkulacji Wykonawcy winna odpowiadać cenie podanej przez Wykonawcę w formularzu oferty.</w:t>
      </w:r>
    </w:p>
    <w:p w14:paraId="4F71B0CA" w14:textId="77777777" w:rsidR="00A2648F" w:rsidRPr="00A2648F" w:rsidRDefault="00A2648F" w:rsidP="009F0574">
      <w:pPr>
        <w:pStyle w:val="Akapitzlist"/>
        <w:numPr>
          <w:ilvl w:val="0"/>
          <w:numId w:val="87"/>
        </w:numPr>
        <w:tabs>
          <w:tab w:val="left" w:pos="426"/>
        </w:tabs>
        <w:rPr>
          <w:sz w:val="22"/>
          <w:szCs w:val="22"/>
        </w:rPr>
      </w:pPr>
      <w:r w:rsidRPr="00221081">
        <w:rPr>
          <w:sz w:val="22"/>
          <w:szCs w:val="22"/>
        </w:rPr>
        <w:t>Ceny muszą być podane i wyliczone w zaokrągleniu do dwóch miejsc po p</w:t>
      </w:r>
      <w:r w:rsidRPr="00A2648F">
        <w:rPr>
          <w:sz w:val="22"/>
          <w:szCs w:val="22"/>
        </w:rPr>
        <w:t>rzecinku (zasada zaokrąglenia – poniżej 5 należy końcówkę pominąć, powyżej i równe 5 należy zaokrąglić w górę).</w:t>
      </w:r>
    </w:p>
    <w:p w14:paraId="5798028F" w14:textId="77777777" w:rsidR="00A2648F" w:rsidRPr="00A2648F" w:rsidRDefault="00A2648F" w:rsidP="009F0574">
      <w:pPr>
        <w:pStyle w:val="Akapitzlist"/>
        <w:numPr>
          <w:ilvl w:val="0"/>
          <w:numId w:val="87"/>
        </w:numPr>
        <w:tabs>
          <w:tab w:val="left" w:pos="426"/>
        </w:tabs>
        <w:rPr>
          <w:sz w:val="22"/>
          <w:szCs w:val="22"/>
        </w:rPr>
      </w:pPr>
      <w:r w:rsidRPr="00A2648F">
        <w:rPr>
          <w:sz w:val="22"/>
          <w:szCs w:val="22"/>
        </w:rPr>
        <w:t xml:space="preserve">Jeżeli złożono ofertę, której wybór prowadziłby do powstania u Zamawiającego obowiązku podatkowego zgodnie z przepisami o podatku od towarów i usług, Zamawiający w celu oceny takiej </w:t>
      </w:r>
      <w:r w:rsidRPr="00A2648F">
        <w:rPr>
          <w:sz w:val="22"/>
          <w:szCs w:val="22"/>
        </w:rPr>
        <w:lastRenderedPageBreak/>
        <w:t>oferty dolicza do przedstawionej w niej ceny podatek od towarów i usług, który miałby obowiązek rozliczyć zgodnie z tymi przepisami.</w:t>
      </w:r>
    </w:p>
    <w:p w14:paraId="131976D3" w14:textId="762DFA07" w:rsidR="00A2648F" w:rsidRPr="00A2648F" w:rsidRDefault="00A2648F" w:rsidP="009F0574">
      <w:pPr>
        <w:pStyle w:val="Akapitzlist"/>
        <w:numPr>
          <w:ilvl w:val="0"/>
          <w:numId w:val="87"/>
        </w:numPr>
        <w:tabs>
          <w:tab w:val="left" w:pos="426"/>
        </w:tabs>
        <w:rPr>
          <w:sz w:val="22"/>
          <w:szCs w:val="22"/>
        </w:rPr>
      </w:pPr>
      <w:r w:rsidRPr="00A2648F">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3D22F98" w14:textId="77777777" w:rsidR="00B20A3D" w:rsidRPr="00F831BC" w:rsidRDefault="00B20A3D" w:rsidP="00AC0A1A">
      <w:pPr>
        <w:suppressAutoHyphens w:val="0"/>
        <w:adjustRightInd w:val="0"/>
        <w:jc w:val="both"/>
        <w:textAlignment w:val="baseline"/>
        <w:rPr>
          <w:sz w:val="22"/>
          <w:szCs w:val="22"/>
        </w:rPr>
      </w:pPr>
    </w:p>
    <w:p w14:paraId="5178A718" w14:textId="77777777" w:rsidR="0055045B" w:rsidRPr="00F831BC" w:rsidRDefault="008463F6" w:rsidP="009E3CD1">
      <w:pPr>
        <w:widowControl/>
        <w:suppressAutoHyphens w:val="0"/>
        <w:jc w:val="both"/>
        <w:rPr>
          <w:b/>
          <w:bCs/>
          <w:sz w:val="22"/>
          <w:szCs w:val="22"/>
        </w:rPr>
      </w:pPr>
      <w:r w:rsidRPr="00F831BC">
        <w:rPr>
          <w:b/>
          <w:bCs/>
          <w:sz w:val="22"/>
          <w:szCs w:val="22"/>
        </w:rPr>
        <w:t xml:space="preserve">Rozdział XV - </w:t>
      </w:r>
      <w:r w:rsidR="0055045B" w:rsidRPr="00F831BC">
        <w:rPr>
          <w:b/>
          <w:bCs/>
          <w:sz w:val="22"/>
          <w:szCs w:val="22"/>
        </w:rPr>
        <w:t>Opis kryteriów, którymi Zamawiający będzie się kierował przy wyborze oferty wraz z podaniem znaczenia tych kryteriów i sposobu oceny ofert.</w:t>
      </w:r>
    </w:p>
    <w:p w14:paraId="05EA576B" w14:textId="77777777" w:rsidR="00A2648F" w:rsidRPr="00A2648F" w:rsidRDefault="00C9520F" w:rsidP="009F0574">
      <w:pPr>
        <w:pStyle w:val="Akapitzlist"/>
        <w:numPr>
          <w:ilvl w:val="0"/>
          <w:numId w:val="89"/>
        </w:numPr>
        <w:tabs>
          <w:tab w:val="left" w:pos="426"/>
        </w:tabs>
        <w:rPr>
          <w:sz w:val="22"/>
          <w:szCs w:val="22"/>
        </w:rPr>
      </w:pPr>
      <w:r w:rsidRPr="00A2648F">
        <w:rPr>
          <w:sz w:val="22"/>
          <w:szCs w:val="22"/>
        </w:rPr>
        <w:t>Kryteria oceny ofert:</w:t>
      </w:r>
    </w:p>
    <w:p w14:paraId="19FB8E8F" w14:textId="5A13A65A" w:rsidR="00943E1E" w:rsidRPr="00E80EF3" w:rsidRDefault="00C9520F" w:rsidP="00E80EF3">
      <w:pPr>
        <w:pStyle w:val="Akapitzlist"/>
        <w:numPr>
          <w:ilvl w:val="0"/>
          <w:numId w:val="0"/>
        </w:numPr>
        <w:tabs>
          <w:tab w:val="left" w:pos="426"/>
        </w:tabs>
        <w:ind w:left="360"/>
        <w:rPr>
          <w:sz w:val="22"/>
          <w:szCs w:val="22"/>
        </w:rPr>
      </w:pPr>
      <w:r w:rsidRPr="005279E1">
        <w:rPr>
          <w:b/>
          <w:bCs/>
          <w:sz w:val="22"/>
          <w:szCs w:val="22"/>
        </w:rPr>
        <w:t xml:space="preserve">Cena </w:t>
      </w:r>
      <w:r w:rsidR="000D60BE">
        <w:rPr>
          <w:b/>
          <w:bCs/>
          <w:sz w:val="22"/>
          <w:szCs w:val="22"/>
        </w:rPr>
        <w:t xml:space="preserve"> brutto </w:t>
      </w:r>
      <w:r w:rsidRPr="005279E1">
        <w:rPr>
          <w:b/>
          <w:bCs/>
          <w:sz w:val="22"/>
          <w:szCs w:val="22"/>
        </w:rPr>
        <w:t xml:space="preserve">za całość przedmiotu zamówienia – </w:t>
      </w:r>
      <w:r w:rsidR="00A2648F" w:rsidRPr="005279E1">
        <w:rPr>
          <w:b/>
          <w:bCs/>
          <w:sz w:val="22"/>
          <w:szCs w:val="22"/>
        </w:rPr>
        <w:t>10</w:t>
      </w:r>
      <w:r w:rsidRPr="005279E1">
        <w:rPr>
          <w:b/>
          <w:bCs/>
          <w:sz w:val="22"/>
          <w:szCs w:val="22"/>
        </w:rPr>
        <w:t>0%</w:t>
      </w:r>
      <w:r w:rsidRPr="00E80EF3">
        <w:rPr>
          <w:sz w:val="22"/>
          <w:szCs w:val="22"/>
        </w:rPr>
        <w:t>;</w:t>
      </w:r>
    </w:p>
    <w:p w14:paraId="09230BB7" w14:textId="77777777" w:rsidR="00A2648F" w:rsidRDefault="00C9520F" w:rsidP="00E80EF3">
      <w:pPr>
        <w:pStyle w:val="Akapitzlist"/>
        <w:numPr>
          <w:ilvl w:val="0"/>
          <w:numId w:val="0"/>
        </w:numPr>
        <w:tabs>
          <w:tab w:val="left" w:pos="426"/>
        </w:tabs>
        <w:ind w:left="360"/>
        <w:rPr>
          <w:sz w:val="22"/>
          <w:szCs w:val="22"/>
        </w:rPr>
      </w:pPr>
      <w:r w:rsidRPr="00F831BC">
        <w:rPr>
          <w:sz w:val="22"/>
          <w:szCs w:val="22"/>
        </w:rPr>
        <w:t xml:space="preserve">Punkty przyznawane za kryterium </w:t>
      </w:r>
      <w:r w:rsidRPr="00A2648F">
        <w:rPr>
          <w:sz w:val="22"/>
          <w:szCs w:val="22"/>
        </w:rPr>
        <w:t>„</w:t>
      </w:r>
      <w:r w:rsidR="00AE5E8E" w:rsidRPr="00A2648F">
        <w:rPr>
          <w:sz w:val="22"/>
          <w:szCs w:val="22"/>
        </w:rPr>
        <w:t>C</w:t>
      </w:r>
      <w:r w:rsidRPr="00A2648F">
        <w:rPr>
          <w:sz w:val="22"/>
          <w:szCs w:val="22"/>
        </w:rPr>
        <w:t>ena za całość przedmiotu zamówienia</w:t>
      </w:r>
      <w:r w:rsidRPr="00F831BC">
        <w:rPr>
          <w:sz w:val="22"/>
          <w:szCs w:val="22"/>
        </w:rPr>
        <w:t>”, będą liczone wg następującego wzoru:</w:t>
      </w:r>
    </w:p>
    <w:p w14:paraId="0F0235C1" w14:textId="2F89B726" w:rsidR="00A2648F" w:rsidRDefault="00C9520F" w:rsidP="00E80EF3">
      <w:pPr>
        <w:pStyle w:val="Akapitzlist"/>
        <w:numPr>
          <w:ilvl w:val="0"/>
          <w:numId w:val="0"/>
        </w:numPr>
        <w:tabs>
          <w:tab w:val="left" w:pos="426"/>
        </w:tabs>
        <w:ind w:left="360"/>
        <w:rPr>
          <w:sz w:val="22"/>
          <w:szCs w:val="22"/>
        </w:rPr>
      </w:pPr>
      <w:r w:rsidRPr="00A2648F">
        <w:rPr>
          <w:sz w:val="22"/>
          <w:szCs w:val="22"/>
        </w:rPr>
        <w:t>C = (</w:t>
      </w:r>
      <w:proofErr w:type="spellStart"/>
      <w:r w:rsidRPr="00A2648F">
        <w:rPr>
          <w:sz w:val="22"/>
          <w:szCs w:val="22"/>
        </w:rPr>
        <w:t>Cnaj</w:t>
      </w:r>
      <w:proofErr w:type="spellEnd"/>
      <w:r w:rsidRPr="00A2648F">
        <w:rPr>
          <w:sz w:val="22"/>
          <w:szCs w:val="22"/>
        </w:rPr>
        <w:t xml:space="preserve"> : Co) x 10</w:t>
      </w:r>
      <w:r w:rsidR="0009728E">
        <w:rPr>
          <w:sz w:val="22"/>
          <w:szCs w:val="22"/>
        </w:rPr>
        <w:t>0</w:t>
      </w:r>
    </w:p>
    <w:p w14:paraId="144DB6EB" w14:textId="77777777" w:rsidR="00A2648F" w:rsidRDefault="00C9520F" w:rsidP="00E80EF3">
      <w:pPr>
        <w:pStyle w:val="Akapitzlist"/>
        <w:numPr>
          <w:ilvl w:val="0"/>
          <w:numId w:val="0"/>
        </w:numPr>
        <w:tabs>
          <w:tab w:val="left" w:pos="426"/>
        </w:tabs>
        <w:ind w:left="360"/>
        <w:rPr>
          <w:sz w:val="22"/>
          <w:szCs w:val="22"/>
        </w:rPr>
      </w:pPr>
      <w:r w:rsidRPr="00A2648F">
        <w:rPr>
          <w:sz w:val="22"/>
          <w:szCs w:val="22"/>
        </w:rPr>
        <w:t>gdzie:</w:t>
      </w:r>
    </w:p>
    <w:p w14:paraId="6021DD1C" w14:textId="77777777" w:rsidR="00A2648F" w:rsidRDefault="00C9520F" w:rsidP="00E80EF3">
      <w:pPr>
        <w:pStyle w:val="Akapitzlist"/>
        <w:numPr>
          <w:ilvl w:val="0"/>
          <w:numId w:val="0"/>
        </w:numPr>
        <w:tabs>
          <w:tab w:val="left" w:pos="426"/>
        </w:tabs>
        <w:ind w:left="360"/>
        <w:rPr>
          <w:sz w:val="22"/>
          <w:szCs w:val="22"/>
        </w:rPr>
      </w:pPr>
      <w:r w:rsidRPr="00A2648F">
        <w:rPr>
          <w:sz w:val="22"/>
          <w:szCs w:val="22"/>
        </w:rPr>
        <w:t>C - liczba punktów przyznana danej ofercie,</w:t>
      </w:r>
    </w:p>
    <w:p w14:paraId="3A2FC04F" w14:textId="77777777" w:rsidR="00A2648F" w:rsidRDefault="00C9520F" w:rsidP="00E80EF3">
      <w:pPr>
        <w:pStyle w:val="Akapitzlist"/>
        <w:numPr>
          <w:ilvl w:val="0"/>
          <w:numId w:val="0"/>
        </w:numPr>
        <w:tabs>
          <w:tab w:val="left" w:pos="426"/>
        </w:tabs>
        <w:ind w:left="360"/>
        <w:rPr>
          <w:sz w:val="22"/>
          <w:szCs w:val="22"/>
        </w:rPr>
      </w:pPr>
      <w:proofErr w:type="spellStart"/>
      <w:r w:rsidRPr="00A2648F">
        <w:rPr>
          <w:sz w:val="22"/>
          <w:szCs w:val="22"/>
        </w:rPr>
        <w:t>Cnaj</w:t>
      </w:r>
      <w:proofErr w:type="spellEnd"/>
      <w:r w:rsidRPr="00A2648F">
        <w:rPr>
          <w:sz w:val="22"/>
          <w:szCs w:val="22"/>
        </w:rPr>
        <w:t xml:space="preserve"> – najniższa cena brutto spośród ważnych ofert,</w:t>
      </w:r>
    </w:p>
    <w:p w14:paraId="60D00BC8" w14:textId="6FF236DD" w:rsidR="00C9520F" w:rsidRPr="00A2648F" w:rsidRDefault="00C9520F" w:rsidP="00E80EF3">
      <w:pPr>
        <w:pStyle w:val="Akapitzlist"/>
        <w:numPr>
          <w:ilvl w:val="0"/>
          <w:numId w:val="0"/>
        </w:numPr>
        <w:tabs>
          <w:tab w:val="left" w:pos="426"/>
        </w:tabs>
        <w:ind w:left="360"/>
        <w:rPr>
          <w:sz w:val="22"/>
          <w:szCs w:val="22"/>
        </w:rPr>
      </w:pPr>
      <w:r w:rsidRPr="00A2648F">
        <w:rPr>
          <w:sz w:val="22"/>
          <w:szCs w:val="22"/>
        </w:rPr>
        <w:t>Co - cena brutto podana przez wykonawcę, dla którego wynik jest obliczany.</w:t>
      </w:r>
    </w:p>
    <w:p w14:paraId="2860D804" w14:textId="3246BDAB" w:rsidR="00C9520F" w:rsidRPr="00A2648F" w:rsidRDefault="00C9520F" w:rsidP="009F0574">
      <w:pPr>
        <w:pStyle w:val="Akapitzlist"/>
        <w:numPr>
          <w:ilvl w:val="0"/>
          <w:numId w:val="89"/>
        </w:numPr>
        <w:tabs>
          <w:tab w:val="left" w:pos="426"/>
        </w:tabs>
        <w:rPr>
          <w:sz w:val="22"/>
          <w:szCs w:val="22"/>
        </w:rPr>
      </w:pPr>
      <w:r w:rsidRPr="00A2648F">
        <w:rPr>
          <w:sz w:val="22"/>
          <w:szCs w:val="22"/>
        </w:rPr>
        <w:t>Maksymalna liczba punktów do uzyskania w tym kryterium przez wykonawcę wynosi 10</w:t>
      </w:r>
      <w:r w:rsidR="004405DF">
        <w:rPr>
          <w:sz w:val="22"/>
          <w:szCs w:val="22"/>
        </w:rPr>
        <w:t>0</w:t>
      </w:r>
      <w:r w:rsidRPr="00A2648F">
        <w:rPr>
          <w:sz w:val="22"/>
          <w:szCs w:val="22"/>
        </w:rPr>
        <w:t>.</w:t>
      </w:r>
    </w:p>
    <w:p w14:paraId="268D31A4" w14:textId="26A68433" w:rsidR="00A2648F" w:rsidRDefault="00A2648F" w:rsidP="009F0574">
      <w:pPr>
        <w:pStyle w:val="Akapitzlist"/>
        <w:numPr>
          <w:ilvl w:val="0"/>
          <w:numId w:val="89"/>
        </w:numPr>
        <w:tabs>
          <w:tab w:val="left" w:pos="426"/>
        </w:tabs>
        <w:rPr>
          <w:sz w:val="22"/>
          <w:szCs w:val="22"/>
        </w:rPr>
      </w:pPr>
      <w:r w:rsidRPr="00A2648F">
        <w:rPr>
          <w:sz w:val="22"/>
          <w:szCs w:val="22"/>
        </w:rPr>
        <w:t xml:space="preserve">Oferta Wykonawcy, która uzyska najwyższą sumaryczną liczbę punktów, uznana zostanie </w:t>
      </w:r>
      <w:r w:rsidR="00D17F06">
        <w:rPr>
          <w:sz w:val="22"/>
          <w:szCs w:val="22"/>
        </w:rPr>
        <w:br/>
      </w:r>
      <w:r w:rsidRPr="00A2648F">
        <w:rPr>
          <w:sz w:val="22"/>
          <w:szCs w:val="22"/>
        </w:rPr>
        <w:t xml:space="preserve">za najkorzystniejszą. </w:t>
      </w:r>
    </w:p>
    <w:p w14:paraId="5B5A1DF2" w14:textId="77777777" w:rsidR="00A2648F" w:rsidRDefault="00A2648F" w:rsidP="009F0574">
      <w:pPr>
        <w:pStyle w:val="Akapitzlist"/>
        <w:numPr>
          <w:ilvl w:val="0"/>
          <w:numId w:val="89"/>
        </w:numPr>
        <w:tabs>
          <w:tab w:val="left" w:pos="426"/>
        </w:tabs>
        <w:rPr>
          <w:sz w:val="22"/>
          <w:szCs w:val="22"/>
        </w:rPr>
      </w:pPr>
      <w:r w:rsidRPr="00A2648F">
        <w:rPr>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03F7757" w14:textId="77777777" w:rsidR="00A2648F" w:rsidRDefault="00A2648F" w:rsidP="009F0574">
      <w:pPr>
        <w:pStyle w:val="Akapitzlist"/>
        <w:numPr>
          <w:ilvl w:val="0"/>
          <w:numId w:val="89"/>
        </w:numPr>
        <w:tabs>
          <w:tab w:val="left" w:pos="426"/>
        </w:tabs>
        <w:rPr>
          <w:sz w:val="22"/>
          <w:szCs w:val="22"/>
        </w:rPr>
      </w:pPr>
      <w:r w:rsidRPr="00A2648F">
        <w:rPr>
          <w:sz w:val="22"/>
          <w:szCs w:val="22"/>
        </w:rPr>
        <w:t>Jeżeli oferty otrzymały taką samą ocenę w kryterium o najwyższej wadze, zamawiający wybiera ofertę z najniższą ceną lub najniższym kosztem.</w:t>
      </w:r>
    </w:p>
    <w:p w14:paraId="01113D94" w14:textId="6293EEDD" w:rsidR="00A2648F" w:rsidRPr="00A2648F" w:rsidRDefault="00A2648F" w:rsidP="009F0574">
      <w:pPr>
        <w:pStyle w:val="Akapitzlist"/>
        <w:numPr>
          <w:ilvl w:val="0"/>
          <w:numId w:val="89"/>
        </w:numPr>
        <w:tabs>
          <w:tab w:val="left" w:pos="426"/>
        </w:tabs>
        <w:rPr>
          <w:sz w:val="22"/>
          <w:szCs w:val="22"/>
        </w:rPr>
      </w:pPr>
      <w:r w:rsidRPr="00A2648F">
        <w:rPr>
          <w:sz w:val="22"/>
          <w:szCs w:val="22"/>
        </w:rPr>
        <w:t>Jeżeli nie można dokonać wyboru oferty w sposób, o którym mowa w ust. 2, zamawiający wzywa wykonawców, którzy złożyli te oferty, do złożenia w terminie określonym przez zamawiającego ofert dodatkowych zawierających nową cenę lub koszt.</w:t>
      </w:r>
    </w:p>
    <w:p w14:paraId="0C271D8F" w14:textId="77777777" w:rsidR="0055045B" w:rsidRPr="00F831BC" w:rsidRDefault="0055045B" w:rsidP="0055045B">
      <w:pPr>
        <w:widowControl/>
        <w:suppressAutoHyphens w:val="0"/>
        <w:ind w:left="567"/>
        <w:jc w:val="both"/>
        <w:rPr>
          <w:sz w:val="22"/>
          <w:szCs w:val="22"/>
        </w:rPr>
      </w:pPr>
    </w:p>
    <w:p w14:paraId="53A5B6DD" w14:textId="77777777" w:rsidR="0055045B" w:rsidRPr="00F831BC" w:rsidRDefault="008463F6" w:rsidP="009E3CD1">
      <w:pPr>
        <w:widowControl/>
        <w:suppressAutoHyphens w:val="0"/>
        <w:jc w:val="both"/>
        <w:rPr>
          <w:b/>
          <w:bCs/>
          <w:sz w:val="22"/>
          <w:szCs w:val="22"/>
        </w:rPr>
      </w:pPr>
      <w:r w:rsidRPr="00F831BC">
        <w:rPr>
          <w:b/>
          <w:bCs/>
          <w:sz w:val="22"/>
          <w:szCs w:val="22"/>
        </w:rPr>
        <w:t>Rozdział XV</w:t>
      </w:r>
      <w:r w:rsidR="00A9714D" w:rsidRPr="00F831BC">
        <w:rPr>
          <w:b/>
          <w:bCs/>
          <w:sz w:val="22"/>
          <w:szCs w:val="22"/>
        </w:rPr>
        <w:t>I</w:t>
      </w:r>
      <w:r w:rsidRPr="00F831BC">
        <w:rPr>
          <w:b/>
          <w:bCs/>
          <w:sz w:val="22"/>
          <w:szCs w:val="22"/>
        </w:rPr>
        <w:t xml:space="preserve"> - </w:t>
      </w:r>
      <w:r w:rsidR="0055045B" w:rsidRPr="00F831BC">
        <w:rPr>
          <w:b/>
          <w:bCs/>
          <w:sz w:val="22"/>
          <w:szCs w:val="22"/>
        </w:rPr>
        <w:t>Informacje o formalnościach, jakie powinny zostać dopełnione po wyborze oferty w celu zawarcia umowy w sprawie zamówienia publicznego.</w:t>
      </w:r>
    </w:p>
    <w:p w14:paraId="176513CE" w14:textId="5B3C809D" w:rsidR="00BE34EF" w:rsidRPr="00E80EF3" w:rsidRDefault="0055045B" w:rsidP="009F0574">
      <w:pPr>
        <w:pStyle w:val="Akapitzlist"/>
        <w:numPr>
          <w:ilvl w:val="0"/>
          <w:numId w:val="102"/>
        </w:numPr>
        <w:tabs>
          <w:tab w:val="left" w:pos="426"/>
        </w:tabs>
        <w:rPr>
          <w:sz w:val="22"/>
          <w:szCs w:val="22"/>
        </w:rPr>
      </w:pPr>
      <w:r w:rsidRPr="00E80EF3">
        <w:rPr>
          <w:sz w:val="22"/>
          <w:szCs w:val="22"/>
        </w:rPr>
        <w:t xml:space="preserve">Przed podpisaniem umowy </w:t>
      </w:r>
      <w:r w:rsidR="00BD1ADF" w:rsidRPr="00E80EF3">
        <w:rPr>
          <w:sz w:val="22"/>
          <w:szCs w:val="22"/>
        </w:rPr>
        <w:t>w</w:t>
      </w:r>
      <w:r w:rsidRPr="00E80EF3">
        <w:rPr>
          <w:sz w:val="22"/>
          <w:szCs w:val="22"/>
        </w:rPr>
        <w:t>ykonawca powinien złożyć:</w:t>
      </w:r>
    </w:p>
    <w:p w14:paraId="1BB57F4F" w14:textId="7D1C8477" w:rsidR="0055045B" w:rsidRPr="00F831BC" w:rsidRDefault="0055045B" w:rsidP="009F0574">
      <w:pPr>
        <w:pStyle w:val="Akapitzlist"/>
        <w:numPr>
          <w:ilvl w:val="0"/>
          <w:numId w:val="90"/>
        </w:numPr>
        <w:tabs>
          <w:tab w:val="left" w:pos="426"/>
        </w:tabs>
        <w:ind w:left="786"/>
        <w:rPr>
          <w:sz w:val="22"/>
          <w:szCs w:val="22"/>
        </w:rPr>
      </w:pPr>
      <w:r w:rsidRPr="00F831BC">
        <w:rPr>
          <w:sz w:val="22"/>
          <w:szCs w:val="22"/>
        </w:rPr>
        <w:t>kopię umowy(-ów) określającej podstawy i zasady wspólnego ubiegania się o udzielenie zamówienia publicznego – w przypadku złożenia oferty przez podmioty występujące wspólnie (tj. konsorcjum)</w:t>
      </w:r>
      <w:r w:rsidR="00E80EF3">
        <w:rPr>
          <w:sz w:val="22"/>
          <w:szCs w:val="22"/>
        </w:rPr>
        <w:t>,</w:t>
      </w:r>
    </w:p>
    <w:p w14:paraId="4B7093F8" w14:textId="77777777" w:rsidR="00E80EF3" w:rsidRDefault="0055045B" w:rsidP="009F0574">
      <w:pPr>
        <w:pStyle w:val="Akapitzlist"/>
        <w:numPr>
          <w:ilvl w:val="0"/>
          <w:numId w:val="90"/>
        </w:numPr>
        <w:tabs>
          <w:tab w:val="left" w:pos="426"/>
        </w:tabs>
        <w:ind w:left="786"/>
        <w:rPr>
          <w:sz w:val="22"/>
          <w:szCs w:val="22"/>
        </w:rPr>
      </w:pPr>
      <w:r w:rsidRPr="00F831BC">
        <w:rPr>
          <w:sz w:val="22"/>
          <w:szCs w:val="22"/>
        </w:rPr>
        <w:t xml:space="preserve">wykaz podwykonawców z zakresem powierzanych im zadań, o ile przewiduje się ich udział </w:t>
      </w:r>
    </w:p>
    <w:p w14:paraId="1CE1B964" w14:textId="70AC227B" w:rsidR="0055045B" w:rsidRPr="00F831BC" w:rsidRDefault="0055045B" w:rsidP="005279E1">
      <w:pPr>
        <w:pStyle w:val="Akapitzlist"/>
        <w:numPr>
          <w:ilvl w:val="0"/>
          <w:numId w:val="0"/>
        </w:numPr>
        <w:tabs>
          <w:tab w:val="left" w:pos="426"/>
        </w:tabs>
        <w:ind w:left="786"/>
        <w:rPr>
          <w:sz w:val="22"/>
          <w:szCs w:val="22"/>
        </w:rPr>
      </w:pPr>
      <w:r w:rsidRPr="00F831BC">
        <w:rPr>
          <w:sz w:val="22"/>
          <w:szCs w:val="22"/>
        </w:rPr>
        <w:t>w realizacji zamówienia</w:t>
      </w:r>
      <w:r w:rsidR="00E80EF3">
        <w:rPr>
          <w:sz w:val="22"/>
          <w:szCs w:val="22"/>
        </w:rPr>
        <w:t>,</w:t>
      </w:r>
    </w:p>
    <w:p w14:paraId="46E069EA" w14:textId="0EAC8343" w:rsidR="00241B38" w:rsidRPr="00E80EF3" w:rsidRDefault="00B4303E" w:rsidP="009F0574">
      <w:pPr>
        <w:pStyle w:val="Akapitzlist"/>
        <w:numPr>
          <w:ilvl w:val="0"/>
          <w:numId w:val="90"/>
        </w:numPr>
        <w:tabs>
          <w:tab w:val="left" w:pos="426"/>
        </w:tabs>
        <w:ind w:left="786"/>
        <w:rPr>
          <w:sz w:val="22"/>
          <w:szCs w:val="22"/>
        </w:rPr>
      </w:pPr>
      <w:r w:rsidRPr="00F831BC">
        <w:rPr>
          <w:sz w:val="22"/>
          <w:szCs w:val="22"/>
        </w:rPr>
        <w:t xml:space="preserve">dowód wniesienia zabezpieczenia należytego wykonania umowy (w formie pieniężnej) </w:t>
      </w:r>
      <w:r w:rsidR="005279E1">
        <w:rPr>
          <w:sz w:val="22"/>
          <w:szCs w:val="22"/>
        </w:rPr>
        <w:br/>
      </w:r>
      <w:r w:rsidRPr="00F831BC">
        <w:rPr>
          <w:sz w:val="22"/>
          <w:szCs w:val="22"/>
        </w:rPr>
        <w:t>lub projekt dokumentu gwarancyjnego/poręczającego, w celu uzyskania od zamawiającego akceptacji jego treści</w:t>
      </w:r>
      <w:r w:rsidR="00E80EF3">
        <w:rPr>
          <w:sz w:val="22"/>
          <w:szCs w:val="22"/>
        </w:rPr>
        <w:t>,</w:t>
      </w:r>
    </w:p>
    <w:p w14:paraId="3DBC5F3D" w14:textId="0B345AE3" w:rsidR="00241B38" w:rsidRPr="00E80EF3" w:rsidRDefault="00241B38" w:rsidP="009F0574">
      <w:pPr>
        <w:pStyle w:val="Akapitzlist"/>
        <w:numPr>
          <w:ilvl w:val="0"/>
          <w:numId w:val="90"/>
        </w:numPr>
        <w:tabs>
          <w:tab w:val="left" w:pos="426"/>
        </w:tabs>
        <w:ind w:left="786"/>
        <w:rPr>
          <w:sz w:val="22"/>
          <w:szCs w:val="22"/>
        </w:rPr>
      </w:pPr>
      <w:r w:rsidRPr="00E80EF3">
        <w:rPr>
          <w:sz w:val="22"/>
          <w:szCs w:val="22"/>
        </w:rPr>
        <w:t xml:space="preserve">oświadczenie o niepodleganiu wykluczeniu – art. 7 ust. 1 ustawy z dnia 13 kwietnia 2022 r. </w:t>
      </w:r>
      <w:r w:rsidR="005279E1">
        <w:rPr>
          <w:sz w:val="22"/>
          <w:szCs w:val="22"/>
        </w:rPr>
        <w:br/>
      </w:r>
      <w:r w:rsidRPr="00E80EF3">
        <w:rPr>
          <w:sz w:val="22"/>
          <w:szCs w:val="22"/>
        </w:rPr>
        <w:t>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7D9CFCA2" w14:textId="24F03552" w:rsidR="00B4303E" w:rsidRDefault="0055045B" w:rsidP="009F0574">
      <w:pPr>
        <w:pStyle w:val="Akapitzlist"/>
        <w:numPr>
          <w:ilvl w:val="0"/>
          <w:numId w:val="102"/>
        </w:numPr>
        <w:tabs>
          <w:tab w:val="left" w:pos="426"/>
        </w:tabs>
        <w:rPr>
          <w:sz w:val="22"/>
          <w:szCs w:val="22"/>
        </w:rPr>
      </w:pPr>
      <w:r w:rsidRPr="00E80EF3">
        <w:rPr>
          <w:sz w:val="22"/>
          <w:szCs w:val="22"/>
        </w:rPr>
        <w:t xml:space="preserve">Wybrany </w:t>
      </w:r>
      <w:r w:rsidR="00BD1ADF" w:rsidRPr="00E80EF3">
        <w:rPr>
          <w:sz w:val="22"/>
          <w:szCs w:val="22"/>
        </w:rPr>
        <w:t>w</w:t>
      </w:r>
      <w:r w:rsidRPr="00E80EF3">
        <w:rPr>
          <w:sz w:val="22"/>
          <w:szCs w:val="22"/>
        </w:rPr>
        <w:t>ykonawca jest zobowiązany do zawarcia umowy w terminie i miejscu wyznaczonym przez Zamawiającego.</w:t>
      </w:r>
    </w:p>
    <w:p w14:paraId="2E3A53C5" w14:textId="77777777" w:rsidR="005279E1" w:rsidRPr="00E80EF3" w:rsidRDefault="005279E1" w:rsidP="005279E1">
      <w:pPr>
        <w:pStyle w:val="Akapitzlist"/>
        <w:numPr>
          <w:ilvl w:val="0"/>
          <w:numId w:val="0"/>
        </w:numPr>
        <w:tabs>
          <w:tab w:val="left" w:pos="426"/>
        </w:tabs>
        <w:ind w:left="360"/>
        <w:rPr>
          <w:sz w:val="22"/>
          <w:szCs w:val="22"/>
        </w:rPr>
      </w:pPr>
    </w:p>
    <w:p w14:paraId="278ED688" w14:textId="77777777" w:rsidR="00BE302C" w:rsidRPr="00F831BC" w:rsidRDefault="008463F6" w:rsidP="009E3CD1">
      <w:pPr>
        <w:widowControl/>
        <w:suppressAutoHyphens w:val="0"/>
        <w:jc w:val="both"/>
        <w:rPr>
          <w:b/>
          <w:bCs/>
          <w:sz w:val="22"/>
          <w:szCs w:val="22"/>
        </w:rPr>
      </w:pPr>
      <w:r w:rsidRPr="00F831BC">
        <w:rPr>
          <w:b/>
          <w:bCs/>
          <w:sz w:val="22"/>
          <w:szCs w:val="22"/>
        </w:rPr>
        <w:t>Rozdział XVI</w:t>
      </w:r>
      <w:r w:rsidR="00A9714D" w:rsidRPr="00F831BC">
        <w:rPr>
          <w:b/>
          <w:bCs/>
          <w:sz w:val="22"/>
          <w:szCs w:val="22"/>
        </w:rPr>
        <w:t>I</w:t>
      </w:r>
      <w:r w:rsidRPr="00F831BC">
        <w:rPr>
          <w:b/>
          <w:bCs/>
          <w:sz w:val="22"/>
          <w:szCs w:val="22"/>
        </w:rPr>
        <w:t xml:space="preserve"> - </w:t>
      </w:r>
      <w:r w:rsidR="00BE302C" w:rsidRPr="00F831BC">
        <w:rPr>
          <w:b/>
          <w:bCs/>
          <w:sz w:val="22"/>
          <w:szCs w:val="22"/>
        </w:rPr>
        <w:t>Wymagania dotyczące zabezpieczenia należytego wykonania umowy.</w:t>
      </w:r>
    </w:p>
    <w:p w14:paraId="4F1713EF" w14:textId="2E137060" w:rsidR="00241B38" w:rsidRPr="00E80EF3" w:rsidRDefault="00BD47F8" w:rsidP="009F0574">
      <w:pPr>
        <w:pStyle w:val="Akapitzlist"/>
        <w:numPr>
          <w:ilvl w:val="0"/>
          <w:numId w:val="91"/>
        </w:numPr>
        <w:tabs>
          <w:tab w:val="left" w:pos="426"/>
        </w:tabs>
        <w:rPr>
          <w:sz w:val="22"/>
          <w:szCs w:val="22"/>
        </w:rPr>
      </w:pPr>
      <w:r>
        <w:rPr>
          <w:sz w:val="22"/>
          <w:szCs w:val="22"/>
        </w:rPr>
        <w:t>Zamawiający nie przewiduje z</w:t>
      </w:r>
      <w:r w:rsidR="00241B38" w:rsidRPr="00F831BC">
        <w:rPr>
          <w:sz w:val="22"/>
          <w:szCs w:val="22"/>
        </w:rPr>
        <w:t>abezpieczeni</w:t>
      </w:r>
      <w:r>
        <w:rPr>
          <w:sz w:val="22"/>
          <w:szCs w:val="22"/>
        </w:rPr>
        <w:t>a należytego wykonania umowy.</w:t>
      </w:r>
    </w:p>
    <w:p w14:paraId="10A0E831" w14:textId="77777777" w:rsidR="00943E1E" w:rsidRPr="00F831BC" w:rsidRDefault="00943E1E" w:rsidP="00545721">
      <w:pPr>
        <w:widowControl/>
        <w:suppressAutoHyphens w:val="0"/>
        <w:jc w:val="both"/>
        <w:rPr>
          <w:b/>
          <w:bCs/>
          <w:sz w:val="22"/>
          <w:szCs w:val="22"/>
        </w:rPr>
      </w:pPr>
    </w:p>
    <w:p w14:paraId="153C514D" w14:textId="044097F1" w:rsidR="0055045B" w:rsidRPr="00F831BC" w:rsidRDefault="008463F6" w:rsidP="00545721">
      <w:pPr>
        <w:widowControl/>
        <w:suppressAutoHyphens w:val="0"/>
        <w:jc w:val="both"/>
        <w:rPr>
          <w:b/>
          <w:bCs/>
          <w:sz w:val="22"/>
          <w:szCs w:val="22"/>
        </w:rPr>
      </w:pPr>
      <w:r w:rsidRPr="00F831BC">
        <w:rPr>
          <w:b/>
          <w:bCs/>
          <w:sz w:val="22"/>
          <w:szCs w:val="22"/>
        </w:rPr>
        <w:t>Rozdział XVII</w:t>
      </w:r>
      <w:r w:rsidR="00A9714D" w:rsidRPr="00F831BC">
        <w:rPr>
          <w:b/>
          <w:bCs/>
          <w:sz w:val="22"/>
          <w:szCs w:val="22"/>
        </w:rPr>
        <w:t>I</w:t>
      </w:r>
      <w:r w:rsidRPr="00F831BC">
        <w:rPr>
          <w:b/>
          <w:bCs/>
          <w:sz w:val="22"/>
          <w:szCs w:val="22"/>
        </w:rPr>
        <w:t xml:space="preserve"> </w:t>
      </w:r>
      <w:r w:rsidR="00323464" w:rsidRPr="00F831BC">
        <w:rPr>
          <w:b/>
          <w:bCs/>
          <w:sz w:val="22"/>
          <w:szCs w:val="22"/>
        </w:rPr>
        <w:t>–</w:t>
      </w:r>
      <w:r w:rsidRPr="00F831BC">
        <w:rPr>
          <w:b/>
          <w:bCs/>
          <w:sz w:val="22"/>
          <w:szCs w:val="22"/>
        </w:rPr>
        <w:t xml:space="preserve"> </w:t>
      </w:r>
      <w:r w:rsidR="00323464" w:rsidRPr="00F831BC">
        <w:rPr>
          <w:b/>
          <w:bCs/>
          <w:sz w:val="22"/>
          <w:szCs w:val="22"/>
        </w:rPr>
        <w:t>Projektowane postanowienia</w:t>
      </w:r>
      <w:r w:rsidR="0055045B" w:rsidRPr="00F831BC">
        <w:rPr>
          <w:b/>
          <w:bCs/>
          <w:sz w:val="22"/>
          <w:szCs w:val="22"/>
        </w:rPr>
        <w:t xml:space="preserve"> umowy – </w:t>
      </w:r>
      <w:r w:rsidR="006D3A2F" w:rsidRPr="00F831BC">
        <w:rPr>
          <w:b/>
          <w:bCs/>
          <w:sz w:val="22"/>
          <w:szCs w:val="22"/>
        </w:rPr>
        <w:t>s</w:t>
      </w:r>
      <w:r w:rsidR="0055045B" w:rsidRPr="00F831BC">
        <w:rPr>
          <w:b/>
          <w:bCs/>
          <w:sz w:val="22"/>
          <w:szCs w:val="22"/>
        </w:rPr>
        <w:t>tanowi</w:t>
      </w:r>
      <w:r w:rsidR="00323464" w:rsidRPr="00F831BC">
        <w:rPr>
          <w:b/>
          <w:bCs/>
          <w:sz w:val="22"/>
          <w:szCs w:val="22"/>
        </w:rPr>
        <w:t>ą</w:t>
      </w:r>
      <w:r w:rsidR="0055045B" w:rsidRPr="00F831BC">
        <w:rPr>
          <w:b/>
          <w:bCs/>
          <w:sz w:val="22"/>
          <w:szCs w:val="22"/>
        </w:rPr>
        <w:t xml:space="preserve"> </w:t>
      </w:r>
      <w:r w:rsidR="00905D72">
        <w:rPr>
          <w:b/>
          <w:bCs/>
          <w:sz w:val="22"/>
          <w:szCs w:val="22"/>
        </w:rPr>
        <w:t>z</w:t>
      </w:r>
      <w:r w:rsidR="0055045B" w:rsidRPr="00F831BC">
        <w:rPr>
          <w:b/>
          <w:bCs/>
          <w:sz w:val="22"/>
          <w:szCs w:val="22"/>
        </w:rPr>
        <w:t xml:space="preserve">ałącznik Nr </w:t>
      </w:r>
      <w:r w:rsidR="00D91BDC" w:rsidRPr="00F831BC">
        <w:rPr>
          <w:b/>
          <w:bCs/>
          <w:sz w:val="22"/>
          <w:szCs w:val="22"/>
        </w:rPr>
        <w:t xml:space="preserve">2 </w:t>
      </w:r>
      <w:r w:rsidR="00BD0627" w:rsidRPr="00F831BC">
        <w:rPr>
          <w:b/>
          <w:bCs/>
          <w:sz w:val="22"/>
          <w:szCs w:val="22"/>
        </w:rPr>
        <w:br/>
      </w:r>
      <w:r w:rsidR="0055045B" w:rsidRPr="00F831BC">
        <w:rPr>
          <w:b/>
          <w:bCs/>
          <w:sz w:val="22"/>
          <w:szCs w:val="22"/>
        </w:rPr>
        <w:t xml:space="preserve">do </w:t>
      </w:r>
      <w:r w:rsidR="001232D5" w:rsidRPr="00F831BC">
        <w:rPr>
          <w:b/>
          <w:bCs/>
          <w:sz w:val="22"/>
          <w:szCs w:val="22"/>
        </w:rPr>
        <w:t>SWZ</w:t>
      </w:r>
      <w:r w:rsidR="0055045B" w:rsidRPr="00F831BC">
        <w:rPr>
          <w:b/>
          <w:bCs/>
          <w:sz w:val="22"/>
          <w:szCs w:val="22"/>
        </w:rPr>
        <w:t>.</w:t>
      </w:r>
    </w:p>
    <w:p w14:paraId="3316A1ED" w14:textId="266F8F0B" w:rsidR="0055045B" w:rsidRPr="00F831BC" w:rsidRDefault="008463F6" w:rsidP="009E3CD1">
      <w:pPr>
        <w:widowControl/>
        <w:suppressAutoHyphens w:val="0"/>
        <w:jc w:val="both"/>
        <w:rPr>
          <w:b/>
          <w:bCs/>
          <w:sz w:val="22"/>
          <w:szCs w:val="22"/>
        </w:rPr>
      </w:pPr>
      <w:r w:rsidRPr="00F831BC">
        <w:rPr>
          <w:b/>
          <w:bCs/>
          <w:sz w:val="22"/>
          <w:szCs w:val="22"/>
        </w:rPr>
        <w:lastRenderedPageBreak/>
        <w:t>Rozdział X</w:t>
      </w:r>
      <w:r w:rsidR="00A9714D" w:rsidRPr="00F831BC">
        <w:rPr>
          <w:b/>
          <w:bCs/>
          <w:sz w:val="22"/>
          <w:szCs w:val="22"/>
        </w:rPr>
        <w:t>IX</w:t>
      </w:r>
      <w:r w:rsidRPr="00F831BC">
        <w:rPr>
          <w:b/>
          <w:bCs/>
          <w:sz w:val="22"/>
          <w:szCs w:val="22"/>
        </w:rPr>
        <w:t xml:space="preserve"> - </w:t>
      </w:r>
      <w:r w:rsidR="0055045B" w:rsidRPr="00F831BC">
        <w:rPr>
          <w:b/>
          <w:bCs/>
          <w:sz w:val="22"/>
          <w:szCs w:val="22"/>
        </w:rPr>
        <w:t xml:space="preserve">Pouczenie o środkach ochrony prawnej przysługujących </w:t>
      </w:r>
      <w:r w:rsidR="00BD1ADF">
        <w:rPr>
          <w:b/>
          <w:bCs/>
          <w:sz w:val="22"/>
          <w:szCs w:val="22"/>
        </w:rPr>
        <w:t>w</w:t>
      </w:r>
      <w:r w:rsidR="0055045B" w:rsidRPr="00F831BC">
        <w:rPr>
          <w:b/>
          <w:bCs/>
          <w:sz w:val="22"/>
          <w:szCs w:val="22"/>
        </w:rPr>
        <w:t xml:space="preserve">ykonawcy </w:t>
      </w:r>
      <w:r w:rsidR="000C1D6F" w:rsidRPr="00F831BC">
        <w:rPr>
          <w:b/>
          <w:bCs/>
          <w:sz w:val="22"/>
          <w:szCs w:val="22"/>
        </w:rPr>
        <w:br/>
      </w:r>
      <w:r w:rsidR="0055045B" w:rsidRPr="00F831BC">
        <w:rPr>
          <w:b/>
          <w:bCs/>
          <w:sz w:val="22"/>
          <w:szCs w:val="22"/>
        </w:rPr>
        <w:t>w toku postępowania o udzielenie zamówienia.</w:t>
      </w:r>
    </w:p>
    <w:p w14:paraId="064EE1AF" w14:textId="6C46D900" w:rsidR="00A05DE8" w:rsidRPr="00F831BC" w:rsidRDefault="00DD7078" w:rsidP="009F0574">
      <w:pPr>
        <w:pStyle w:val="Akapitzlist"/>
        <w:numPr>
          <w:ilvl w:val="0"/>
          <w:numId w:val="94"/>
        </w:numPr>
        <w:tabs>
          <w:tab w:val="left" w:pos="426"/>
        </w:tabs>
        <w:rPr>
          <w:sz w:val="22"/>
          <w:szCs w:val="22"/>
        </w:rPr>
      </w:pPr>
      <w:r w:rsidRPr="00CB3D7F">
        <w:rPr>
          <w:sz w:val="22"/>
          <w:szCs w:val="22"/>
        </w:rPr>
        <w:t>Śr</w:t>
      </w:r>
      <w:r w:rsidRPr="00F831BC">
        <w:rPr>
          <w:sz w:val="22"/>
          <w:szCs w:val="22"/>
        </w:rPr>
        <w:t>od</w:t>
      </w:r>
      <w:r w:rsidRPr="00CB3D7F">
        <w:rPr>
          <w:sz w:val="22"/>
          <w:szCs w:val="22"/>
        </w:rPr>
        <w:t>k</w:t>
      </w:r>
      <w:r w:rsidRPr="00F831BC">
        <w:rPr>
          <w:sz w:val="22"/>
          <w:szCs w:val="22"/>
        </w:rPr>
        <w:t xml:space="preserve">i </w:t>
      </w:r>
      <w:r w:rsidRPr="00CB3D7F">
        <w:rPr>
          <w:sz w:val="22"/>
          <w:szCs w:val="22"/>
        </w:rPr>
        <w:t>ochrony</w:t>
      </w:r>
      <w:r w:rsidRPr="00F831BC">
        <w:rPr>
          <w:sz w:val="22"/>
          <w:szCs w:val="22"/>
        </w:rPr>
        <w:t xml:space="preserve"> </w:t>
      </w:r>
      <w:r w:rsidRPr="00CB3D7F">
        <w:rPr>
          <w:sz w:val="22"/>
          <w:szCs w:val="22"/>
        </w:rPr>
        <w:t>prawnej</w:t>
      </w:r>
      <w:r w:rsidR="00A05DE8" w:rsidRPr="00F831BC">
        <w:rPr>
          <w:sz w:val="22"/>
          <w:szCs w:val="22"/>
        </w:rPr>
        <w:t xml:space="preserve"> </w:t>
      </w:r>
      <w:r w:rsidR="00A05DE8" w:rsidRPr="00CB3D7F">
        <w:rPr>
          <w:sz w:val="22"/>
          <w:szCs w:val="22"/>
        </w:rPr>
        <w:t xml:space="preserve"> </w:t>
      </w:r>
      <w:r w:rsidR="00A05DE8" w:rsidRPr="00F831BC">
        <w:rPr>
          <w:sz w:val="22"/>
          <w:szCs w:val="22"/>
        </w:rPr>
        <w:t>pr</w:t>
      </w:r>
      <w:r w:rsidR="00A05DE8" w:rsidRPr="00CB3D7F">
        <w:rPr>
          <w:sz w:val="22"/>
          <w:szCs w:val="22"/>
        </w:rPr>
        <w:t>zysł</w:t>
      </w:r>
      <w:r w:rsidR="00A05DE8" w:rsidRPr="00F831BC">
        <w:rPr>
          <w:sz w:val="22"/>
          <w:szCs w:val="22"/>
        </w:rPr>
        <w:t>u</w:t>
      </w:r>
      <w:r w:rsidR="00A05DE8" w:rsidRPr="00CB3D7F">
        <w:rPr>
          <w:sz w:val="22"/>
          <w:szCs w:val="22"/>
        </w:rPr>
        <w:t>gu</w:t>
      </w:r>
      <w:r w:rsidR="00A05DE8" w:rsidRPr="00F831BC">
        <w:rPr>
          <w:sz w:val="22"/>
          <w:szCs w:val="22"/>
        </w:rPr>
        <w:t>ją</w:t>
      </w:r>
      <w:r w:rsidR="00A05DE8" w:rsidRPr="00CB3D7F">
        <w:rPr>
          <w:sz w:val="22"/>
          <w:szCs w:val="22"/>
        </w:rPr>
        <w:t xml:space="preserve"> </w:t>
      </w:r>
      <w:r w:rsidR="00BD1ADF">
        <w:rPr>
          <w:sz w:val="22"/>
          <w:szCs w:val="22"/>
        </w:rPr>
        <w:t>w</w:t>
      </w:r>
      <w:r w:rsidR="00A05DE8" w:rsidRPr="00CB3D7F">
        <w:rPr>
          <w:sz w:val="22"/>
          <w:szCs w:val="22"/>
        </w:rPr>
        <w:t>yko</w:t>
      </w:r>
      <w:r w:rsidR="00A05DE8" w:rsidRPr="00F831BC">
        <w:rPr>
          <w:sz w:val="22"/>
          <w:szCs w:val="22"/>
        </w:rPr>
        <w:t>n</w:t>
      </w:r>
      <w:r w:rsidR="00A05DE8" w:rsidRPr="00CB3D7F">
        <w:rPr>
          <w:sz w:val="22"/>
          <w:szCs w:val="22"/>
        </w:rPr>
        <w:t>aw</w:t>
      </w:r>
      <w:r w:rsidR="00A05DE8" w:rsidRPr="00F831BC">
        <w:rPr>
          <w:sz w:val="22"/>
          <w:szCs w:val="22"/>
        </w:rPr>
        <w:t>c</w:t>
      </w:r>
      <w:r w:rsidR="00A05DE8" w:rsidRPr="00CB3D7F">
        <w:rPr>
          <w:sz w:val="22"/>
          <w:szCs w:val="22"/>
        </w:rPr>
        <w:t>y</w:t>
      </w:r>
      <w:r w:rsidR="00A05DE8" w:rsidRPr="00F831BC">
        <w:rPr>
          <w:sz w:val="22"/>
          <w:szCs w:val="22"/>
        </w:rPr>
        <w:t xml:space="preserve">, </w:t>
      </w:r>
      <w:r w:rsidR="00A05DE8" w:rsidRPr="00CB3D7F">
        <w:rPr>
          <w:sz w:val="22"/>
          <w:szCs w:val="22"/>
        </w:rPr>
        <w:t xml:space="preserve"> </w:t>
      </w:r>
      <w:r w:rsidR="00A05DE8" w:rsidRPr="00F831BC">
        <w:rPr>
          <w:sz w:val="22"/>
          <w:szCs w:val="22"/>
        </w:rPr>
        <w:t>je</w:t>
      </w:r>
      <w:r w:rsidR="00A05DE8" w:rsidRPr="00CB3D7F">
        <w:rPr>
          <w:sz w:val="22"/>
          <w:szCs w:val="22"/>
        </w:rPr>
        <w:t>żeli</w:t>
      </w:r>
      <w:r w:rsidR="00A05DE8" w:rsidRPr="00F831BC">
        <w:rPr>
          <w:sz w:val="22"/>
          <w:szCs w:val="22"/>
        </w:rPr>
        <w:t xml:space="preserve">̇ </w:t>
      </w:r>
      <w:r w:rsidR="00A05DE8" w:rsidRPr="00CB3D7F">
        <w:rPr>
          <w:sz w:val="22"/>
          <w:szCs w:val="22"/>
        </w:rPr>
        <w:t xml:space="preserve"> m</w:t>
      </w:r>
      <w:r w:rsidR="00A05DE8" w:rsidRPr="00F831BC">
        <w:rPr>
          <w:sz w:val="22"/>
          <w:szCs w:val="22"/>
        </w:rPr>
        <w:t xml:space="preserve">a </w:t>
      </w:r>
      <w:r w:rsidR="00A05DE8" w:rsidRPr="00CB3D7F">
        <w:rPr>
          <w:sz w:val="22"/>
          <w:szCs w:val="22"/>
        </w:rPr>
        <w:t xml:space="preserve"> </w:t>
      </w:r>
      <w:r w:rsidR="00A05DE8" w:rsidRPr="00F831BC">
        <w:rPr>
          <w:sz w:val="22"/>
          <w:szCs w:val="22"/>
        </w:rPr>
        <w:t>l</w:t>
      </w:r>
      <w:r w:rsidR="00A05DE8" w:rsidRPr="00CB3D7F">
        <w:rPr>
          <w:sz w:val="22"/>
          <w:szCs w:val="22"/>
        </w:rPr>
        <w:t>u</w:t>
      </w:r>
      <w:r w:rsidR="00A05DE8" w:rsidRPr="00F831BC">
        <w:rPr>
          <w:sz w:val="22"/>
          <w:szCs w:val="22"/>
        </w:rPr>
        <w:t xml:space="preserve">b </w:t>
      </w:r>
      <w:r w:rsidR="00A05DE8" w:rsidRPr="00CB3D7F">
        <w:rPr>
          <w:sz w:val="22"/>
          <w:szCs w:val="22"/>
        </w:rPr>
        <w:t xml:space="preserve"> mia</w:t>
      </w:r>
      <w:r w:rsidR="00A05DE8" w:rsidRPr="00F831BC">
        <w:rPr>
          <w:sz w:val="22"/>
          <w:szCs w:val="22"/>
        </w:rPr>
        <w:t xml:space="preserve">ł </w:t>
      </w:r>
      <w:r w:rsidR="00A05DE8" w:rsidRPr="00CB3D7F">
        <w:rPr>
          <w:sz w:val="22"/>
          <w:szCs w:val="22"/>
        </w:rPr>
        <w:t xml:space="preserve"> </w:t>
      </w:r>
      <w:r w:rsidR="00A05DE8" w:rsidRPr="00F831BC">
        <w:rPr>
          <w:sz w:val="22"/>
          <w:szCs w:val="22"/>
        </w:rPr>
        <w:t>i</w:t>
      </w:r>
      <w:r w:rsidR="00A05DE8" w:rsidRPr="00CB3D7F">
        <w:rPr>
          <w:sz w:val="22"/>
          <w:szCs w:val="22"/>
        </w:rPr>
        <w:t>nter</w:t>
      </w:r>
      <w:r w:rsidR="00A05DE8" w:rsidRPr="00F831BC">
        <w:rPr>
          <w:sz w:val="22"/>
          <w:szCs w:val="22"/>
        </w:rPr>
        <w:t xml:space="preserve">es </w:t>
      </w:r>
      <w:r w:rsidR="00A05DE8" w:rsidRPr="00CB3D7F">
        <w:rPr>
          <w:sz w:val="22"/>
          <w:szCs w:val="22"/>
        </w:rPr>
        <w:t xml:space="preserve"> </w:t>
      </w:r>
      <w:r w:rsidR="000C1D6F" w:rsidRPr="00CB3D7F">
        <w:rPr>
          <w:sz w:val="22"/>
          <w:szCs w:val="22"/>
        </w:rPr>
        <w:br/>
      </w:r>
      <w:r w:rsidR="00A05DE8" w:rsidRPr="00F831BC">
        <w:rPr>
          <w:sz w:val="22"/>
          <w:szCs w:val="22"/>
        </w:rPr>
        <w:t xml:space="preserve">w </w:t>
      </w:r>
      <w:r w:rsidR="00A05DE8" w:rsidRPr="00CB3D7F">
        <w:rPr>
          <w:sz w:val="22"/>
          <w:szCs w:val="22"/>
        </w:rPr>
        <w:t xml:space="preserve"> </w:t>
      </w:r>
      <w:r w:rsidR="00A05DE8" w:rsidRPr="00F831BC">
        <w:rPr>
          <w:sz w:val="22"/>
          <w:szCs w:val="22"/>
        </w:rPr>
        <w:t>u</w:t>
      </w:r>
      <w:r w:rsidR="00A05DE8" w:rsidRPr="00CB3D7F">
        <w:rPr>
          <w:sz w:val="22"/>
          <w:szCs w:val="22"/>
        </w:rPr>
        <w:t>zysk</w:t>
      </w:r>
      <w:r w:rsidR="00A05DE8" w:rsidRPr="00F831BC">
        <w:rPr>
          <w:sz w:val="22"/>
          <w:szCs w:val="22"/>
        </w:rPr>
        <w:t>a</w:t>
      </w:r>
      <w:r w:rsidR="00A05DE8" w:rsidRPr="00CB3D7F">
        <w:rPr>
          <w:sz w:val="22"/>
          <w:szCs w:val="22"/>
        </w:rPr>
        <w:t>ni</w:t>
      </w:r>
      <w:r w:rsidR="00A05DE8" w:rsidRPr="00F831BC">
        <w:rPr>
          <w:sz w:val="22"/>
          <w:szCs w:val="22"/>
        </w:rPr>
        <w:t>u zamówienia oraz poniósł́ lub możė ponieść szkodę w wyniku naruszenia przez Zamawiającegǫ przepisów ustawy PZP.</w:t>
      </w:r>
    </w:p>
    <w:p w14:paraId="1B34AF39" w14:textId="77777777" w:rsidR="00A05DE8" w:rsidRPr="00F831BC" w:rsidRDefault="00A05DE8" w:rsidP="009F0574">
      <w:pPr>
        <w:pStyle w:val="Akapitzlist"/>
        <w:numPr>
          <w:ilvl w:val="0"/>
          <w:numId w:val="94"/>
        </w:numPr>
        <w:tabs>
          <w:tab w:val="left" w:pos="426"/>
        </w:tabs>
        <w:rPr>
          <w:sz w:val="22"/>
          <w:szCs w:val="22"/>
        </w:rPr>
      </w:pPr>
      <w:r w:rsidRPr="00F831BC">
        <w:rPr>
          <w:sz w:val="22"/>
          <w:szCs w:val="22"/>
        </w:rPr>
        <w:t>Odwołanie przysługuje na:</w:t>
      </w:r>
    </w:p>
    <w:p w14:paraId="4F32DD78" w14:textId="7A44243C" w:rsidR="00A05DE8" w:rsidRPr="00CB3D7F" w:rsidRDefault="00A05DE8" w:rsidP="009F0574">
      <w:pPr>
        <w:pStyle w:val="Akapitzlist"/>
        <w:numPr>
          <w:ilvl w:val="0"/>
          <w:numId w:val="95"/>
        </w:numPr>
        <w:tabs>
          <w:tab w:val="left" w:pos="426"/>
        </w:tabs>
        <w:rPr>
          <w:sz w:val="22"/>
          <w:szCs w:val="22"/>
        </w:rPr>
      </w:pPr>
      <w:r w:rsidRPr="00F831BC">
        <w:rPr>
          <w:sz w:val="22"/>
          <w:szCs w:val="22"/>
        </w:rPr>
        <w:t>niezgodn</w:t>
      </w:r>
      <w:r w:rsidR="00BD0627" w:rsidRPr="00F831BC">
        <w:rPr>
          <w:sz w:val="22"/>
          <w:szCs w:val="22"/>
        </w:rPr>
        <w:t>ą</w:t>
      </w:r>
      <w:r w:rsidRPr="00F831BC">
        <w:rPr>
          <w:sz w:val="22"/>
          <w:szCs w:val="22"/>
        </w:rPr>
        <w:t xml:space="preserve"> z przepisami ustawy czynność </w:t>
      </w:r>
      <w:r w:rsidR="00F561EE">
        <w:rPr>
          <w:sz w:val="22"/>
          <w:szCs w:val="22"/>
        </w:rPr>
        <w:t>z</w:t>
      </w:r>
      <w:r w:rsidRPr="00F831BC">
        <w:rPr>
          <w:sz w:val="22"/>
          <w:szCs w:val="22"/>
        </w:rPr>
        <w:t>amawiającego,</w:t>
      </w:r>
      <w:r w:rsidR="00BD0627" w:rsidRPr="00F831BC">
        <w:rPr>
          <w:sz w:val="22"/>
          <w:szCs w:val="22"/>
        </w:rPr>
        <w:t xml:space="preserve"> </w:t>
      </w:r>
      <w:r w:rsidRPr="00F831BC">
        <w:rPr>
          <w:sz w:val="22"/>
          <w:szCs w:val="22"/>
        </w:rPr>
        <w:t>podjętą w postepowaniu o udzielenie zamówienia, w tym na projektowane postanowieni</w:t>
      </w:r>
      <w:r w:rsidR="00B5759E">
        <w:rPr>
          <w:sz w:val="22"/>
          <w:szCs w:val="22"/>
        </w:rPr>
        <w:t>a</w:t>
      </w:r>
      <w:r w:rsidRPr="00CB3D7F">
        <w:rPr>
          <w:sz w:val="22"/>
          <w:szCs w:val="22"/>
        </w:rPr>
        <w:t xml:space="preserve"> </w:t>
      </w:r>
      <w:r w:rsidRPr="00F831BC">
        <w:rPr>
          <w:sz w:val="22"/>
          <w:szCs w:val="22"/>
        </w:rPr>
        <w:t>umowy;</w:t>
      </w:r>
    </w:p>
    <w:p w14:paraId="6D673489" w14:textId="52A666F2" w:rsidR="00A05DE8" w:rsidRPr="00F831BC" w:rsidRDefault="00A05DE8" w:rsidP="009F0574">
      <w:pPr>
        <w:pStyle w:val="Akapitzlist"/>
        <w:numPr>
          <w:ilvl w:val="0"/>
          <w:numId w:val="95"/>
        </w:numPr>
        <w:tabs>
          <w:tab w:val="left" w:pos="426"/>
        </w:tabs>
        <w:rPr>
          <w:sz w:val="22"/>
          <w:szCs w:val="22"/>
        </w:rPr>
      </w:pPr>
      <w:r w:rsidRPr="00F831BC">
        <w:rPr>
          <w:sz w:val="22"/>
          <w:szCs w:val="22"/>
        </w:rPr>
        <w:t xml:space="preserve">zaniechanie czynności w postepowanių o udzielenie zamówienia, do której </w:t>
      </w:r>
      <w:r w:rsidR="00F561EE">
        <w:rPr>
          <w:sz w:val="22"/>
          <w:szCs w:val="22"/>
        </w:rPr>
        <w:t>z</w:t>
      </w:r>
      <w:r w:rsidRPr="00F831BC">
        <w:rPr>
          <w:sz w:val="22"/>
          <w:szCs w:val="22"/>
        </w:rPr>
        <w:t>amawiający̨ był obowiązany̨ na podstawie ustawy PZP.</w:t>
      </w:r>
    </w:p>
    <w:p w14:paraId="2B5753D9" w14:textId="4BB5DF04" w:rsidR="00A05DE8" w:rsidRPr="00F831BC" w:rsidRDefault="00A05DE8" w:rsidP="009F0574">
      <w:pPr>
        <w:pStyle w:val="Akapitzlist"/>
        <w:numPr>
          <w:ilvl w:val="0"/>
          <w:numId w:val="94"/>
        </w:numPr>
        <w:tabs>
          <w:tab w:val="left" w:pos="426"/>
        </w:tabs>
        <w:rPr>
          <w:sz w:val="22"/>
          <w:szCs w:val="22"/>
        </w:rPr>
      </w:pPr>
      <w:r w:rsidRPr="00F831BC">
        <w:rPr>
          <w:sz w:val="22"/>
          <w:szCs w:val="22"/>
        </w:rPr>
        <w:t xml:space="preserve">Odwołanie wnosi się do Prezesa Krajowej Izby Odwoławczej w formie pisemnej </w:t>
      </w:r>
      <w:r w:rsidR="00BD0627" w:rsidRPr="00F831BC">
        <w:rPr>
          <w:sz w:val="22"/>
          <w:szCs w:val="22"/>
        </w:rPr>
        <w:br/>
      </w:r>
      <w:r w:rsidRPr="00F831BC">
        <w:rPr>
          <w:sz w:val="22"/>
          <w:szCs w:val="22"/>
        </w:rPr>
        <w:t>albo w formie elektronicznej albo w postaci elektronicznej opatrzone podpisem zaufanym.</w:t>
      </w:r>
    </w:p>
    <w:p w14:paraId="50386AD9" w14:textId="20537554" w:rsidR="00A05DE8" w:rsidRPr="00F831BC" w:rsidRDefault="00A05DE8" w:rsidP="009F0574">
      <w:pPr>
        <w:pStyle w:val="Akapitzlist"/>
        <w:numPr>
          <w:ilvl w:val="0"/>
          <w:numId w:val="94"/>
        </w:numPr>
        <w:tabs>
          <w:tab w:val="left" w:pos="426"/>
        </w:tabs>
        <w:rPr>
          <w:sz w:val="22"/>
          <w:szCs w:val="22"/>
        </w:rPr>
      </w:pPr>
      <w:r w:rsidRPr="00F831BC">
        <w:rPr>
          <w:sz w:val="22"/>
          <w:szCs w:val="22"/>
        </w:rPr>
        <w:t>Na orzeczenie Krajowej Izby Odwoławczej oraz postanowienie Prezesa Krajowej Izby Odwoławczej, o którym mowa w art. 519 ust. 1 ustawy PZP, stronom oraz uczestnikom postepowania odwoławczego przysługuje skarga do sadu.</w:t>
      </w:r>
      <w:r w:rsidR="00BD0627" w:rsidRPr="00F831BC">
        <w:rPr>
          <w:sz w:val="22"/>
          <w:szCs w:val="22"/>
        </w:rPr>
        <w:t xml:space="preserve"> </w:t>
      </w:r>
      <w:r w:rsidRPr="00F831BC">
        <w:rPr>
          <w:sz w:val="22"/>
          <w:szCs w:val="22"/>
        </w:rPr>
        <w:t>Skargę̨ wnosi się do Sądu Okręgowego w Warszawie</w:t>
      </w:r>
      <w:r w:rsidR="0092088E" w:rsidRPr="00F831BC">
        <w:rPr>
          <w:sz w:val="22"/>
          <w:szCs w:val="22"/>
        </w:rPr>
        <w:t xml:space="preserve"> – sądu zamówień </w:t>
      </w:r>
      <w:r w:rsidR="00DD7078" w:rsidRPr="00F831BC">
        <w:rPr>
          <w:sz w:val="22"/>
          <w:szCs w:val="22"/>
        </w:rPr>
        <w:t xml:space="preserve">publicznych, </w:t>
      </w:r>
      <w:r w:rsidR="00DD7078">
        <w:rPr>
          <w:sz w:val="22"/>
          <w:szCs w:val="22"/>
        </w:rPr>
        <w:t>za</w:t>
      </w:r>
      <w:r w:rsidRPr="00F831BC">
        <w:rPr>
          <w:sz w:val="22"/>
          <w:szCs w:val="22"/>
        </w:rPr>
        <w:t xml:space="preserve"> pośrednictweḿ Prezesa Krajowej Izby Odwoławczej.</w:t>
      </w:r>
    </w:p>
    <w:p w14:paraId="1F67D775" w14:textId="77777777" w:rsidR="0055045B" w:rsidRPr="00F831BC" w:rsidRDefault="00A05DE8" w:rsidP="009F0574">
      <w:pPr>
        <w:pStyle w:val="Akapitzlist"/>
        <w:numPr>
          <w:ilvl w:val="0"/>
          <w:numId w:val="94"/>
        </w:numPr>
        <w:tabs>
          <w:tab w:val="left" w:pos="426"/>
        </w:tabs>
        <w:rPr>
          <w:sz w:val="22"/>
          <w:szCs w:val="22"/>
        </w:rPr>
      </w:pPr>
      <w:r w:rsidRPr="00F831BC">
        <w:rPr>
          <w:sz w:val="22"/>
          <w:szCs w:val="22"/>
        </w:rPr>
        <w:t>Szczegółowe informacje dotyczące środków ochrony prawnej określone są w Dziale IX „Środki ochrony prawnej” ustawy PZP.</w:t>
      </w:r>
    </w:p>
    <w:p w14:paraId="6DC16810" w14:textId="77777777" w:rsidR="0055045B" w:rsidRPr="00F831BC" w:rsidRDefault="0055045B" w:rsidP="0055045B">
      <w:pPr>
        <w:widowControl/>
        <w:suppressAutoHyphens w:val="0"/>
        <w:ind w:left="720"/>
        <w:jc w:val="both"/>
        <w:rPr>
          <w:color w:val="000000"/>
          <w:sz w:val="22"/>
          <w:szCs w:val="22"/>
          <w:highlight w:val="yellow"/>
        </w:rPr>
      </w:pPr>
    </w:p>
    <w:p w14:paraId="7B9CE4FE" w14:textId="77777777" w:rsidR="003B722C" w:rsidRPr="00F831BC" w:rsidRDefault="008463F6" w:rsidP="003B722C">
      <w:pPr>
        <w:widowControl/>
        <w:suppressAutoHyphens w:val="0"/>
        <w:jc w:val="both"/>
        <w:rPr>
          <w:b/>
          <w:bCs/>
          <w:sz w:val="22"/>
          <w:szCs w:val="22"/>
        </w:rPr>
      </w:pPr>
      <w:r w:rsidRPr="00F831BC">
        <w:rPr>
          <w:b/>
          <w:bCs/>
          <w:sz w:val="22"/>
          <w:szCs w:val="22"/>
        </w:rPr>
        <w:t xml:space="preserve">Rozdział XX - </w:t>
      </w:r>
      <w:r w:rsidR="0055045B" w:rsidRPr="00F831BC">
        <w:rPr>
          <w:b/>
          <w:bCs/>
          <w:sz w:val="22"/>
          <w:szCs w:val="22"/>
        </w:rPr>
        <w:t>Postanowienia ogólne.</w:t>
      </w:r>
    </w:p>
    <w:p w14:paraId="5D9483CE" w14:textId="77777777" w:rsidR="003B722C" w:rsidRPr="00CB3D7F" w:rsidRDefault="00241B38" w:rsidP="009F0574">
      <w:pPr>
        <w:pStyle w:val="Akapitzlist"/>
        <w:numPr>
          <w:ilvl w:val="0"/>
          <w:numId w:val="96"/>
        </w:numPr>
        <w:tabs>
          <w:tab w:val="left" w:pos="426"/>
        </w:tabs>
        <w:rPr>
          <w:sz w:val="22"/>
          <w:szCs w:val="22"/>
        </w:rPr>
      </w:pPr>
      <w:r w:rsidRPr="00F831BC">
        <w:rPr>
          <w:sz w:val="22"/>
          <w:szCs w:val="22"/>
        </w:rPr>
        <w:t>Zamawiający nie dopuszcza składania ofert częściowych.</w:t>
      </w:r>
    </w:p>
    <w:p w14:paraId="25CFF256" w14:textId="0A4DED4F" w:rsidR="00241B38" w:rsidRPr="00CB3D7F" w:rsidRDefault="00241B38" w:rsidP="009F0574">
      <w:pPr>
        <w:pStyle w:val="Akapitzlist"/>
        <w:numPr>
          <w:ilvl w:val="0"/>
          <w:numId w:val="96"/>
        </w:numPr>
        <w:tabs>
          <w:tab w:val="left" w:pos="426"/>
        </w:tabs>
        <w:rPr>
          <w:sz w:val="22"/>
          <w:szCs w:val="22"/>
        </w:rPr>
      </w:pPr>
      <w:r w:rsidRPr="00F831BC">
        <w:rPr>
          <w:sz w:val="22"/>
          <w:szCs w:val="22"/>
        </w:rPr>
        <w:t>Powody niedokonania podziału zamówienia na części: ze względu na lokalizację budynk</w:t>
      </w:r>
      <w:r w:rsidR="00BD0627" w:rsidRPr="00F831BC">
        <w:rPr>
          <w:sz w:val="22"/>
          <w:szCs w:val="22"/>
        </w:rPr>
        <w:t>u</w:t>
      </w:r>
      <w:r w:rsidRPr="00F831BC">
        <w:rPr>
          <w:sz w:val="22"/>
          <w:szCs w:val="22"/>
        </w:rPr>
        <w:t xml:space="preserve"> </w:t>
      </w:r>
      <w:r w:rsidR="00CB3D7F">
        <w:rPr>
          <w:sz w:val="22"/>
          <w:szCs w:val="22"/>
        </w:rPr>
        <w:br/>
      </w:r>
      <w:r w:rsidRPr="00F831BC">
        <w:rPr>
          <w:sz w:val="22"/>
          <w:szCs w:val="22"/>
        </w:rPr>
        <w:t xml:space="preserve">oraz tożsamość czasową udzielanego zamówienia, a także możliwość uzyskania lepszych cen </w:t>
      </w:r>
      <w:r w:rsidR="00943E1E">
        <w:rPr>
          <w:sz w:val="22"/>
          <w:szCs w:val="22"/>
        </w:rPr>
        <w:br/>
      </w:r>
      <w:r w:rsidRPr="00F831BC">
        <w:rPr>
          <w:sz w:val="22"/>
          <w:szCs w:val="22"/>
        </w:rPr>
        <w:t>i efektów przy udzieleniu zamówienia o większym zakresie przedmiotowym.</w:t>
      </w:r>
    </w:p>
    <w:p w14:paraId="6BC63479" w14:textId="77777777" w:rsidR="0055045B" w:rsidRPr="00F831BC" w:rsidRDefault="0055045B" w:rsidP="009F0574">
      <w:pPr>
        <w:pStyle w:val="Akapitzlist"/>
        <w:numPr>
          <w:ilvl w:val="0"/>
          <w:numId w:val="96"/>
        </w:numPr>
        <w:tabs>
          <w:tab w:val="left" w:pos="426"/>
        </w:tabs>
        <w:rPr>
          <w:sz w:val="22"/>
          <w:szCs w:val="22"/>
        </w:rPr>
      </w:pPr>
      <w:r w:rsidRPr="00F831BC">
        <w:rPr>
          <w:sz w:val="22"/>
          <w:szCs w:val="22"/>
        </w:rPr>
        <w:t>Zamawiający nie przewiduje możliwości zawarcia umowy ramowej.</w:t>
      </w:r>
    </w:p>
    <w:p w14:paraId="2DD7F288" w14:textId="16300560" w:rsidR="0055045B" w:rsidRPr="00F831BC" w:rsidRDefault="0055045B" w:rsidP="009F0574">
      <w:pPr>
        <w:pStyle w:val="Akapitzlist"/>
        <w:numPr>
          <w:ilvl w:val="0"/>
          <w:numId w:val="96"/>
        </w:numPr>
        <w:tabs>
          <w:tab w:val="left" w:pos="426"/>
        </w:tabs>
        <w:rPr>
          <w:sz w:val="22"/>
          <w:szCs w:val="22"/>
        </w:rPr>
      </w:pPr>
      <w:r w:rsidRPr="00F831BC">
        <w:rPr>
          <w:sz w:val="22"/>
          <w:szCs w:val="22"/>
        </w:rPr>
        <w:t>Zamawiający</w:t>
      </w:r>
      <w:r w:rsidR="00AB4F65" w:rsidRPr="00F831BC">
        <w:rPr>
          <w:sz w:val="22"/>
          <w:szCs w:val="22"/>
        </w:rPr>
        <w:t xml:space="preserve"> </w:t>
      </w:r>
      <w:r w:rsidR="00BD0627" w:rsidRPr="00F831BC">
        <w:rPr>
          <w:sz w:val="22"/>
          <w:szCs w:val="22"/>
        </w:rPr>
        <w:t xml:space="preserve">nie </w:t>
      </w:r>
      <w:r w:rsidRPr="00F831BC">
        <w:rPr>
          <w:sz w:val="22"/>
          <w:szCs w:val="22"/>
        </w:rPr>
        <w:t>przewiduj</w:t>
      </w:r>
      <w:r w:rsidR="006E0465">
        <w:rPr>
          <w:sz w:val="22"/>
          <w:szCs w:val="22"/>
        </w:rPr>
        <w:t xml:space="preserve">e </w:t>
      </w:r>
      <w:r w:rsidR="00267B1A" w:rsidRPr="00F831BC">
        <w:rPr>
          <w:sz w:val="22"/>
          <w:szCs w:val="22"/>
        </w:rPr>
        <w:t>możliwoś</w:t>
      </w:r>
      <w:r w:rsidR="00007BD8" w:rsidRPr="00F831BC">
        <w:rPr>
          <w:sz w:val="22"/>
          <w:szCs w:val="22"/>
        </w:rPr>
        <w:t>ci</w:t>
      </w:r>
      <w:r w:rsidR="00267B1A" w:rsidRPr="00F831BC">
        <w:rPr>
          <w:sz w:val="22"/>
          <w:szCs w:val="22"/>
        </w:rPr>
        <w:t xml:space="preserve"> </w:t>
      </w:r>
      <w:r w:rsidRPr="00F831BC">
        <w:rPr>
          <w:sz w:val="22"/>
          <w:szCs w:val="22"/>
        </w:rPr>
        <w:t>udzieleni</w:t>
      </w:r>
      <w:r w:rsidR="00FA4037" w:rsidRPr="00F831BC">
        <w:rPr>
          <w:sz w:val="22"/>
          <w:szCs w:val="22"/>
        </w:rPr>
        <w:t>a</w:t>
      </w:r>
      <w:r w:rsidRPr="00F831BC">
        <w:rPr>
          <w:sz w:val="22"/>
          <w:szCs w:val="22"/>
        </w:rPr>
        <w:t xml:space="preserve"> zamówienia </w:t>
      </w:r>
      <w:r w:rsidR="003114BE" w:rsidRPr="00F831BC">
        <w:rPr>
          <w:sz w:val="22"/>
          <w:szCs w:val="22"/>
        </w:rPr>
        <w:t xml:space="preserve">polegającego </w:t>
      </w:r>
      <w:r w:rsidR="00BD0627" w:rsidRPr="00F831BC">
        <w:rPr>
          <w:sz w:val="22"/>
          <w:szCs w:val="22"/>
        </w:rPr>
        <w:br/>
      </w:r>
      <w:r w:rsidRPr="00F831BC">
        <w:rPr>
          <w:sz w:val="22"/>
          <w:szCs w:val="22"/>
        </w:rPr>
        <w:t xml:space="preserve">na </w:t>
      </w:r>
      <w:r w:rsidR="007A3638">
        <w:rPr>
          <w:sz w:val="22"/>
          <w:szCs w:val="22"/>
        </w:rPr>
        <w:t>dodatkow</w:t>
      </w:r>
      <w:r w:rsidR="006E797A">
        <w:rPr>
          <w:sz w:val="22"/>
          <w:szCs w:val="22"/>
        </w:rPr>
        <w:t xml:space="preserve">ych </w:t>
      </w:r>
      <w:r w:rsidR="000D1B86">
        <w:rPr>
          <w:sz w:val="22"/>
          <w:szCs w:val="22"/>
        </w:rPr>
        <w:t>dostaw</w:t>
      </w:r>
      <w:r w:rsidR="006E797A">
        <w:rPr>
          <w:sz w:val="22"/>
          <w:szCs w:val="22"/>
        </w:rPr>
        <w:t>ach n</w:t>
      </w:r>
      <w:r w:rsidR="008D5480" w:rsidRPr="00F831BC">
        <w:rPr>
          <w:sz w:val="22"/>
          <w:szCs w:val="22"/>
        </w:rPr>
        <w:t xml:space="preserve">a podstawie art. 214 ust. 1 pkt </w:t>
      </w:r>
      <w:r w:rsidR="000D1B86">
        <w:rPr>
          <w:sz w:val="22"/>
          <w:szCs w:val="22"/>
        </w:rPr>
        <w:t>8</w:t>
      </w:r>
      <w:r w:rsidR="008D5480" w:rsidRPr="00F831BC">
        <w:rPr>
          <w:sz w:val="22"/>
          <w:szCs w:val="22"/>
        </w:rPr>
        <w:t xml:space="preserve"> ustawy PZP</w:t>
      </w:r>
      <w:r w:rsidR="008F0629" w:rsidRPr="00F831BC">
        <w:rPr>
          <w:sz w:val="22"/>
          <w:szCs w:val="22"/>
        </w:rPr>
        <w:t>.</w:t>
      </w:r>
    </w:p>
    <w:p w14:paraId="50800686" w14:textId="77777777" w:rsidR="0055045B" w:rsidRPr="00F831BC" w:rsidRDefault="0055045B" w:rsidP="009F0574">
      <w:pPr>
        <w:pStyle w:val="Akapitzlist"/>
        <w:numPr>
          <w:ilvl w:val="0"/>
          <w:numId w:val="96"/>
        </w:numPr>
        <w:tabs>
          <w:tab w:val="left" w:pos="426"/>
        </w:tabs>
        <w:rPr>
          <w:sz w:val="22"/>
          <w:szCs w:val="22"/>
        </w:rPr>
      </w:pPr>
      <w:r w:rsidRPr="00F831BC">
        <w:rPr>
          <w:sz w:val="22"/>
          <w:szCs w:val="22"/>
        </w:rPr>
        <w:t>Zamawiający nie dopuszcza składania ofert wariantowych.</w:t>
      </w:r>
    </w:p>
    <w:p w14:paraId="5A872895" w14:textId="66FF88AE" w:rsidR="0055045B" w:rsidRPr="00F831BC" w:rsidRDefault="0055045B" w:rsidP="009F0574">
      <w:pPr>
        <w:pStyle w:val="Akapitzlist"/>
        <w:numPr>
          <w:ilvl w:val="0"/>
          <w:numId w:val="96"/>
        </w:numPr>
        <w:tabs>
          <w:tab w:val="left" w:pos="426"/>
        </w:tabs>
        <w:rPr>
          <w:sz w:val="22"/>
          <w:szCs w:val="22"/>
        </w:rPr>
      </w:pPr>
      <w:r w:rsidRPr="00F831BC">
        <w:rPr>
          <w:sz w:val="22"/>
          <w:szCs w:val="22"/>
        </w:rPr>
        <w:t xml:space="preserve">Rozliczenia pomiędzy </w:t>
      </w:r>
      <w:r w:rsidR="004B65FE">
        <w:rPr>
          <w:sz w:val="22"/>
          <w:szCs w:val="22"/>
        </w:rPr>
        <w:t>w</w:t>
      </w:r>
      <w:r w:rsidRPr="00F831BC">
        <w:rPr>
          <w:sz w:val="22"/>
          <w:szCs w:val="22"/>
        </w:rPr>
        <w:t xml:space="preserve">ykonawcą a </w:t>
      </w:r>
      <w:r w:rsidR="00B104A0">
        <w:rPr>
          <w:sz w:val="22"/>
          <w:szCs w:val="22"/>
        </w:rPr>
        <w:t>z</w:t>
      </w:r>
      <w:r w:rsidRPr="00F831BC">
        <w:rPr>
          <w:sz w:val="22"/>
          <w:szCs w:val="22"/>
        </w:rPr>
        <w:t xml:space="preserve">amawiającym będą dokonywane w złotych polskich (PLN). </w:t>
      </w:r>
    </w:p>
    <w:p w14:paraId="0E2CB72C" w14:textId="77777777" w:rsidR="0055045B" w:rsidRPr="00F831BC" w:rsidRDefault="0055045B" w:rsidP="009F0574">
      <w:pPr>
        <w:pStyle w:val="Akapitzlist"/>
        <w:numPr>
          <w:ilvl w:val="0"/>
          <w:numId w:val="96"/>
        </w:numPr>
        <w:tabs>
          <w:tab w:val="left" w:pos="426"/>
        </w:tabs>
        <w:rPr>
          <w:sz w:val="22"/>
          <w:szCs w:val="22"/>
        </w:rPr>
      </w:pPr>
      <w:r w:rsidRPr="00CB3D7F">
        <w:rPr>
          <w:sz w:val="22"/>
          <w:szCs w:val="22"/>
        </w:rPr>
        <w:t>Zamawiający nie przewiduje aukcji elektronicznej.</w:t>
      </w:r>
    </w:p>
    <w:p w14:paraId="62441AA3" w14:textId="27381969" w:rsidR="00BD0627" w:rsidRPr="00943E1E" w:rsidRDefault="0055045B" w:rsidP="009F0574">
      <w:pPr>
        <w:pStyle w:val="Akapitzlist"/>
        <w:numPr>
          <w:ilvl w:val="0"/>
          <w:numId w:val="96"/>
        </w:numPr>
        <w:tabs>
          <w:tab w:val="left" w:pos="426"/>
        </w:tabs>
        <w:rPr>
          <w:sz w:val="22"/>
          <w:szCs w:val="22"/>
        </w:rPr>
      </w:pPr>
      <w:r w:rsidRPr="00CB3D7F">
        <w:rPr>
          <w:sz w:val="22"/>
          <w:szCs w:val="22"/>
        </w:rPr>
        <w:t>Zamawiający nie przewiduje zwrotu kosztów udziału w postępowaniu.</w:t>
      </w:r>
    </w:p>
    <w:p w14:paraId="573DE3B1" w14:textId="77777777" w:rsidR="00BD0627" w:rsidRPr="00F831BC" w:rsidRDefault="00BD0627" w:rsidP="008432A9">
      <w:pPr>
        <w:widowControl/>
        <w:suppressAutoHyphens w:val="0"/>
        <w:jc w:val="both"/>
        <w:rPr>
          <w:b/>
          <w:bCs/>
          <w:sz w:val="22"/>
          <w:szCs w:val="22"/>
        </w:rPr>
      </w:pPr>
    </w:p>
    <w:p w14:paraId="7918A7CC" w14:textId="4B87CFD8" w:rsidR="00A90F09" w:rsidRPr="00F831BC" w:rsidRDefault="008463F6" w:rsidP="009E3CD1">
      <w:pPr>
        <w:widowControl/>
        <w:suppressAutoHyphens w:val="0"/>
        <w:jc w:val="both"/>
        <w:rPr>
          <w:b/>
          <w:bCs/>
          <w:sz w:val="22"/>
          <w:szCs w:val="22"/>
        </w:rPr>
      </w:pPr>
      <w:r w:rsidRPr="00F831BC">
        <w:rPr>
          <w:b/>
          <w:bCs/>
          <w:sz w:val="22"/>
          <w:szCs w:val="22"/>
        </w:rPr>
        <w:t>Rozdział XX</w:t>
      </w:r>
      <w:r w:rsidR="00A9714D" w:rsidRPr="00F831BC">
        <w:rPr>
          <w:b/>
          <w:bCs/>
          <w:sz w:val="22"/>
          <w:szCs w:val="22"/>
        </w:rPr>
        <w:t>I</w:t>
      </w:r>
      <w:r w:rsidRPr="00F831BC">
        <w:rPr>
          <w:b/>
          <w:bCs/>
          <w:sz w:val="22"/>
          <w:szCs w:val="22"/>
        </w:rPr>
        <w:t xml:space="preserve"> - </w:t>
      </w:r>
      <w:r w:rsidR="00A90F09" w:rsidRPr="00F831BC">
        <w:rPr>
          <w:b/>
          <w:bCs/>
          <w:sz w:val="22"/>
          <w:szCs w:val="22"/>
        </w:rPr>
        <w:t xml:space="preserve">Informacja o przetwarzaniu danych osobowych </w:t>
      </w:r>
    </w:p>
    <w:p w14:paraId="41EA3B71" w14:textId="630B2617" w:rsidR="0000732F" w:rsidRPr="00F831BC" w:rsidRDefault="0000732F" w:rsidP="0000732F">
      <w:pPr>
        <w:tabs>
          <w:tab w:val="left" w:pos="567"/>
        </w:tabs>
        <w:spacing w:before="60"/>
        <w:jc w:val="both"/>
        <w:rPr>
          <w:sz w:val="22"/>
          <w:szCs w:val="22"/>
        </w:rPr>
      </w:pPr>
      <w:r w:rsidRPr="00F831BC">
        <w:rPr>
          <w:sz w:val="22"/>
          <w:szCs w:val="22"/>
        </w:rPr>
        <w:t xml:space="preserve">Zgodnie z art. 13 </w:t>
      </w:r>
      <w:r w:rsidR="00AC546B" w:rsidRPr="00F831BC">
        <w:rPr>
          <w:sz w:val="22"/>
          <w:szCs w:val="22"/>
        </w:rPr>
        <w:t>i 14</w:t>
      </w:r>
      <w:r w:rsidRPr="00F831BC">
        <w:rPr>
          <w:sz w:val="22"/>
          <w:szCs w:val="22"/>
        </w:rPr>
        <w:t xml:space="preserve"> Rozporządzenia Parlamentu Europejskiego i Rady (UE) 2016/679 </w:t>
      </w:r>
      <w:r w:rsidR="00BA298B" w:rsidRPr="00F831BC">
        <w:rPr>
          <w:sz w:val="22"/>
          <w:szCs w:val="22"/>
        </w:rPr>
        <w:br/>
      </w:r>
      <w:r w:rsidRPr="00F831BC">
        <w:rPr>
          <w:sz w:val="22"/>
          <w:szCs w:val="22"/>
        </w:rPr>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1F7320B" w14:textId="77777777" w:rsidR="0000732F" w:rsidRPr="00F831BC" w:rsidRDefault="0000732F" w:rsidP="00CE6D1E">
      <w:pPr>
        <w:pStyle w:val="Akapitzlist"/>
        <w:numPr>
          <w:ilvl w:val="3"/>
          <w:numId w:val="7"/>
        </w:numPr>
        <w:ind w:left="360"/>
        <w:rPr>
          <w:sz w:val="22"/>
          <w:szCs w:val="22"/>
        </w:rPr>
      </w:pPr>
      <w:r w:rsidRPr="00F831BC">
        <w:rPr>
          <w:b/>
          <w:sz w:val="22"/>
          <w:szCs w:val="22"/>
        </w:rPr>
        <w:t>Administratorem</w:t>
      </w:r>
      <w:r w:rsidRPr="00F831BC">
        <w:rPr>
          <w:sz w:val="22"/>
          <w:szCs w:val="22"/>
        </w:rPr>
        <w:t xml:space="preserve"> Pani/Pana danych osobowych jest Uniwersytet Jagielloński, </w:t>
      </w:r>
      <w:r w:rsidRPr="00F831BC">
        <w:rPr>
          <w:sz w:val="22"/>
          <w:szCs w:val="22"/>
        </w:rPr>
        <w:br/>
        <w:t>ul. Gołębia 24, 31-007 Kraków, reprezentowany przez Rektora UJ.</w:t>
      </w:r>
    </w:p>
    <w:p w14:paraId="1347C197" w14:textId="77777777" w:rsidR="0000732F" w:rsidRPr="00F831BC" w:rsidRDefault="0000732F" w:rsidP="00CE6D1E">
      <w:pPr>
        <w:pStyle w:val="Akapitzlist"/>
        <w:numPr>
          <w:ilvl w:val="3"/>
          <w:numId w:val="7"/>
        </w:numPr>
        <w:ind w:left="360"/>
        <w:rPr>
          <w:sz w:val="22"/>
          <w:szCs w:val="22"/>
        </w:rPr>
      </w:pPr>
      <w:r w:rsidRPr="00F831BC">
        <w:rPr>
          <w:b/>
          <w:sz w:val="22"/>
          <w:szCs w:val="22"/>
        </w:rPr>
        <w:t>Uniwersytet Jagielloński wyznaczył Inspektora Ochrony Danych</w:t>
      </w:r>
      <w:r w:rsidRPr="00F831BC">
        <w:rPr>
          <w:sz w:val="22"/>
          <w:szCs w:val="22"/>
        </w:rPr>
        <w:t xml:space="preserve">, ul. Gołębia 24, </w:t>
      </w:r>
      <w:r w:rsidR="000C1D6F" w:rsidRPr="00F831BC">
        <w:rPr>
          <w:sz w:val="22"/>
          <w:szCs w:val="22"/>
        </w:rPr>
        <w:br/>
      </w:r>
      <w:r w:rsidRPr="00F831BC">
        <w:rPr>
          <w:sz w:val="22"/>
          <w:szCs w:val="22"/>
        </w:rPr>
        <w:t xml:space="preserve">31-007 Kraków, pokój nr 5. Kontakt z Inspektorem możliwy jest przez e-mail: </w:t>
      </w:r>
      <w:hyperlink r:id="rId44" w:history="1">
        <w:r w:rsidRPr="00F831BC">
          <w:rPr>
            <w:rStyle w:val="Hipercze"/>
            <w:sz w:val="22"/>
            <w:szCs w:val="22"/>
          </w:rPr>
          <w:t>iod@uj.edu.pl</w:t>
        </w:r>
      </w:hyperlink>
      <w:r w:rsidRPr="00F831BC">
        <w:rPr>
          <w:sz w:val="22"/>
          <w:szCs w:val="22"/>
        </w:rPr>
        <w:t xml:space="preserve"> lub pod nr telefonu +4812 663 12 25.</w:t>
      </w:r>
    </w:p>
    <w:p w14:paraId="42DA7F6B" w14:textId="445E0F9E" w:rsidR="0000732F" w:rsidRPr="00F831BC" w:rsidRDefault="0000732F" w:rsidP="00CE6D1E">
      <w:pPr>
        <w:pStyle w:val="Akapitzlist"/>
        <w:numPr>
          <w:ilvl w:val="3"/>
          <w:numId w:val="7"/>
        </w:numPr>
        <w:ind w:left="360"/>
        <w:rPr>
          <w:i/>
          <w:sz w:val="22"/>
          <w:szCs w:val="22"/>
        </w:rPr>
      </w:pPr>
      <w:r w:rsidRPr="00F831BC">
        <w:rPr>
          <w:sz w:val="22"/>
          <w:szCs w:val="22"/>
        </w:rPr>
        <w:t xml:space="preserve">Pani/Pana dane osobowe przetwarzane będą na podstawie art. 6 ust. 1 lit. c) RODO </w:t>
      </w:r>
      <w:r w:rsidR="000C1D6F" w:rsidRPr="00F831BC">
        <w:rPr>
          <w:sz w:val="22"/>
          <w:szCs w:val="22"/>
        </w:rPr>
        <w:br/>
      </w:r>
      <w:r w:rsidRPr="00F831BC">
        <w:rPr>
          <w:sz w:val="22"/>
          <w:szCs w:val="22"/>
        </w:rPr>
        <w:t>w celu związanym z postępowaniem o udzielenie zamówienia publicznego</w:t>
      </w:r>
      <w:r w:rsidRPr="00F831BC">
        <w:rPr>
          <w:i/>
          <w:sz w:val="22"/>
          <w:szCs w:val="22"/>
        </w:rPr>
        <w:t xml:space="preserve">, nr sprawy </w:t>
      </w:r>
      <w:r w:rsidR="00CE6D1E">
        <w:rPr>
          <w:i/>
          <w:sz w:val="22"/>
          <w:szCs w:val="22"/>
        </w:rPr>
        <w:t>80.272.</w:t>
      </w:r>
      <w:r w:rsidR="004405DF">
        <w:rPr>
          <w:i/>
          <w:sz w:val="22"/>
          <w:szCs w:val="22"/>
        </w:rPr>
        <w:t>231</w:t>
      </w:r>
      <w:r w:rsidR="00CE6D1E">
        <w:rPr>
          <w:i/>
          <w:sz w:val="22"/>
          <w:szCs w:val="22"/>
        </w:rPr>
        <w:t>.202</w:t>
      </w:r>
      <w:r w:rsidR="0055579D">
        <w:rPr>
          <w:i/>
          <w:sz w:val="22"/>
          <w:szCs w:val="22"/>
        </w:rPr>
        <w:t>4</w:t>
      </w:r>
      <w:r w:rsidRPr="00F831BC">
        <w:rPr>
          <w:sz w:val="22"/>
          <w:szCs w:val="22"/>
        </w:rPr>
        <w:t>.</w:t>
      </w:r>
    </w:p>
    <w:p w14:paraId="5357033D" w14:textId="77777777" w:rsidR="0000732F" w:rsidRPr="00F831BC" w:rsidRDefault="0000732F" w:rsidP="00CE6D1E">
      <w:pPr>
        <w:pStyle w:val="Akapitzlist"/>
        <w:numPr>
          <w:ilvl w:val="3"/>
          <w:numId w:val="7"/>
        </w:numPr>
        <w:ind w:left="360"/>
        <w:rPr>
          <w:sz w:val="22"/>
          <w:szCs w:val="22"/>
        </w:rPr>
      </w:pPr>
      <w:r w:rsidRPr="00F831BC">
        <w:rPr>
          <w:sz w:val="22"/>
          <w:szCs w:val="22"/>
        </w:rPr>
        <w:t xml:space="preserve">Podanie przez Panią/Pana danych osobowych jest wymogiem ustawowym określonym </w:t>
      </w:r>
      <w:r w:rsidRPr="00F831BC">
        <w:rPr>
          <w:sz w:val="22"/>
          <w:szCs w:val="22"/>
        </w:rPr>
        <w:br/>
        <w:t xml:space="preserve">w przepisach ustawy PZP związanym z udziałem w postępowaniu o udzielenie zamówienia publicznego. </w:t>
      </w:r>
    </w:p>
    <w:p w14:paraId="4C240D0E" w14:textId="77777777" w:rsidR="0000732F" w:rsidRPr="00F831BC" w:rsidRDefault="0000732F" w:rsidP="00CE6D1E">
      <w:pPr>
        <w:pStyle w:val="Akapitzlist"/>
        <w:numPr>
          <w:ilvl w:val="3"/>
          <w:numId w:val="7"/>
        </w:numPr>
        <w:ind w:left="360"/>
        <w:rPr>
          <w:sz w:val="22"/>
          <w:szCs w:val="22"/>
        </w:rPr>
      </w:pPr>
      <w:r w:rsidRPr="00F831BC">
        <w:rPr>
          <w:sz w:val="22"/>
          <w:szCs w:val="22"/>
        </w:rPr>
        <w:t>Konsekwencje niepodania danych osobowych wynikają z ustawy PZP.</w:t>
      </w:r>
    </w:p>
    <w:p w14:paraId="1E15C062" w14:textId="77777777" w:rsidR="0000732F" w:rsidRPr="00F831BC" w:rsidRDefault="0000732F" w:rsidP="00CE6D1E">
      <w:pPr>
        <w:pStyle w:val="Akapitzlist"/>
        <w:numPr>
          <w:ilvl w:val="3"/>
          <w:numId w:val="7"/>
        </w:numPr>
        <w:ind w:left="360"/>
        <w:rPr>
          <w:sz w:val="22"/>
          <w:szCs w:val="22"/>
        </w:rPr>
      </w:pPr>
      <w:r w:rsidRPr="00F831BC">
        <w:rPr>
          <w:sz w:val="22"/>
          <w:szCs w:val="22"/>
        </w:rPr>
        <w:t xml:space="preserve">Odbiorcami Pani/Pana danych osobowych będą osoby lub podmioty, którym udostępniona zostanie dokumentacja postępowania w oparciu o art. 18 oraz art. 74 ust. 3 oraz 4 ustawy PZP, przy czym </w:t>
      </w:r>
      <w:r w:rsidRPr="00F831BC">
        <w:rPr>
          <w:sz w:val="22"/>
          <w:szCs w:val="22"/>
        </w:rPr>
        <w:lastRenderedPageBreak/>
        <w:t>udostepnieniu nie podlegają dane osobowe, o których mowa w art. 9 ust. 1 RODO, zebrane w toku postępowania o udzielenie zamówienia.</w:t>
      </w:r>
    </w:p>
    <w:p w14:paraId="43823177" w14:textId="77777777" w:rsidR="0000732F" w:rsidRPr="00F831BC" w:rsidRDefault="0000732F" w:rsidP="00CE6D1E">
      <w:pPr>
        <w:pStyle w:val="Akapitzlist"/>
        <w:numPr>
          <w:ilvl w:val="3"/>
          <w:numId w:val="7"/>
        </w:numPr>
        <w:ind w:left="360"/>
        <w:rPr>
          <w:sz w:val="22"/>
          <w:szCs w:val="22"/>
        </w:rPr>
      </w:pPr>
      <w:r w:rsidRPr="00F831BC">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4B06F1B" w14:textId="77777777" w:rsidR="0000732F" w:rsidRPr="00F831BC" w:rsidRDefault="0000732F" w:rsidP="00CE6D1E">
      <w:pPr>
        <w:pStyle w:val="Akapitzlist"/>
        <w:numPr>
          <w:ilvl w:val="3"/>
          <w:numId w:val="7"/>
        </w:numPr>
        <w:ind w:left="360"/>
        <w:rPr>
          <w:sz w:val="22"/>
          <w:szCs w:val="22"/>
        </w:rPr>
      </w:pPr>
      <w:r w:rsidRPr="00F831BC">
        <w:rPr>
          <w:sz w:val="22"/>
          <w:szCs w:val="22"/>
        </w:rPr>
        <w:t xml:space="preserve">Posiada Pani/Pan prawo do: </w:t>
      </w:r>
    </w:p>
    <w:p w14:paraId="2FA34696" w14:textId="77777777" w:rsidR="0000732F" w:rsidRPr="00F831BC" w:rsidRDefault="0000732F" w:rsidP="004F1AC9">
      <w:pPr>
        <w:pStyle w:val="Akapitzlist"/>
        <w:numPr>
          <w:ilvl w:val="0"/>
          <w:numId w:val="10"/>
        </w:numPr>
        <w:ind w:left="720"/>
        <w:rPr>
          <w:sz w:val="22"/>
          <w:szCs w:val="22"/>
        </w:rPr>
      </w:pPr>
      <w:r w:rsidRPr="00F831BC">
        <w:rPr>
          <w:sz w:val="22"/>
          <w:szCs w:val="22"/>
        </w:rPr>
        <w:t>na podstawie art. 15 RODO prawo dostępu do danych osobowych Pani/Pana dotyczących;</w:t>
      </w:r>
    </w:p>
    <w:p w14:paraId="25D7B200" w14:textId="77777777" w:rsidR="0000732F" w:rsidRPr="00F831BC" w:rsidRDefault="0000732F" w:rsidP="004F1AC9">
      <w:pPr>
        <w:pStyle w:val="Akapitzlist"/>
        <w:numPr>
          <w:ilvl w:val="0"/>
          <w:numId w:val="10"/>
        </w:numPr>
        <w:ind w:left="720"/>
        <w:rPr>
          <w:sz w:val="22"/>
          <w:szCs w:val="22"/>
        </w:rPr>
      </w:pPr>
      <w:r w:rsidRPr="00F831BC">
        <w:rPr>
          <w:sz w:val="22"/>
          <w:szCs w:val="22"/>
        </w:rPr>
        <w:t>na podstawie art. 16 RODO prawo do sprostowania Pani/Pana danych osobowych;</w:t>
      </w:r>
    </w:p>
    <w:p w14:paraId="5ED464BE" w14:textId="77777777" w:rsidR="0000732F" w:rsidRPr="00F831BC" w:rsidRDefault="0000732F" w:rsidP="004F1AC9">
      <w:pPr>
        <w:pStyle w:val="Akapitzlist"/>
        <w:numPr>
          <w:ilvl w:val="0"/>
          <w:numId w:val="10"/>
        </w:numPr>
        <w:ind w:left="720"/>
        <w:rPr>
          <w:sz w:val="22"/>
          <w:szCs w:val="22"/>
        </w:rPr>
      </w:pPr>
      <w:r w:rsidRPr="00F831BC">
        <w:rPr>
          <w:sz w:val="22"/>
          <w:szCs w:val="22"/>
        </w:rPr>
        <w:t>na podstawie art. 18 RODO prawo żądania od administratora ograniczenia przetwarzania danych osobowych,</w:t>
      </w:r>
    </w:p>
    <w:p w14:paraId="1529B673" w14:textId="77777777" w:rsidR="0000732F" w:rsidRPr="00F831BC" w:rsidRDefault="0000732F" w:rsidP="004F1AC9">
      <w:pPr>
        <w:pStyle w:val="Akapitzlist"/>
        <w:numPr>
          <w:ilvl w:val="0"/>
          <w:numId w:val="10"/>
        </w:numPr>
        <w:ind w:left="720"/>
        <w:rPr>
          <w:sz w:val="22"/>
          <w:szCs w:val="22"/>
        </w:rPr>
      </w:pPr>
      <w:r w:rsidRPr="00F831BC">
        <w:rPr>
          <w:sz w:val="22"/>
          <w:szCs w:val="22"/>
        </w:rPr>
        <w:t>prawo do wniesienia skargi do Prezesa Urzędu Ochrony Danych Osobowych, gdy uzna Pani/Pan, że przetwarzanie danych osobowych Pani/Pana dotyczących narusza przepisy RODO.</w:t>
      </w:r>
    </w:p>
    <w:p w14:paraId="7C49230E" w14:textId="77777777" w:rsidR="0000732F" w:rsidRPr="00F831BC" w:rsidRDefault="0000732F" w:rsidP="00CE6D1E">
      <w:pPr>
        <w:pStyle w:val="Akapitzlist"/>
        <w:numPr>
          <w:ilvl w:val="3"/>
          <w:numId w:val="7"/>
        </w:numPr>
        <w:ind w:left="360"/>
        <w:rPr>
          <w:sz w:val="22"/>
          <w:szCs w:val="22"/>
        </w:rPr>
      </w:pPr>
      <w:r w:rsidRPr="00F831BC">
        <w:rPr>
          <w:sz w:val="22"/>
          <w:szCs w:val="22"/>
        </w:rPr>
        <w:t>Nie przysługuje Pani/Panu prawo do:</w:t>
      </w:r>
    </w:p>
    <w:p w14:paraId="1CD2C2A7" w14:textId="77777777" w:rsidR="0000732F" w:rsidRPr="00F831BC" w:rsidRDefault="0000732F" w:rsidP="004F1AC9">
      <w:pPr>
        <w:pStyle w:val="Akapitzlist"/>
        <w:numPr>
          <w:ilvl w:val="0"/>
          <w:numId w:val="11"/>
        </w:numPr>
        <w:ind w:left="720"/>
        <w:rPr>
          <w:sz w:val="22"/>
          <w:szCs w:val="22"/>
        </w:rPr>
      </w:pPr>
      <w:r w:rsidRPr="00F831BC">
        <w:rPr>
          <w:sz w:val="22"/>
          <w:szCs w:val="22"/>
        </w:rPr>
        <w:t>prawo do usunięcia danych osobowych w zw. z art. 17 ust. 3 lit. b), d) lub e) RODO,</w:t>
      </w:r>
    </w:p>
    <w:p w14:paraId="5C82502A" w14:textId="77777777" w:rsidR="0000732F" w:rsidRPr="00F831BC" w:rsidRDefault="0000732F" w:rsidP="004F1AC9">
      <w:pPr>
        <w:pStyle w:val="Akapitzlist"/>
        <w:numPr>
          <w:ilvl w:val="0"/>
          <w:numId w:val="11"/>
        </w:numPr>
        <w:ind w:left="720"/>
        <w:rPr>
          <w:sz w:val="22"/>
          <w:szCs w:val="22"/>
        </w:rPr>
      </w:pPr>
      <w:r w:rsidRPr="00F831BC">
        <w:rPr>
          <w:sz w:val="22"/>
          <w:szCs w:val="22"/>
        </w:rPr>
        <w:t>prawo do przenoszenia danych osobowych, o którym mowa w art. 20 RODO,</w:t>
      </w:r>
    </w:p>
    <w:p w14:paraId="0E4A50C0" w14:textId="77777777" w:rsidR="0000732F" w:rsidRPr="00F831BC" w:rsidRDefault="0000732F" w:rsidP="004F1AC9">
      <w:pPr>
        <w:pStyle w:val="Akapitzlist"/>
        <w:numPr>
          <w:ilvl w:val="0"/>
          <w:numId w:val="11"/>
        </w:numPr>
        <w:ind w:left="720"/>
        <w:rPr>
          <w:sz w:val="22"/>
          <w:szCs w:val="22"/>
        </w:rPr>
      </w:pPr>
      <w:r w:rsidRPr="00F831BC">
        <w:rPr>
          <w:sz w:val="22"/>
          <w:szCs w:val="22"/>
        </w:rPr>
        <w:t>prawo sprzeciwu, wobec przetwarzania danych osobowych, gdyż podstawą prawną przetwarzania Pani/Pana danych osobowych jest art. 6 ust. 1 lit. c) w zw. z art. 21 RODO.</w:t>
      </w:r>
    </w:p>
    <w:p w14:paraId="54088208" w14:textId="77777777" w:rsidR="0000732F" w:rsidRPr="00F831BC" w:rsidRDefault="0000732F" w:rsidP="00CE6D1E">
      <w:pPr>
        <w:pStyle w:val="Akapitzlist"/>
        <w:numPr>
          <w:ilvl w:val="3"/>
          <w:numId w:val="7"/>
        </w:numPr>
        <w:ind w:left="360"/>
        <w:rPr>
          <w:sz w:val="22"/>
          <w:szCs w:val="22"/>
        </w:rPr>
      </w:pPr>
      <w:r w:rsidRPr="00F831BC">
        <w:rPr>
          <w:b/>
          <w:sz w:val="22"/>
          <w:szCs w:val="22"/>
        </w:rPr>
        <w:t>Pana/Pani dane osobowe, o których mowa w art. 10 RODO</w:t>
      </w:r>
      <w:r w:rsidRPr="00F831BC">
        <w:rPr>
          <w:sz w:val="22"/>
          <w:szCs w:val="22"/>
        </w:rPr>
        <w:t>, mogą zostać udostępnione, w celu umożliwienia korzystania ze środków ochrony prawnej, o których mowa w Dziale IX ustawy PZP, do upływu terminu na ich wniesienie.</w:t>
      </w:r>
    </w:p>
    <w:p w14:paraId="65715428" w14:textId="77777777" w:rsidR="0000732F" w:rsidRPr="00F831BC" w:rsidRDefault="0000732F" w:rsidP="00CE6D1E">
      <w:pPr>
        <w:pStyle w:val="Akapitzlist"/>
        <w:numPr>
          <w:ilvl w:val="3"/>
          <w:numId w:val="7"/>
        </w:numPr>
        <w:ind w:left="360"/>
        <w:rPr>
          <w:sz w:val="22"/>
          <w:szCs w:val="22"/>
        </w:rPr>
      </w:pPr>
      <w:r w:rsidRPr="00F831BC">
        <w:rPr>
          <w:sz w:val="22"/>
          <w:szCs w:val="22"/>
        </w:rPr>
        <w:t xml:space="preserve">Zamawiający informuje, że </w:t>
      </w:r>
      <w:r w:rsidRPr="00F831BC">
        <w:rPr>
          <w:b/>
          <w:sz w:val="22"/>
          <w:szCs w:val="22"/>
        </w:rPr>
        <w:t>w odniesieniu do Pani/Pana danych osobowych</w:t>
      </w:r>
      <w:r w:rsidRPr="00F831BC">
        <w:rPr>
          <w:sz w:val="22"/>
          <w:szCs w:val="22"/>
        </w:rPr>
        <w:t xml:space="preserve"> decyzje nie będą podejmowane w sposób zautomatyzowany, stosownie do art. 22 RODO.</w:t>
      </w:r>
    </w:p>
    <w:p w14:paraId="47B667E9" w14:textId="361C443B" w:rsidR="0000732F" w:rsidRPr="00F831BC" w:rsidRDefault="0000732F" w:rsidP="00CE6D1E">
      <w:pPr>
        <w:pStyle w:val="Akapitzlist"/>
        <w:numPr>
          <w:ilvl w:val="3"/>
          <w:numId w:val="7"/>
        </w:numPr>
        <w:ind w:left="360"/>
        <w:rPr>
          <w:sz w:val="22"/>
          <w:szCs w:val="22"/>
        </w:rPr>
      </w:pPr>
      <w:r w:rsidRPr="00F831BC">
        <w:rPr>
          <w:sz w:val="22"/>
          <w:szCs w:val="22"/>
        </w:rPr>
        <w:t xml:space="preserve">W przypadku gdy wykonanie obowiązków, o których mowa w art. 15 ust. 1 - 3 RODO, celem realizacji Pani/Pana uprawnienia wskazanego pkt 8 lit. a) powyżej, wymagałoby niewspółmiernie dużego wysiłku, </w:t>
      </w:r>
      <w:r w:rsidR="004C6DF0">
        <w:rPr>
          <w:b/>
          <w:sz w:val="22"/>
          <w:szCs w:val="22"/>
        </w:rPr>
        <w:t>z</w:t>
      </w:r>
      <w:r w:rsidRPr="00F831BC">
        <w:rPr>
          <w:b/>
          <w:sz w:val="22"/>
          <w:szCs w:val="22"/>
        </w:rPr>
        <w:t>amawiający może żądać od Pana/Pani</w:t>
      </w:r>
      <w:r w:rsidRPr="00F831BC">
        <w:rPr>
          <w:sz w:val="22"/>
          <w:szCs w:val="22"/>
        </w:rPr>
        <w:t>, wskazania dodatkowych informacji mających na celu sprecyzowanie żądania, w szczególności podania nazwy lub daty wszczętego albo zakończonego postępowania o udzielenie zamówienia publicznego.</w:t>
      </w:r>
    </w:p>
    <w:p w14:paraId="3BBD2645" w14:textId="37C2408A" w:rsidR="0000732F" w:rsidRPr="00F831BC" w:rsidRDefault="0000732F" w:rsidP="00CE6D1E">
      <w:pPr>
        <w:pStyle w:val="Akapitzlist"/>
        <w:numPr>
          <w:ilvl w:val="3"/>
          <w:numId w:val="7"/>
        </w:numPr>
        <w:ind w:left="360"/>
        <w:rPr>
          <w:sz w:val="22"/>
          <w:szCs w:val="22"/>
        </w:rPr>
      </w:pPr>
      <w:r w:rsidRPr="00F831BC">
        <w:rPr>
          <w:b/>
          <w:sz w:val="22"/>
          <w:szCs w:val="22"/>
        </w:rPr>
        <w:t>Skorzystanie przez Panią/Pana</w:t>
      </w:r>
      <w:r w:rsidRPr="00F831BC">
        <w:rPr>
          <w:sz w:val="22"/>
          <w:szCs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00CE6D1E">
        <w:rPr>
          <w:sz w:val="22"/>
          <w:szCs w:val="22"/>
        </w:rPr>
        <w:br/>
      </w:r>
      <w:r w:rsidRPr="00F831BC">
        <w:rPr>
          <w:sz w:val="22"/>
          <w:szCs w:val="22"/>
        </w:rPr>
        <w:t>w zakresie niezgodnym z ustawą PZP, ani nie może naruszać integralności protokołu postępowania o udzielenie zamówienia publicznego oraz jego załączników.</w:t>
      </w:r>
    </w:p>
    <w:p w14:paraId="6271E9A0" w14:textId="6001C59D" w:rsidR="0000732F" w:rsidRPr="00F831BC" w:rsidRDefault="0000732F" w:rsidP="00CE6D1E">
      <w:pPr>
        <w:pStyle w:val="Akapitzlist"/>
        <w:numPr>
          <w:ilvl w:val="3"/>
          <w:numId w:val="7"/>
        </w:numPr>
        <w:ind w:left="360"/>
        <w:rPr>
          <w:sz w:val="22"/>
          <w:szCs w:val="22"/>
        </w:rPr>
      </w:pPr>
      <w:r w:rsidRPr="00F831BC">
        <w:rPr>
          <w:b/>
          <w:sz w:val="22"/>
          <w:szCs w:val="22"/>
        </w:rPr>
        <w:t>Skorzystanie przez Panią/Pana</w:t>
      </w:r>
      <w:r w:rsidRPr="00F831BC">
        <w:rPr>
          <w:sz w:val="22"/>
          <w:szCs w:val="22"/>
        </w:rPr>
        <w:t>, z uprawnienia wskazanego pkt 8 lit. c) powyżej,</w:t>
      </w:r>
      <w:r w:rsidRPr="00F831BC">
        <w:rPr>
          <w:b/>
          <w:sz w:val="22"/>
          <w:szCs w:val="22"/>
        </w:rPr>
        <w:t xml:space="preserve"> </w:t>
      </w:r>
      <w:r w:rsidRPr="00F831BC">
        <w:rPr>
          <w:sz w:val="22"/>
          <w:szCs w:val="22"/>
        </w:rPr>
        <w:t>polegającym na</w:t>
      </w:r>
      <w:r w:rsidRPr="00F831BC">
        <w:rPr>
          <w:b/>
          <w:sz w:val="22"/>
          <w:szCs w:val="22"/>
        </w:rPr>
        <w:t xml:space="preserve"> </w:t>
      </w:r>
      <w:r w:rsidRPr="00F831BC">
        <w:rPr>
          <w:sz w:val="22"/>
          <w:szCs w:val="22"/>
        </w:rPr>
        <w:t xml:space="preserve">żądaniu ograniczenia przetwarzania danych, o którym mowa w art. 18 ust. 1 Rozporządzenia Ogólnego, nie ogranicza przetwarzania danych osobowych do czasu zakończenia postępowania </w:t>
      </w:r>
      <w:r w:rsidR="0051425B">
        <w:rPr>
          <w:sz w:val="22"/>
          <w:szCs w:val="22"/>
        </w:rPr>
        <w:br/>
      </w:r>
      <w:r w:rsidRPr="00F831BC">
        <w:rPr>
          <w:sz w:val="22"/>
          <w:szCs w:val="22"/>
        </w:rPr>
        <w:t>o udzielenie zamówienia publicznego oraz również po postępowania w przypadku wystąpienia okoliczności, o których mowa w art. 18 ust. 2 RODO (</w:t>
      </w:r>
      <w:r w:rsidRPr="00F831BC">
        <w:rPr>
          <w:i/>
          <w:sz w:val="22"/>
          <w:szCs w:val="22"/>
        </w:rPr>
        <w:t xml:space="preserve">prawo do ograniczenia przetwarzania nie ma zastosowania w odniesieniu do przechowywania, w celu zapewnienia korzystania ze środków ochrony prawnej lub </w:t>
      </w:r>
      <w:r w:rsidR="00ED3846">
        <w:rPr>
          <w:i/>
          <w:sz w:val="22"/>
          <w:szCs w:val="22"/>
        </w:rPr>
        <w:t> </w:t>
      </w:r>
      <w:r w:rsidRPr="00F831BC">
        <w:rPr>
          <w:i/>
          <w:sz w:val="22"/>
          <w:szCs w:val="22"/>
        </w:rPr>
        <w:t>w celu ochrony praw innej osoby fizycznej lub prawnej, lub z uwagi na ważne względy interesu publicznego Unii Europejskiej lub państwa członkowskiego</w:t>
      </w:r>
      <w:r w:rsidRPr="00F831BC">
        <w:rPr>
          <w:sz w:val="22"/>
          <w:szCs w:val="22"/>
        </w:rPr>
        <w:t>).</w:t>
      </w:r>
    </w:p>
    <w:p w14:paraId="471C80AE" w14:textId="77777777" w:rsidR="00A90F09" w:rsidRDefault="00A90F09" w:rsidP="00A90F09">
      <w:pPr>
        <w:widowControl/>
        <w:suppressAutoHyphens w:val="0"/>
        <w:jc w:val="both"/>
        <w:rPr>
          <w:sz w:val="22"/>
          <w:szCs w:val="22"/>
        </w:rPr>
      </w:pPr>
    </w:p>
    <w:p w14:paraId="5AEA9471" w14:textId="77777777" w:rsidR="007F1C8C" w:rsidRPr="00F831BC" w:rsidRDefault="007F1C8C" w:rsidP="00A90F09">
      <w:pPr>
        <w:widowControl/>
        <w:suppressAutoHyphens w:val="0"/>
        <w:jc w:val="both"/>
        <w:rPr>
          <w:sz w:val="22"/>
          <w:szCs w:val="22"/>
        </w:rPr>
      </w:pPr>
    </w:p>
    <w:p w14:paraId="2B818015" w14:textId="49E56BA0" w:rsidR="003A08E9" w:rsidRPr="00F831BC" w:rsidRDefault="00551F59" w:rsidP="009E3CD1">
      <w:pPr>
        <w:widowControl/>
        <w:suppressAutoHyphens w:val="0"/>
        <w:jc w:val="both"/>
        <w:rPr>
          <w:b/>
          <w:bCs/>
          <w:sz w:val="22"/>
          <w:szCs w:val="22"/>
        </w:rPr>
      </w:pPr>
      <w:r w:rsidRPr="00F831BC">
        <w:rPr>
          <w:b/>
          <w:bCs/>
          <w:sz w:val="22"/>
          <w:szCs w:val="22"/>
        </w:rPr>
        <w:t>Rozdział XXI</w:t>
      </w:r>
      <w:r w:rsidR="00A9714D" w:rsidRPr="00F831BC">
        <w:rPr>
          <w:b/>
          <w:bCs/>
          <w:sz w:val="22"/>
          <w:szCs w:val="22"/>
        </w:rPr>
        <w:t>I</w:t>
      </w:r>
      <w:r w:rsidR="00984EE1" w:rsidRPr="00F831BC">
        <w:rPr>
          <w:b/>
          <w:bCs/>
          <w:sz w:val="22"/>
          <w:szCs w:val="22"/>
        </w:rPr>
        <w:t>I</w:t>
      </w:r>
      <w:r w:rsidRPr="00F831BC">
        <w:rPr>
          <w:b/>
          <w:bCs/>
          <w:sz w:val="22"/>
          <w:szCs w:val="22"/>
        </w:rPr>
        <w:t xml:space="preserve"> - </w:t>
      </w:r>
      <w:r w:rsidR="005D0FC0" w:rsidRPr="00F831BC">
        <w:rPr>
          <w:b/>
          <w:bCs/>
          <w:sz w:val="22"/>
          <w:szCs w:val="22"/>
        </w:rPr>
        <w:t xml:space="preserve">Załączniki </w:t>
      </w:r>
      <w:r w:rsidR="003A08E9" w:rsidRPr="00F831BC">
        <w:rPr>
          <w:b/>
          <w:bCs/>
          <w:sz w:val="22"/>
          <w:szCs w:val="22"/>
        </w:rPr>
        <w:t xml:space="preserve">do </w:t>
      </w:r>
      <w:r w:rsidR="001232D5" w:rsidRPr="00F831BC">
        <w:rPr>
          <w:b/>
          <w:bCs/>
          <w:sz w:val="22"/>
          <w:szCs w:val="22"/>
        </w:rPr>
        <w:t>SWZ</w:t>
      </w:r>
    </w:p>
    <w:p w14:paraId="7DAED23C" w14:textId="7F7B2820" w:rsidR="00D808EC" w:rsidRDefault="003B722C" w:rsidP="00D808EC">
      <w:pPr>
        <w:pStyle w:val="Akapitzlist"/>
        <w:numPr>
          <w:ilvl w:val="0"/>
          <w:numId w:val="43"/>
        </w:numPr>
        <w:ind w:left="360"/>
        <w:rPr>
          <w:sz w:val="22"/>
          <w:szCs w:val="22"/>
        </w:rPr>
      </w:pPr>
      <w:r w:rsidRPr="00D808EC">
        <w:rPr>
          <w:sz w:val="22"/>
          <w:szCs w:val="22"/>
        </w:rPr>
        <w:t>Z</w:t>
      </w:r>
      <w:r w:rsidR="00241B38" w:rsidRPr="00D808EC">
        <w:rPr>
          <w:sz w:val="22"/>
          <w:szCs w:val="22"/>
        </w:rPr>
        <w:t>ałącznik A do SWZ</w:t>
      </w:r>
      <w:r w:rsidR="00241B38" w:rsidRPr="00CC0893">
        <w:rPr>
          <w:sz w:val="22"/>
          <w:szCs w:val="22"/>
        </w:rPr>
        <w:t xml:space="preserve"> </w:t>
      </w:r>
      <w:r w:rsidR="00C550C0">
        <w:rPr>
          <w:sz w:val="22"/>
          <w:szCs w:val="22"/>
        </w:rPr>
        <w:t>– opis przedmiotu zamówienia (dokumentacja techniczna)</w:t>
      </w:r>
    </w:p>
    <w:p w14:paraId="5E2E57FB" w14:textId="2008BCE3" w:rsidR="007F1C8C" w:rsidRDefault="007F1C8C" w:rsidP="00D808EC">
      <w:pPr>
        <w:pStyle w:val="Akapitzlist"/>
        <w:numPr>
          <w:ilvl w:val="0"/>
          <w:numId w:val="43"/>
        </w:numPr>
        <w:ind w:left="360"/>
        <w:rPr>
          <w:sz w:val="22"/>
          <w:szCs w:val="22"/>
        </w:rPr>
      </w:pPr>
      <w:r>
        <w:rPr>
          <w:sz w:val="22"/>
          <w:szCs w:val="22"/>
        </w:rPr>
        <w:t>Załącznik nr 1 do SWZ – Formularz oferty</w:t>
      </w:r>
    </w:p>
    <w:p w14:paraId="49BB720C" w14:textId="14EDB0A6" w:rsidR="007F1C8C" w:rsidRPr="00F831BC" w:rsidRDefault="007F1C8C" w:rsidP="00D808EC">
      <w:pPr>
        <w:pStyle w:val="Akapitzlist"/>
        <w:numPr>
          <w:ilvl w:val="0"/>
          <w:numId w:val="43"/>
        </w:numPr>
        <w:ind w:left="360"/>
        <w:rPr>
          <w:sz w:val="22"/>
          <w:szCs w:val="22"/>
        </w:rPr>
      </w:pPr>
      <w:r>
        <w:rPr>
          <w:sz w:val="22"/>
          <w:szCs w:val="22"/>
        </w:rPr>
        <w:t>Załącznik nr 2 do SWZ – projekt umowy</w:t>
      </w:r>
    </w:p>
    <w:p w14:paraId="1055185C" w14:textId="70321766" w:rsidR="003A08E9" w:rsidRPr="00F831BC" w:rsidRDefault="003A08E9" w:rsidP="00E1182E">
      <w:pPr>
        <w:pStyle w:val="Akapitzlist"/>
        <w:numPr>
          <w:ilvl w:val="0"/>
          <w:numId w:val="0"/>
        </w:numPr>
        <w:ind w:left="360"/>
        <w:rPr>
          <w:sz w:val="22"/>
          <w:szCs w:val="22"/>
        </w:rPr>
      </w:pPr>
      <w:r w:rsidRPr="00F831BC">
        <w:rPr>
          <w:sz w:val="22"/>
          <w:szCs w:val="22"/>
        </w:rPr>
        <w:br w:type="page"/>
      </w:r>
    </w:p>
    <w:p w14:paraId="718FD846" w14:textId="1F3CB2ED" w:rsidR="00AD0041" w:rsidRDefault="00AD0041" w:rsidP="00AD0041">
      <w:pPr>
        <w:widowControl/>
        <w:suppressAutoHyphens w:val="0"/>
        <w:jc w:val="right"/>
        <w:rPr>
          <w:b/>
          <w:bCs/>
          <w:sz w:val="20"/>
          <w:szCs w:val="20"/>
        </w:rPr>
      </w:pPr>
      <w:r w:rsidRPr="000307C1">
        <w:rPr>
          <w:b/>
          <w:bCs/>
          <w:sz w:val="20"/>
          <w:szCs w:val="20"/>
        </w:rPr>
        <w:lastRenderedPageBreak/>
        <w:t>Załącznik nr 1 do SWZ</w:t>
      </w:r>
    </w:p>
    <w:p w14:paraId="76A8F9EC" w14:textId="77777777" w:rsidR="000307C1" w:rsidRPr="000307C1" w:rsidRDefault="000307C1" w:rsidP="00AD0041">
      <w:pPr>
        <w:widowControl/>
        <w:suppressAutoHyphens w:val="0"/>
        <w:jc w:val="right"/>
        <w:rPr>
          <w:b/>
          <w:bCs/>
          <w:sz w:val="20"/>
          <w:szCs w:val="20"/>
          <w:u w:val="single"/>
        </w:rPr>
      </w:pPr>
    </w:p>
    <w:p w14:paraId="3668E5C0" w14:textId="343D5C53" w:rsidR="00AD0041" w:rsidRPr="00F831BC" w:rsidRDefault="00AD0041" w:rsidP="00AD0041">
      <w:pPr>
        <w:widowControl/>
        <w:suppressAutoHyphens w:val="0"/>
        <w:rPr>
          <w:b/>
          <w:bCs/>
          <w:sz w:val="22"/>
          <w:szCs w:val="22"/>
        </w:rPr>
      </w:pPr>
      <w:r w:rsidRPr="00F831BC">
        <w:rPr>
          <w:b/>
          <w:bCs/>
          <w:sz w:val="22"/>
          <w:szCs w:val="22"/>
          <w:u w:val="single"/>
        </w:rPr>
        <w:t xml:space="preserve">FORMULARZ OFERTY </w:t>
      </w:r>
    </w:p>
    <w:p w14:paraId="7142B503" w14:textId="51FA842C" w:rsidR="00AD0041" w:rsidRPr="00F831BC" w:rsidRDefault="00AD0041" w:rsidP="003B722C">
      <w:pPr>
        <w:widowControl/>
        <w:suppressAutoHyphens w:val="0"/>
        <w:jc w:val="both"/>
        <w:rPr>
          <w:b/>
          <w:bCs/>
          <w:sz w:val="22"/>
          <w:szCs w:val="22"/>
        </w:rPr>
      </w:pPr>
      <w:r w:rsidRPr="00F831BC">
        <w:rPr>
          <w:b/>
          <w:bCs/>
          <w:sz w:val="22"/>
          <w:szCs w:val="22"/>
        </w:rPr>
        <w:t>_________________________________________________________</w:t>
      </w:r>
      <w:r w:rsidR="005070FE">
        <w:rPr>
          <w:b/>
          <w:bCs/>
          <w:sz w:val="22"/>
          <w:szCs w:val="22"/>
        </w:rPr>
        <w:t>__________________</w:t>
      </w:r>
      <w:r w:rsidRPr="00F831BC">
        <w:rPr>
          <w:b/>
          <w:bCs/>
          <w:sz w:val="22"/>
          <w:szCs w:val="22"/>
        </w:rPr>
        <w:t>_______</w:t>
      </w:r>
    </w:p>
    <w:p w14:paraId="069FAB67" w14:textId="5BAB9228" w:rsidR="00B26015" w:rsidRDefault="00B26015" w:rsidP="003B722C">
      <w:pPr>
        <w:widowControl/>
        <w:suppressAutoHyphens w:val="0"/>
        <w:jc w:val="both"/>
        <w:outlineLvl w:val="0"/>
        <w:rPr>
          <w:b/>
          <w:sz w:val="22"/>
          <w:szCs w:val="22"/>
        </w:rPr>
      </w:pPr>
    </w:p>
    <w:p w14:paraId="7662E207" w14:textId="77777777" w:rsidR="00B26015" w:rsidRPr="009A77E1" w:rsidRDefault="00B26015" w:rsidP="00B26015">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4A8616A3" w14:textId="77777777" w:rsidR="00B26015" w:rsidRPr="009A77E1" w:rsidRDefault="00B26015" w:rsidP="00B26015">
      <w:pPr>
        <w:ind w:left="3544"/>
        <w:jc w:val="both"/>
        <w:rPr>
          <w:b/>
          <w:bCs/>
          <w:sz w:val="22"/>
          <w:szCs w:val="22"/>
        </w:rPr>
      </w:pPr>
      <w:r w:rsidRPr="009A77E1">
        <w:rPr>
          <w:b/>
          <w:bCs/>
          <w:i/>
          <w:iCs/>
          <w:sz w:val="22"/>
          <w:szCs w:val="22"/>
        </w:rPr>
        <w:t>ul. Gołębia 24, 31 – 007 Kraków</w:t>
      </w:r>
      <w:r w:rsidRPr="009A77E1">
        <w:rPr>
          <w:b/>
          <w:bCs/>
          <w:sz w:val="22"/>
          <w:szCs w:val="22"/>
        </w:rPr>
        <w:t>;</w:t>
      </w:r>
    </w:p>
    <w:p w14:paraId="151F3ADE" w14:textId="77777777" w:rsidR="00B26015" w:rsidRDefault="00B26015" w:rsidP="00B26015">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6012F6AD" w14:textId="3CE2A43B" w:rsidR="00B26015" w:rsidRPr="00F831BC" w:rsidRDefault="00B26015" w:rsidP="00387885">
      <w:pPr>
        <w:ind w:left="3544"/>
        <w:jc w:val="both"/>
        <w:outlineLvl w:val="0"/>
        <w:rPr>
          <w:b/>
          <w:bCs/>
          <w:sz w:val="22"/>
          <w:szCs w:val="22"/>
        </w:rPr>
      </w:pPr>
      <w:r>
        <w:rPr>
          <w:b/>
          <w:bCs/>
          <w:i/>
          <w:iCs/>
          <w:sz w:val="22"/>
          <w:szCs w:val="22"/>
        </w:rPr>
        <w:t>ul. Straszewskiego 25/3 i 4, 31-113 Kraków</w:t>
      </w:r>
    </w:p>
    <w:p w14:paraId="5AA067A2" w14:textId="0AF7061A" w:rsidR="00AD0041" w:rsidRPr="00F831BC" w:rsidRDefault="00AD0041" w:rsidP="00AD0041">
      <w:pPr>
        <w:widowControl/>
        <w:tabs>
          <w:tab w:val="left" w:pos="540"/>
        </w:tabs>
        <w:suppressAutoHyphens w:val="0"/>
        <w:jc w:val="both"/>
        <w:rPr>
          <w:b/>
          <w:bCs/>
          <w:sz w:val="22"/>
          <w:szCs w:val="22"/>
        </w:rPr>
      </w:pPr>
      <w:r w:rsidRPr="00F831BC">
        <w:rPr>
          <w:b/>
          <w:bCs/>
          <w:sz w:val="22"/>
          <w:szCs w:val="22"/>
        </w:rPr>
        <w:t>_____________________________________________________________</w:t>
      </w:r>
      <w:r w:rsidR="00B26015">
        <w:rPr>
          <w:b/>
          <w:bCs/>
          <w:sz w:val="22"/>
          <w:szCs w:val="22"/>
        </w:rPr>
        <w:t>__________________</w:t>
      </w:r>
      <w:r w:rsidRPr="00F831BC">
        <w:rPr>
          <w:b/>
          <w:bCs/>
          <w:sz w:val="22"/>
          <w:szCs w:val="22"/>
        </w:rPr>
        <w:t>___</w:t>
      </w:r>
    </w:p>
    <w:p w14:paraId="1FFE3B5D" w14:textId="77777777" w:rsidR="00387885" w:rsidRPr="009A77E1" w:rsidRDefault="00387885" w:rsidP="00387885">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77382ECE" w14:textId="77777777" w:rsidR="00387885" w:rsidRPr="009A77E1" w:rsidRDefault="00387885" w:rsidP="00387885">
      <w:pPr>
        <w:ind w:left="540"/>
        <w:jc w:val="right"/>
        <w:rPr>
          <w:sz w:val="22"/>
          <w:szCs w:val="22"/>
          <w:u w:val="single"/>
        </w:rPr>
      </w:pPr>
      <w:r w:rsidRPr="009A77E1">
        <w:rPr>
          <w:sz w:val="22"/>
          <w:szCs w:val="22"/>
          <w:u w:val="single"/>
        </w:rPr>
        <w:t>................................................................................</w:t>
      </w:r>
    </w:p>
    <w:p w14:paraId="416894BD" w14:textId="77777777" w:rsidR="00387885" w:rsidRPr="009A77E1" w:rsidRDefault="00387885" w:rsidP="00387885">
      <w:pPr>
        <w:ind w:left="540"/>
        <w:jc w:val="right"/>
        <w:rPr>
          <w:sz w:val="22"/>
          <w:szCs w:val="22"/>
          <w:u w:val="single"/>
        </w:rPr>
      </w:pPr>
      <w:r w:rsidRPr="009A77E1">
        <w:rPr>
          <w:sz w:val="22"/>
          <w:szCs w:val="22"/>
          <w:u w:val="single"/>
        </w:rPr>
        <w:t>................................................................................</w:t>
      </w:r>
    </w:p>
    <w:p w14:paraId="641EF2E5" w14:textId="77777777" w:rsidR="00387885" w:rsidRPr="009A77E1" w:rsidRDefault="00387885" w:rsidP="00387885">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12592C09" w14:textId="77777777" w:rsidR="00387885" w:rsidRPr="009A77E1" w:rsidRDefault="00387885" w:rsidP="00387885">
      <w:pPr>
        <w:ind w:left="540"/>
        <w:jc w:val="right"/>
        <w:rPr>
          <w:sz w:val="22"/>
          <w:szCs w:val="22"/>
          <w:u w:val="single"/>
        </w:rPr>
      </w:pPr>
      <w:r w:rsidRPr="009A77E1">
        <w:rPr>
          <w:sz w:val="22"/>
          <w:szCs w:val="22"/>
          <w:u w:val="single"/>
        </w:rPr>
        <w:t>................................................................................</w:t>
      </w:r>
    </w:p>
    <w:p w14:paraId="01FB1DE1" w14:textId="77777777" w:rsidR="00387885" w:rsidRPr="009A77E1" w:rsidRDefault="00387885" w:rsidP="00387885">
      <w:pPr>
        <w:ind w:left="540"/>
        <w:jc w:val="right"/>
        <w:rPr>
          <w:sz w:val="22"/>
          <w:szCs w:val="22"/>
          <w:u w:val="single"/>
        </w:rPr>
      </w:pPr>
      <w:r w:rsidRPr="009A77E1">
        <w:rPr>
          <w:sz w:val="22"/>
          <w:szCs w:val="22"/>
          <w:u w:val="single"/>
        </w:rPr>
        <w:t>................................................................................</w:t>
      </w:r>
    </w:p>
    <w:p w14:paraId="19B5F497" w14:textId="77777777" w:rsidR="00387885" w:rsidRPr="009A77E1" w:rsidRDefault="00387885" w:rsidP="00387885">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74751301" w14:textId="77777777" w:rsidR="00387885" w:rsidRPr="009A77E1" w:rsidRDefault="00387885" w:rsidP="00387885">
      <w:pPr>
        <w:ind w:left="540"/>
        <w:jc w:val="right"/>
        <w:rPr>
          <w:sz w:val="22"/>
          <w:szCs w:val="22"/>
          <w:u w:val="single"/>
          <w:lang w:val="da-DK"/>
        </w:rPr>
      </w:pPr>
      <w:r w:rsidRPr="009A77E1">
        <w:rPr>
          <w:sz w:val="22"/>
          <w:szCs w:val="22"/>
          <w:u w:val="single"/>
          <w:lang w:val="da-DK"/>
        </w:rPr>
        <w:t>................................................................................</w:t>
      </w:r>
    </w:p>
    <w:p w14:paraId="4A670F83" w14:textId="77777777" w:rsidR="00387885" w:rsidRPr="009A77E1" w:rsidRDefault="00387885" w:rsidP="00387885">
      <w:pPr>
        <w:ind w:left="540"/>
        <w:jc w:val="right"/>
        <w:rPr>
          <w:i/>
          <w:iCs/>
          <w:sz w:val="22"/>
          <w:szCs w:val="22"/>
          <w:u w:val="single"/>
          <w:lang w:val="de-DE"/>
        </w:rPr>
      </w:pPr>
      <w:r w:rsidRPr="009A77E1">
        <w:rPr>
          <w:sz w:val="22"/>
          <w:szCs w:val="22"/>
          <w:u w:val="single"/>
          <w:lang w:val="de-DE"/>
        </w:rPr>
        <w:t>................................................................................</w:t>
      </w:r>
    </w:p>
    <w:p w14:paraId="6ECB020F" w14:textId="77777777" w:rsidR="00387885" w:rsidRPr="009A77E1" w:rsidRDefault="00387885" w:rsidP="00387885">
      <w:pPr>
        <w:ind w:left="540"/>
        <w:jc w:val="both"/>
        <w:rPr>
          <w:i/>
          <w:iCs/>
          <w:sz w:val="22"/>
          <w:szCs w:val="22"/>
          <w:u w:val="single"/>
          <w:lang w:val="de-DE"/>
        </w:rPr>
      </w:pPr>
      <w:r w:rsidRPr="009A77E1">
        <w:rPr>
          <w:i/>
          <w:iCs/>
          <w:sz w:val="22"/>
          <w:szCs w:val="22"/>
          <w:u w:val="single"/>
          <w:lang w:val="de-DE"/>
        </w:rPr>
        <w:t>Kontakt:</w:t>
      </w:r>
    </w:p>
    <w:p w14:paraId="7D1AE1BF" w14:textId="77777777" w:rsidR="00387885" w:rsidRPr="009A77E1" w:rsidRDefault="00387885" w:rsidP="00387885">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0B535699" w14:textId="77777777" w:rsidR="00387885" w:rsidRPr="009A77E1" w:rsidRDefault="00387885" w:rsidP="00387885">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172DE8F3" w14:textId="77777777" w:rsidR="00387885" w:rsidRPr="009A77E1" w:rsidRDefault="00387885" w:rsidP="00387885">
      <w:pPr>
        <w:ind w:left="4395"/>
        <w:outlineLvl w:val="0"/>
        <w:rPr>
          <w:sz w:val="22"/>
          <w:szCs w:val="22"/>
          <w:u w:val="single"/>
          <w:lang w:val="da-DK"/>
        </w:rPr>
      </w:pPr>
      <w:r w:rsidRPr="009A77E1">
        <w:rPr>
          <w:i/>
          <w:iCs/>
          <w:sz w:val="22"/>
          <w:szCs w:val="22"/>
          <w:u w:val="single"/>
          <w:lang w:val="da-DK"/>
        </w:rPr>
        <w:t>e-mail:</w:t>
      </w:r>
      <w:r>
        <w:rPr>
          <w:sz w:val="22"/>
          <w:szCs w:val="22"/>
          <w:lang w:val="da-DK"/>
        </w:rPr>
        <w:t xml:space="preserve">    </w:t>
      </w:r>
      <w:r w:rsidRPr="009A77E1">
        <w:rPr>
          <w:sz w:val="22"/>
          <w:szCs w:val="22"/>
          <w:u w:val="single"/>
          <w:lang w:val="da-DK"/>
        </w:rPr>
        <w:t>..............................................................</w:t>
      </w:r>
      <w:r>
        <w:rPr>
          <w:sz w:val="22"/>
          <w:szCs w:val="22"/>
          <w:u w:val="single"/>
          <w:lang w:val="da-DK"/>
        </w:rPr>
        <w:t>...</w:t>
      </w:r>
      <w:r w:rsidRPr="009A77E1">
        <w:rPr>
          <w:sz w:val="22"/>
          <w:szCs w:val="22"/>
          <w:u w:val="single"/>
          <w:lang w:val="da-DK"/>
        </w:rPr>
        <w:t>..</w:t>
      </w:r>
    </w:p>
    <w:p w14:paraId="574E830D" w14:textId="77777777" w:rsidR="00387885" w:rsidRPr="009A77E1" w:rsidRDefault="00387885" w:rsidP="00387885">
      <w:pPr>
        <w:ind w:left="540"/>
        <w:jc w:val="both"/>
        <w:outlineLvl w:val="0"/>
        <w:rPr>
          <w:i/>
          <w:iCs/>
          <w:sz w:val="22"/>
          <w:szCs w:val="22"/>
          <w:u w:val="single"/>
        </w:rPr>
      </w:pPr>
      <w:r w:rsidRPr="009A77E1">
        <w:rPr>
          <w:i/>
          <w:iCs/>
          <w:sz w:val="22"/>
          <w:szCs w:val="22"/>
          <w:u w:val="single"/>
        </w:rPr>
        <w:t>Inne dane:</w:t>
      </w:r>
    </w:p>
    <w:p w14:paraId="7A065C37" w14:textId="77777777" w:rsidR="00387885" w:rsidRDefault="00387885" w:rsidP="00387885">
      <w:pPr>
        <w:ind w:left="4678" w:firstLine="31"/>
        <w:jc w:val="both"/>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r>
        <w:rPr>
          <w:sz w:val="22"/>
          <w:szCs w:val="22"/>
          <w:u w:val="single"/>
        </w:rPr>
        <w:t>.</w:t>
      </w:r>
      <w:r w:rsidRPr="009A77E1">
        <w:rPr>
          <w:sz w:val="22"/>
          <w:szCs w:val="22"/>
          <w:u w:val="single"/>
        </w:rPr>
        <w:t>.</w:t>
      </w:r>
      <w:r>
        <w:rPr>
          <w:sz w:val="22"/>
          <w:szCs w:val="22"/>
          <w:u w:val="single"/>
        </w:rPr>
        <w:t xml:space="preserve"> </w:t>
      </w:r>
    </w:p>
    <w:p w14:paraId="018BE377" w14:textId="38026942" w:rsidR="00AD0041" w:rsidRPr="004E194B" w:rsidRDefault="00387885" w:rsidP="00387885">
      <w:pPr>
        <w:widowControl/>
        <w:suppressAutoHyphens w:val="0"/>
        <w:ind w:left="3970" w:firstLine="708"/>
        <w:jc w:val="both"/>
        <w:outlineLvl w:val="0"/>
        <w:rPr>
          <w:sz w:val="22"/>
          <w:szCs w:val="22"/>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r>
        <w:rPr>
          <w:sz w:val="22"/>
          <w:szCs w:val="22"/>
          <w:u w:val="single"/>
        </w:rPr>
        <w:t>..............................</w:t>
      </w:r>
    </w:p>
    <w:p w14:paraId="79D88E2A" w14:textId="28B957D1" w:rsidR="00CC0893" w:rsidRPr="00CC0893" w:rsidRDefault="00CC0893" w:rsidP="00CC0893">
      <w:pPr>
        <w:widowControl/>
        <w:suppressAutoHyphens w:val="0"/>
        <w:jc w:val="both"/>
        <w:outlineLvl w:val="0"/>
        <w:rPr>
          <w:sz w:val="22"/>
          <w:szCs w:val="22"/>
        </w:rPr>
      </w:pPr>
      <w:r w:rsidRPr="00CC0893">
        <w:rPr>
          <w:sz w:val="22"/>
          <w:szCs w:val="22"/>
        </w:rPr>
        <w:t xml:space="preserve">Dane umożliwiające dostęp do dokumentów potwierdzających umocowanie osoby działającej </w:t>
      </w:r>
      <w:r w:rsidR="00AE6E6D">
        <w:rPr>
          <w:sz w:val="22"/>
          <w:szCs w:val="22"/>
        </w:rPr>
        <w:br/>
      </w:r>
      <w:r w:rsidRPr="00CC0893">
        <w:rPr>
          <w:sz w:val="22"/>
          <w:szCs w:val="22"/>
        </w:rPr>
        <w:t xml:space="preserve">w imieniu wykonawcy (należy zaznaczyć właściwe i ewentualnie uzupełnić): </w:t>
      </w:r>
    </w:p>
    <w:p w14:paraId="03D2E0CA" w14:textId="77777777" w:rsidR="00CC0893" w:rsidRPr="00CC0893" w:rsidRDefault="00CC0893" w:rsidP="00CC0893">
      <w:pPr>
        <w:widowControl/>
        <w:suppressAutoHyphens w:val="0"/>
        <w:jc w:val="both"/>
        <w:outlineLvl w:val="0"/>
        <w:rPr>
          <w:sz w:val="22"/>
          <w:szCs w:val="22"/>
        </w:rPr>
      </w:pPr>
      <w:r w:rsidRPr="00CC0893">
        <w:rPr>
          <w:rFonts w:ascii="Segoe UI Symbol" w:hAnsi="Segoe UI Symbol" w:cs="Segoe UI Symbol"/>
          <w:sz w:val="22"/>
          <w:szCs w:val="22"/>
        </w:rPr>
        <w:t>☐</w:t>
      </w:r>
      <w:r w:rsidRPr="00CC0893">
        <w:rPr>
          <w:sz w:val="22"/>
          <w:szCs w:val="22"/>
        </w:rPr>
        <w:t xml:space="preserve">   wyszukiwarka KRS: https://ekrs.ms.gov.pl/web/wyszukiwarka-krs/strona-glowna/,</w:t>
      </w:r>
    </w:p>
    <w:p w14:paraId="4C065EDA" w14:textId="77777777" w:rsidR="00CC0893" w:rsidRPr="00CC0893" w:rsidRDefault="00CC0893" w:rsidP="00CC0893">
      <w:pPr>
        <w:widowControl/>
        <w:suppressAutoHyphens w:val="0"/>
        <w:jc w:val="both"/>
        <w:outlineLvl w:val="0"/>
        <w:rPr>
          <w:sz w:val="22"/>
          <w:szCs w:val="22"/>
        </w:rPr>
      </w:pPr>
      <w:r w:rsidRPr="00CC0893">
        <w:rPr>
          <w:rFonts w:ascii="Segoe UI Symbol" w:hAnsi="Segoe UI Symbol" w:cs="Segoe UI Symbol"/>
          <w:sz w:val="22"/>
          <w:szCs w:val="22"/>
        </w:rPr>
        <w:t>☐</w:t>
      </w:r>
      <w:r w:rsidRPr="00CC0893">
        <w:rPr>
          <w:sz w:val="22"/>
          <w:szCs w:val="22"/>
        </w:rPr>
        <w:t xml:space="preserve">   przeglądanie wpisów CEIDG: https://aplikacja.ceidg.gov.pl/ceidg/ceidg.public.ui/search.aspx, </w:t>
      </w:r>
    </w:p>
    <w:p w14:paraId="2B71B740" w14:textId="77777777" w:rsidR="00CC0893" w:rsidRPr="00CC0893" w:rsidRDefault="00CC0893" w:rsidP="00CC0893">
      <w:pPr>
        <w:widowControl/>
        <w:suppressAutoHyphens w:val="0"/>
        <w:jc w:val="both"/>
        <w:outlineLvl w:val="0"/>
        <w:rPr>
          <w:sz w:val="22"/>
          <w:szCs w:val="22"/>
        </w:rPr>
      </w:pPr>
      <w:r w:rsidRPr="00CC0893">
        <w:rPr>
          <w:rFonts w:ascii="Segoe UI Symbol" w:hAnsi="Segoe UI Symbol" w:cs="Segoe UI Symbol"/>
          <w:sz w:val="22"/>
          <w:szCs w:val="22"/>
        </w:rPr>
        <w:t>☐</w:t>
      </w:r>
      <w:r w:rsidRPr="00CC0893">
        <w:rPr>
          <w:sz w:val="22"/>
          <w:szCs w:val="22"/>
        </w:rPr>
        <w:t xml:space="preserve">   znajdują się w bezpłatnych i ogólnodostępnych bazach danych dostępnych pod następującym </w:t>
      </w:r>
    </w:p>
    <w:p w14:paraId="448FD4DC" w14:textId="77777777" w:rsidR="00CC0893" w:rsidRPr="00CC0893" w:rsidRDefault="00CC0893" w:rsidP="00CC0893">
      <w:pPr>
        <w:widowControl/>
        <w:suppressAutoHyphens w:val="0"/>
        <w:jc w:val="both"/>
        <w:outlineLvl w:val="0"/>
        <w:rPr>
          <w:sz w:val="22"/>
          <w:szCs w:val="22"/>
        </w:rPr>
      </w:pPr>
      <w:r w:rsidRPr="00CC0893">
        <w:rPr>
          <w:sz w:val="22"/>
          <w:szCs w:val="22"/>
        </w:rPr>
        <w:t xml:space="preserve">      adresem internetowym (podać adres internetowy): https://........................................,</w:t>
      </w:r>
    </w:p>
    <w:p w14:paraId="5620E858" w14:textId="5CE5E81E" w:rsidR="00AD0041" w:rsidRPr="00CC0893" w:rsidRDefault="00CC0893" w:rsidP="00CC0893">
      <w:pPr>
        <w:widowControl/>
        <w:suppressAutoHyphens w:val="0"/>
        <w:jc w:val="both"/>
        <w:outlineLvl w:val="0"/>
        <w:rPr>
          <w:sz w:val="22"/>
          <w:szCs w:val="22"/>
        </w:rPr>
      </w:pPr>
      <w:r w:rsidRPr="00CC0893">
        <w:rPr>
          <w:rFonts w:ascii="Segoe UI Symbol" w:hAnsi="Segoe UI Symbol" w:cs="Segoe UI Symbol"/>
          <w:sz w:val="22"/>
          <w:szCs w:val="22"/>
        </w:rPr>
        <w:t>☐</w:t>
      </w:r>
      <w:r w:rsidRPr="00CC0893">
        <w:rPr>
          <w:sz w:val="22"/>
          <w:szCs w:val="22"/>
        </w:rPr>
        <w:t xml:space="preserve">   znajdują się w dokumencie/</w:t>
      </w:r>
      <w:proofErr w:type="spellStart"/>
      <w:r w:rsidRPr="00CC0893">
        <w:rPr>
          <w:sz w:val="22"/>
          <w:szCs w:val="22"/>
        </w:rPr>
        <w:t>tach</w:t>
      </w:r>
      <w:proofErr w:type="spellEnd"/>
      <w:r w:rsidRPr="00CC0893">
        <w:rPr>
          <w:sz w:val="22"/>
          <w:szCs w:val="22"/>
        </w:rPr>
        <w:t xml:space="preserve"> dołączonym/</w:t>
      </w:r>
      <w:proofErr w:type="spellStart"/>
      <w:r w:rsidRPr="00CC0893">
        <w:rPr>
          <w:sz w:val="22"/>
          <w:szCs w:val="22"/>
        </w:rPr>
        <w:t>ch</w:t>
      </w:r>
      <w:proofErr w:type="spellEnd"/>
      <w:r w:rsidRPr="00CC0893">
        <w:rPr>
          <w:sz w:val="22"/>
          <w:szCs w:val="22"/>
        </w:rPr>
        <w:t xml:space="preserve"> do oferty.</w:t>
      </w:r>
    </w:p>
    <w:p w14:paraId="477E4B5D" w14:textId="77777777" w:rsidR="00AD0041" w:rsidRPr="004E194B" w:rsidRDefault="00AD0041" w:rsidP="00AD0041">
      <w:pPr>
        <w:widowControl/>
        <w:suppressAutoHyphens w:val="0"/>
        <w:jc w:val="both"/>
        <w:outlineLvl w:val="0"/>
        <w:rPr>
          <w:sz w:val="22"/>
          <w:szCs w:val="22"/>
        </w:rPr>
      </w:pPr>
    </w:p>
    <w:p w14:paraId="52E5BDE7" w14:textId="7FFC57DC" w:rsidR="00241B38" w:rsidRPr="000F721D" w:rsidRDefault="00241B38" w:rsidP="00A97FF7">
      <w:pPr>
        <w:widowControl/>
        <w:suppressAutoHyphens w:val="0"/>
        <w:jc w:val="both"/>
        <w:rPr>
          <w:b/>
          <w:i/>
          <w:iCs/>
          <w:sz w:val="22"/>
          <w:szCs w:val="22"/>
          <w:u w:val="single"/>
        </w:rPr>
      </w:pPr>
      <w:r w:rsidRPr="000F721D">
        <w:rPr>
          <w:i/>
          <w:iCs/>
          <w:sz w:val="22"/>
          <w:szCs w:val="22"/>
          <w:u w:val="single"/>
        </w:rPr>
        <w:t xml:space="preserve">Nawiązując do ogłoszonego postępowania prowadzonego w trybie podstawowym bez możliwości negocjacji </w:t>
      </w:r>
      <w:r w:rsidR="004405DF" w:rsidRPr="004405DF">
        <w:rPr>
          <w:i/>
          <w:iCs/>
          <w:sz w:val="22"/>
          <w:szCs w:val="22"/>
          <w:u w:val="single"/>
        </w:rPr>
        <w:t>Wykonawcy w zakresie dostawy wraz z montażem i uruchomieniem  urządzeń układu chłodu(</w:t>
      </w:r>
      <w:proofErr w:type="spellStart"/>
      <w:r w:rsidR="004405DF" w:rsidRPr="004405DF">
        <w:rPr>
          <w:i/>
          <w:iCs/>
          <w:sz w:val="22"/>
          <w:szCs w:val="22"/>
          <w:u w:val="single"/>
        </w:rPr>
        <w:t>drycoolery</w:t>
      </w:r>
      <w:proofErr w:type="spellEnd"/>
      <w:r w:rsidR="004405DF" w:rsidRPr="004405DF">
        <w:rPr>
          <w:i/>
          <w:iCs/>
          <w:sz w:val="22"/>
          <w:szCs w:val="22"/>
          <w:u w:val="single"/>
        </w:rPr>
        <w:t>) wraz z automatyką w budynku Instytutu Zoologii i Badań Biomedycznych UJ w Krakowie przy ul. Gronostajowej 9 – postępowanie powtórzone</w:t>
      </w:r>
      <w:r w:rsidR="00BC50A0" w:rsidRPr="000F721D">
        <w:rPr>
          <w:i/>
          <w:iCs/>
          <w:sz w:val="22"/>
          <w:szCs w:val="22"/>
          <w:u w:val="single"/>
        </w:rPr>
        <w:t xml:space="preserve">,  </w:t>
      </w:r>
      <w:r w:rsidR="000F721D" w:rsidRPr="00EA17B9">
        <w:rPr>
          <w:i/>
          <w:i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721D" w:rsidRPr="00F13D0C">
        <w:rPr>
          <w:i/>
          <w:iCs/>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80.272.</w:t>
      </w:r>
      <w:r w:rsidR="004405DF">
        <w:rPr>
          <w:i/>
          <w:iCs/>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231</w:t>
      </w:r>
      <w:r w:rsidR="000F721D" w:rsidRPr="00F13D0C">
        <w:rPr>
          <w:i/>
          <w:iCs/>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.2024, </w:t>
      </w:r>
      <w:r w:rsidRPr="000F721D">
        <w:rPr>
          <w:i/>
          <w:iCs/>
          <w:sz w:val="22"/>
          <w:szCs w:val="22"/>
          <w:u w:val="single"/>
        </w:rPr>
        <w:t>składamy poniższą ofertę:</w:t>
      </w:r>
    </w:p>
    <w:p w14:paraId="52B31AE9" w14:textId="77777777" w:rsidR="00241B38" w:rsidRPr="00F831BC" w:rsidRDefault="00241B38" w:rsidP="00241B38">
      <w:pPr>
        <w:tabs>
          <w:tab w:val="left" w:pos="1080"/>
          <w:tab w:val="left" w:pos="7290"/>
        </w:tabs>
        <w:jc w:val="both"/>
        <w:rPr>
          <w:sz w:val="22"/>
          <w:szCs w:val="22"/>
        </w:rPr>
      </w:pPr>
      <w:r w:rsidRPr="00F831BC">
        <w:rPr>
          <w:sz w:val="22"/>
          <w:szCs w:val="22"/>
        </w:rPr>
        <w:tab/>
      </w:r>
      <w:r w:rsidRPr="00F831BC">
        <w:rPr>
          <w:sz w:val="22"/>
          <w:szCs w:val="22"/>
        </w:rPr>
        <w:tab/>
      </w:r>
    </w:p>
    <w:p w14:paraId="3C1C4E3D" w14:textId="4D0FC24A" w:rsidR="00241B38" w:rsidRPr="00F831BC" w:rsidRDefault="00241B38" w:rsidP="00A825D8">
      <w:pPr>
        <w:widowControl/>
        <w:numPr>
          <w:ilvl w:val="5"/>
          <w:numId w:val="18"/>
        </w:numPr>
        <w:tabs>
          <w:tab w:val="clear" w:pos="360"/>
          <w:tab w:val="num" w:pos="-207"/>
        </w:tabs>
        <w:suppressAutoHyphens w:val="0"/>
        <w:spacing w:line="276" w:lineRule="auto"/>
        <w:ind w:left="426" w:hanging="426"/>
        <w:jc w:val="both"/>
        <w:rPr>
          <w:sz w:val="22"/>
          <w:szCs w:val="22"/>
        </w:rPr>
      </w:pPr>
      <w:r w:rsidRPr="00F831BC">
        <w:rPr>
          <w:sz w:val="22"/>
          <w:szCs w:val="22"/>
        </w:rPr>
        <w:t xml:space="preserve">oferujemy wykonanie </w:t>
      </w:r>
      <w:r w:rsidRPr="00F831BC">
        <w:rPr>
          <w:b/>
          <w:sz w:val="22"/>
          <w:szCs w:val="22"/>
        </w:rPr>
        <w:t>CAŁOŚCI PRZEDMIOTU ZAMÓWIENIA</w:t>
      </w:r>
      <w:r w:rsidRPr="00F831BC">
        <w:rPr>
          <w:sz w:val="22"/>
          <w:szCs w:val="22"/>
        </w:rPr>
        <w:t xml:space="preserve"> za cenę netto ………………………………… PLN, a wraz z należnym podatkiem od towarów i usług VAT </w:t>
      </w:r>
      <w:r w:rsidR="00966CAB">
        <w:rPr>
          <w:sz w:val="22"/>
          <w:szCs w:val="22"/>
        </w:rPr>
        <w:br/>
      </w:r>
      <w:r w:rsidRPr="00F831BC">
        <w:rPr>
          <w:sz w:val="22"/>
          <w:szCs w:val="22"/>
        </w:rPr>
        <w:t xml:space="preserve">w wysokości …………..%, za cenę brutto ................................................ PLN </w:t>
      </w:r>
      <w:r w:rsidRPr="00F831BC">
        <w:rPr>
          <w:i/>
          <w:sz w:val="22"/>
          <w:szCs w:val="22"/>
        </w:rPr>
        <w:t>(słownie:.............................................................................................................................../100),</w:t>
      </w:r>
      <w:r w:rsidRPr="00F831BC">
        <w:rPr>
          <w:sz w:val="22"/>
          <w:szCs w:val="22"/>
        </w:rPr>
        <w:t xml:space="preserve"> </w:t>
      </w:r>
    </w:p>
    <w:p w14:paraId="24F23BB9" w14:textId="77777777" w:rsidR="00241B38" w:rsidRPr="00F831BC" w:rsidRDefault="00241B38" w:rsidP="00A825D8">
      <w:pPr>
        <w:widowControl/>
        <w:numPr>
          <w:ilvl w:val="5"/>
          <w:numId w:val="18"/>
        </w:numPr>
        <w:tabs>
          <w:tab w:val="clear" w:pos="360"/>
          <w:tab w:val="num" w:pos="-207"/>
        </w:tabs>
        <w:suppressAutoHyphens w:val="0"/>
        <w:ind w:left="426" w:hanging="426"/>
        <w:jc w:val="both"/>
        <w:rPr>
          <w:color w:val="000000"/>
          <w:sz w:val="22"/>
          <w:szCs w:val="22"/>
        </w:rPr>
      </w:pPr>
      <w:r w:rsidRPr="00F831BC">
        <w:rPr>
          <w:sz w:val="22"/>
          <w:szCs w:val="22"/>
        </w:rPr>
        <w:t>oświadczamy, iż oferujemy przedmiot zamówienia zgodny z wymaganiami i warunkami opisanymi przez zamawiającego w specyfikacji warunków zamówienia;</w:t>
      </w:r>
    </w:p>
    <w:p w14:paraId="7BE9FF92" w14:textId="4C558D63" w:rsidR="00241B38" w:rsidRPr="00F831BC" w:rsidRDefault="00241B38" w:rsidP="00A825D8">
      <w:pPr>
        <w:widowControl/>
        <w:numPr>
          <w:ilvl w:val="5"/>
          <w:numId w:val="18"/>
        </w:numPr>
        <w:tabs>
          <w:tab w:val="clear" w:pos="360"/>
          <w:tab w:val="num" w:pos="-207"/>
        </w:tabs>
        <w:suppressAutoHyphens w:val="0"/>
        <w:ind w:left="426" w:hanging="426"/>
        <w:jc w:val="both"/>
        <w:rPr>
          <w:sz w:val="22"/>
          <w:szCs w:val="22"/>
        </w:rPr>
      </w:pPr>
      <w:r w:rsidRPr="00F831BC">
        <w:rPr>
          <w:sz w:val="22"/>
          <w:szCs w:val="22"/>
        </w:rPr>
        <w:t>oświadczamy, iż oferujemy wykonanie przedmiotu zamówienia w terminie</w:t>
      </w:r>
      <w:r w:rsidRPr="00F831BC">
        <w:rPr>
          <w:b/>
          <w:i/>
          <w:sz w:val="22"/>
          <w:szCs w:val="22"/>
        </w:rPr>
        <w:t xml:space="preserve"> </w:t>
      </w:r>
      <w:r w:rsidRPr="00CC0893">
        <w:rPr>
          <w:b/>
          <w:i/>
          <w:sz w:val="22"/>
          <w:szCs w:val="22"/>
        </w:rPr>
        <w:t xml:space="preserve">do </w:t>
      </w:r>
      <w:r w:rsidR="002821FD">
        <w:rPr>
          <w:b/>
          <w:i/>
          <w:sz w:val="22"/>
          <w:szCs w:val="22"/>
        </w:rPr>
        <w:t>120</w:t>
      </w:r>
      <w:r w:rsidRPr="00CC0893">
        <w:rPr>
          <w:b/>
          <w:i/>
          <w:sz w:val="22"/>
          <w:szCs w:val="22"/>
        </w:rPr>
        <w:t xml:space="preserve"> dni </w:t>
      </w:r>
      <w:r w:rsidR="004405DF">
        <w:rPr>
          <w:b/>
          <w:i/>
          <w:sz w:val="22"/>
          <w:szCs w:val="22"/>
        </w:rPr>
        <w:t>kalendarzowych</w:t>
      </w:r>
      <w:r w:rsidRPr="00F831BC">
        <w:rPr>
          <w:sz w:val="22"/>
          <w:szCs w:val="22"/>
        </w:rPr>
        <w:t>, licząc od dnia udzielenia zamówienia, tj. zawarcia umowy;</w:t>
      </w:r>
    </w:p>
    <w:p w14:paraId="390BEC01" w14:textId="22F7B252" w:rsidR="00A825D8" w:rsidRDefault="00A825D8" w:rsidP="00A825D8">
      <w:pPr>
        <w:widowControl/>
        <w:numPr>
          <w:ilvl w:val="5"/>
          <w:numId w:val="18"/>
        </w:numPr>
        <w:tabs>
          <w:tab w:val="clear" w:pos="360"/>
        </w:tabs>
        <w:suppressAutoHyphens w:val="0"/>
        <w:jc w:val="both"/>
        <w:rPr>
          <w:sz w:val="22"/>
          <w:szCs w:val="22"/>
        </w:rPr>
      </w:pPr>
      <w:r w:rsidRPr="00A825D8">
        <w:rPr>
          <w:sz w:val="22"/>
          <w:szCs w:val="22"/>
        </w:rPr>
        <w:t xml:space="preserve">oświadczamy, że oferujemy </w:t>
      </w:r>
      <w:r w:rsidRPr="00A825D8">
        <w:rPr>
          <w:b/>
          <w:bCs/>
          <w:sz w:val="22"/>
          <w:szCs w:val="22"/>
        </w:rPr>
        <w:t>…*</w:t>
      </w:r>
      <w:r w:rsidRPr="00A825D8">
        <w:rPr>
          <w:sz w:val="22"/>
          <w:szCs w:val="22"/>
        </w:rPr>
        <w:t xml:space="preserve"> miesięczny okres gwarancji na wykonane prace związane z realizacją zamówienia</w:t>
      </w:r>
      <w:r w:rsidR="00CD710B">
        <w:rPr>
          <w:sz w:val="22"/>
          <w:szCs w:val="22"/>
        </w:rPr>
        <w:t xml:space="preserve"> zgodnie z SWZ</w:t>
      </w:r>
      <w:r w:rsidRPr="00A825D8">
        <w:rPr>
          <w:sz w:val="22"/>
          <w:szCs w:val="22"/>
        </w:rPr>
        <w:t>,</w:t>
      </w:r>
    </w:p>
    <w:p w14:paraId="762C758A" w14:textId="77777777" w:rsidR="00A825D8" w:rsidRPr="00A825D8" w:rsidRDefault="00A825D8" w:rsidP="00A825D8">
      <w:pPr>
        <w:pStyle w:val="Akapitzlist"/>
        <w:numPr>
          <w:ilvl w:val="0"/>
          <w:numId w:val="0"/>
        </w:numPr>
        <w:ind w:left="360"/>
        <w:rPr>
          <w:b/>
          <w:bCs/>
          <w:i/>
          <w:iCs/>
          <w:sz w:val="22"/>
          <w:szCs w:val="22"/>
        </w:rPr>
      </w:pPr>
      <w:r w:rsidRPr="00A825D8">
        <w:rPr>
          <w:b/>
          <w:bCs/>
          <w:i/>
          <w:iCs/>
          <w:sz w:val="22"/>
          <w:szCs w:val="22"/>
        </w:rPr>
        <w:t>[*Należy wskazać oferowany okres gwarancji]</w:t>
      </w:r>
    </w:p>
    <w:p w14:paraId="45466200" w14:textId="5A525B82" w:rsidR="00A825D8" w:rsidRDefault="00A825D8" w:rsidP="00A825D8">
      <w:pPr>
        <w:widowControl/>
        <w:numPr>
          <w:ilvl w:val="5"/>
          <w:numId w:val="18"/>
        </w:numPr>
        <w:tabs>
          <w:tab w:val="clear" w:pos="360"/>
        </w:tabs>
        <w:suppressAutoHyphens w:val="0"/>
        <w:ind w:left="426" w:hanging="426"/>
        <w:jc w:val="both"/>
        <w:rPr>
          <w:sz w:val="22"/>
          <w:szCs w:val="22"/>
        </w:rPr>
      </w:pPr>
      <w:r w:rsidRPr="00A825D8">
        <w:rPr>
          <w:sz w:val="22"/>
          <w:szCs w:val="22"/>
        </w:rPr>
        <w:t xml:space="preserve">oświadczamy, że oferujemy </w:t>
      </w:r>
      <w:r w:rsidRPr="00A825D8">
        <w:rPr>
          <w:b/>
          <w:bCs/>
          <w:sz w:val="22"/>
          <w:szCs w:val="22"/>
        </w:rPr>
        <w:t xml:space="preserve">…* </w:t>
      </w:r>
      <w:r w:rsidRPr="00A825D8">
        <w:rPr>
          <w:sz w:val="22"/>
          <w:szCs w:val="22"/>
        </w:rPr>
        <w:t>miesięcy gwarancji na urządzenia</w:t>
      </w:r>
      <w:r w:rsidR="00CD710B">
        <w:rPr>
          <w:sz w:val="22"/>
          <w:szCs w:val="22"/>
        </w:rPr>
        <w:t xml:space="preserve"> zgodnie z SWZ</w:t>
      </w:r>
      <w:r w:rsidRPr="00A825D8">
        <w:rPr>
          <w:sz w:val="22"/>
          <w:szCs w:val="22"/>
        </w:rPr>
        <w:t>,</w:t>
      </w:r>
    </w:p>
    <w:p w14:paraId="0169A778" w14:textId="4115C696" w:rsidR="00A825D8" w:rsidRPr="00A825D8" w:rsidRDefault="00A825D8" w:rsidP="00A825D8">
      <w:pPr>
        <w:widowControl/>
        <w:suppressAutoHyphens w:val="0"/>
        <w:ind w:left="426"/>
        <w:jc w:val="both"/>
        <w:rPr>
          <w:b/>
          <w:bCs/>
          <w:i/>
          <w:iCs/>
          <w:sz w:val="22"/>
          <w:szCs w:val="22"/>
        </w:rPr>
      </w:pPr>
      <w:r w:rsidRPr="00A825D8">
        <w:rPr>
          <w:b/>
          <w:bCs/>
          <w:i/>
          <w:iCs/>
          <w:sz w:val="22"/>
          <w:szCs w:val="22"/>
        </w:rPr>
        <w:lastRenderedPageBreak/>
        <w:t>[*Należy wskazać oferowany okres gwarancji]</w:t>
      </w:r>
    </w:p>
    <w:p w14:paraId="6FF35DFA" w14:textId="04AB9381" w:rsidR="00241B38" w:rsidRPr="00966CAB" w:rsidRDefault="00241B38" w:rsidP="00A825D8">
      <w:pPr>
        <w:widowControl/>
        <w:numPr>
          <w:ilvl w:val="5"/>
          <w:numId w:val="18"/>
        </w:numPr>
        <w:tabs>
          <w:tab w:val="clear" w:pos="360"/>
        </w:tabs>
        <w:suppressAutoHyphens w:val="0"/>
        <w:ind w:left="426" w:hanging="426"/>
        <w:jc w:val="both"/>
        <w:rPr>
          <w:sz w:val="22"/>
          <w:szCs w:val="22"/>
        </w:rPr>
      </w:pPr>
      <w:r w:rsidRPr="00F831BC">
        <w:rPr>
          <w:sz w:val="22"/>
          <w:szCs w:val="22"/>
        </w:rPr>
        <w:t xml:space="preserve">oświadczamy, iż zapewniamy usługi gwarancyjne spełniające warunki i wymagania wynikające </w:t>
      </w:r>
      <w:r w:rsidR="00966CAB">
        <w:rPr>
          <w:sz w:val="22"/>
          <w:szCs w:val="22"/>
        </w:rPr>
        <w:br/>
      </w:r>
      <w:r w:rsidRPr="00966CAB">
        <w:rPr>
          <w:sz w:val="22"/>
          <w:szCs w:val="22"/>
        </w:rPr>
        <w:t xml:space="preserve">z postanowień SWZ i wzoru umowy, w szczególności w odniesieniu do ich  okresu, zakresu, formy realizacji i uważamy się za związanych określonymi zasadami, </w:t>
      </w:r>
    </w:p>
    <w:p w14:paraId="66692F03" w14:textId="77777777" w:rsidR="00241B38" w:rsidRPr="00F831BC" w:rsidRDefault="00241B38" w:rsidP="00A825D8">
      <w:pPr>
        <w:widowControl/>
        <w:numPr>
          <w:ilvl w:val="5"/>
          <w:numId w:val="18"/>
        </w:numPr>
        <w:tabs>
          <w:tab w:val="clear" w:pos="360"/>
          <w:tab w:val="num" w:pos="-207"/>
        </w:tabs>
        <w:suppressAutoHyphens w:val="0"/>
        <w:ind w:left="426" w:hanging="426"/>
        <w:jc w:val="both"/>
        <w:rPr>
          <w:sz w:val="22"/>
          <w:szCs w:val="22"/>
        </w:rPr>
      </w:pPr>
      <w:r w:rsidRPr="00F831BC">
        <w:rPr>
          <w:sz w:val="22"/>
          <w:szCs w:val="22"/>
        </w:rPr>
        <w:t>oświadczamy, iż zapoznaliśmy się z dołączonym do SWZ wzorem umowy, zawartymi w nim istotnymi postanowieniami umowy, które aprobujemy w pełni nie wnosząc zastrzeżeń;</w:t>
      </w:r>
    </w:p>
    <w:p w14:paraId="6C3D7535" w14:textId="77777777" w:rsidR="00241B38" w:rsidRPr="00F831BC" w:rsidRDefault="00241B38" w:rsidP="00A825D8">
      <w:pPr>
        <w:widowControl/>
        <w:numPr>
          <w:ilvl w:val="5"/>
          <w:numId w:val="18"/>
        </w:numPr>
        <w:tabs>
          <w:tab w:val="clear" w:pos="360"/>
          <w:tab w:val="num" w:pos="-207"/>
        </w:tabs>
        <w:suppressAutoHyphens w:val="0"/>
        <w:ind w:left="426" w:hanging="426"/>
        <w:jc w:val="both"/>
        <w:rPr>
          <w:sz w:val="22"/>
          <w:szCs w:val="22"/>
        </w:rPr>
      </w:pPr>
      <w:r w:rsidRPr="00F831BC">
        <w:rPr>
          <w:sz w:val="22"/>
          <w:szCs w:val="22"/>
        </w:rPr>
        <w:t>oferujemy termin płatności zgodny z postanowieniami wzoru umowy załączonego do SWZ;</w:t>
      </w:r>
    </w:p>
    <w:p w14:paraId="0CC65A68" w14:textId="77777777" w:rsidR="00241B38" w:rsidRPr="00F831BC" w:rsidRDefault="00241B38" w:rsidP="00A825D8">
      <w:pPr>
        <w:widowControl/>
        <w:numPr>
          <w:ilvl w:val="5"/>
          <w:numId w:val="18"/>
        </w:numPr>
        <w:tabs>
          <w:tab w:val="clear" w:pos="360"/>
          <w:tab w:val="num" w:pos="-207"/>
        </w:tabs>
        <w:suppressAutoHyphens w:val="0"/>
        <w:ind w:left="426" w:hanging="426"/>
        <w:jc w:val="both"/>
        <w:rPr>
          <w:sz w:val="22"/>
          <w:szCs w:val="22"/>
        </w:rPr>
      </w:pPr>
      <w:r w:rsidRPr="00F831BC">
        <w:rPr>
          <w:sz w:val="22"/>
          <w:szCs w:val="22"/>
        </w:rPr>
        <w:t>oświadczamy, że wybór oferty:</w:t>
      </w:r>
    </w:p>
    <w:p w14:paraId="30870DD7" w14:textId="68A605B8" w:rsidR="00241B38" w:rsidRPr="00F831BC" w:rsidRDefault="00241B38" w:rsidP="00A825D8">
      <w:pPr>
        <w:widowControl/>
        <w:numPr>
          <w:ilvl w:val="0"/>
          <w:numId w:val="22"/>
        </w:numPr>
        <w:suppressAutoHyphens w:val="0"/>
        <w:ind w:left="851"/>
        <w:jc w:val="both"/>
        <w:rPr>
          <w:sz w:val="22"/>
          <w:szCs w:val="22"/>
        </w:rPr>
      </w:pPr>
      <w:r w:rsidRPr="00F831BC">
        <w:rPr>
          <w:sz w:val="22"/>
          <w:szCs w:val="22"/>
        </w:rPr>
        <w:t xml:space="preserve">nie będzie prowadził do powstania u zamawiającego obowiązku podatkowego zgodnie </w:t>
      </w:r>
      <w:r w:rsidR="00966CAB">
        <w:rPr>
          <w:sz w:val="22"/>
          <w:szCs w:val="22"/>
        </w:rPr>
        <w:br/>
      </w:r>
      <w:r w:rsidRPr="00F831BC">
        <w:rPr>
          <w:sz w:val="22"/>
          <w:szCs w:val="22"/>
        </w:rPr>
        <w:t>z przepisami ustawy o podatku od towarów i usług*</w:t>
      </w:r>
    </w:p>
    <w:p w14:paraId="2BC42295" w14:textId="6331068B" w:rsidR="00241B38" w:rsidRPr="00FC779D" w:rsidRDefault="00241B38" w:rsidP="00A825D8">
      <w:pPr>
        <w:widowControl/>
        <w:numPr>
          <w:ilvl w:val="0"/>
          <w:numId w:val="22"/>
        </w:numPr>
        <w:suppressAutoHyphens w:val="0"/>
        <w:ind w:left="851"/>
        <w:jc w:val="both"/>
        <w:rPr>
          <w:i/>
          <w:sz w:val="22"/>
          <w:szCs w:val="22"/>
        </w:rPr>
      </w:pPr>
      <w:r w:rsidRPr="00F831BC">
        <w:rPr>
          <w:sz w:val="22"/>
          <w:szCs w:val="22"/>
        </w:rPr>
        <w:t xml:space="preserve">będzie prowadził do powstania u zamawiającego obowiązku podatkowego zgodnie z przepisami ustawy o podatku od towarów i usług. Powyższy obowiązek podatkowy będzie dotyczył </w:t>
      </w:r>
      <w:r w:rsidRPr="00F831BC">
        <w:rPr>
          <w:i/>
          <w:sz w:val="22"/>
          <w:szCs w:val="22"/>
        </w:rPr>
        <w:t>……………………………………………………………………..………….</w:t>
      </w:r>
      <w:r w:rsidRPr="00FC779D">
        <w:rPr>
          <w:i/>
          <w:sz w:val="22"/>
          <w:szCs w:val="22"/>
        </w:rPr>
        <w:t>*</w:t>
      </w:r>
    </w:p>
    <w:p w14:paraId="58A352AD" w14:textId="77777777" w:rsidR="00A45F4F" w:rsidRDefault="00241B38" w:rsidP="00A825D8">
      <w:pPr>
        <w:widowControl/>
        <w:suppressAutoHyphens w:val="0"/>
        <w:ind w:left="851"/>
        <w:jc w:val="both"/>
        <w:rPr>
          <w:iCs/>
          <w:sz w:val="22"/>
          <w:szCs w:val="22"/>
        </w:rPr>
      </w:pPr>
      <w:r w:rsidRPr="00F831BC">
        <w:rPr>
          <w:i/>
          <w:sz w:val="22"/>
          <w:szCs w:val="22"/>
        </w:rPr>
        <w:t>[*1/niepotrzebne skreślić; 2/wpisać nazwę/rodzaj towaru lub usługi, które będą prowadziły do powstania u zamawiającego obowiązku podatkowego, zgodnie z przepisami obowiązującej ustawy o podatku od towarów i usług VAT</w:t>
      </w:r>
    </w:p>
    <w:p w14:paraId="51BBD507" w14:textId="77777777" w:rsidR="00A825D8" w:rsidRDefault="00A45F4F" w:rsidP="00A825D8">
      <w:pPr>
        <w:pStyle w:val="Akapitzlist"/>
        <w:numPr>
          <w:ilvl w:val="0"/>
          <w:numId w:val="120"/>
        </w:numPr>
        <w:ind w:left="426" w:hanging="426"/>
        <w:rPr>
          <w:i/>
          <w:iCs/>
          <w:sz w:val="22"/>
          <w:szCs w:val="22"/>
        </w:rPr>
      </w:pPr>
      <w:r w:rsidRPr="00A825D8">
        <w:rPr>
          <w:sz w:val="22"/>
          <w:szCs w:val="22"/>
        </w:rPr>
        <w:t xml:space="preserve">prosimy o zwrot pieniędzy wniesionych tytułem wadium na konto*: ............................. </w:t>
      </w:r>
      <w:r w:rsidRPr="00A825D8">
        <w:rPr>
          <w:i/>
          <w:iCs/>
          <w:sz w:val="22"/>
          <w:szCs w:val="22"/>
        </w:rPr>
        <w:t xml:space="preserve">(dotyczy tych </w:t>
      </w:r>
      <w:r w:rsidR="005E213E" w:rsidRPr="00A825D8">
        <w:rPr>
          <w:i/>
          <w:iCs/>
          <w:sz w:val="22"/>
          <w:szCs w:val="22"/>
        </w:rPr>
        <w:t xml:space="preserve"> </w:t>
      </w:r>
      <w:r w:rsidR="00071260" w:rsidRPr="00A825D8">
        <w:rPr>
          <w:i/>
          <w:iCs/>
          <w:sz w:val="22"/>
          <w:szCs w:val="22"/>
        </w:rPr>
        <w:t xml:space="preserve">   </w:t>
      </w:r>
      <w:r w:rsidRPr="00A825D8">
        <w:rPr>
          <w:i/>
          <w:iCs/>
          <w:sz w:val="22"/>
          <w:szCs w:val="22"/>
        </w:rPr>
        <w:t>Wykonawców, którzy wnoszą wadium przelewem)*</w:t>
      </w:r>
    </w:p>
    <w:p w14:paraId="4ECA05D6" w14:textId="77777777" w:rsidR="00A825D8" w:rsidRPr="00A825D8" w:rsidRDefault="00241B38" w:rsidP="00A825D8">
      <w:pPr>
        <w:pStyle w:val="Akapitzlist"/>
        <w:numPr>
          <w:ilvl w:val="0"/>
          <w:numId w:val="120"/>
        </w:numPr>
        <w:ind w:left="426" w:hanging="426"/>
        <w:rPr>
          <w:i/>
          <w:iCs/>
          <w:sz w:val="22"/>
          <w:szCs w:val="22"/>
        </w:rPr>
      </w:pPr>
      <w:r w:rsidRPr="00A825D8">
        <w:rPr>
          <w:sz w:val="22"/>
          <w:szCs w:val="22"/>
        </w:rPr>
        <w:t>oświadczamy, że uważamy się za związanych niniejszą ofertą na czas wskazany w rozdziale XI SWZ;</w:t>
      </w:r>
    </w:p>
    <w:p w14:paraId="140A0E52" w14:textId="77777777" w:rsidR="00A825D8" w:rsidRPr="00A825D8" w:rsidRDefault="00241B38" w:rsidP="00A825D8">
      <w:pPr>
        <w:pStyle w:val="Akapitzlist"/>
        <w:numPr>
          <w:ilvl w:val="0"/>
          <w:numId w:val="120"/>
        </w:numPr>
        <w:ind w:left="426" w:hanging="426"/>
        <w:rPr>
          <w:i/>
          <w:iCs/>
          <w:sz w:val="22"/>
          <w:szCs w:val="22"/>
        </w:rPr>
      </w:pPr>
      <w:r w:rsidRPr="00A825D8">
        <w:rPr>
          <w:sz w:val="22"/>
          <w:szCs w:val="22"/>
        </w:rPr>
        <w:t xml:space="preserve">oświadczamy, że wypełniliśmy obowiązki informacyjne przewidziane w art. 13 lub art. 14 </w:t>
      </w:r>
      <w:r w:rsidRPr="00A825D8">
        <w:rPr>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A825D8">
        <w:rPr>
          <w:bCs/>
          <w:i/>
          <w:sz w:val="22"/>
          <w:szCs w:val="22"/>
        </w:rPr>
        <w:t xml:space="preserve"> </w:t>
      </w:r>
      <w:r w:rsidRPr="00A825D8">
        <w:rPr>
          <w:bCs/>
          <w:sz w:val="22"/>
          <w:szCs w:val="22"/>
        </w:rPr>
        <w:t xml:space="preserve">wobec osób fizycznych, </w:t>
      </w:r>
      <w:r w:rsidRPr="00A825D8">
        <w:rPr>
          <w:sz w:val="22"/>
          <w:szCs w:val="22"/>
        </w:rPr>
        <w:t>od których dane osobowe bezpośrednio lub pośrednio pozyskaliśmy w celu ubiegania się o udzielenie zamówienia publicznego w niniejszym postępowaniu;</w:t>
      </w:r>
    </w:p>
    <w:p w14:paraId="728B57FE" w14:textId="1317D318" w:rsidR="00241B38" w:rsidRPr="00A825D8" w:rsidRDefault="00241B38" w:rsidP="00A825D8">
      <w:pPr>
        <w:pStyle w:val="Akapitzlist"/>
        <w:numPr>
          <w:ilvl w:val="0"/>
          <w:numId w:val="120"/>
        </w:numPr>
        <w:ind w:left="426" w:hanging="426"/>
        <w:rPr>
          <w:i/>
          <w:iCs/>
          <w:sz w:val="22"/>
          <w:szCs w:val="22"/>
        </w:rPr>
      </w:pPr>
      <w:r w:rsidRPr="00A825D8">
        <w:rPr>
          <w:sz w:val="22"/>
          <w:szCs w:val="22"/>
        </w:rPr>
        <w:t>oświadczam, że jestem:</w:t>
      </w:r>
    </w:p>
    <w:p w14:paraId="66BBACBF" w14:textId="77777777" w:rsidR="00241B38" w:rsidRPr="00F831BC" w:rsidRDefault="00241B38" w:rsidP="00A825D8">
      <w:pPr>
        <w:widowControl/>
        <w:numPr>
          <w:ilvl w:val="0"/>
          <w:numId w:val="24"/>
        </w:numPr>
        <w:suppressAutoHyphens w:val="0"/>
        <w:ind w:left="851"/>
        <w:contextualSpacing/>
        <w:jc w:val="both"/>
        <w:rPr>
          <w:sz w:val="22"/>
          <w:szCs w:val="22"/>
        </w:rPr>
      </w:pPr>
      <w:r w:rsidRPr="00F831BC">
        <w:rPr>
          <w:sz w:val="22"/>
          <w:szCs w:val="22"/>
        </w:rPr>
        <w:t>mikroprzedsiębiorstwem;</w:t>
      </w:r>
    </w:p>
    <w:p w14:paraId="48DF16CB" w14:textId="77777777" w:rsidR="00241B38" w:rsidRPr="00F831BC" w:rsidRDefault="00241B38" w:rsidP="00A825D8">
      <w:pPr>
        <w:widowControl/>
        <w:numPr>
          <w:ilvl w:val="0"/>
          <w:numId w:val="24"/>
        </w:numPr>
        <w:suppressAutoHyphens w:val="0"/>
        <w:ind w:left="851"/>
        <w:contextualSpacing/>
        <w:jc w:val="both"/>
        <w:rPr>
          <w:sz w:val="22"/>
          <w:szCs w:val="22"/>
        </w:rPr>
      </w:pPr>
      <w:r w:rsidRPr="00F831BC">
        <w:rPr>
          <w:sz w:val="22"/>
          <w:szCs w:val="22"/>
        </w:rPr>
        <w:t>małym przedsiębiorstwem;</w:t>
      </w:r>
    </w:p>
    <w:p w14:paraId="317A49CE" w14:textId="77777777" w:rsidR="00241B38" w:rsidRPr="00F831BC" w:rsidRDefault="00241B38" w:rsidP="00A825D8">
      <w:pPr>
        <w:widowControl/>
        <w:numPr>
          <w:ilvl w:val="0"/>
          <w:numId w:val="24"/>
        </w:numPr>
        <w:suppressAutoHyphens w:val="0"/>
        <w:ind w:left="851"/>
        <w:contextualSpacing/>
        <w:jc w:val="both"/>
        <w:rPr>
          <w:sz w:val="22"/>
          <w:szCs w:val="22"/>
        </w:rPr>
      </w:pPr>
      <w:r w:rsidRPr="00F831BC">
        <w:rPr>
          <w:sz w:val="22"/>
          <w:szCs w:val="22"/>
        </w:rPr>
        <w:t>średnim przedsiębiorstwem;</w:t>
      </w:r>
    </w:p>
    <w:p w14:paraId="3B6E386E" w14:textId="77777777" w:rsidR="00241B38" w:rsidRPr="00F831BC" w:rsidRDefault="00241B38" w:rsidP="00A825D8">
      <w:pPr>
        <w:widowControl/>
        <w:numPr>
          <w:ilvl w:val="0"/>
          <w:numId w:val="24"/>
        </w:numPr>
        <w:suppressAutoHyphens w:val="0"/>
        <w:ind w:left="851"/>
        <w:contextualSpacing/>
        <w:jc w:val="both"/>
        <w:rPr>
          <w:sz w:val="22"/>
          <w:szCs w:val="22"/>
        </w:rPr>
      </w:pPr>
      <w:r w:rsidRPr="00F831BC">
        <w:rPr>
          <w:sz w:val="22"/>
          <w:szCs w:val="22"/>
        </w:rPr>
        <w:t>jednoosobową działalnością gospodarczą;</w:t>
      </w:r>
    </w:p>
    <w:p w14:paraId="0E77B093" w14:textId="77777777" w:rsidR="00241B38" w:rsidRPr="00F831BC" w:rsidRDefault="00241B38" w:rsidP="00A825D8">
      <w:pPr>
        <w:widowControl/>
        <w:numPr>
          <w:ilvl w:val="0"/>
          <w:numId w:val="24"/>
        </w:numPr>
        <w:suppressAutoHyphens w:val="0"/>
        <w:ind w:left="851"/>
        <w:contextualSpacing/>
        <w:jc w:val="both"/>
        <w:rPr>
          <w:sz w:val="22"/>
          <w:szCs w:val="22"/>
        </w:rPr>
      </w:pPr>
      <w:r w:rsidRPr="00F831BC">
        <w:rPr>
          <w:sz w:val="22"/>
          <w:szCs w:val="22"/>
        </w:rPr>
        <w:t>osobą fizyczną nieprowadzącą działalności gospodarczej;</w:t>
      </w:r>
    </w:p>
    <w:p w14:paraId="20BDBE5D" w14:textId="77777777" w:rsidR="00241B38" w:rsidRPr="00F831BC" w:rsidRDefault="00241B38" w:rsidP="00A825D8">
      <w:pPr>
        <w:widowControl/>
        <w:numPr>
          <w:ilvl w:val="0"/>
          <w:numId w:val="24"/>
        </w:numPr>
        <w:suppressAutoHyphens w:val="0"/>
        <w:ind w:left="851"/>
        <w:contextualSpacing/>
        <w:jc w:val="both"/>
        <w:rPr>
          <w:sz w:val="22"/>
          <w:szCs w:val="22"/>
        </w:rPr>
      </w:pPr>
      <w:r w:rsidRPr="00F831BC">
        <w:rPr>
          <w:sz w:val="22"/>
          <w:szCs w:val="22"/>
        </w:rPr>
        <w:t>inny rodzaj …………………….. ;</w:t>
      </w:r>
    </w:p>
    <w:p w14:paraId="4D05F9BC" w14:textId="77777777" w:rsidR="00B01E0E" w:rsidRDefault="00241B38" w:rsidP="00A825D8">
      <w:pPr>
        <w:widowControl/>
        <w:suppressAutoHyphens w:val="0"/>
        <w:ind w:left="851"/>
        <w:contextualSpacing/>
        <w:jc w:val="both"/>
        <w:rPr>
          <w:sz w:val="22"/>
          <w:szCs w:val="22"/>
        </w:rPr>
      </w:pPr>
      <w:r w:rsidRPr="00F831BC">
        <w:rPr>
          <w:i/>
          <w:sz w:val="22"/>
          <w:szCs w:val="22"/>
        </w:rPr>
        <w:t>[*zaznaczyć właściwe i wypełnić o ile dotyczy, a niepotrzebne skreślić]</w:t>
      </w:r>
    </w:p>
    <w:p w14:paraId="2905AB9A" w14:textId="77777777" w:rsidR="00A825D8" w:rsidRDefault="00241B38" w:rsidP="00A825D8">
      <w:pPr>
        <w:pStyle w:val="Akapitzlist"/>
        <w:numPr>
          <w:ilvl w:val="0"/>
          <w:numId w:val="122"/>
        </w:numPr>
        <w:ind w:left="426" w:hanging="426"/>
        <w:rPr>
          <w:sz w:val="22"/>
          <w:szCs w:val="22"/>
        </w:rPr>
      </w:pPr>
      <w:r w:rsidRPr="00A825D8">
        <w:rPr>
          <w:sz w:val="22"/>
          <w:szCs w:val="22"/>
        </w:rPr>
        <w:t>w przypadku udzielenia nam zamówienia – zobowiązujemy się do zawarcia umowy w miejscu i terminie wyznaczonym przez zamawiającego;</w:t>
      </w:r>
    </w:p>
    <w:p w14:paraId="6455CEB6" w14:textId="2E41AFE5" w:rsidR="00241B38" w:rsidRPr="00A825D8" w:rsidRDefault="00241B38" w:rsidP="00A825D8">
      <w:pPr>
        <w:pStyle w:val="Akapitzlist"/>
        <w:numPr>
          <w:ilvl w:val="0"/>
          <w:numId w:val="122"/>
        </w:numPr>
        <w:ind w:left="426" w:hanging="426"/>
        <w:rPr>
          <w:sz w:val="22"/>
          <w:szCs w:val="22"/>
        </w:rPr>
      </w:pPr>
      <w:r w:rsidRPr="00A825D8">
        <w:rPr>
          <w:sz w:val="22"/>
          <w:szCs w:val="22"/>
        </w:rPr>
        <w:t>osobą upoważnioną do kontaktów z zamawiającym w zakresie złożonej oferty oraz w sprawach związanych z realizacją zamówienia jest: ……………………………………………………….</w:t>
      </w:r>
    </w:p>
    <w:p w14:paraId="304F3D2C" w14:textId="77777777" w:rsidR="00B01E0E" w:rsidRDefault="00241B38" w:rsidP="00A825D8">
      <w:pPr>
        <w:widowControl/>
        <w:suppressAutoHyphens w:val="0"/>
        <w:ind w:left="426"/>
        <w:contextualSpacing/>
        <w:jc w:val="both"/>
        <w:rPr>
          <w:sz w:val="22"/>
          <w:szCs w:val="22"/>
        </w:rPr>
      </w:pPr>
      <w:r w:rsidRPr="00F831BC">
        <w:rPr>
          <w:i/>
          <w:sz w:val="22"/>
          <w:szCs w:val="22"/>
        </w:rPr>
        <w:t>[*wypełnić dane personalne i adresowe – tel.; e-mail]</w:t>
      </w:r>
    </w:p>
    <w:p w14:paraId="7313775C" w14:textId="533B0DCD" w:rsidR="00241B38" w:rsidRPr="00A825D8" w:rsidRDefault="00241B38" w:rsidP="00A825D8">
      <w:pPr>
        <w:pStyle w:val="Akapitzlist"/>
        <w:numPr>
          <w:ilvl w:val="0"/>
          <w:numId w:val="122"/>
        </w:numPr>
        <w:ind w:left="426" w:hanging="426"/>
        <w:rPr>
          <w:sz w:val="22"/>
          <w:szCs w:val="22"/>
        </w:rPr>
      </w:pPr>
      <w:r w:rsidRPr="00A825D8">
        <w:rPr>
          <w:sz w:val="22"/>
          <w:szCs w:val="22"/>
        </w:rPr>
        <w:t>załącznikami do niniejszego formularza są:</w:t>
      </w:r>
    </w:p>
    <w:p w14:paraId="4CD70825" w14:textId="06876209" w:rsidR="00241B38" w:rsidRPr="00F831BC" w:rsidRDefault="00241B38" w:rsidP="004F1AC9">
      <w:pPr>
        <w:widowControl/>
        <w:numPr>
          <w:ilvl w:val="0"/>
          <w:numId w:val="23"/>
        </w:numPr>
        <w:suppressAutoHyphens w:val="0"/>
        <w:ind w:left="502"/>
        <w:jc w:val="both"/>
        <w:rPr>
          <w:sz w:val="22"/>
          <w:szCs w:val="22"/>
        </w:rPr>
      </w:pPr>
      <w:r w:rsidRPr="00F831BC">
        <w:rPr>
          <w:i/>
          <w:sz w:val="22"/>
          <w:szCs w:val="22"/>
          <w:u w:val="single"/>
        </w:rPr>
        <w:t>Załącznik nr 1a</w:t>
      </w:r>
      <w:r w:rsidRPr="00F831BC">
        <w:rPr>
          <w:b/>
          <w:sz w:val="22"/>
          <w:szCs w:val="22"/>
        </w:rPr>
        <w:t xml:space="preserve"> </w:t>
      </w:r>
      <w:r w:rsidRPr="00F831BC">
        <w:rPr>
          <w:sz w:val="22"/>
          <w:szCs w:val="22"/>
        </w:rPr>
        <w:t xml:space="preserve">– oświadczenie o niepodleganiu wykluczeniu z postępowania w odniesieniu </w:t>
      </w:r>
      <w:r w:rsidR="00966CAB">
        <w:rPr>
          <w:sz w:val="22"/>
          <w:szCs w:val="22"/>
        </w:rPr>
        <w:br/>
      </w:r>
      <w:r w:rsidRPr="00F831BC">
        <w:rPr>
          <w:sz w:val="22"/>
          <w:szCs w:val="22"/>
        </w:rPr>
        <w:t>do odpowiednio wykonawcy/podwykonawcy (o ile dotyczy);</w:t>
      </w:r>
    </w:p>
    <w:p w14:paraId="706059DE" w14:textId="77777777" w:rsidR="00241B38" w:rsidRPr="00F831BC" w:rsidRDefault="00241B38" w:rsidP="004F1AC9">
      <w:pPr>
        <w:widowControl/>
        <w:numPr>
          <w:ilvl w:val="0"/>
          <w:numId w:val="23"/>
        </w:numPr>
        <w:suppressAutoHyphens w:val="0"/>
        <w:ind w:left="502"/>
        <w:jc w:val="both"/>
        <w:rPr>
          <w:sz w:val="22"/>
          <w:szCs w:val="22"/>
        </w:rPr>
      </w:pPr>
      <w:r w:rsidRPr="00F831BC">
        <w:rPr>
          <w:i/>
          <w:sz w:val="22"/>
          <w:szCs w:val="22"/>
          <w:u w:val="single"/>
        </w:rPr>
        <w:t>Załącznik nr 1b</w:t>
      </w:r>
      <w:r w:rsidRPr="00F831BC">
        <w:rPr>
          <w:i/>
          <w:sz w:val="22"/>
          <w:szCs w:val="22"/>
        </w:rPr>
        <w:t xml:space="preserve"> </w:t>
      </w:r>
      <w:r w:rsidRPr="00F831BC">
        <w:rPr>
          <w:sz w:val="22"/>
          <w:szCs w:val="22"/>
        </w:rPr>
        <w:t>– oświadczenie wykonawcy o spełnieniu warunków udziału w postepowaniu;</w:t>
      </w:r>
    </w:p>
    <w:p w14:paraId="3B647F1A" w14:textId="33E0C15F" w:rsidR="00241B38" w:rsidRPr="00F831BC" w:rsidRDefault="00241B38" w:rsidP="004F1AC9">
      <w:pPr>
        <w:widowControl/>
        <w:numPr>
          <w:ilvl w:val="0"/>
          <w:numId w:val="23"/>
        </w:numPr>
        <w:suppressAutoHyphens w:val="0"/>
        <w:ind w:left="502"/>
        <w:jc w:val="both"/>
        <w:rPr>
          <w:bCs/>
          <w:sz w:val="22"/>
          <w:szCs w:val="22"/>
        </w:rPr>
      </w:pPr>
      <w:r w:rsidRPr="00F831BC">
        <w:rPr>
          <w:bCs/>
          <w:i/>
          <w:sz w:val="22"/>
          <w:szCs w:val="22"/>
          <w:u w:val="single"/>
        </w:rPr>
        <w:t>Załącznik nr 2a</w:t>
      </w:r>
      <w:r w:rsidRPr="00F831BC">
        <w:rPr>
          <w:b/>
          <w:bCs/>
          <w:sz w:val="22"/>
          <w:szCs w:val="22"/>
        </w:rPr>
        <w:t xml:space="preserve"> </w:t>
      </w:r>
      <w:r w:rsidRPr="00F831BC">
        <w:rPr>
          <w:bCs/>
          <w:sz w:val="22"/>
          <w:szCs w:val="22"/>
        </w:rPr>
        <w:t xml:space="preserve">– kalkulacja cenowa oferty, </w:t>
      </w:r>
      <w:r w:rsidRPr="00F831BC">
        <w:rPr>
          <w:color w:val="000000"/>
          <w:sz w:val="22"/>
          <w:szCs w:val="22"/>
        </w:rPr>
        <w:t xml:space="preserve">sporządzona </w:t>
      </w:r>
      <w:r w:rsidR="00966CAB">
        <w:rPr>
          <w:color w:val="000000"/>
          <w:sz w:val="22"/>
          <w:szCs w:val="22"/>
        </w:rPr>
        <w:br/>
      </w:r>
      <w:r w:rsidRPr="00F831BC">
        <w:rPr>
          <w:color w:val="000000"/>
          <w:sz w:val="22"/>
          <w:szCs w:val="22"/>
        </w:rPr>
        <w:t>z uwzględnieniem wytycznych opisanych w treści SWZ;</w:t>
      </w:r>
    </w:p>
    <w:p w14:paraId="196CE030" w14:textId="5D16877F" w:rsidR="00241B38" w:rsidRPr="00F831BC" w:rsidRDefault="00241B38" w:rsidP="004F1AC9">
      <w:pPr>
        <w:widowControl/>
        <w:numPr>
          <w:ilvl w:val="0"/>
          <w:numId w:val="23"/>
        </w:numPr>
        <w:suppressAutoHyphens w:val="0"/>
        <w:ind w:left="502"/>
        <w:jc w:val="both"/>
        <w:rPr>
          <w:bCs/>
          <w:sz w:val="22"/>
          <w:szCs w:val="22"/>
        </w:rPr>
      </w:pPr>
      <w:r w:rsidRPr="00F831BC">
        <w:rPr>
          <w:bCs/>
          <w:i/>
          <w:sz w:val="22"/>
          <w:szCs w:val="22"/>
          <w:u w:val="single"/>
        </w:rPr>
        <w:t>Załącznik nr 2b</w:t>
      </w:r>
      <w:r w:rsidRPr="00F831BC">
        <w:rPr>
          <w:bCs/>
          <w:sz w:val="22"/>
          <w:szCs w:val="22"/>
        </w:rPr>
        <w:t xml:space="preserve"> – </w:t>
      </w:r>
      <w:r w:rsidR="00BC50A0">
        <w:rPr>
          <w:bCs/>
          <w:sz w:val="22"/>
          <w:szCs w:val="22"/>
        </w:rPr>
        <w:t>przedmiotowe środki dowodowe ( o ile dotyczy)</w:t>
      </w:r>
    </w:p>
    <w:p w14:paraId="00E15FD1" w14:textId="77777777" w:rsidR="00241B38" w:rsidRPr="00F831BC" w:rsidRDefault="00241B38" w:rsidP="004F1AC9">
      <w:pPr>
        <w:widowControl/>
        <w:numPr>
          <w:ilvl w:val="0"/>
          <w:numId w:val="23"/>
        </w:numPr>
        <w:suppressAutoHyphens w:val="0"/>
        <w:ind w:left="502"/>
        <w:jc w:val="both"/>
        <w:rPr>
          <w:bCs/>
          <w:sz w:val="22"/>
          <w:szCs w:val="22"/>
        </w:rPr>
      </w:pPr>
      <w:r w:rsidRPr="00F831BC">
        <w:rPr>
          <w:bCs/>
          <w:i/>
          <w:sz w:val="22"/>
          <w:szCs w:val="22"/>
          <w:u w:val="single"/>
        </w:rPr>
        <w:t>Załącznik nr 3</w:t>
      </w:r>
      <w:r w:rsidRPr="00F831BC">
        <w:rPr>
          <w:bCs/>
          <w:sz w:val="22"/>
          <w:szCs w:val="22"/>
        </w:rPr>
        <w:t xml:space="preserve"> – oświadczenie o powierzeniu podwykonawcom wykonania części przedmiotu zamówienia (Wykaz podwykonawców – o ile dotyczy);</w:t>
      </w:r>
    </w:p>
    <w:p w14:paraId="61258840" w14:textId="2912F4E6" w:rsidR="00241B38" w:rsidRPr="00F831BC" w:rsidRDefault="00241B38" w:rsidP="004F1AC9">
      <w:pPr>
        <w:widowControl/>
        <w:numPr>
          <w:ilvl w:val="0"/>
          <w:numId w:val="23"/>
        </w:numPr>
        <w:suppressAutoHyphens w:val="0"/>
        <w:ind w:left="502"/>
        <w:jc w:val="both"/>
        <w:rPr>
          <w:bCs/>
          <w:sz w:val="22"/>
          <w:szCs w:val="22"/>
        </w:rPr>
      </w:pPr>
      <w:r w:rsidRPr="00F831BC">
        <w:rPr>
          <w:bCs/>
          <w:i/>
          <w:sz w:val="22"/>
          <w:szCs w:val="22"/>
          <w:u w:val="single"/>
        </w:rPr>
        <w:t>Załącznik nr 4</w:t>
      </w:r>
      <w:r w:rsidRPr="00F831BC">
        <w:rPr>
          <w:bCs/>
          <w:i/>
          <w:sz w:val="22"/>
          <w:szCs w:val="22"/>
        </w:rPr>
        <w:t xml:space="preserve"> –</w:t>
      </w:r>
      <w:r w:rsidRPr="00F831BC">
        <w:rPr>
          <w:bCs/>
          <w:sz w:val="22"/>
          <w:szCs w:val="22"/>
        </w:rPr>
        <w:t xml:space="preserve"> oświadczenie dotyczące podmiotu udostępniającego zasoby wykonawcy/ </w:t>
      </w:r>
      <w:r w:rsidR="00966CAB">
        <w:rPr>
          <w:bCs/>
          <w:sz w:val="22"/>
          <w:szCs w:val="22"/>
        </w:rPr>
        <w:br/>
      </w:r>
      <w:r w:rsidRPr="00F831BC">
        <w:rPr>
          <w:bCs/>
          <w:sz w:val="22"/>
          <w:szCs w:val="22"/>
        </w:rPr>
        <w:t>(o ile dotyczy), tj.:</w:t>
      </w:r>
    </w:p>
    <w:p w14:paraId="77E8E959" w14:textId="77777777" w:rsidR="00241B38" w:rsidRPr="00F831BC" w:rsidRDefault="00241B38" w:rsidP="004F1AC9">
      <w:pPr>
        <w:widowControl/>
        <w:numPr>
          <w:ilvl w:val="0"/>
          <w:numId w:val="25"/>
        </w:numPr>
        <w:suppressAutoHyphens w:val="0"/>
        <w:ind w:left="1222"/>
        <w:contextualSpacing/>
        <w:jc w:val="both"/>
        <w:rPr>
          <w:bCs/>
          <w:sz w:val="22"/>
          <w:szCs w:val="22"/>
        </w:rPr>
      </w:pPr>
      <w:r w:rsidRPr="00F831BC">
        <w:rPr>
          <w:bCs/>
          <w:sz w:val="22"/>
          <w:szCs w:val="22"/>
        </w:rPr>
        <w:t>oświadczenie o udostępnieniu zasobów wykonawcy wraz ze stosownym zobowiązaniem lub innym środkiem dowodowym  (o ile dotyczy);</w:t>
      </w:r>
    </w:p>
    <w:p w14:paraId="3D4CE86E" w14:textId="77777777" w:rsidR="00241B38" w:rsidRPr="00F831BC" w:rsidRDefault="00241B38" w:rsidP="004F1AC9">
      <w:pPr>
        <w:widowControl/>
        <w:numPr>
          <w:ilvl w:val="0"/>
          <w:numId w:val="25"/>
        </w:numPr>
        <w:suppressAutoHyphens w:val="0"/>
        <w:ind w:left="1222"/>
        <w:contextualSpacing/>
        <w:jc w:val="both"/>
        <w:rPr>
          <w:bCs/>
          <w:sz w:val="22"/>
          <w:szCs w:val="22"/>
        </w:rPr>
      </w:pPr>
      <w:r w:rsidRPr="00F831BC">
        <w:rPr>
          <w:bCs/>
          <w:sz w:val="22"/>
          <w:szCs w:val="22"/>
        </w:rPr>
        <w:t>oświadczenie o niepodleganiu wykluczeniu;</w:t>
      </w:r>
    </w:p>
    <w:p w14:paraId="4A7D896B" w14:textId="77777777" w:rsidR="00241B38" w:rsidRPr="00F831BC" w:rsidRDefault="00241B38" w:rsidP="004F1AC9">
      <w:pPr>
        <w:widowControl/>
        <w:numPr>
          <w:ilvl w:val="0"/>
          <w:numId w:val="25"/>
        </w:numPr>
        <w:suppressAutoHyphens w:val="0"/>
        <w:ind w:left="1222"/>
        <w:contextualSpacing/>
        <w:jc w:val="both"/>
        <w:rPr>
          <w:bCs/>
          <w:sz w:val="22"/>
          <w:szCs w:val="22"/>
        </w:rPr>
      </w:pPr>
      <w:r w:rsidRPr="00F831BC">
        <w:rPr>
          <w:bCs/>
          <w:sz w:val="22"/>
          <w:szCs w:val="22"/>
        </w:rPr>
        <w:lastRenderedPageBreak/>
        <w:t>oświadczenie o spełnieniu warunków udziału w postępowaniu w zakresie, w jakim go dotyczą;</w:t>
      </w:r>
    </w:p>
    <w:p w14:paraId="0FCF97F5" w14:textId="7FDFF8B8" w:rsidR="00F9728D" w:rsidRPr="00CC0893" w:rsidRDefault="00241B38" w:rsidP="004F1AC9">
      <w:pPr>
        <w:widowControl/>
        <w:numPr>
          <w:ilvl w:val="0"/>
          <w:numId w:val="23"/>
        </w:numPr>
        <w:suppressAutoHyphens w:val="0"/>
        <w:ind w:left="502"/>
        <w:jc w:val="both"/>
        <w:rPr>
          <w:sz w:val="22"/>
          <w:szCs w:val="22"/>
        </w:rPr>
      </w:pPr>
      <w:r w:rsidRPr="00F831BC">
        <w:rPr>
          <w:sz w:val="22"/>
          <w:szCs w:val="22"/>
        </w:rPr>
        <w:t>inne.</w:t>
      </w:r>
    </w:p>
    <w:p w14:paraId="2456CFAC" w14:textId="77777777" w:rsidR="00BC50A0" w:rsidRDefault="00BC50A0" w:rsidP="00AD0041">
      <w:pPr>
        <w:widowControl/>
        <w:suppressAutoHyphens w:val="0"/>
        <w:jc w:val="right"/>
        <w:outlineLvl w:val="0"/>
        <w:rPr>
          <w:b/>
          <w:bCs/>
          <w:sz w:val="22"/>
          <w:szCs w:val="22"/>
        </w:rPr>
      </w:pPr>
    </w:p>
    <w:p w14:paraId="5B4AFA93" w14:textId="77777777" w:rsidR="004405DF" w:rsidRDefault="004405DF" w:rsidP="00AD0041">
      <w:pPr>
        <w:widowControl/>
        <w:suppressAutoHyphens w:val="0"/>
        <w:jc w:val="right"/>
        <w:outlineLvl w:val="0"/>
        <w:rPr>
          <w:b/>
          <w:bCs/>
          <w:sz w:val="22"/>
          <w:szCs w:val="22"/>
        </w:rPr>
      </w:pPr>
    </w:p>
    <w:p w14:paraId="36A8B461" w14:textId="77777777" w:rsidR="004405DF" w:rsidRDefault="004405DF" w:rsidP="00AD0041">
      <w:pPr>
        <w:widowControl/>
        <w:suppressAutoHyphens w:val="0"/>
        <w:jc w:val="right"/>
        <w:outlineLvl w:val="0"/>
        <w:rPr>
          <w:b/>
          <w:bCs/>
          <w:sz w:val="22"/>
          <w:szCs w:val="22"/>
        </w:rPr>
      </w:pPr>
    </w:p>
    <w:p w14:paraId="48A39536" w14:textId="77777777" w:rsidR="004405DF" w:rsidRDefault="004405DF" w:rsidP="00AD0041">
      <w:pPr>
        <w:widowControl/>
        <w:suppressAutoHyphens w:val="0"/>
        <w:jc w:val="right"/>
        <w:outlineLvl w:val="0"/>
        <w:rPr>
          <w:b/>
          <w:bCs/>
          <w:sz w:val="22"/>
          <w:szCs w:val="22"/>
        </w:rPr>
      </w:pPr>
    </w:p>
    <w:p w14:paraId="08411501" w14:textId="77777777" w:rsidR="004405DF" w:rsidRDefault="004405DF" w:rsidP="00AD0041">
      <w:pPr>
        <w:widowControl/>
        <w:suppressAutoHyphens w:val="0"/>
        <w:jc w:val="right"/>
        <w:outlineLvl w:val="0"/>
        <w:rPr>
          <w:b/>
          <w:bCs/>
          <w:sz w:val="22"/>
          <w:szCs w:val="22"/>
        </w:rPr>
      </w:pPr>
    </w:p>
    <w:p w14:paraId="07A5D2EE" w14:textId="77777777" w:rsidR="004405DF" w:rsidRDefault="004405DF" w:rsidP="00AD0041">
      <w:pPr>
        <w:widowControl/>
        <w:suppressAutoHyphens w:val="0"/>
        <w:jc w:val="right"/>
        <w:outlineLvl w:val="0"/>
        <w:rPr>
          <w:b/>
          <w:bCs/>
          <w:sz w:val="22"/>
          <w:szCs w:val="22"/>
        </w:rPr>
      </w:pPr>
    </w:p>
    <w:p w14:paraId="460B8581" w14:textId="77777777" w:rsidR="004405DF" w:rsidRDefault="004405DF" w:rsidP="00AD0041">
      <w:pPr>
        <w:widowControl/>
        <w:suppressAutoHyphens w:val="0"/>
        <w:jc w:val="right"/>
        <w:outlineLvl w:val="0"/>
        <w:rPr>
          <w:b/>
          <w:bCs/>
          <w:sz w:val="22"/>
          <w:szCs w:val="22"/>
        </w:rPr>
      </w:pPr>
    </w:p>
    <w:p w14:paraId="784AA9AA" w14:textId="77777777" w:rsidR="004405DF" w:rsidRDefault="004405DF" w:rsidP="00AD0041">
      <w:pPr>
        <w:widowControl/>
        <w:suppressAutoHyphens w:val="0"/>
        <w:jc w:val="right"/>
        <w:outlineLvl w:val="0"/>
        <w:rPr>
          <w:b/>
          <w:bCs/>
          <w:sz w:val="22"/>
          <w:szCs w:val="22"/>
        </w:rPr>
      </w:pPr>
    </w:p>
    <w:p w14:paraId="52B40115" w14:textId="77777777" w:rsidR="004405DF" w:rsidRDefault="004405DF" w:rsidP="00AD0041">
      <w:pPr>
        <w:widowControl/>
        <w:suppressAutoHyphens w:val="0"/>
        <w:jc w:val="right"/>
        <w:outlineLvl w:val="0"/>
        <w:rPr>
          <w:b/>
          <w:bCs/>
          <w:sz w:val="22"/>
          <w:szCs w:val="22"/>
        </w:rPr>
      </w:pPr>
    </w:p>
    <w:p w14:paraId="66D6AB5A" w14:textId="77777777" w:rsidR="004405DF" w:rsidRDefault="004405DF" w:rsidP="00AD0041">
      <w:pPr>
        <w:widowControl/>
        <w:suppressAutoHyphens w:val="0"/>
        <w:jc w:val="right"/>
        <w:outlineLvl w:val="0"/>
        <w:rPr>
          <w:b/>
          <w:bCs/>
          <w:sz w:val="22"/>
          <w:szCs w:val="22"/>
        </w:rPr>
      </w:pPr>
    </w:p>
    <w:p w14:paraId="312A01ED" w14:textId="77777777" w:rsidR="004405DF" w:rsidRDefault="004405DF" w:rsidP="00AD0041">
      <w:pPr>
        <w:widowControl/>
        <w:suppressAutoHyphens w:val="0"/>
        <w:jc w:val="right"/>
        <w:outlineLvl w:val="0"/>
        <w:rPr>
          <w:b/>
          <w:bCs/>
          <w:sz w:val="22"/>
          <w:szCs w:val="22"/>
        </w:rPr>
      </w:pPr>
    </w:p>
    <w:p w14:paraId="058A77E4" w14:textId="77777777" w:rsidR="004405DF" w:rsidRDefault="004405DF" w:rsidP="00AD0041">
      <w:pPr>
        <w:widowControl/>
        <w:suppressAutoHyphens w:val="0"/>
        <w:jc w:val="right"/>
        <w:outlineLvl w:val="0"/>
        <w:rPr>
          <w:b/>
          <w:bCs/>
          <w:sz w:val="22"/>
          <w:szCs w:val="22"/>
        </w:rPr>
      </w:pPr>
    </w:p>
    <w:p w14:paraId="49DF96F3" w14:textId="77777777" w:rsidR="004405DF" w:rsidRDefault="004405DF" w:rsidP="00AD0041">
      <w:pPr>
        <w:widowControl/>
        <w:suppressAutoHyphens w:val="0"/>
        <w:jc w:val="right"/>
        <w:outlineLvl w:val="0"/>
        <w:rPr>
          <w:b/>
          <w:bCs/>
          <w:sz w:val="22"/>
          <w:szCs w:val="22"/>
        </w:rPr>
      </w:pPr>
    </w:p>
    <w:p w14:paraId="4B59480A" w14:textId="77777777" w:rsidR="004405DF" w:rsidRDefault="004405DF" w:rsidP="00AD0041">
      <w:pPr>
        <w:widowControl/>
        <w:suppressAutoHyphens w:val="0"/>
        <w:jc w:val="right"/>
        <w:outlineLvl w:val="0"/>
        <w:rPr>
          <w:b/>
          <w:bCs/>
          <w:sz w:val="22"/>
          <w:szCs w:val="22"/>
        </w:rPr>
      </w:pPr>
    </w:p>
    <w:p w14:paraId="5D901C53" w14:textId="77777777" w:rsidR="004405DF" w:rsidRDefault="004405DF" w:rsidP="00AD0041">
      <w:pPr>
        <w:widowControl/>
        <w:suppressAutoHyphens w:val="0"/>
        <w:jc w:val="right"/>
        <w:outlineLvl w:val="0"/>
        <w:rPr>
          <w:b/>
          <w:bCs/>
          <w:sz w:val="22"/>
          <w:szCs w:val="22"/>
        </w:rPr>
      </w:pPr>
    </w:p>
    <w:p w14:paraId="73BF7ACC" w14:textId="77777777" w:rsidR="004405DF" w:rsidRDefault="004405DF" w:rsidP="00AD0041">
      <w:pPr>
        <w:widowControl/>
        <w:suppressAutoHyphens w:val="0"/>
        <w:jc w:val="right"/>
        <w:outlineLvl w:val="0"/>
        <w:rPr>
          <w:b/>
          <w:bCs/>
          <w:sz w:val="22"/>
          <w:szCs w:val="22"/>
        </w:rPr>
      </w:pPr>
    </w:p>
    <w:p w14:paraId="31899648" w14:textId="77777777" w:rsidR="004405DF" w:rsidRDefault="004405DF" w:rsidP="00AD0041">
      <w:pPr>
        <w:widowControl/>
        <w:suppressAutoHyphens w:val="0"/>
        <w:jc w:val="right"/>
        <w:outlineLvl w:val="0"/>
        <w:rPr>
          <w:b/>
          <w:bCs/>
          <w:sz w:val="22"/>
          <w:szCs w:val="22"/>
        </w:rPr>
      </w:pPr>
    </w:p>
    <w:p w14:paraId="574FEA5A" w14:textId="77777777" w:rsidR="004405DF" w:rsidRDefault="004405DF" w:rsidP="00AD0041">
      <w:pPr>
        <w:widowControl/>
        <w:suppressAutoHyphens w:val="0"/>
        <w:jc w:val="right"/>
        <w:outlineLvl w:val="0"/>
        <w:rPr>
          <w:b/>
          <w:bCs/>
          <w:sz w:val="22"/>
          <w:szCs w:val="22"/>
        </w:rPr>
      </w:pPr>
    </w:p>
    <w:p w14:paraId="00FCE5AD" w14:textId="77777777" w:rsidR="004405DF" w:rsidRDefault="004405DF" w:rsidP="00AD0041">
      <w:pPr>
        <w:widowControl/>
        <w:suppressAutoHyphens w:val="0"/>
        <w:jc w:val="right"/>
        <w:outlineLvl w:val="0"/>
        <w:rPr>
          <w:b/>
          <w:bCs/>
          <w:sz w:val="22"/>
          <w:szCs w:val="22"/>
        </w:rPr>
      </w:pPr>
    </w:p>
    <w:p w14:paraId="0BBB80BB" w14:textId="77777777" w:rsidR="004405DF" w:rsidRDefault="004405DF" w:rsidP="00AD0041">
      <w:pPr>
        <w:widowControl/>
        <w:suppressAutoHyphens w:val="0"/>
        <w:jc w:val="right"/>
        <w:outlineLvl w:val="0"/>
        <w:rPr>
          <w:b/>
          <w:bCs/>
          <w:sz w:val="22"/>
          <w:szCs w:val="22"/>
        </w:rPr>
      </w:pPr>
    </w:p>
    <w:p w14:paraId="2B69757B" w14:textId="77777777" w:rsidR="004405DF" w:rsidRDefault="004405DF" w:rsidP="00AD0041">
      <w:pPr>
        <w:widowControl/>
        <w:suppressAutoHyphens w:val="0"/>
        <w:jc w:val="right"/>
        <w:outlineLvl w:val="0"/>
        <w:rPr>
          <w:b/>
          <w:bCs/>
          <w:sz w:val="22"/>
          <w:szCs w:val="22"/>
        </w:rPr>
      </w:pPr>
    </w:p>
    <w:p w14:paraId="522BBB97" w14:textId="77777777" w:rsidR="004405DF" w:rsidRDefault="004405DF" w:rsidP="00AD0041">
      <w:pPr>
        <w:widowControl/>
        <w:suppressAutoHyphens w:val="0"/>
        <w:jc w:val="right"/>
        <w:outlineLvl w:val="0"/>
        <w:rPr>
          <w:b/>
          <w:bCs/>
          <w:sz w:val="22"/>
          <w:szCs w:val="22"/>
        </w:rPr>
      </w:pPr>
    </w:p>
    <w:p w14:paraId="0DDEFF97" w14:textId="77777777" w:rsidR="004405DF" w:rsidRDefault="004405DF" w:rsidP="00AD0041">
      <w:pPr>
        <w:widowControl/>
        <w:suppressAutoHyphens w:val="0"/>
        <w:jc w:val="right"/>
        <w:outlineLvl w:val="0"/>
        <w:rPr>
          <w:b/>
          <w:bCs/>
          <w:sz w:val="22"/>
          <w:szCs w:val="22"/>
        </w:rPr>
      </w:pPr>
    </w:p>
    <w:p w14:paraId="7C0851D3" w14:textId="77777777" w:rsidR="004405DF" w:rsidRDefault="004405DF" w:rsidP="00AD0041">
      <w:pPr>
        <w:widowControl/>
        <w:suppressAutoHyphens w:val="0"/>
        <w:jc w:val="right"/>
        <w:outlineLvl w:val="0"/>
        <w:rPr>
          <w:b/>
          <w:bCs/>
          <w:sz w:val="22"/>
          <w:szCs w:val="22"/>
        </w:rPr>
      </w:pPr>
    </w:p>
    <w:p w14:paraId="0E626B5D" w14:textId="77777777" w:rsidR="004405DF" w:rsidRDefault="004405DF" w:rsidP="00AD0041">
      <w:pPr>
        <w:widowControl/>
        <w:suppressAutoHyphens w:val="0"/>
        <w:jc w:val="right"/>
        <w:outlineLvl w:val="0"/>
        <w:rPr>
          <w:b/>
          <w:bCs/>
          <w:sz w:val="22"/>
          <w:szCs w:val="22"/>
        </w:rPr>
      </w:pPr>
    </w:p>
    <w:p w14:paraId="2F720A93" w14:textId="77777777" w:rsidR="004405DF" w:rsidRDefault="004405DF" w:rsidP="00AD0041">
      <w:pPr>
        <w:widowControl/>
        <w:suppressAutoHyphens w:val="0"/>
        <w:jc w:val="right"/>
        <w:outlineLvl w:val="0"/>
        <w:rPr>
          <w:b/>
          <w:bCs/>
          <w:sz w:val="22"/>
          <w:szCs w:val="22"/>
        </w:rPr>
      </w:pPr>
    </w:p>
    <w:p w14:paraId="0C7B2E8B" w14:textId="77777777" w:rsidR="004405DF" w:rsidRDefault="004405DF" w:rsidP="00AD0041">
      <w:pPr>
        <w:widowControl/>
        <w:suppressAutoHyphens w:val="0"/>
        <w:jc w:val="right"/>
        <w:outlineLvl w:val="0"/>
        <w:rPr>
          <w:b/>
          <w:bCs/>
          <w:sz w:val="22"/>
          <w:szCs w:val="22"/>
        </w:rPr>
      </w:pPr>
    </w:p>
    <w:p w14:paraId="00C9831D" w14:textId="77777777" w:rsidR="004405DF" w:rsidRDefault="004405DF" w:rsidP="00AD0041">
      <w:pPr>
        <w:widowControl/>
        <w:suppressAutoHyphens w:val="0"/>
        <w:jc w:val="right"/>
        <w:outlineLvl w:val="0"/>
        <w:rPr>
          <w:b/>
          <w:bCs/>
          <w:sz w:val="22"/>
          <w:szCs w:val="22"/>
        </w:rPr>
      </w:pPr>
    </w:p>
    <w:p w14:paraId="1AD8660A" w14:textId="77777777" w:rsidR="004405DF" w:rsidRDefault="004405DF" w:rsidP="00AD0041">
      <w:pPr>
        <w:widowControl/>
        <w:suppressAutoHyphens w:val="0"/>
        <w:jc w:val="right"/>
        <w:outlineLvl w:val="0"/>
        <w:rPr>
          <w:b/>
          <w:bCs/>
          <w:sz w:val="22"/>
          <w:szCs w:val="22"/>
        </w:rPr>
      </w:pPr>
    </w:p>
    <w:p w14:paraId="7D6330EF" w14:textId="77777777" w:rsidR="004405DF" w:rsidRDefault="004405DF" w:rsidP="00AD0041">
      <w:pPr>
        <w:widowControl/>
        <w:suppressAutoHyphens w:val="0"/>
        <w:jc w:val="right"/>
        <w:outlineLvl w:val="0"/>
        <w:rPr>
          <w:b/>
          <w:bCs/>
          <w:sz w:val="22"/>
          <w:szCs w:val="22"/>
        </w:rPr>
      </w:pPr>
    </w:p>
    <w:p w14:paraId="36D8CA09" w14:textId="77777777" w:rsidR="004405DF" w:rsidRDefault="004405DF" w:rsidP="00AD0041">
      <w:pPr>
        <w:widowControl/>
        <w:suppressAutoHyphens w:val="0"/>
        <w:jc w:val="right"/>
        <w:outlineLvl w:val="0"/>
        <w:rPr>
          <w:b/>
          <w:bCs/>
          <w:sz w:val="22"/>
          <w:szCs w:val="22"/>
        </w:rPr>
      </w:pPr>
    </w:p>
    <w:p w14:paraId="5AC8AB83" w14:textId="77777777" w:rsidR="004405DF" w:rsidRDefault="004405DF" w:rsidP="00AD0041">
      <w:pPr>
        <w:widowControl/>
        <w:suppressAutoHyphens w:val="0"/>
        <w:jc w:val="right"/>
        <w:outlineLvl w:val="0"/>
        <w:rPr>
          <w:b/>
          <w:bCs/>
          <w:sz w:val="22"/>
          <w:szCs w:val="22"/>
        </w:rPr>
      </w:pPr>
    </w:p>
    <w:p w14:paraId="4B975885" w14:textId="77777777" w:rsidR="004405DF" w:rsidRDefault="004405DF" w:rsidP="00AD0041">
      <w:pPr>
        <w:widowControl/>
        <w:suppressAutoHyphens w:val="0"/>
        <w:jc w:val="right"/>
        <w:outlineLvl w:val="0"/>
        <w:rPr>
          <w:b/>
          <w:bCs/>
          <w:sz w:val="22"/>
          <w:szCs w:val="22"/>
        </w:rPr>
      </w:pPr>
    </w:p>
    <w:p w14:paraId="11ED6AE7" w14:textId="77777777" w:rsidR="004405DF" w:rsidRDefault="004405DF" w:rsidP="00AD0041">
      <w:pPr>
        <w:widowControl/>
        <w:suppressAutoHyphens w:val="0"/>
        <w:jc w:val="right"/>
        <w:outlineLvl w:val="0"/>
        <w:rPr>
          <w:b/>
          <w:bCs/>
          <w:sz w:val="22"/>
          <w:szCs w:val="22"/>
        </w:rPr>
      </w:pPr>
    </w:p>
    <w:p w14:paraId="755814B1" w14:textId="77777777" w:rsidR="004405DF" w:rsidRDefault="004405DF" w:rsidP="00AD0041">
      <w:pPr>
        <w:widowControl/>
        <w:suppressAutoHyphens w:val="0"/>
        <w:jc w:val="right"/>
        <w:outlineLvl w:val="0"/>
        <w:rPr>
          <w:b/>
          <w:bCs/>
          <w:sz w:val="22"/>
          <w:szCs w:val="22"/>
        </w:rPr>
      </w:pPr>
    </w:p>
    <w:p w14:paraId="6A8AF133" w14:textId="77777777" w:rsidR="004405DF" w:rsidRDefault="004405DF" w:rsidP="00AD0041">
      <w:pPr>
        <w:widowControl/>
        <w:suppressAutoHyphens w:val="0"/>
        <w:jc w:val="right"/>
        <w:outlineLvl w:val="0"/>
        <w:rPr>
          <w:b/>
          <w:bCs/>
          <w:sz w:val="22"/>
          <w:szCs w:val="22"/>
        </w:rPr>
      </w:pPr>
    </w:p>
    <w:p w14:paraId="0755FA8A" w14:textId="77777777" w:rsidR="004405DF" w:rsidRDefault="004405DF" w:rsidP="00AD0041">
      <w:pPr>
        <w:widowControl/>
        <w:suppressAutoHyphens w:val="0"/>
        <w:jc w:val="right"/>
        <w:outlineLvl w:val="0"/>
        <w:rPr>
          <w:b/>
          <w:bCs/>
          <w:sz w:val="22"/>
          <w:szCs w:val="22"/>
        </w:rPr>
      </w:pPr>
    </w:p>
    <w:p w14:paraId="2B818792" w14:textId="77777777" w:rsidR="004405DF" w:rsidRDefault="004405DF" w:rsidP="00AD0041">
      <w:pPr>
        <w:widowControl/>
        <w:suppressAutoHyphens w:val="0"/>
        <w:jc w:val="right"/>
        <w:outlineLvl w:val="0"/>
        <w:rPr>
          <w:b/>
          <w:bCs/>
          <w:sz w:val="22"/>
          <w:szCs w:val="22"/>
        </w:rPr>
      </w:pPr>
    </w:p>
    <w:p w14:paraId="1FA6A758" w14:textId="77777777" w:rsidR="004405DF" w:rsidRDefault="004405DF" w:rsidP="00AD0041">
      <w:pPr>
        <w:widowControl/>
        <w:suppressAutoHyphens w:val="0"/>
        <w:jc w:val="right"/>
        <w:outlineLvl w:val="0"/>
        <w:rPr>
          <w:b/>
          <w:bCs/>
          <w:sz w:val="22"/>
          <w:szCs w:val="22"/>
        </w:rPr>
      </w:pPr>
    </w:p>
    <w:p w14:paraId="4B8E8CB8" w14:textId="77777777" w:rsidR="004405DF" w:rsidRDefault="004405DF" w:rsidP="00AD0041">
      <w:pPr>
        <w:widowControl/>
        <w:suppressAutoHyphens w:val="0"/>
        <w:jc w:val="right"/>
        <w:outlineLvl w:val="0"/>
        <w:rPr>
          <w:b/>
          <w:bCs/>
          <w:sz w:val="22"/>
          <w:szCs w:val="22"/>
        </w:rPr>
      </w:pPr>
    </w:p>
    <w:p w14:paraId="7C123FA8" w14:textId="77777777" w:rsidR="004405DF" w:rsidRDefault="004405DF" w:rsidP="00AD0041">
      <w:pPr>
        <w:widowControl/>
        <w:suppressAutoHyphens w:val="0"/>
        <w:jc w:val="right"/>
        <w:outlineLvl w:val="0"/>
        <w:rPr>
          <w:b/>
          <w:bCs/>
          <w:sz w:val="22"/>
          <w:szCs w:val="22"/>
        </w:rPr>
      </w:pPr>
    </w:p>
    <w:p w14:paraId="08334BA2" w14:textId="77777777" w:rsidR="004405DF" w:rsidRDefault="004405DF" w:rsidP="00AD0041">
      <w:pPr>
        <w:widowControl/>
        <w:suppressAutoHyphens w:val="0"/>
        <w:jc w:val="right"/>
        <w:outlineLvl w:val="0"/>
        <w:rPr>
          <w:b/>
          <w:bCs/>
          <w:sz w:val="22"/>
          <w:szCs w:val="22"/>
        </w:rPr>
      </w:pPr>
    </w:p>
    <w:p w14:paraId="362415E4" w14:textId="77777777" w:rsidR="004405DF" w:rsidRDefault="004405DF" w:rsidP="00AD0041">
      <w:pPr>
        <w:widowControl/>
        <w:suppressAutoHyphens w:val="0"/>
        <w:jc w:val="right"/>
        <w:outlineLvl w:val="0"/>
        <w:rPr>
          <w:b/>
          <w:bCs/>
          <w:sz w:val="22"/>
          <w:szCs w:val="22"/>
        </w:rPr>
      </w:pPr>
    </w:p>
    <w:p w14:paraId="7EF21A5C" w14:textId="77777777" w:rsidR="0009728E" w:rsidRDefault="0009728E" w:rsidP="00AD0041">
      <w:pPr>
        <w:widowControl/>
        <w:suppressAutoHyphens w:val="0"/>
        <w:jc w:val="right"/>
        <w:outlineLvl w:val="0"/>
        <w:rPr>
          <w:b/>
          <w:bCs/>
          <w:sz w:val="22"/>
          <w:szCs w:val="22"/>
        </w:rPr>
      </w:pPr>
    </w:p>
    <w:p w14:paraId="3A7D4EB7" w14:textId="77777777" w:rsidR="0009728E" w:rsidRDefault="0009728E" w:rsidP="00AD0041">
      <w:pPr>
        <w:widowControl/>
        <w:suppressAutoHyphens w:val="0"/>
        <w:jc w:val="right"/>
        <w:outlineLvl w:val="0"/>
        <w:rPr>
          <w:b/>
          <w:bCs/>
          <w:sz w:val="22"/>
          <w:szCs w:val="22"/>
        </w:rPr>
      </w:pPr>
    </w:p>
    <w:p w14:paraId="1372EED6" w14:textId="77777777" w:rsidR="0009728E" w:rsidRDefault="0009728E" w:rsidP="00AD0041">
      <w:pPr>
        <w:widowControl/>
        <w:suppressAutoHyphens w:val="0"/>
        <w:jc w:val="right"/>
        <w:outlineLvl w:val="0"/>
        <w:rPr>
          <w:b/>
          <w:bCs/>
          <w:sz w:val="22"/>
          <w:szCs w:val="22"/>
        </w:rPr>
      </w:pPr>
    </w:p>
    <w:p w14:paraId="51305D84" w14:textId="77777777" w:rsidR="0009728E" w:rsidRDefault="0009728E" w:rsidP="00AD0041">
      <w:pPr>
        <w:widowControl/>
        <w:suppressAutoHyphens w:val="0"/>
        <w:jc w:val="right"/>
        <w:outlineLvl w:val="0"/>
        <w:rPr>
          <w:b/>
          <w:bCs/>
          <w:sz w:val="22"/>
          <w:szCs w:val="22"/>
        </w:rPr>
      </w:pPr>
    </w:p>
    <w:p w14:paraId="23294F75" w14:textId="77777777" w:rsidR="0009728E" w:rsidRDefault="0009728E" w:rsidP="00AD0041">
      <w:pPr>
        <w:widowControl/>
        <w:suppressAutoHyphens w:val="0"/>
        <w:jc w:val="right"/>
        <w:outlineLvl w:val="0"/>
        <w:rPr>
          <w:b/>
          <w:bCs/>
          <w:sz w:val="22"/>
          <w:szCs w:val="22"/>
        </w:rPr>
      </w:pPr>
    </w:p>
    <w:p w14:paraId="43D12383" w14:textId="77777777" w:rsidR="004405DF" w:rsidRDefault="004405DF" w:rsidP="00AD0041">
      <w:pPr>
        <w:widowControl/>
        <w:suppressAutoHyphens w:val="0"/>
        <w:jc w:val="right"/>
        <w:outlineLvl w:val="0"/>
        <w:rPr>
          <w:b/>
          <w:bCs/>
          <w:sz w:val="22"/>
          <w:szCs w:val="22"/>
        </w:rPr>
      </w:pPr>
    </w:p>
    <w:p w14:paraId="0C2BCCA5" w14:textId="77777777" w:rsidR="004405DF" w:rsidRDefault="004405DF" w:rsidP="00AD0041">
      <w:pPr>
        <w:widowControl/>
        <w:suppressAutoHyphens w:val="0"/>
        <w:jc w:val="right"/>
        <w:outlineLvl w:val="0"/>
        <w:rPr>
          <w:b/>
          <w:bCs/>
          <w:sz w:val="22"/>
          <w:szCs w:val="22"/>
        </w:rPr>
      </w:pPr>
    </w:p>
    <w:p w14:paraId="26A48E10" w14:textId="4458F90A" w:rsidR="00AD0041" w:rsidRPr="00F831BC" w:rsidRDefault="00AD0041" w:rsidP="00AD0041">
      <w:pPr>
        <w:widowControl/>
        <w:suppressAutoHyphens w:val="0"/>
        <w:jc w:val="right"/>
        <w:outlineLvl w:val="0"/>
        <w:rPr>
          <w:b/>
          <w:bCs/>
          <w:sz w:val="22"/>
          <w:szCs w:val="22"/>
        </w:rPr>
      </w:pPr>
      <w:r w:rsidRPr="00F831BC">
        <w:rPr>
          <w:b/>
          <w:bCs/>
          <w:sz w:val="22"/>
          <w:szCs w:val="22"/>
        </w:rPr>
        <w:lastRenderedPageBreak/>
        <w:t>Załącznik nr 1a do formularza oferty</w:t>
      </w:r>
      <w:r w:rsidR="008274F3" w:rsidRPr="00F831BC">
        <w:rPr>
          <w:b/>
          <w:bCs/>
          <w:sz w:val="22"/>
          <w:szCs w:val="22"/>
        </w:rPr>
        <w:t xml:space="preserve"> </w:t>
      </w:r>
    </w:p>
    <w:p w14:paraId="11EABA15" w14:textId="5749D5B3" w:rsidR="00AD0041" w:rsidRDefault="00AD0041" w:rsidP="00AD0041">
      <w:pPr>
        <w:widowControl/>
        <w:suppressAutoHyphens w:val="0"/>
        <w:jc w:val="right"/>
        <w:outlineLvl w:val="0"/>
        <w:rPr>
          <w:b/>
          <w:bCs/>
          <w:sz w:val="22"/>
          <w:szCs w:val="22"/>
        </w:rPr>
      </w:pPr>
    </w:p>
    <w:p w14:paraId="5D7C68CD" w14:textId="77777777" w:rsidR="00966CAB" w:rsidRPr="00F831BC" w:rsidRDefault="00966CAB" w:rsidP="000E1AD3">
      <w:pPr>
        <w:widowControl/>
        <w:suppressAutoHyphens w:val="0"/>
        <w:jc w:val="both"/>
        <w:outlineLvl w:val="0"/>
        <w:rPr>
          <w:b/>
          <w:bCs/>
          <w:sz w:val="22"/>
          <w:szCs w:val="22"/>
        </w:rPr>
      </w:pPr>
    </w:p>
    <w:p w14:paraId="74F168EE" w14:textId="77777777" w:rsidR="00AD0041" w:rsidRPr="00F831BC" w:rsidRDefault="00AD0041" w:rsidP="009F5423">
      <w:pPr>
        <w:pStyle w:val="Tekstpodstawowy"/>
        <w:spacing w:line="240" w:lineRule="auto"/>
        <w:jc w:val="center"/>
        <w:outlineLvl w:val="0"/>
        <w:rPr>
          <w:rFonts w:ascii="Times New Roman" w:hAnsi="Times New Roman" w:cs="Times New Roman"/>
          <w:b/>
          <w:sz w:val="22"/>
          <w:szCs w:val="22"/>
          <w:u w:val="single"/>
        </w:rPr>
      </w:pPr>
      <w:r w:rsidRPr="00F831BC">
        <w:rPr>
          <w:rFonts w:ascii="Times New Roman" w:hAnsi="Times New Roman" w:cs="Times New Roman"/>
          <w:b/>
          <w:bCs/>
          <w:sz w:val="22"/>
          <w:szCs w:val="22"/>
        </w:rPr>
        <w:t>OŚWIADCZENIE</w:t>
      </w:r>
      <w:r w:rsidRPr="00F831BC">
        <w:rPr>
          <w:rFonts w:ascii="Times New Roman" w:hAnsi="Times New Roman" w:cs="Times New Roman"/>
          <w:b/>
          <w:sz w:val="22"/>
          <w:szCs w:val="22"/>
          <w:u w:val="single"/>
        </w:rPr>
        <w:t xml:space="preserve"> </w:t>
      </w:r>
    </w:p>
    <w:p w14:paraId="6C53603A" w14:textId="77777777" w:rsidR="00AD0041" w:rsidRPr="00F831BC" w:rsidRDefault="00AE5836" w:rsidP="009F5423">
      <w:pPr>
        <w:pStyle w:val="Tekstpodstawowy"/>
        <w:spacing w:line="240" w:lineRule="auto"/>
        <w:jc w:val="center"/>
        <w:outlineLvl w:val="0"/>
        <w:rPr>
          <w:rFonts w:ascii="Times New Roman" w:hAnsi="Times New Roman" w:cs="Times New Roman"/>
          <w:b/>
          <w:sz w:val="22"/>
          <w:szCs w:val="22"/>
          <w:u w:val="single"/>
        </w:rPr>
      </w:pPr>
      <w:r w:rsidRPr="00F831BC">
        <w:rPr>
          <w:rFonts w:ascii="Times New Roman" w:hAnsi="Times New Roman" w:cs="Times New Roman"/>
          <w:b/>
          <w:sz w:val="22"/>
          <w:szCs w:val="22"/>
          <w:u w:val="single"/>
        </w:rPr>
        <w:t>O NIEPODLEGANIU WYKLUCZENIU Z POSTĘPOWANIA</w:t>
      </w:r>
    </w:p>
    <w:p w14:paraId="559F9551" w14:textId="77777777" w:rsidR="00AE5836" w:rsidRPr="00F831BC" w:rsidRDefault="00AE5836" w:rsidP="00AD0041">
      <w:pPr>
        <w:pStyle w:val="Tekstpodstawowy"/>
        <w:spacing w:line="240" w:lineRule="auto"/>
        <w:ind w:left="540"/>
        <w:jc w:val="center"/>
        <w:outlineLvl w:val="0"/>
        <w:rPr>
          <w:rFonts w:ascii="Times New Roman" w:hAnsi="Times New Roman" w:cs="Times New Roman"/>
          <w:b/>
          <w:bCs/>
          <w:sz w:val="22"/>
          <w:szCs w:val="22"/>
        </w:rPr>
      </w:pPr>
    </w:p>
    <w:p w14:paraId="627580CD" w14:textId="7F64E41C" w:rsidR="00AD0041" w:rsidRPr="00F207FE" w:rsidRDefault="00241B38" w:rsidP="00D02051">
      <w:pPr>
        <w:jc w:val="both"/>
        <w:rPr>
          <w:i/>
          <w:sz w:val="22"/>
          <w:szCs w:val="22"/>
          <w:u w:val="single"/>
        </w:rPr>
      </w:pPr>
      <w:r w:rsidRPr="00F207FE">
        <w:rPr>
          <w:i/>
          <w:sz w:val="22"/>
          <w:szCs w:val="22"/>
          <w:u w:val="single"/>
        </w:rPr>
        <w:t xml:space="preserve">Składając ofertę w postępowaniu prowadzonym w trybie podstawowym bez możliwości negocjacji </w:t>
      </w:r>
      <w:r w:rsidR="004405DF" w:rsidRPr="004405DF">
        <w:rPr>
          <w:i/>
          <w:sz w:val="22"/>
          <w:szCs w:val="22"/>
          <w:u w:val="single"/>
        </w:rPr>
        <w:t>Wykonawcy w zakresie dostawy wraz z montażem i uruchomieniem  urządzeń układu chłodu(</w:t>
      </w:r>
      <w:proofErr w:type="spellStart"/>
      <w:r w:rsidR="004405DF" w:rsidRPr="004405DF">
        <w:rPr>
          <w:i/>
          <w:sz w:val="22"/>
          <w:szCs w:val="22"/>
          <w:u w:val="single"/>
        </w:rPr>
        <w:t>drycoolery</w:t>
      </w:r>
      <w:proofErr w:type="spellEnd"/>
      <w:r w:rsidR="004405DF" w:rsidRPr="004405DF">
        <w:rPr>
          <w:i/>
          <w:sz w:val="22"/>
          <w:szCs w:val="22"/>
          <w:u w:val="single"/>
        </w:rPr>
        <w:t>) wraz z automatyką w budynku Instytutu Zoologii i Badań Biomedycznych UJ w Krakowie przy ul. Gronostajowej 9 – postępowanie powtórzone</w:t>
      </w:r>
      <w:r w:rsidR="000F721D">
        <w:rPr>
          <w:i/>
          <w:iCs/>
          <w:sz w:val="22"/>
          <w:szCs w:val="22"/>
          <w:u w:val="single"/>
        </w:rPr>
        <w:t>, 80.272.</w:t>
      </w:r>
      <w:r w:rsidR="004405DF">
        <w:rPr>
          <w:i/>
          <w:iCs/>
          <w:sz w:val="22"/>
          <w:szCs w:val="22"/>
          <w:u w:val="single"/>
        </w:rPr>
        <w:t>231</w:t>
      </w:r>
      <w:r w:rsidR="000F721D">
        <w:rPr>
          <w:i/>
          <w:iCs/>
          <w:sz w:val="22"/>
          <w:szCs w:val="22"/>
          <w:u w:val="single"/>
        </w:rPr>
        <w:t>.2024;</w:t>
      </w:r>
      <w:r w:rsidR="00C25AC5" w:rsidRPr="00F207FE">
        <w:rPr>
          <w:i/>
          <w:iCs/>
          <w:sz w:val="22"/>
          <w:szCs w:val="22"/>
          <w:u w:val="single"/>
        </w:rPr>
        <w:t xml:space="preserve">                   </w:t>
      </w:r>
    </w:p>
    <w:p w14:paraId="4D26B3BF" w14:textId="77777777" w:rsidR="00241B38" w:rsidRPr="00F207FE" w:rsidRDefault="00241B38" w:rsidP="00241B38">
      <w:pPr>
        <w:spacing w:line="276" w:lineRule="auto"/>
        <w:jc w:val="both"/>
        <w:rPr>
          <w:sz w:val="22"/>
          <w:szCs w:val="22"/>
          <w:u w:val="single"/>
        </w:rPr>
      </w:pPr>
    </w:p>
    <w:p w14:paraId="50DB16CF" w14:textId="77777777" w:rsidR="00AD0041" w:rsidRPr="00F831BC" w:rsidRDefault="00AD0041" w:rsidP="006F695C">
      <w:pPr>
        <w:numPr>
          <w:ilvl w:val="4"/>
          <w:numId w:val="5"/>
        </w:numPr>
        <w:spacing w:line="360" w:lineRule="auto"/>
        <w:ind w:left="0" w:firstLine="0"/>
        <w:jc w:val="both"/>
        <w:rPr>
          <w:b/>
          <w:sz w:val="22"/>
          <w:szCs w:val="22"/>
        </w:rPr>
      </w:pPr>
      <w:r w:rsidRPr="00F831BC">
        <w:rPr>
          <w:b/>
          <w:sz w:val="22"/>
          <w:szCs w:val="22"/>
        </w:rPr>
        <w:t>OŚWIADCZENIA DOTYCZĄCE WYKONAWCY</w:t>
      </w:r>
    </w:p>
    <w:p w14:paraId="74246132" w14:textId="77777777" w:rsidR="00C36DF0" w:rsidRPr="00F831BC" w:rsidRDefault="00C36DF0" w:rsidP="004F1AC9">
      <w:pPr>
        <w:widowControl/>
        <w:numPr>
          <w:ilvl w:val="0"/>
          <w:numId w:val="20"/>
        </w:numPr>
        <w:suppressAutoHyphens w:val="0"/>
        <w:spacing w:line="276" w:lineRule="auto"/>
        <w:contextualSpacing/>
        <w:jc w:val="both"/>
        <w:rPr>
          <w:rFonts w:eastAsia="Calibri"/>
          <w:i/>
          <w:sz w:val="22"/>
          <w:szCs w:val="22"/>
          <w:lang w:eastAsia="en-US"/>
        </w:rPr>
      </w:pPr>
      <w:r w:rsidRPr="00F831BC">
        <w:rPr>
          <w:rFonts w:eastAsia="Calibri"/>
          <w:sz w:val="22"/>
          <w:szCs w:val="22"/>
          <w:lang w:eastAsia="en-US"/>
        </w:rPr>
        <w:t>Oświadczam, że nie podlegam wykluczeniu z postępowania na podstawie art. 108 ust. 1 ustawy PZP.</w:t>
      </w:r>
    </w:p>
    <w:p w14:paraId="32B1A3EA" w14:textId="77777777" w:rsidR="00C36DF0" w:rsidRPr="00F831BC" w:rsidRDefault="00C36DF0" w:rsidP="004F1AC9">
      <w:pPr>
        <w:widowControl/>
        <w:numPr>
          <w:ilvl w:val="0"/>
          <w:numId w:val="20"/>
        </w:numPr>
        <w:suppressAutoHyphens w:val="0"/>
        <w:spacing w:line="276" w:lineRule="auto"/>
        <w:contextualSpacing/>
        <w:jc w:val="both"/>
        <w:rPr>
          <w:rFonts w:eastAsia="Calibri"/>
          <w:i/>
          <w:sz w:val="22"/>
          <w:szCs w:val="22"/>
          <w:lang w:eastAsia="en-US"/>
        </w:rPr>
      </w:pPr>
      <w:r w:rsidRPr="00F831BC">
        <w:rPr>
          <w:rFonts w:eastAsia="Calibri"/>
          <w:sz w:val="22"/>
          <w:szCs w:val="22"/>
          <w:lang w:eastAsia="en-US"/>
        </w:rPr>
        <w:t>Oświadczam, że nie podlegam wykluczeniu z postępowania na podstawie art. 109 ust. 1 pkt 1, 4. 5, i od 7 do 10 ustawy PZP.</w:t>
      </w:r>
    </w:p>
    <w:p w14:paraId="63EA1F72" w14:textId="2EBC01A9" w:rsidR="00C36DF0" w:rsidRPr="00F831BC" w:rsidRDefault="00C36DF0" w:rsidP="004F1AC9">
      <w:pPr>
        <w:widowControl/>
        <w:numPr>
          <w:ilvl w:val="0"/>
          <w:numId w:val="20"/>
        </w:numPr>
        <w:suppressAutoHyphens w:val="0"/>
        <w:spacing w:line="276" w:lineRule="auto"/>
        <w:contextualSpacing/>
        <w:jc w:val="both"/>
        <w:rPr>
          <w:rFonts w:eastAsia="Calibri"/>
          <w:i/>
          <w:sz w:val="22"/>
          <w:szCs w:val="22"/>
          <w:lang w:eastAsia="en-US"/>
        </w:rPr>
      </w:pPr>
      <w:bookmarkStart w:id="4" w:name="_Hlk106622776"/>
      <w:r w:rsidRPr="00F831BC">
        <w:rPr>
          <w:rFonts w:eastAsia="Calibri"/>
          <w:sz w:val="22"/>
          <w:szCs w:val="22"/>
          <w:lang w:eastAsia="en-US"/>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27C557A5" w14:textId="7D987301" w:rsidR="00C36DF0" w:rsidRPr="00F831BC" w:rsidRDefault="00C36DF0" w:rsidP="004F1AC9">
      <w:pPr>
        <w:widowControl/>
        <w:numPr>
          <w:ilvl w:val="0"/>
          <w:numId w:val="19"/>
        </w:numPr>
        <w:suppressAutoHyphens w:val="0"/>
        <w:spacing w:line="276" w:lineRule="auto"/>
        <w:ind w:left="1134" w:hanging="425"/>
        <w:jc w:val="both"/>
        <w:rPr>
          <w:sz w:val="22"/>
          <w:szCs w:val="22"/>
        </w:rPr>
      </w:pPr>
      <w:r w:rsidRPr="00F831BC">
        <w:rPr>
          <w:sz w:val="22"/>
          <w:szCs w:val="22"/>
        </w:rPr>
        <w:t>nie jeste</w:t>
      </w:r>
      <w:r w:rsidR="00650843">
        <w:rPr>
          <w:sz w:val="22"/>
          <w:szCs w:val="22"/>
        </w:rPr>
        <w:t>m</w:t>
      </w:r>
      <w:r w:rsidRPr="00F831BC">
        <w:rPr>
          <w:sz w:val="22"/>
          <w:szCs w:val="22"/>
        </w:rPr>
        <w:t xml:space="preserve"> wykonawcą wymienionym w wykazach określonych w rozporządzeniu 765/2006 i rozporządzeniu 269/2014 ani wpisanym na listę na podstawie decyzji w sprawie wpisu na listę rozstrzygającej o zastosowaniu środka, o którym mowa w art. 1 pkt 3 cyt. ustawy;</w:t>
      </w:r>
    </w:p>
    <w:p w14:paraId="58C018C0" w14:textId="5C80D98F" w:rsidR="00C36DF0" w:rsidRPr="00F831BC" w:rsidRDefault="00C36DF0" w:rsidP="004F1AC9">
      <w:pPr>
        <w:widowControl/>
        <w:numPr>
          <w:ilvl w:val="0"/>
          <w:numId w:val="19"/>
        </w:numPr>
        <w:suppressAutoHyphens w:val="0"/>
        <w:spacing w:line="276" w:lineRule="auto"/>
        <w:ind w:left="1134" w:hanging="425"/>
        <w:jc w:val="both"/>
        <w:rPr>
          <w:sz w:val="22"/>
          <w:szCs w:val="22"/>
        </w:rPr>
      </w:pPr>
      <w:r w:rsidRPr="00F831BC">
        <w:rPr>
          <w:sz w:val="22"/>
          <w:szCs w:val="22"/>
        </w:rPr>
        <w:t>nie jeste</w:t>
      </w:r>
      <w:r w:rsidR="00650843">
        <w:rPr>
          <w:sz w:val="22"/>
          <w:szCs w:val="22"/>
        </w:rPr>
        <w:t>m</w:t>
      </w:r>
      <w:r w:rsidRPr="00F831BC">
        <w:rPr>
          <w:sz w:val="22"/>
          <w:szCs w:val="22"/>
        </w:rPr>
        <w:t xml:space="preserve">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C826659" w14:textId="562727E0" w:rsidR="00C36DF0" w:rsidRPr="00F831BC" w:rsidRDefault="00C36DF0" w:rsidP="004F1AC9">
      <w:pPr>
        <w:widowControl/>
        <w:numPr>
          <w:ilvl w:val="0"/>
          <w:numId w:val="19"/>
        </w:numPr>
        <w:suppressAutoHyphens w:val="0"/>
        <w:spacing w:line="276" w:lineRule="auto"/>
        <w:ind w:left="1134" w:hanging="425"/>
        <w:jc w:val="both"/>
        <w:rPr>
          <w:sz w:val="22"/>
          <w:szCs w:val="22"/>
        </w:rPr>
      </w:pPr>
      <w:r w:rsidRPr="00F831BC">
        <w:rPr>
          <w:sz w:val="22"/>
          <w:szCs w:val="22"/>
        </w:rPr>
        <w:t>nie jeste</w:t>
      </w:r>
      <w:r w:rsidR="00650843">
        <w:rPr>
          <w:sz w:val="22"/>
          <w:szCs w:val="22"/>
        </w:rPr>
        <w:t>m</w:t>
      </w:r>
      <w:r w:rsidRPr="00F831BC">
        <w:rPr>
          <w:sz w:val="22"/>
          <w:szCs w:val="22"/>
        </w:rPr>
        <w:t xml:space="preserve">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19D540E" w14:textId="77777777" w:rsidR="00C36DF0" w:rsidRPr="00F831BC" w:rsidRDefault="00C36DF0" w:rsidP="00C36DF0">
      <w:pPr>
        <w:spacing w:line="276" w:lineRule="auto"/>
        <w:jc w:val="both"/>
        <w:rPr>
          <w:sz w:val="22"/>
          <w:szCs w:val="22"/>
        </w:rPr>
      </w:pPr>
    </w:p>
    <w:p w14:paraId="5BAE49E4" w14:textId="77777777" w:rsidR="00C36DF0" w:rsidRPr="00F831BC" w:rsidRDefault="00C36DF0" w:rsidP="00C36DF0">
      <w:pPr>
        <w:spacing w:line="276" w:lineRule="auto"/>
        <w:jc w:val="both"/>
        <w:rPr>
          <w:sz w:val="22"/>
          <w:szCs w:val="22"/>
        </w:rPr>
      </w:pPr>
      <w:r w:rsidRPr="00F831BC">
        <w:rPr>
          <w:sz w:val="22"/>
          <w:szCs w:val="22"/>
        </w:rPr>
        <w:t xml:space="preserve">Oświadczam, że zachodzą w stosunku do mnie podstawy wykluczenia z postępowania na podstawie art. …………. ustawy PZP </w:t>
      </w:r>
      <w:r w:rsidRPr="00F831BC">
        <w:rPr>
          <w:i/>
          <w:sz w:val="22"/>
          <w:szCs w:val="22"/>
        </w:rPr>
        <w:t>(podać mającą zastosowanie podstawę wykluczenia spośród wskazanych powyżej).</w:t>
      </w:r>
      <w:r w:rsidRPr="00F831BC">
        <w:rPr>
          <w:sz w:val="22"/>
          <w:szCs w:val="22"/>
        </w:rPr>
        <w:t xml:space="preserve"> Jednocześnie oświadczam, że w związku z ww. okolicznością, na podstawie art. 110 ust. 2 ustawy PZP podjąłem następujące środki naprawcze:</w:t>
      </w:r>
    </w:p>
    <w:p w14:paraId="4855A17F" w14:textId="77777777" w:rsidR="00C36DF0" w:rsidRPr="00F831BC" w:rsidRDefault="00C36DF0" w:rsidP="00C36DF0">
      <w:pPr>
        <w:spacing w:line="360" w:lineRule="auto"/>
        <w:jc w:val="both"/>
        <w:rPr>
          <w:sz w:val="22"/>
          <w:szCs w:val="22"/>
        </w:rPr>
      </w:pPr>
      <w:r w:rsidRPr="00F831BC">
        <w:rPr>
          <w:sz w:val="22"/>
          <w:szCs w:val="22"/>
        </w:rPr>
        <w:t>…………………………………………………………………………………………..…………………...........…………………………………………………………………………………………………..…………………...........…………………………………………………………………</w:t>
      </w:r>
    </w:p>
    <w:p w14:paraId="18214DAC" w14:textId="77777777" w:rsidR="00C36DF0" w:rsidRPr="00F831BC" w:rsidRDefault="00C36DF0" w:rsidP="00C36DF0">
      <w:pPr>
        <w:widowControl/>
        <w:suppressAutoHyphens w:val="0"/>
        <w:jc w:val="both"/>
        <w:rPr>
          <w:i/>
          <w:sz w:val="22"/>
          <w:szCs w:val="22"/>
          <w:highlight w:val="yellow"/>
        </w:rPr>
      </w:pPr>
    </w:p>
    <w:p w14:paraId="50AD6C5E" w14:textId="77777777" w:rsidR="00C36DF0" w:rsidRPr="00F831BC" w:rsidRDefault="00C36DF0" w:rsidP="00C36DF0">
      <w:pPr>
        <w:spacing w:line="276" w:lineRule="auto"/>
        <w:jc w:val="both"/>
        <w:rPr>
          <w:sz w:val="22"/>
          <w:szCs w:val="22"/>
        </w:rPr>
      </w:pPr>
    </w:p>
    <w:p w14:paraId="2823246C" w14:textId="77777777" w:rsidR="00C36DF0" w:rsidRPr="00F831BC" w:rsidRDefault="00C36DF0" w:rsidP="00C36DF0">
      <w:pPr>
        <w:spacing w:line="276" w:lineRule="auto"/>
        <w:jc w:val="both"/>
        <w:rPr>
          <w:sz w:val="22"/>
          <w:szCs w:val="22"/>
        </w:rPr>
      </w:pPr>
      <w:r w:rsidRPr="00F831BC">
        <w:rPr>
          <w:sz w:val="22"/>
          <w:szCs w:val="22"/>
        </w:rPr>
        <w:lastRenderedPageBreak/>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F831BC">
        <w:rPr>
          <w:i/>
          <w:sz w:val="22"/>
          <w:szCs w:val="22"/>
        </w:rPr>
        <w:t>(podać mającą zastosowanie podstawę wykluczenia spośród wskazanych powyżej)</w:t>
      </w:r>
    </w:p>
    <w:p w14:paraId="673907A4" w14:textId="39793353" w:rsidR="00C36DF0" w:rsidRPr="00F831BC" w:rsidRDefault="00C36DF0" w:rsidP="00C36DF0">
      <w:pPr>
        <w:spacing w:line="360" w:lineRule="auto"/>
        <w:rPr>
          <w:sz w:val="22"/>
          <w:szCs w:val="22"/>
        </w:rPr>
      </w:pPr>
      <w:r w:rsidRPr="00F831BC">
        <w:rPr>
          <w:sz w:val="22"/>
          <w:szCs w:val="22"/>
        </w:rPr>
        <w:t>…………………………………………………………………………………………..…………………...........………………………………………………………………………</w:t>
      </w:r>
      <w:r w:rsidR="00A52D21">
        <w:rPr>
          <w:sz w:val="22"/>
          <w:szCs w:val="22"/>
        </w:rPr>
        <w:t>……….</w:t>
      </w:r>
      <w:r w:rsidRPr="00F831BC">
        <w:rPr>
          <w:sz w:val="22"/>
          <w:szCs w:val="22"/>
        </w:rPr>
        <w:t>………………</w:t>
      </w:r>
      <w:bookmarkEnd w:id="4"/>
    </w:p>
    <w:p w14:paraId="56017FEA" w14:textId="77777777" w:rsidR="00AD0041" w:rsidRPr="00F831BC" w:rsidRDefault="00AD0041" w:rsidP="00AD0041">
      <w:pPr>
        <w:pStyle w:val="Tekstpodstawowy"/>
        <w:spacing w:line="240" w:lineRule="auto"/>
        <w:rPr>
          <w:rFonts w:ascii="Times New Roman" w:hAnsi="Times New Roman" w:cs="Times New Roman"/>
          <w:i/>
          <w:sz w:val="22"/>
          <w:szCs w:val="22"/>
        </w:rPr>
      </w:pPr>
    </w:p>
    <w:p w14:paraId="1295236E" w14:textId="77777777" w:rsidR="00AD0041" w:rsidRPr="00F831BC" w:rsidRDefault="00AD0041" w:rsidP="006F695C">
      <w:pPr>
        <w:numPr>
          <w:ilvl w:val="4"/>
          <w:numId w:val="5"/>
        </w:numPr>
        <w:spacing w:line="276" w:lineRule="auto"/>
        <w:ind w:left="0" w:firstLine="0"/>
        <w:jc w:val="both"/>
        <w:rPr>
          <w:b/>
          <w:sz w:val="22"/>
          <w:szCs w:val="22"/>
        </w:rPr>
      </w:pPr>
      <w:r w:rsidRPr="00F831BC">
        <w:rPr>
          <w:b/>
          <w:sz w:val="22"/>
          <w:szCs w:val="22"/>
        </w:rPr>
        <w:t>OŚWIADCZENIE DOTYCZĄCE PODWYKONAWCY NIEBĘDĄCEGO PODMIOTEM, NA KTÓREGO ZASOBY POWOŁUJE SIĘ WYKONAWCA*</w:t>
      </w:r>
    </w:p>
    <w:p w14:paraId="7E7CEA41" w14:textId="77777777" w:rsidR="00AD0041" w:rsidRPr="00F831BC" w:rsidRDefault="00AD0041" w:rsidP="00AD0041">
      <w:pPr>
        <w:spacing w:line="276" w:lineRule="auto"/>
        <w:jc w:val="both"/>
        <w:rPr>
          <w:sz w:val="22"/>
          <w:szCs w:val="22"/>
        </w:rPr>
      </w:pPr>
    </w:p>
    <w:p w14:paraId="1933C1C4" w14:textId="77777777" w:rsidR="00AD0041" w:rsidRPr="00F831BC" w:rsidRDefault="00AD0041" w:rsidP="00AD0041">
      <w:pPr>
        <w:spacing w:line="276" w:lineRule="auto"/>
        <w:jc w:val="both"/>
        <w:rPr>
          <w:sz w:val="22"/>
          <w:szCs w:val="22"/>
        </w:rPr>
      </w:pPr>
      <w:r w:rsidRPr="00F831BC">
        <w:rPr>
          <w:sz w:val="22"/>
          <w:szCs w:val="22"/>
        </w:rPr>
        <w:t>Oświadczam, że w stosunku do następującego/</w:t>
      </w:r>
      <w:proofErr w:type="spellStart"/>
      <w:r w:rsidRPr="00F831BC">
        <w:rPr>
          <w:sz w:val="22"/>
          <w:szCs w:val="22"/>
        </w:rPr>
        <w:t>ych</w:t>
      </w:r>
      <w:proofErr w:type="spellEnd"/>
      <w:r w:rsidRPr="00F831BC">
        <w:rPr>
          <w:sz w:val="22"/>
          <w:szCs w:val="22"/>
        </w:rPr>
        <w:t xml:space="preserve"> podmiotu/</w:t>
      </w:r>
      <w:proofErr w:type="spellStart"/>
      <w:r w:rsidRPr="00F831BC">
        <w:rPr>
          <w:sz w:val="22"/>
          <w:szCs w:val="22"/>
        </w:rPr>
        <w:t>tów</w:t>
      </w:r>
      <w:proofErr w:type="spellEnd"/>
      <w:r w:rsidRPr="00F831BC">
        <w:rPr>
          <w:sz w:val="22"/>
          <w:szCs w:val="22"/>
        </w:rPr>
        <w:t>, będącego/</w:t>
      </w:r>
      <w:proofErr w:type="spellStart"/>
      <w:r w:rsidRPr="00F831BC">
        <w:rPr>
          <w:sz w:val="22"/>
          <w:szCs w:val="22"/>
        </w:rPr>
        <w:t>ych</w:t>
      </w:r>
      <w:proofErr w:type="spellEnd"/>
      <w:r w:rsidRPr="00F831BC">
        <w:rPr>
          <w:sz w:val="22"/>
          <w:szCs w:val="22"/>
        </w:rPr>
        <w:t xml:space="preserve"> podwykonawcą/</w:t>
      </w:r>
      <w:proofErr w:type="spellStart"/>
      <w:r w:rsidRPr="00F831BC">
        <w:rPr>
          <w:sz w:val="22"/>
          <w:szCs w:val="22"/>
        </w:rPr>
        <w:t>ami</w:t>
      </w:r>
      <w:proofErr w:type="spellEnd"/>
      <w:r w:rsidRPr="00F831BC">
        <w:rPr>
          <w:sz w:val="22"/>
          <w:szCs w:val="22"/>
        </w:rPr>
        <w:t xml:space="preserve">: </w:t>
      </w:r>
      <w:r w:rsidRPr="00F831BC">
        <w:rPr>
          <w:i/>
          <w:sz w:val="22"/>
          <w:szCs w:val="22"/>
        </w:rPr>
        <w:t>(należy podać pełną nazwę/firmę, adres, a także w zależności od podmiotu: NIP/PESEL, KRS/</w:t>
      </w:r>
      <w:proofErr w:type="spellStart"/>
      <w:r w:rsidRPr="00F831BC">
        <w:rPr>
          <w:i/>
          <w:sz w:val="22"/>
          <w:szCs w:val="22"/>
        </w:rPr>
        <w:t>CEiDG</w:t>
      </w:r>
      <w:proofErr w:type="spellEnd"/>
      <w:r w:rsidRPr="00F831BC">
        <w:rPr>
          <w:i/>
          <w:sz w:val="22"/>
          <w:szCs w:val="22"/>
        </w:rPr>
        <w:t>)</w:t>
      </w:r>
      <w:r w:rsidRPr="00F831BC">
        <w:rPr>
          <w:sz w:val="22"/>
          <w:szCs w:val="22"/>
        </w:rPr>
        <w:t>,</w:t>
      </w:r>
    </w:p>
    <w:p w14:paraId="719D434F" w14:textId="0B380032" w:rsidR="00AD0041" w:rsidRPr="00F831BC" w:rsidRDefault="00AD0041" w:rsidP="00AD0041">
      <w:pPr>
        <w:spacing w:line="276" w:lineRule="auto"/>
        <w:jc w:val="both"/>
        <w:rPr>
          <w:sz w:val="22"/>
          <w:szCs w:val="22"/>
        </w:rPr>
      </w:pPr>
      <w:r w:rsidRPr="00F831BC">
        <w:rPr>
          <w:sz w:val="22"/>
          <w:szCs w:val="22"/>
        </w:rPr>
        <w:t xml:space="preserve"> ………………………………………………………………</w:t>
      </w:r>
      <w:r w:rsidR="00A52D21">
        <w:rPr>
          <w:sz w:val="22"/>
          <w:szCs w:val="22"/>
        </w:rPr>
        <w:t>……………………………</w:t>
      </w:r>
      <w:r w:rsidRPr="00F831BC">
        <w:rPr>
          <w:sz w:val="22"/>
          <w:szCs w:val="22"/>
        </w:rPr>
        <w:t xml:space="preserve">……..….…… </w:t>
      </w:r>
    </w:p>
    <w:p w14:paraId="392C1600" w14:textId="77777777" w:rsidR="00AD0041" w:rsidRPr="00F831BC" w:rsidRDefault="00AD0041" w:rsidP="00AD0041">
      <w:pPr>
        <w:spacing w:line="276" w:lineRule="auto"/>
        <w:jc w:val="both"/>
        <w:rPr>
          <w:sz w:val="22"/>
          <w:szCs w:val="22"/>
        </w:rPr>
      </w:pPr>
      <w:r w:rsidRPr="00F831BC">
        <w:rPr>
          <w:sz w:val="22"/>
          <w:szCs w:val="22"/>
        </w:rPr>
        <w:t>nie zachodzą podstawy wykluczenia z postępowania o udzielenie zamówienia.</w:t>
      </w:r>
    </w:p>
    <w:p w14:paraId="6B54D1D8" w14:textId="77777777" w:rsidR="00AD0041" w:rsidRPr="00F831BC" w:rsidRDefault="00AD0041" w:rsidP="00AD0041">
      <w:pPr>
        <w:spacing w:line="360" w:lineRule="auto"/>
        <w:jc w:val="both"/>
        <w:rPr>
          <w:sz w:val="22"/>
          <w:szCs w:val="22"/>
        </w:rPr>
      </w:pPr>
    </w:p>
    <w:p w14:paraId="30032F20" w14:textId="77777777" w:rsidR="00AD0041" w:rsidRPr="00F831BC" w:rsidRDefault="00AD0041" w:rsidP="00340E08">
      <w:pPr>
        <w:pStyle w:val="Tekstpodstawowy"/>
        <w:spacing w:line="240" w:lineRule="auto"/>
        <w:jc w:val="center"/>
        <w:rPr>
          <w:rFonts w:ascii="Times New Roman" w:hAnsi="Times New Roman" w:cs="Times New Roman"/>
          <w:b/>
          <w:bCs/>
          <w:sz w:val="22"/>
          <w:szCs w:val="22"/>
        </w:rPr>
      </w:pPr>
      <w:r w:rsidRPr="00F831BC">
        <w:rPr>
          <w:rFonts w:ascii="Times New Roman" w:hAnsi="Times New Roman" w:cs="Times New Roman"/>
          <w:b/>
          <w:bCs/>
          <w:sz w:val="22"/>
          <w:szCs w:val="22"/>
        </w:rPr>
        <w:t>OŚWIADCZENIE</w:t>
      </w:r>
    </w:p>
    <w:p w14:paraId="0533A895" w14:textId="77777777" w:rsidR="00AD0041" w:rsidRPr="00F831BC" w:rsidRDefault="00AD0041" w:rsidP="00AD0041">
      <w:pPr>
        <w:pStyle w:val="Tekstpodstawowy"/>
        <w:spacing w:line="240" w:lineRule="auto"/>
        <w:ind w:left="540"/>
        <w:jc w:val="right"/>
        <w:rPr>
          <w:rFonts w:ascii="Times New Roman" w:hAnsi="Times New Roman" w:cs="Times New Roman"/>
          <w:i/>
          <w:sz w:val="22"/>
          <w:szCs w:val="22"/>
        </w:rPr>
      </w:pPr>
    </w:p>
    <w:p w14:paraId="29D71A52" w14:textId="77777777" w:rsidR="00AD0041" w:rsidRPr="00F831BC" w:rsidRDefault="00AD0041" w:rsidP="00AD0041">
      <w:pPr>
        <w:spacing w:line="276" w:lineRule="auto"/>
        <w:jc w:val="both"/>
        <w:rPr>
          <w:i/>
          <w:sz w:val="22"/>
          <w:szCs w:val="22"/>
        </w:rPr>
      </w:pPr>
      <w:r w:rsidRPr="00F831BC">
        <w:rPr>
          <w:sz w:val="22"/>
          <w:szCs w:val="22"/>
        </w:rPr>
        <w:t xml:space="preserve">Oświadczam, że w stosunku do podmiotu ……………… </w:t>
      </w:r>
      <w:r w:rsidRPr="00F831BC">
        <w:rPr>
          <w:i/>
          <w:sz w:val="22"/>
          <w:szCs w:val="22"/>
        </w:rPr>
        <w:t xml:space="preserve">(należy podać pełną nazwę/firmę, adres, </w:t>
      </w:r>
      <w:r w:rsidR="00BA298B" w:rsidRPr="00F831BC">
        <w:rPr>
          <w:i/>
          <w:sz w:val="22"/>
          <w:szCs w:val="22"/>
        </w:rPr>
        <w:br/>
      </w:r>
      <w:r w:rsidRPr="00F831BC">
        <w:rPr>
          <w:i/>
          <w:sz w:val="22"/>
          <w:szCs w:val="22"/>
        </w:rPr>
        <w:t>a także w zależności od podmiotu: NIP/PESEL, KRS/</w:t>
      </w:r>
      <w:proofErr w:type="spellStart"/>
      <w:r w:rsidRPr="00F831BC">
        <w:rPr>
          <w:i/>
          <w:sz w:val="22"/>
          <w:szCs w:val="22"/>
        </w:rPr>
        <w:t>CEiDG</w:t>
      </w:r>
      <w:proofErr w:type="spellEnd"/>
      <w:r w:rsidRPr="00F831BC">
        <w:rPr>
          <w:i/>
          <w:sz w:val="22"/>
          <w:szCs w:val="22"/>
        </w:rPr>
        <w:t>)</w:t>
      </w:r>
    </w:p>
    <w:p w14:paraId="3C198C7D" w14:textId="77777777" w:rsidR="00AD0041" w:rsidRPr="00F831BC" w:rsidRDefault="00AD0041" w:rsidP="00AD0041">
      <w:pPr>
        <w:spacing w:line="276" w:lineRule="auto"/>
        <w:jc w:val="both"/>
        <w:rPr>
          <w:sz w:val="22"/>
          <w:szCs w:val="22"/>
        </w:rPr>
      </w:pPr>
      <w:r w:rsidRPr="00F831BC">
        <w:rPr>
          <w:sz w:val="22"/>
          <w:szCs w:val="22"/>
        </w:rPr>
        <w:t xml:space="preserve">zachodzą podstawy wykluczenia z postępowania na podstawie art. …………. ustawy PZP </w:t>
      </w:r>
      <w:r w:rsidRPr="00F831BC">
        <w:rPr>
          <w:i/>
          <w:sz w:val="22"/>
          <w:szCs w:val="22"/>
        </w:rPr>
        <w:t>(podać mającą zastosowanie podstawę wykluczenia spośród wskazanych powyżej).</w:t>
      </w:r>
      <w:r w:rsidRPr="00F831BC">
        <w:rPr>
          <w:sz w:val="22"/>
          <w:szCs w:val="22"/>
        </w:rPr>
        <w:t xml:space="preserve"> Jednocześnie oświadczam, że w związku z ww. okolicznością, na podstawie art. 110 ust. 2 ustawy PZP podjęte zostały następujące środki naprawcze:</w:t>
      </w:r>
    </w:p>
    <w:p w14:paraId="3B2F62F0" w14:textId="64E6AD4B" w:rsidR="00AD0041" w:rsidRPr="00F831BC" w:rsidRDefault="00AD0041" w:rsidP="00AD0041">
      <w:pPr>
        <w:spacing w:line="360" w:lineRule="auto"/>
        <w:jc w:val="both"/>
        <w:rPr>
          <w:b/>
          <w:sz w:val="22"/>
          <w:szCs w:val="22"/>
        </w:rPr>
      </w:pPr>
      <w:r w:rsidRPr="00F831BC">
        <w:rPr>
          <w:sz w:val="22"/>
          <w:szCs w:val="22"/>
        </w:rPr>
        <w:t>…………………………………………………………………………………………..…………………...........…………………………………………………………………………………………………..…………………...</w:t>
      </w:r>
      <w:r w:rsidR="00A52D21">
        <w:rPr>
          <w:sz w:val="22"/>
          <w:szCs w:val="22"/>
        </w:rPr>
        <w:t>................................................................................................................................</w:t>
      </w:r>
      <w:r w:rsidRPr="00F831BC">
        <w:rPr>
          <w:sz w:val="22"/>
          <w:szCs w:val="22"/>
        </w:rPr>
        <w:t>....</w:t>
      </w:r>
    </w:p>
    <w:p w14:paraId="4BD52DF8" w14:textId="77777777" w:rsidR="0076110D" w:rsidRPr="00F831BC" w:rsidRDefault="0076110D" w:rsidP="00AD0041">
      <w:pPr>
        <w:spacing w:line="276" w:lineRule="auto"/>
        <w:jc w:val="both"/>
        <w:rPr>
          <w:sz w:val="22"/>
          <w:szCs w:val="22"/>
        </w:rPr>
      </w:pPr>
    </w:p>
    <w:p w14:paraId="23F36EA0" w14:textId="104896FD" w:rsidR="00AD0041" w:rsidRPr="00F831BC" w:rsidRDefault="00AD0041" w:rsidP="00AD0041">
      <w:pPr>
        <w:spacing w:line="276" w:lineRule="auto"/>
        <w:jc w:val="both"/>
        <w:rPr>
          <w:sz w:val="22"/>
          <w:szCs w:val="22"/>
        </w:rPr>
      </w:pPr>
      <w:r w:rsidRPr="00F831BC">
        <w:rPr>
          <w:sz w:val="22"/>
          <w:szCs w:val="22"/>
        </w:rPr>
        <w:t xml:space="preserve">Oświadczam, że wszystkie informacje podane w powyższych oświadczeniach są aktualne </w:t>
      </w:r>
      <w:r w:rsidRPr="00F831BC">
        <w:rPr>
          <w:sz w:val="22"/>
          <w:szCs w:val="22"/>
        </w:rPr>
        <w:br/>
        <w:t>i zgodne z prawdą oraz zostały przedstawione z pełną świadomością konsekwencji wprowadzenia Zamawiającego w błąd przy przedstawianiu informacji.</w:t>
      </w:r>
    </w:p>
    <w:p w14:paraId="4CE7B702" w14:textId="77777777" w:rsidR="00AD0041" w:rsidRPr="00F831BC" w:rsidRDefault="00AD0041" w:rsidP="00AD0041">
      <w:pPr>
        <w:spacing w:line="360" w:lineRule="auto"/>
        <w:jc w:val="both"/>
        <w:rPr>
          <w:sz w:val="22"/>
          <w:szCs w:val="22"/>
        </w:rPr>
      </w:pPr>
    </w:p>
    <w:p w14:paraId="70649B1E" w14:textId="77777777" w:rsidR="00AD0041" w:rsidRPr="00F831BC" w:rsidRDefault="00AD0041" w:rsidP="00AD0041">
      <w:pPr>
        <w:widowControl/>
        <w:suppressAutoHyphens w:val="0"/>
        <w:jc w:val="left"/>
        <w:rPr>
          <w:b/>
          <w:bCs/>
          <w:sz w:val="22"/>
          <w:szCs w:val="22"/>
        </w:rPr>
      </w:pPr>
      <w:r w:rsidRPr="00F831BC">
        <w:rPr>
          <w:b/>
          <w:bCs/>
          <w:sz w:val="22"/>
          <w:szCs w:val="22"/>
        </w:rPr>
        <w:br w:type="page"/>
      </w:r>
    </w:p>
    <w:p w14:paraId="5E9FD478" w14:textId="60CA8731" w:rsidR="00AD0041" w:rsidRPr="00F831BC" w:rsidRDefault="00AD0041" w:rsidP="00AD0041">
      <w:pPr>
        <w:widowControl/>
        <w:suppressAutoHyphens w:val="0"/>
        <w:jc w:val="right"/>
        <w:outlineLvl w:val="0"/>
        <w:rPr>
          <w:b/>
          <w:bCs/>
          <w:sz w:val="22"/>
          <w:szCs w:val="22"/>
        </w:rPr>
      </w:pPr>
      <w:r w:rsidRPr="00F831BC">
        <w:rPr>
          <w:b/>
          <w:bCs/>
          <w:sz w:val="22"/>
          <w:szCs w:val="22"/>
        </w:rPr>
        <w:lastRenderedPageBreak/>
        <w:t>Załącznik nr 1b do formularza oferty</w:t>
      </w:r>
      <w:r w:rsidR="008274F3" w:rsidRPr="00F831BC">
        <w:rPr>
          <w:b/>
          <w:bCs/>
          <w:sz w:val="22"/>
          <w:szCs w:val="22"/>
        </w:rPr>
        <w:t xml:space="preserve"> </w:t>
      </w:r>
    </w:p>
    <w:p w14:paraId="013DBA00" w14:textId="77777777" w:rsidR="00AD0041" w:rsidRPr="00F831BC" w:rsidRDefault="00AD0041" w:rsidP="00675541">
      <w:pPr>
        <w:pStyle w:val="Tekstpodstawowy"/>
        <w:spacing w:line="240" w:lineRule="auto"/>
        <w:outlineLvl w:val="0"/>
        <w:rPr>
          <w:rFonts w:ascii="Times New Roman" w:hAnsi="Times New Roman" w:cs="Times New Roman"/>
          <w:b/>
          <w:bCs/>
          <w:sz w:val="22"/>
          <w:szCs w:val="22"/>
        </w:rPr>
      </w:pPr>
    </w:p>
    <w:p w14:paraId="38153358" w14:textId="77777777" w:rsidR="00AD0041" w:rsidRPr="00675541" w:rsidRDefault="00AD0041" w:rsidP="00675541">
      <w:pPr>
        <w:pStyle w:val="Tekstpodstawowy"/>
        <w:spacing w:line="240" w:lineRule="auto"/>
        <w:jc w:val="center"/>
        <w:outlineLvl w:val="0"/>
        <w:rPr>
          <w:rFonts w:ascii="Times New Roman" w:hAnsi="Times New Roman" w:cs="Times New Roman"/>
          <w:b/>
          <w:sz w:val="22"/>
          <w:szCs w:val="22"/>
          <w:u w:val="single"/>
        </w:rPr>
      </w:pPr>
      <w:r w:rsidRPr="00675541">
        <w:rPr>
          <w:rFonts w:ascii="Times New Roman" w:hAnsi="Times New Roman" w:cs="Times New Roman"/>
          <w:b/>
          <w:bCs/>
          <w:sz w:val="22"/>
          <w:szCs w:val="22"/>
          <w:u w:val="single"/>
        </w:rPr>
        <w:t>OŚWIADCZENIE</w:t>
      </w:r>
      <w:r w:rsidRPr="00675541">
        <w:rPr>
          <w:rFonts w:ascii="Times New Roman" w:hAnsi="Times New Roman" w:cs="Times New Roman"/>
          <w:b/>
          <w:sz w:val="22"/>
          <w:szCs w:val="22"/>
          <w:u w:val="single"/>
        </w:rPr>
        <w:t xml:space="preserve"> </w:t>
      </w:r>
    </w:p>
    <w:p w14:paraId="205F8A4B" w14:textId="77777777" w:rsidR="00AD0041" w:rsidRPr="00675541" w:rsidRDefault="00AE5836" w:rsidP="00675541">
      <w:pPr>
        <w:pStyle w:val="Tekstpodstawowy"/>
        <w:spacing w:line="240" w:lineRule="auto"/>
        <w:jc w:val="center"/>
        <w:outlineLvl w:val="0"/>
        <w:rPr>
          <w:rFonts w:ascii="Times New Roman" w:hAnsi="Times New Roman" w:cs="Times New Roman"/>
          <w:b/>
          <w:bCs/>
          <w:sz w:val="22"/>
          <w:szCs w:val="22"/>
          <w:u w:val="single"/>
        </w:rPr>
      </w:pPr>
      <w:r w:rsidRPr="00675541">
        <w:rPr>
          <w:rFonts w:ascii="Times New Roman" w:hAnsi="Times New Roman" w:cs="Times New Roman"/>
          <w:b/>
          <w:bCs/>
          <w:sz w:val="22"/>
          <w:szCs w:val="22"/>
          <w:u w:val="single"/>
        </w:rPr>
        <w:t>O SPEŁNIENIU WARUNKÓW UDZIAŁU W POSTĘPOWANIU</w:t>
      </w:r>
    </w:p>
    <w:p w14:paraId="0C491D97" w14:textId="77777777" w:rsidR="00AD0041" w:rsidRPr="00B34E53" w:rsidRDefault="00AD0041" w:rsidP="00B34E53">
      <w:pPr>
        <w:pStyle w:val="Tekstpodstawowy"/>
        <w:spacing w:line="240" w:lineRule="auto"/>
        <w:ind w:left="540"/>
        <w:jc w:val="center"/>
        <w:outlineLvl w:val="0"/>
        <w:rPr>
          <w:rFonts w:ascii="Times New Roman" w:hAnsi="Times New Roman" w:cs="Times New Roman"/>
          <w:b/>
          <w:bCs/>
          <w:sz w:val="22"/>
          <w:szCs w:val="22"/>
        </w:rPr>
      </w:pPr>
    </w:p>
    <w:p w14:paraId="2558891C" w14:textId="6B0C0AA4" w:rsidR="00241B38" w:rsidRPr="00435443" w:rsidRDefault="00241B38" w:rsidP="00241B38">
      <w:pPr>
        <w:widowControl/>
        <w:suppressAutoHyphens w:val="0"/>
        <w:jc w:val="both"/>
        <w:outlineLvl w:val="0"/>
        <w:rPr>
          <w:i/>
          <w:sz w:val="22"/>
          <w:szCs w:val="22"/>
          <w:u w:val="single"/>
        </w:rPr>
      </w:pPr>
      <w:r w:rsidRPr="00435443">
        <w:rPr>
          <w:i/>
          <w:sz w:val="22"/>
          <w:szCs w:val="22"/>
          <w:u w:val="single"/>
        </w:rPr>
        <w:t xml:space="preserve">Składając ofertę postępowania prowadzonego </w:t>
      </w:r>
      <w:r w:rsidRPr="00435443">
        <w:rPr>
          <w:bCs/>
          <w:i/>
          <w:sz w:val="22"/>
          <w:szCs w:val="22"/>
          <w:u w:val="single"/>
        </w:rPr>
        <w:t>w trybie podstawowym bez możliwości negocjacji</w:t>
      </w:r>
      <w:r w:rsidR="00EB1D50" w:rsidRPr="00435443">
        <w:rPr>
          <w:b/>
          <w:i/>
          <w:sz w:val="22"/>
          <w:szCs w:val="22"/>
          <w:u w:val="single"/>
        </w:rPr>
        <w:t xml:space="preserve"> </w:t>
      </w:r>
      <w:r w:rsidR="004405DF" w:rsidRPr="004405DF">
        <w:rPr>
          <w:i/>
          <w:sz w:val="22"/>
          <w:szCs w:val="22"/>
          <w:u w:val="single"/>
        </w:rPr>
        <w:t>Wykonawcy w zakresie dostawy wraz z montażem i uruchomieniem  urządzeń układu chłodu(</w:t>
      </w:r>
      <w:proofErr w:type="spellStart"/>
      <w:r w:rsidR="004405DF" w:rsidRPr="004405DF">
        <w:rPr>
          <w:i/>
          <w:sz w:val="22"/>
          <w:szCs w:val="22"/>
          <w:u w:val="single"/>
        </w:rPr>
        <w:t>drycoolery</w:t>
      </w:r>
      <w:proofErr w:type="spellEnd"/>
      <w:r w:rsidR="004405DF" w:rsidRPr="004405DF">
        <w:rPr>
          <w:i/>
          <w:sz w:val="22"/>
          <w:szCs w:val="22"/>
          <w:u w:val="single"/>
        </w:rPr>
        <w:t>) wraz z automatyką w budynku Instytutu Zoologii i Badań Biomedycznych UJ w Krakowie przy ul. Gronostajowej 9 – postępowanie powtórzone</w:t>
      </w:r>
      <w:r w:rsidR="00435443" w:rsidRPr="00435443">
        <w:rPr>
          <w:i/>
          <w:sz w:val="20"/>
          <w:szCs w:val="20"/>
          <w:u w:val="single"/>
        </w:rPr>
        <w:t xml:space="preserve">, </w:t>
      </w:r>
      <w:r w:rsidR="00140623" w:rsidRPr="00435443">
        <w:rPr>
          <w:i/>
          <w:sz w:val="22"/>
          <w:szCs w:val="22"/>
          <w:u w:val="single"/>
        </w:rPr>
        <w:t>nr</w:t>
      </w:r>
      <w:r w:rsidR="00435443" w:rsidRPr="00435443">
        <w:rPr>
          <w:i/>
          <w:sz w:val="22"/>
          <w:szCs w:val="22"/>
          <w:u w:val="single"/>
        </w:rPr>
        <w:t xml:space="preserve"> </w:t>
      </w:r>
      <w:r w:rsidRPr="00435443">
        <w:rPr>
          <w:i/>
          <w:sz w:val="22"/>
          <w:szCs w:val="22"/>
          <w:u w:val="single"/>
        </w:rPr>
        <w:t xml:space="preserve"> sprawy 80.272</w:t>
      </w:r>
      <w:r w:rsidR="00435443" w:rsidRPr="00435443">
        <w:rPr>
          <w:i/>
          <w:sz w:val="22"/>
          <w:szCs w:val="22"/>
          <w:u w:val="single"/>
        </w:rPr>
        <w:t>.</w:t>
      </w:r>
      <w:r w:rsidR="004405DF">
        <w:rPr>
          <w:i/>
          <w:sz w:val="22"/>
          <w:szCs w:val="22"/>
          <w:u w:val="single"/>
        </w:rPr>
        <w:t>231</w:t>
      </w:r>
      <w:r w:rsidR="00435443" w:rsidRPr="00435443">
        <w:rPr>
          <w:i/>
          <w:sz w:val="22"/>
          <w:szCs w:val="22"/>
          <w:u w:val="single"/>
        </w:rPr>
        <w:t>.2024, o</w:t>
      </w:r>
      <w:r w:rsidRPr="00435443">
        <w:rPr>
          <w:i/>
          <w:sz w:val="22"/>
          <w:szCs w:val="22"/>
          <w:u w:val="single"/>
        </w:rPr>
        <w:t>świadczam, że spełniam warunki udziału w postępowaniu opisane w treści rozdziału VI SWZ:</w:t>
      </w:r>
    </w:p>
    <w:p w14:paraId="5090C984" w14:textId="77777777" w:rsidR="00241B38" w:rsidRPr="00B46FBB" w:rsidRDefault="00241B38" w:rsidP="00241B38">
      <w:pPr>
        <w:widowControl/>
        <w:suppressAutoHyphens w:val="0"/>
        <w:jc w:val="both"/>
        <w:outlineLvl w:val="0"/>
        <w:rPr>
          <w:bCs/>
          <w:iCs/>
          <w:sz w:val="22"/>
          <w:szCs w:val="22"/>
        </w:rPr>
      </w:pPr>
    </w:p>
    <w:p w14:paraId="5D8FBEB1" w14:textId="7303E95C" w:rsidR="00241B38" w:rsidRPr="00F831BC" w:rsidRDefault="00241B38" w:rsidP="004F1AC9">
      <w:pPr>
        <w:widowControl/>
        <w:numPr>
          <w:ilvl w:val="0"/>
          <w:numId w:val="26"/>
        </w:numPr>
        <w:suppressAutoHyphens w:val="0"/>
        <w:jc w:val="both"/>
        <w:outlineLvl w:val="0"/>
        <w:rPr>
          <w:b/>
          <w:bCs/>
          <w:sz w:val="22"/>
          <w:szCs w:val="22"/>
        </w:rPr>
      </w:pPr>
      <w:r w:rsidRPr="00B46FBB">
        <w:rPr>
          <w:bCs/>
          <w:sz w:val="22"/>
          <w:szCs w:val="22"/>
        </w:rPr>
        <w:t>W zakresie uprawnień do prowadzenia określonej działalności gospodarczej lub zawodowej, o ile wynika to z odrębnych przepisów – posiadam certyfikat wydany na mocy postanowień ustawy z dnia 15 maja 2015 r. o substancjach zubożających warstwę ozonową oraz niektórych fluorowanych gazach cieplarnianych (</w:t>
      </w:r>
      <w:proofErr w:type="spellStart"/>
      <w:r w:rsidRPr="00B46FBB">
        <w:rPr>
          <w:bCs/>
          <w:sz w:val="22"/>
          <w:szCs w:val="22"/>
        </w:rPr>
        <w:t>t.j</w:t>
      </w:r>
      <w:proofErr w:type="spellEnd"/>
      <w:r w:rsidRPr="00B46FBB">
        <w:rPr>
          <w:bCs/>
          <w:sz w:val="22"/>
          <w:szCs w:val="22"/>
        </w:rPr>
        <w:t xml:space="preserve">.: Dz. U. z 2020 r., poz. 2065 z </w:t>
      </w:r>
      <w:proofErr w:type="spellStart"/>
      <w:r w:rsidRPr="00B46FBB">
        <w:rPr>
          <w:bCs/>
          <w:sz w:val="22"/>
          <w:szCs w:val="22"/>
        </w:rPr>
        <w:t>późn</w:t>
      </w:r>
      <w:proofErr w:type="spellEnd"/>
      <w:r w:rsidRPr="00B46FBB">
        <w:rPr>
          <w:bCs/>
          <w:sz w:val="22"/>
          <w:szCs w:val="22"/>
        </w:rPr>
        <w:t xml:space="preserve">. zm.) – tj. </w:t>
      </w:r>
      <w:r w:rsidR="001A49C9" w:rsidRPr="00B46FBB">
        <w:rPr>
          <w:bCs/>
          <w:sz w:val="22"/>
          <w:szCs w:val="22"/>
        </w:rPr>
        <w:t>C</w:t>
      </w:r>
      <w:r w:rsidRPr="00B46FBB">
        <w:rPr>
          <w:bCs/>
          <w:sz w:val="22"/>
          <w:szCs w:val="22"/>
        </w:rPr>
        <w:t>ertyfikat dla przedsiębiorcy</w:t>
      </w:r>
      <w:r w:rsidRPr="00F831BC">
        <w:rPr>
          <w:bCs/>
          <w:sz w:val="22"/>
          <w:szCs w:val="22"/>
        </w:rPr>
        <w:t>;</w:t>
      </w:r>
    </w:p>
    <w:p w14:paraId="6E938229" w14:textId="77777777" w:rsidR="00241B38" w:rsidRPr="00F831BC" w:rsidRDefault="00241B38" w:rsidP="00241B38">
      <w:pPr>
        <w:widowControl/>
        <w:suppressAutoHyphens w:val="0"/>
        <w:ind w:left="1080"/>
        <w:jc w:val="both"/>
        <w:outlineLvl w:val="0"/>
        <w:rPr>
          <w:b/>
          <w:bCs/>
          <w:sz w:val="22"/>
          <w:szCs w:val="22"/>
        </w:rPr>
      </w:pPr>
    </w:p>
    <w:p w14:paraId="63E4AEE4" w14:textId="05566EE7" w:rsidR="001A19BB" w:rsidRPr="001A19BB" w:rsidRDefault="00241B38" w:rsidP="004F1AC9">
      <w:pPr>
        <w:widowControl/>
        <w:numPr>
          <w:ilvl w:val="1"/>
          <w:numId w:val="26"/>
        </w:numPr>
        <w:suppressAutoHyphens w:val="0"/>
        <w:jc w:val="both"/>
        <w:outlineLvl w:val="0"/>
        <w:rPr>
          <w:bCs/>
          <w:sz w:val="22"/>
          <w:szCs w:val="22"/>
        </w:rPr>
      </w:pPr>
      <w:r w:rsidRPr="00F831BC">
        <w:rPr>
          <w:bCs/>
          <w:sz w:val="22"/>
          <w:szCs w:val="22"/>
        </w:rPr>
        <w:t>Warunek ten spełniam samodzielnie – tak/nie*</w:t>
      </w:r>
      <w:r w:rsidR="001A19BB" w:rsidRPr="001A19BB">
        <w:rPr>
          <w:bCs/>
          <w:sz w:val="22"/>
          <w:szCs w:val="22"/>
        </w:rPr>
        <w:t>tak, częściowo w zakresie …………………………../nie*</w:t>
      </w:r>
    </w:p>
    <w:p w14:paraId="0A428E72" w14:textId="77777777" w:rsidR="001A19BB" w:rsidRPr="00F831BC" w:rsidRDefault="001A19BB" w:rsidP="001A19BB">
      <w:pPr>
        <w:widowControl/>
        <w:suppressAutoHyphens w:val="0"/>
        <w:ind w:left="1440"/>
        <w:jc w:val="both"/>
        <w:outlineLvl w:val="0"/>
        <w:rPr>
          <w:bCs/>
          <w:sz w:val="22"/>
          <w:szCs w:val="22"/>
        </w:rPr>
      </w:pPr>
    </w:p>
    <w:p w14:paraId="7DB3063E" w14:textId="77777777" w:rsidR="00241B38" w:rsidRPr="00F831BC" w:rsidRDefault="00241B38" w:rsidP="00241B38">
      <w:pPr>
        <w:widowControl/>
        <w:suppressAutoHyphens w:val="0"/>
        <w:ind w:left="1418"/>
        <w:jc w:val="both"/>
        <w:outlineLvl w:val="0"/>
        <w:rPr>
          <w:i/>
          <w:sz w:val="22"/>
          <w:szCs w:val="22"/>
        </w:rPr>
      </w:pPr>
      <w:r w:rsidRPr="00F831BC">
        <w:rPr>
          <w:i/>
          <w:sz w:val="22"/>
          <w:szCs w:val="22"/>
        </w:rPr>
        <w:t>[niepotrzebne skreślić]</w:t>
      </w:r>
    </w:p>
    <w:p w14:paraId="58038623" w14:textId="77777777" w:rsidR="00241B38" w:rsidRPr="00F831BC" w:rsidRDefault="00241B38" w:rsidP="00241B38">
      <w:pPr>
        <w:widowControl/>
        <w:suppressAutoHyphens w:val="0"/>
        <w:ind w:left="1440"/>
        <w:jc w:val="both"/>
        <w:outlineLvl w:val="0"/>
        <w:rPr>
          <w:bCs/>
          <w:sz w:val="22"/>
          <w:szCs w:val="22"/>
        </w:rPr>
      </w:pPr>
    </w:p>
    <w:p w14:paraId="1A3DD23F" w14:textId="77777777" w:rsidR="00241B38" w:rsidRPr="00F831BC" w:rsidRDefault="00241B38" w:rsidP="004F1AC9">
      <w:pPr>
        <w:widowControl/>
        <w:numPr>
          <w:ilvl w:val="1"/>
          <w:numId w:val="26"/>
        </w:numPr>
        <w:suppressAutoHyphens w:val="0"/>
        <w:jc w:val="both"/>
        <w:outlineLvl w:val="0"/>
        <w:rPr>
          <w:bCs/>
          <w:sz w:val="22"/>
          <w:szCs w:val="22"/>
        </w:rPr>
      </w:pPr>
      <w:r w:rsidRPr="00F831BC">
        <w:rPr>
          <w:bCs/>
          <w:sz w:val="22"/>
          <w:szCs w:val="22"/>
        </w:rPr>
        <w:t>W celu spełnienia ww. warunku polegam na zasadach określonych w art. 118 ustawy PZP na zasobach następującego podmiotu:</w:t>
      </w:r>
    </w:p>
    <w:p w14:paraId="50B77315" w14:textId="77777777" w:rsidR="00241B38" w:rsidRPr="00F831BC" w:rsidRDefault="00241B38" w:rsidP="00241B38">
      <w:pPr>
        <w:widowControl/>
        <w:suppressAutoHyphens w:val="0"/>
        <w:ind w:left="1440"/>
        <w:jc w:val="both"/>
        <w:outlineLvl w:val="0"/>
        <w:rPr>
          <w:bCs/>
          <w:sz w:val="22"/>
          <w:szCs w:val="22"/>
        </w:rPr>
      </w:pPr>
      <w:r w:rsidRPr="00F831BC">
        <w:rPr>
          <w:bCs/>
          <w:sz w:val="22"/>
          <w:szCs w:val="22"/>
        </w:rPr>
        <w:t>…………………………………………………………………………………………..</w:t>
      </w:r>
    </w:p>
    <w:p w14:paraId="28C6CF50" w14:textId="77777777" w:rsidR="00241B38" w:rsidRPr="00F831BC" w:rsidRDefault="00241B38" w:rsidP="00241B38">
      <w:pPr>
        <w:widowControl/>
        <w:suppressAutoHyphens w:val="0"/>
        <w:ind w:left="1440"/>
        <w:jc w:val="both"/>
        <w:outlineLvl w:val="0"/>
        <w:rPr>
          <w:bCs/>
          <w:sz w:val="22"/>
          <w:szCs w:val="22"/>
        </w:rPr>
      </w:pPr>
      <w:r w:rsidRPr="00F831BC">
        <w:rPr>
          <w:i/>
          <w:sz w:val="22"/>
          <w:szCs w:val="22"/>
        </w:rPr>
        <w:t>[należy podać pełną nazwę/firmę, adres, a także w zależności od podmiotu: NIP/PESEL, KRS/</w:t>
      </w:r>
      <w:proofErr w:type="spellStart"/>
      <w:r w:rsidRPr="00F831BC">
        <w:rPr>
          <w:i/>
          <w:sz w:val="22"/>
          <w:szCs w:val="22"/>
        </w:rPr>
        <w:t>CEiDG</w:t>
      </w:r>
      <w:proofErr w:type="spellEnd"/>
      <w:r w:rsidRPr="00F831BC">
        <w:rPr>
          <w:i/>
          <w:sz w:val="22"/>
          <w:szCs w:val="22"/>
        </w:rPr>
        <w:t>]</w:t>
      </w:r>
    </w:p>
    <w:p w14:paraId="6E0BEC01" w14:textId="77777777" w:rsidR="00241B38" w:rsidRPr="00F831BC" w:rsidRDefault="00241B38" w:rsidP="00241B38">
      <w:pPr>
        <w:widowControl/>
        <w:suppressAutoHyphens w:val="0"/>
        <w:jc w:val="both"/>
        <w:outlineLvl w:val="0"/>
        <w:rPr>
          <w:bCs/>
          <w:sz w:val="22"/>
          <w:szCs w:val="22"/>
        </w:rPr>
      </w:pPr>
    </w:p>
    <w:p w14:paraId="6421889E" w14:textId="21D3EFE0" w:rsidR="00EB1D50" w:rsidRPr="007657B1" w:rsidRDefault="00241B38" w:rsidP="007657B1">
      <w:pPr>
        <w:widowControl/>
        <w:numPr>
          <w:ilvl w:val="0"/>
          <w:numId w:val="26"/>
        </w:numPr>
        <w:suppressAutoHyphens w:val="0"/>
        <w:ind w:left="1134"/>
        <w:jc w:val="both"/>
        <w:outlineLvl w:val="0"/>
        <w:rPr>
          <w:bCs/>
          <w:sz w:val="22"/>
          <w:szCs w:val="22"/>
        </w:rPr>
      </w:pPr>
      <w:r w:rsidRPr="001A49C9">
        <w:rPr>
          <w:b/>
          <w:bCs/>
          <w:sz w:val="22"/>
          <w:szCs w:val="22"/>
        </w:rPr>
        <w:t xml:space="preserve">W zakresie zdolności technicznej i zawodowej </w:t>
      </w:r>
    </w:p>
    <w:p w14:paraId="5CCC1075" w14:textId="77777777" w:rsidR="007657B1" w:rsidRPr="00425661" w:rsidRDefault="007657B1" w:rsidP="007657B1">
      <w:pPr>
        <w:adjustRightInd w:val="0"/>
        <w:ind w:left="720"/>
        <w:jc w:val="both"/>
        <w:textAlignment w:val="baseline"/>
        <w:rPr>
          <w:sz w:val="23"/>
          <w:szCs w:val="23"/>
        </w:rPr>
      </w:pPr>
    </w:p>
    <w:p w14:paraId="1BA049DF" w14:textId="77777777" w:rsidR="007657B1" w:rsidRPr="006B4CBC" w:rsidRDefault="007657B1" w:rsidP="007657B1">
      <w:pPr>
        <w:pStyle w:val="Akapitzlist"/>
        <w:numPr>
          <w:ilvl w:val="0"/>
          <w:numId w:val="110"/>
        </w:numPr>
        <w:tabs>
          <w:tab w:val="clear" w:pos="2880"/>
          <w:tab w:val="num" w:pos="426"/>
        </w:tabs>
        <w:adjustRightInd w:val="0"/>
        <w:ind w:left="426" w:firstLine="0"/>
        <w:textAlignment w:val="baseline"/>
        <w:rPr>
          <w:sz w:val="23"/>
          <w:szCs w:val="23"/>
        </w:rPr>
      </w:pPr>
      <w:r w:rsidRPr="006B4CBC">
        <w:rPr>
          <w:sz w:val="23"/>
          <w:szCs w:val="23"/>
        </w:rPr>
        <w:t xml:space="preserve">skieruję do realizacji zamówienia osoby zdolne do realizacji zamówienia, zgodnie </w:t>
      </w:r>
      <w:r w:rsidRPr="006B4CBC">
        <w:rPr>
          <w:sz w:val="23"/>
          <w:szCs w:val="23"/>
        </w:rPr>
        <w:br/>
        <w:t>z wymaganiami zawartymi w Rozdziale VI SWZ, w tym:</w:t>
      </w:r>
    </w:p>
    <w:p w14:paraId="6F3EC308" w14:textId="77777777" w:rsidR="007657B1" w:rsidRDefault="007657B1" w:rsidP="007657B1">
      <w:pPr>
        <w:pStyle w:val="Akapitzlist"/>
        <w:numPr>
          <w:ilvl w:val="0"/>
          <w:numId w:val="109"/>
        </w:numPr>
        <w:ind w:left="720"/>
        <w:rPr>
          <w:sz w:val="23"/>
          <w:szCs w:val="23"/>
        </w:rPr>
      </w:pPr>
      <w:r w:rsidRPr="00425661">
        <w:rPr>
          <w:sz w:val="23"/>
          <w:szCs w:val="23"/>
        </w:rPr>
        <w:t xml:space="preserve">warunek ten spełniam samodzielnie – Tak w pełnym zakresie*/Tak, częściowo </w:t>
      </w:r>
      <w:r w:rsidRPr="00425661">
        <w:rPr>
          <w:sz w:val="23"/>
          <w:szCs w:val="23"/>
        </w:rPr>
        <w:br/>
        <w:t>w zakresie ……………………………………./ Nie*,</w:t>
      </w:r>
    </w:p>
    <w:p w14:paraId="60F6C7E8" w14:textId="34B6DBC4" w:rsidR="00DC0B12" w:rsidRPr="00425661" w:rsidRDefault="00E67EA4" w:rsidP="00DC0B12">
      <w:pPr>
        <w:pStyle w:val="Akapitzlist"/>
        <w:numPr>
          <w:ilvl w:val="0"/>
          <w:numId w:val="0"/>
        </w:numPr>
        <w:ind w:left="720"/>
        <w:rPr>
          <w:sz w:val="23"/>
          <w:szCs w:val="23"/>
        </w:rPr>
      </w:pPr>
      <w:r>
        <w:rPr>
          <w:sz w:val="23"/>
          <w:szCs w:val="23"/>
        </w:rPr>
        <w:t>,</w:t>
      </w:r>
    </w:p>
    <w:p w14:paraId="55CCEDA3" w14:textId="77777777" w:rsidR="007657B1" w:rsidRPr="00425661" w:rsidRDefault="007657B1" w:rsidP="007657B1">
      <w:pPr>
        <w:pStyle w:val="Akapitzlist"/>
        <w:ind w:left="720"/>
        <w:rPr>
          <w:sz w:val="23"/>
          <w:szCs w:val="23"/>
        </w:rPr>
      </w:pPr>
      <w:r w:rsidRPr="00425661">
        <w:rPr>
          <w:sz w:val="23"/>
          <w:szCs w:val="23"/>
        </w:rPr>
        <w:t>w celu spełnienia tego warunku polegam na zasadach określonych w art. 118 ustawy PZP, na następującym podmiocie*:</w:t>
      </w:r>
    </w:p>
    <w:p w14:paraId="31C55710" w14:textId="77777777" w:rsidR="007657B1" w:rsidRPr="00425661" w:rsidRDefault="007657B1" w:rsidP="007657B1">
      <w:pPr>
        <w:pStyle w:val="Tekstpodstawowy"/>
        <w:spacing w:line="240" w:lineRule="auto"/>
        <w:rPr>
          <w:rFonts w:ascii="Times New Roman" w:hAnsi="Times New Roman" w:cs="Times New Roman"/>
          <w:sz w:val="23"/>
          <w:szCs w:val="23"/>
        </w:rPr>
      </w:pPr>
      <w:r w:rsidRPr="00425661">
        <w:rPr>
          <w:rFonts w:ascii="Times New Roman" w:hAnsi="Times New Roman" w:cs="Times New Roman"/>
          <w:sz w:val="23"/>
          <w:szCs w:val="23"/>
        </w:rPr>
        <w:t>……………………………………………………………………..………………………</w:t>
      </w:r>
    </w:p>
    <w:p w14:paraId="7AA9DA46" w14:textId="77777777" w:rsidR="007657B1" w:rsidRPr="00425661" w:rsidRDefault="007657B1" w:rsidP="007657B1">
      <w:pPr>
        <w:pStyle w:val="Tekstpodstawowy"/>
        <w:spacing w:line="240" w:lineRule="auto"/>
        <w:rPr>
          <w:rFonts w:ascii="Times New Roman" w:hAnsi="Times New Roman" w:cs="Times New Roman"/>
          <w:sz w:val="23"/>
          <w:szCs w:val="23"/>
        </w:rPr>
      </w:pPr>
      <w:r w:rsidRPr="00425661">
        <w:rPr>
          <w:rFonts w:ascii="Times New Roman" w:hAnsi="Times New Roman" w:cs="Times New Roman"/>
          <w:i/>
          <w:sz w:val="23"/>
          <w:szCs w:val="23"/>
        </w:rPr>
        <w:t>(należy podać pełną nazwę/firmę, adres, a także w zależności od podmiotu: NIP/PESEL, KRS/</w:t>
      </w:r>
      <w:proofErr w:type="spellStart"/>
      <w:r w:rsidRPr="00425661">
        <w:rPr>
          <w:rFonts w:ascii="Times New Roman" w:hAnsi="Times New Roman" w:cs="Times New Roman"/>
          <w:i/>
          <w:sz w:val="23"/>
          <w:szCs w:val="23"/>
        </w:rPr>
        <w:t>CEiDG</w:t>
      </w:r>
      <w:proofErr w:type="spellEnd"/>
      <w:r w:rsidRPr="00425661">
        <w:rPr>
          <w:rFonts w:ascii="Times New Roman" w:hAnsi="Times New Roman" w:cs="Times New Roman"/>
          <w:i/>
          <w:sz w:val="23"/>
          <w:szCs w:val="23"/>
        </w:rPr>
        <w:t>)</w:t>
      </w:r>
    </w:p>
    <w:p w14:paraId="6127AAFC" w14:textId="77777777" w:rsidR="007657B1" w:rsidRPr="00425661" w:rsidRDefault="007657B1" w:rsidP="007657B1">
      <w:pPr>
        <w:pStyle w:val="Tekstpodstawowy"/>
        <w:spacing w:line="240" w:lineRule="auto"/>
        <w:rPr>
          <w:rFonts w:ascii="Times New Roman" w:hAnsi="Times New Roman" w:cs="Times New Roman"/>
          <w:sz w:val="23"/>
          <w:szCs w:val="23"/>
        </w:rPr>
      </w:pPr>
    </w:p>
    <w:p w14:paraId="49D7739E" w14:textId="77777777" w:rsidR="007657B1" w:rsidRPr="00425661" w:rsidRDefault="007657B1" w:rsidP="007657B1">
      <w:pPr>
        <w:pStyle w:val="Tekstpodstawowy"/>
        <w:spacing w:line="240" w:lineRule="auto"/>
        <w:rPr>
          <w:rFonts w:ascii="Times New Roman" w:hAnsi="Times New Roman" w:cs="Times New Roman"/>
          <w:sz w:val="23"/>
          <w:szCs w:val="23"/>
        </w:rPr>
      </w:pPr>
      <w:r w:rsidRPr="00425661">
        <w:rPr>
          <w:rFonts w:ascii="Times New Roman" w:hAnsi="Times New Roman" w:cs="Times New Roman"/>
          <w:sz w:val="23"/>
          <w:szCs w:val="23"/>
        </w:rPr>
        <w:t>w następującym zakresie:</w:t>
      </w:r>
    </w:p>
    <w:p w14:paraId="697B47B7" w14:textId="77777777" w:rsidR="007657B1" w:rsidRPr="00425661" w:rsidRDefault="007657B1" w:rsidP="007657B1">
      <w:pPr>
        <w:pStyle w:val="Tekstpodstawowy"/>
        <w:spacing w:line="240" w:lineRule="auto"/>
        <w:rPr>
          <w:rFonts w:ascii="Times New Roman" w:hAnsi="Times New Roman" w:cs="Times New Roman"/>
          <w:sz w:val="23"/>
          <w:szCs w:val="23"/>
        </w:rPr>
      </w:pPr>
      <w:r w:rsidRPr="00425661">
        <w:rPr>
          <w:rFonts w:ascii="Times New Roman" w:hAnsi="Times New Roman" w:cs="Times New Roman"/>
          <w:sz w:val="23"/>
          <w:szCs w:val="23"/>
        </w:rPr>
        <w:t>…………………………………………………………..</w:t>
      </w:r>
    </w:p>
    <w:p w14:paraId="397B3716" w14:textId="77777777" w:rsidR="007657B1" w:rsidRPr="00425661" w:rsidRDefault="007657B1" w:rsidP="007657B1">
      <w:pPr>
        <w:pStyle w:val="Tekstpodstawowy"/>
        <w:spacing w:line="240" w:lineRule="auto"/>
        <w:ind w:left="540"/>
        <w:rPr>
          <w:rFonts w:ascii="Times New Roman" w:hAnsi="Times New Roman" w:cs="Times New Roman"/>
          <w:sz w:val="23"/>
          <w:szCs w:val="23"/>
        </w:rPr>
      </w:pPr>
    </w:p>
    <w:p w14:paraId="46FD0748" w14:textId="77777777" w:rsidR="007657B1" w:rsidRDefault="007657B1" w:rsidP="007657B1">
      <w:pPr>
        <w:pStyle w:val="Tekstpodstawowy"/>
        <w:spacing w:line="240" w:lineRule="auto"/>
        <w:ind w:left="539"/>
        <w:rPr>
          <w:rFonts w:ascii="Times New Roman" w:hAnsi="Times New Roman" w:cs="Times New Roman"/>
          <w:i/>
          <w:sz w:val="23"/>
          <w:szCs w:val="23"/>
        </w:rPr>
      </w:pPr>
      <w:r w:rsidRPr="00425661">
        <w:rPr>
          <w:rFonts w:ascii="Times New Roman" w:hAnsi="Times New Roman" w:cs="Times New Roman"/>
          <w:i/>
          <w:sz w:val="23"/>
          <w:szCs w:val="23"/>
        </w:rPr>
        <w:t>* niepotrzebne skreślić</w:t>
      </w:r>
    </w:p>
    <w:p w14:paraId="740D2926" w14:textId="77777777" w:rsidR="007657B1" w:rsidRPr="00425661" w:rsidRDefault="007657B1" w:rsidP="007657B1">
      <w:pPr>
        <w:pStyle w:val="Tekstpodstawowy"/>
        <w:spacing w:line="240" w:lineRule="auto"/>
        <w:ind w:left="539"/>
        <w:rPr>
          <w:rFonts w:ascii="Times New Roman" w:hAnsi="Times New Roman" w:cs="Times New Roman"/>
          <w:i/>
          <w:sz w:val="23"/>
          <w:szCs w:val="23"/>
          <w:u w:val="single"/>
        </w:rPr>
      </w:pPr>
    </w:p>
    <w:p w14:paraId="37F08866" w14:textId="77777777" w:rsidR="007657B1" w:rsidRPr="00425661" w:rsidRDefault="007657B1" w:rsidP="007657B1">
      <w:pPr>
        <w:jc w:val="both"/>
        <w:rPr>
          <w:sz w:val="23"/>
          <w:szCs w:val="23"/>
        </w:rPr>
      </w:pPr>
      <w:r w:rsidRPr="00425661">
        <w:rPr>
          <w:sz w:val="23"/>
          <w:szCs w:val="23"/>
        </w:rPr>
        <w:t xml:space="preserve">Oświadczam, że wszystkie informacje podane w powyższych oświadczeniach są aktualne </w:t>
      </w:r>
      <w:r w:rsidRPr="00425661">
        <w:rPr>
          <w:sz w:val="23"/>
          <w:szCs w:val="23"/>
        </w:rPr>
        <w:br/>
        <w:t>i zgodne z prawdą oraz zostały przedstawione z pełną świadomością konsekwencji wprowadzenia Zamawiającego w błąd przy przedstawianiu informacji.</w:t>
      </w:r>
    </w:p>
    <w:p w14:paraId="21AD729E" w14:textId="77777777" w:rsidR="007657B1" w:rsidRPr="00794541" w:rsidRDefault="007657B1" w:rsidP="007657B1">
      <w:pPr>
        <w:pStyle w:val="Tekstpodstawowy"/>
        <w:spacing w:line="240" w:lineRule="auto"/>
        <w:ind w:left="540"/>
      </w:pPr>
    </w:p>
    <w:p w14:paraId="1612EEC5" w14:textId="77777777" w:rsidR="007657B1" w:rsidRDefault="007657B1" w:rsidP="007657B1">
      <w:pPr>
        <w:widowControl/>
        <w:suppressAutoHyphens w:val="0"/>
        <w:spacing w:after="160" w:line="259" w:lineRule="auto"/>
        <w:jc w:val="left"/>
        <w:rPr>
          <w:i/>
          <w:iCs/>
        </w:rPr>
      </w:pPr>
      <w:r>
        <w:rPr>
          <w:i/>
          <w:iCs/>
        </w:rPr>
        <w:br w:type="page"/>
      </w:r>
    </w:p>
    <w:p w14:paraId="537F7C30" w14:textId="77777777" w:rsidR="007657B1" w:rsidRPr="001A49C9" w:rsidRDefault="007657B1" w:rsidP="007657B1">
      <w:pPr>
        <w:widowControl/>
        <w:suppressAutoHyphens w:val="0"/>
        <w:ind w:left="1134"/>
        <w:jc w:val="both"/>
        <w:outlineLvl w:val="0"/>
        <w:rPr>
          <w:bCs/>
          <w:sz w:val="22"/>
          <w:szCs w:val="22"/>
        </w:rPr>
      </w:pPr>
    </w:p>
    <w:p w14:paraId="75DCE814" w14:textId="3B605B45" w:rsidR="00EB1D50" w:rsidRPr="004E70A3" w:rsidRDefault="00EB1D50" w:rsidP="004F1AC9">
      <w:pPr>
        <w:widowControl/>
        <w:numPr>
          <w:ilvl w:val="0"/>
          <w:numId w:val="26"/>
        </w:numPr>
        <w:suppressAutoHyphens w:val="0"/>
        <w:ind w:left="1134"/>
        <w:jc w:val="both"/>
        <w:outlineLvl w:val="0"/>
        <w:rPr>
          <w:sz w:val="22"/>
          <w:szCs w:val="22"/>
        </w:rPr>
      </w:pPr>
      <w:r w:rsidRPr="004E70A3">
        <w:rPr>
          <w:sz w:val="22"/>
          <w:szCs w:val="22"/>
        </w:rPr>
        <w:t>W zakresie zdolności technicznej i zawodowej – posiadam doświadczenie opisane przez Zamawiającego w Rozdziale VI  SWZ, w tym:</w:t>
      </w:r>
    </w:p>
    <w:p w14:paraId="22E2B89F" w14:textId="77777777" w:rsidR="00EB1D50" w:rsidRPr="00EB1D50" w:rsidRDefault="00EB1D50" w:rsidP="00EB1D50">
      <w:pPr>
        <w:widowControl/>
        <w:suppressAutoHyphens w:val="0"/>
        <w:ind w:left="1134"/>
        <w:jc w:val="both"/>
        <w:outlineLvl w:val="0"/>
        <w:rPr>
          <w:sz w:val="22"/>
          <w:szCs w:val="22"/>
        </w:rPr>
      </w:pPr>
    </w:p>
    <w:p w14:paraId="5358EEEE" w14:textId="46D0BC3B" w:rsidR="00EB1D50" w:rsidRPr="001A19BB" w:rsidRDefault="00EB1D50" w:rsidP="004F1AC9">
      <w:pPr>
        <w:widowControl/>
        <w:numPr>
          <w:ilvl w:val="1"/>
          <w:numId w:val="26"/>
        </w:numPr>
        <w:suppressAutoHyphens w:val="0"/>
        <w:jc w:val="both"/>
        <w:outlineLvl w:val="0"/>
        <w:rPr>
          <w:bCs/>
          <w:sz w:val="22"/>
          <w:szCs w:val="22"/>
        </w:rPr>
      </w:pPr>
      <w:r w:rsidRPr="00F831BC">
        <w:rPr>
          <w:bCs/>
          <w:sz w:val="22"/>
          <w:szCs w:val="22"/>
        </w:rPr>
        <w:t>Warunek ten spełniam samodzielnie – tak/nie*</w:t>
      </w:r>
      <w:r w:rsidRPr="001A19BB">
        <w:rPr>
          <w:bCs/>
          <w:sz w:val="22"/>
          <w:szCs w:val="22"/>
        </w:rPr>
        <w:t>tak, częściowo w zakresie …………………………../nie*</w:t>
      </w:r>
    </w:p>
    <w:p w14:paraId="15D308C4" w14:textId="77777777" w:rsidR="00EB1D50" w:rsidRPr="00F831BC" w:rsidRDefault="00EB1D50" w:rsidP="00EB1D50">
      <w:pPr>
        <w:widowControl/>
        <w:suppressAutoHyphens w:val="0"/>
        <w:ind w:left="1440"/>
        <w:jc w:val="both"/>
        <w:outlineLvl w:val="0"/>
        <w:rPr>
          <w:bCs/>
          <w:sz w:val="22"/>
          <w:szCs w:val="22"/>
        </w:rPr>
      </w:pPr>
    </w:p>
    <w:p w14:paraId="5C03F4AF" w14:textId="77777777" w:rsidR="00EB1D50" w:rsidRPr="00F831BC" w:rsidRDefault="00EB1D50" w:rsidP="00EB1D50">
      <w:pPr>
        <w:widowControl/>
        <w:suppressAutoHyphens w:val="0"/>
        <w:ind w:left="1418"/>
        <w:jc w:val="both"/>
        <w:outlineLvl w:val="0"/>
        <w:rPr>
          <w:i/>
          <w:sz w:val="22"/>
          <w:szCs w:val="22"/>
        </w:rPr>
      </w:pPr>
      <w:r w:rsidRPr="00F831BC">
        <w:rPr>
          <w:i/>
          <w:sz w:val="22"/>
          <w:szCs w:val="22"/>
        </w:rPr>
        <w:t>[niepotrzebne skreślić]</w:t>
      </w:r>
    </w:p>
    <w:p w14:paraId="1ECEC13B" w14:textId="77777777" w:rsidR="00EB1D50" w:rsidRPr="00F831BC" w:rsidRDefault="00EB1D50" w:rsidP="00EB1D50">
      <w:pPr>
        <w:widowControl/>
        <w:suppressAutoHyphens w:val="0"/>
        <w:ind w:left="1440"/>
        <w:jc w:val="both"/>
        <w:outlineLvl w:val="0"/>
        <w:rPr>
          <w:bCs/>
          <w:sz w:val="22"/>
          <w:szCs w:val="22"/>
        </w:rPr>
      </w:pPr>
    </w:p>
    <w:p w14:paraId="7CD7BE3C" w14:textId="77777777" w:rsidR="00EB1D50" w:rsidRPr="00F831BC" w:rsidRDefault="00EB1D50" w:rsidP="004F1AC9">
      <w:pPr>
        <w:widowControl/>
        <w:numPr>
          <w:ilvl w:val="1"/>
          <w:numId w:val="26"/>
        </w:numPr>
        <w:suppressAutoHyphens w:val="0"/>
        <w:jc w:val="both"/>
        <w:outlineLvl w:val="0"/>
        <w:rPr>
          <w:bCs/>
          <w:sz w:val="22"/>
          <w:szCs w:val="22"/>
        </w:rPr>
      </w:pPr>
      <w:r w:rsidRPr="00F831BC">
        <w:rPr>
          <w:bCs/>
          <w:sz w:val="22"/>
          <w:szCs w:val="22"/>
        </w:rPr>
        <w:t>W celu spełnienia ww. warunku polegam na zasadach określonych w art. 118 ustawy PZP na zasobach następującego podmiotu:</w:t>
      </w:r>
    </w:p>
    <w:p w14:paraId="7BAA00C6" w14:textId="77777777" w:rsidR="00EB1D50" w:rsidRPr="00F831BC" w:rsidRDefault="00EB1D50" w:rsidP="00EB1D50">
      <w:pPr>
        <w:widowControl/>
        <w:suppressAutoHyphens w:val="0"/>
        <w:ind w:left="1440"/>
        <w:jc w:val="both"/>
        <w:outlineLvl w:val="0"/>
        <w:rPr>
          <w:bCs/>
          <w:sz w:val="22"/>
          <w:szCs w:val="22"/>
        </w:rPr>
      </w:pPr>
      <w:r w:rsidRPr="00F831BC">
        <w:rPr>
          <w:bCs/>
          <w:sz w:val="22"/>
          <w:szCs w:val="22"/>
        </w:rPr>
        <w:t>…………………………………………………………………………………………..</w:t>
      </w:r>
    </w:p>
    <w:p w14:paraId="43ECAB3C" w14:textId="77777777" w:rsidR="00EB1D50" w:rsidRPr="00F831BC" w:rsidRDefault="00EB1D50" w:rsidP="00EB1D50">
      <w:pPr>
        <w:widowControl/>
        <w:suppressAutoHyphens w:val="0"/>
        <w:ind w:left="1440"/>
        <w:jc w:val="both"/>
        <w:outlineLvl w:val="0"/>
        <w:rPr>
          <w:bCs/>
          <w:sz w:val="22"/>
          <w:szCs w:val="22"/>
        </w:rPr>
      </w:pPr>
      <w:r w:rsidRPr="00F831BC">
        <w:rPr>
          <w:i/>
          <w:sz w:val="22"/>
          <w:szCs w:val="22"/>
        </w:rPr>
        <w:t>[należy podać pełną nazwę/firmę, adres, a także w zależności od podmiotu: NIP/PESEL, KRS/</w:t>
      </w:r>
      <w:proofErr w:type="spellStart"/>
      <w:r w:rsidRPr="00F831BC">
        <w:rPr>
          <w:i/>
          <w:sz w:val="22"/>
          <w:szCs w:val="22"/>
        </w:rPr>
        <w:t>CEiDG</w:t>
      </w:r>
      <w:proofErr w:type="spellEnd"/>
      <w:r w:rsidRPr="00F831BC">
        <w:rPr>
          <w:i/>
          <w:sz w:val="22"/>
          <w:szCs w:val="22"/>
        </w:rPr>
        <w:t>]</w:t>
      </w:r>
    </w:p>
    <w:p w14:paraId="60119555" w14:textId="6971E7A6" w:rsidR="00EB1D50" w:rsidRPr="00EB1D50" w:rsidRDefault="00EB1D50" w:rsidP="00EB1D50">
      <w:pPr>
        <w:jc w:val="both"/>
        <w:rPr>
          <w:sz w:val="22"/>
          <w:szCs w:val="22"/>
        </w:rPr>
      </w:pPr>
    </w:p>
    <w:p w14:paraId="21CF5531" w14:textId="6A3EF624" w:rsidR="00EB1D50" w:rsidRDefault="00EB1D50" w:rsidP="00EB1D50">
      <w:pPr>
        <w:jc w:val="both"/>
        <w:rPr>
          <w:sz w:val="22"/>
          <w:szCs w:val="22"/>
        </w:rPr>
      </w:pPr>
      <w:r w:rsidRPr="00EB1D50">
        <w:rPr>
          <w:sz w:val="22"/>
          <w:szCs w:val="22"/>
        </w:rPr>
        <w:t>* niepotrzebne skreślić</w:t>
      </w:r>
    </w:p>
    <w:p w14:paraId="0C75A4CA" w14:textId="77777777" w:rsidR="00EB1D50" w:rsidRPr="001A49C9" w:rsidRDefault="00EB1D50" w:rsidP="00EB1D50">
      <w:pPr>
        <w:jc w:val="both"/>
        <w:rPr>
          <w:sz w:val="22"/>
          <w:szCs w:val="22"/>
        </w:rPr>
      </w:pPr>
    </w:p>
    <w:p w14:paraId="5982CFAE" w14:textId="77777777" w:rsidR="00241B38" w:rsidRPr="00F831BC" w:rsidRDefault="00241B38" w:rsidP="00241B38">
      <w:pPr>
        <w:jc w:val="both"/>
        <w:rPr>
          <w:sz w:val="22"/>
          <w:szCs w:val="22"/>
        </w:rPr>
      </w:pPr>
      <w:r w:rsidRPr="001A49C9">
        <w:rPr>
          <w:sz w:val="22"/>
          <w:szCs w:val="22"/>
        </w:rPr>
        <w:t xml:space="preserve">Oświadczam, że wszystkie informacje podane w powyższych oświadczeniach są aktualne </w:t>
      </w:r>
      <w:r w:rsidRPr="001A49C9">
        <w:rPr>
          <w:sz w:val="22"/>
          <w:szCs w:val="22"/>
        </w:rPr>
        <w:br/>
        <w:t>i zgodne z prawdą oraz zostały przedstawione z pełną świadomością konsekwencji wprowadzenia zamawiającego w błąd przy przedstawianiu informacji.</w:t>
      </w:r>
    </w:p>
    <w:p w14:paraId="216C1DE8" w14:textId="682A84A2" w:rsidR="00603040" w:rsidRPr="00844062" w:rsidRDefault="00AD0041" w:rsidP="00844062">
      <w:pPr>
        <w:widowControl/>
        <w:suppressAutoHyphens w:val="0"/>
        <w:jc w:val="right"/>
        <w:outlineLvl w:val="0"/>
        <w:rPr>
          <w:b/>
          <w:sz w:val="22"/>
          <w:szCs w:val="22"/>
        </w:rPr>
      </w:pPr>
      <w:r w:rsidRPr="00F831BC">
        <w:rPr>
          <w:b/>
          <w:sz w:val="22"/>
          <w:szCs w:val="22"/>
        </w:rPr>
        <w:br w:type="page"/>
      </w:r>
    </w:p>
    <w:p w14:paraId="2CEBE7B5" w14:textId="7F36D362" w:rsidR="0031674B" w:rsidRPr="00294262" w:rsidRDefault="0031674B" w:rsidP="0031674B">
      <w:pPr>
        <w:widowControl/>
        <w:suppressAutoHyphens w:val="0"/>
        <w:jc w:val="right"/>
        <w:rPr>
          <w:b/>
          <w:bCs/>
          <w:sz w:val="20"/>
          <w:szCs w:val="20"/>
        </w:rPr>
      </w:pPr>
      <w:r w:rsidRPr="00294262">
        <w:rPr>
          <w:b/>
          <w:bCs/>
          <w:sz w:val="20"/>
          <w:szCs w:val="20"/>
        </w:rPr>
        <w:lastRenderedPageBreak/>
        <w:t>Załącznik nr 2</w:t>
      </w:r>
      <w:r w:rsidR="001D0B95">
        <w:rPr>
          <w:b/>
          <w:bCs/>
          <w:sz w:val="20"/>
          <w:szCs w:val="20"/>
        </w:rPr>
        <w:t xml:space="preserve"> a</w:t>
      </w:r>
      <w:r w:rsidRPr="00294262">
        <w:rPr>
          <w:b/>
          <w:bCs/>
          <w:sz w:val="20"/>
          <w:szCs w:val="20"/>
        </w:rPr>
        <w:t xml:space="preserve"> do formularza oferty</w:t>
      </w:r>
    </w:p>
    <w:p w14:paraId="7124DFDF" w14:textId="77777777" w:rsidR="0031674B" w:rsidRPr="00294262" w:rsidRDefault="0031674B" w:rsidP="0031674B">
      <w:pPr>
        <w:widowControl/>
        <w:suppressAutoHyphens w:val="0"/>
        <w:jc w:val="left"/>
        <w:rPr>
          <w:i/>
        </w:rPr>
      </w:pPr>
    </w:p>
    <w:p w14:paraId="2EAD550A" w14:textId="77777777" w:rsidR="0031674B" w:rsidRPr="00294262" w:rsidRDefault="0031674B" w:rsidP="0031674B">
      <w:pPr>
        <w:pStyle w:val="Tekstpodstawowy"/>
        <w:spacing w:line="240" w:lineRule="auto"/>
        <w:jc w:val="center"/>
        <w:outlineLvl w:val="0"/>
        <w:rPr>
          <w:b/>
        </w:rPr>
      </w:pPr>
    </w:p>
    <w:p w14:paraId="2D6B5780" w14:textId="77777777" w:rsidR="00603040" w:rsidRPr="00294262" w:rsidRDefault="00603040" w:rsidP="00140623">
      <w:pPr>
        <w:widowControl/>
        <w:suppressAutoHyphens w:val="0"/>
        <w:jc w:val="right"/>
        <w:outlineLvl w:val="0"/>
        <w:rPr>
          <w:b/>
          <w:bCs/>
          <w:sz w:val="22"/>
          <w:szCs w:val="22"/>
        </w:rPr>
      </w:pPr>
    </w:p>
    <w:p w14:paraId="422F212B" w14:textId="77777777" w:rsidR="0031674B" w:rsidRPr="00294262" w:rsidRDefault="0031674B" w:rsidP="00603040">
      <w:pPr>
        <w:widowControl/>
        <w:suppressAutoHyphens w:val="0"/>
        <w:outlineLvl w:val="0"/>
        <w:rPr>
          <w:b/>
          <w:bCs/>
          <w:sz w:val="22"/>
          <w:szCs w:val="22"/>
          <w:u w:val="single"/>
        </w:rPr>
      </w:pPr>
    </w:p>
    <w:p w14:paraId="083594DE" w14:textId="43CDCC54" w:rsidR="00603040" w:rsidRPr="00294262" w:rsidRDefault="00603040" w:rsidP="00603040">
      <w:pPr>
        <w:widowControl/>
        <w:suppressAutoHyphens w:val="0"/>
        <w:outlineLvl w:val="0"/>
        <w:rPr>
          <w:b/>
          <w:bCs/>
          <w:sz w:val="22"/>
          <w:szCs w:val="22"/>
          <w:u w:val="single"/>
        </w:rPr>
      </w:pPr>
      <w:r w:rsidRPr="00294262">
        <w:rPr>
          <w:b/>
          <w:bCs/>
          <w:sz w:val="22"/>
          <w:szCs w:val="22"/>
          <w:u w:val="single"/>
        </w:rPr>
        <w:t>KALKULACJA CENOWA OFERTY</w:t>
      </w:r>
    </w:p>
    <w:p w14:paraId="3AB3203F" w14:textId="77777777" w:rsidR="00603040" w:rsidRPr="00294262" w:rsidRDefault="00603040" w:rsidP="00140623">
      <w:pPr>
        <w:widowControl/>
        <w:suppressAutoHyphens w:val="0"/>
        <w:jc w:val="right"/>
        <w:outlineLvl w:val="0"/>
        <w:rPr>
          <w:b/>
          <w:bCs/>
          <w:sz w:val="22"/>
          <w:szCs w:val="22"/>
        </w:rPr>
      </w:pPr>
    </w:p>
    <w:p w14:paraId="3B692E8A" w14:textId="3E6AB772" w:rsidR="00603040" w:rsidRPr="00294262" w:rsidRDefault="00603040" w:rsidP="00603040">
      <w:pPr>
        <w:widowControl/>
        <w:suppressAutoHyphens w:val="0"/>
        <w:jc w:val="both"/>
        <w:outlineLvl w:val="0"/>
        <w:rPr>
          <w:b/>
          <w:bCs/>
          <w:sz w:val="22"/>
          <w:szCs w:val="22"/>
        </w:rPr>
      </w:pPr>
    </w:p>
    <w:p w14:paraId="69421233" w14:textId="2594515B" w:rsidR="0031674B" w:rsidRPr="00F065D1" w:rsidRDefault="0031674B" w:rsidP="0031674B">
      <w:pPr>
        <w:jc w:val="both"/>
        <w:rPr>
          <w:b/>
          <w:bCs/>
          <w:sz w:val="22"/>
          <w:szCs w:val="22"/>
          <w:u w:val="single"/>
        </w:rPr>
      </w:pPr>
      <w:r w:rsidRPr="00F065D1">
        <w:rPr>
          <w:b/>
          <w:bCs/>
          <w:sz w:val="22"/>
          <w:szCs w:val="22"/>
          <w:u w:val="single"/>
        </w:rPr>
        <w:t xml:space="preserve">Niniejszy załącznik zawiera wyliczoną cenę ryczałtową oferty, indywidualną kalkulację, </w:t>
      </w:r>
      <w:r w:rsidR="00F065D1">
        <w:rPr>
          <w:b/>
          <w:bCs/>
          <w:sz w:val="22"/>
          <w:szCs w:val="22"/>
          <w:u w:val="single"/>
        </w:rPr>
        <w:br/>
      </w:r>
      <w:r w:rsidRPr="00F065D1">
        <w:rPr>
          <w:b/>
          <w:bCs/>
          <w:sz w:val="22"/>
          <w:szCs w:val="22"/>
          <w:u w:val="single"/>
        </w:rPr>
        <w:t xml:space="preserve">przy uwzględnieniu zapisów SWZ i doświadczenia zawodowego Wykonawcy. </w:t>
      </w:r>
    </w:p>
    <w:p w14:paraId="1D40CDC9" w14:textId="77777777" w:rsidR="005D0B77" w:rsidRPr="00294262" w:rsidRDefault="005D0B77" w:rsidP="005D0B77">
      <w:pPr>
        <w:jc w:val="both"/>
        <w:rPr>
          <w:b/>
          <w:bCs/>
          <w:u w:val="single"/>
        </w:rPr>
      </w:pPr>
    </w:p>
    <w:p w14:paraId="6C59250F" w14:textId="2598EC74" w:rsidR="005D0B77" w:rsidRDefault="00294262" w:rsidP="0031674B">
      <w:pPr>
        <w:ind w:left="4956" w:firstLine="708"/>
        <w:rPr>
          <w:b/>
          <w:sz w:val="20"/>
          <w:szCs w:val="20"/>
        </w:rPr>
      </w:pPr>
      <w:r>
        <w:rPr>
          <w:b/>
          <w:sz w:val="18"/>
          <w:szCs w:val="18"/>
        </w:rPr>
        <w:t xml:space="preserve">                     </w:t>
      </w:r>
    </w:p>
    <w:p w14:paraId="32EFB260" w14:textId="422C9D6A" w:rsidR="005D0B77" w:rsidRPr="00294262" w:rsidRDefault="00AE6E6D" w:rsidP="009D5B07">
      <w:pPr>
        <w:jc w:val="both"/>
        <w:rPr>
          <w:b/>
        </w:rPr>
      </w:pPr>
      <w:r>
        <w:rPr>
          <w:b/>
        </w:rPr>
        <w:t>W</w:t>
      </w:r>
      <w:r w:rsidR="005D0B77" w:rsidRPr="00294262">
        <w:rPr>
          <w:b/>
        </w:rPr>
        <w:t>ykaz i parametry proponowanych urz</w:t>
      </w:r>
      <w:r w:rsidR="00593E07">
        <w:rPr>
          <w:b/>
        </w:rPr>
        <w:t>ą</w:t>
      </w:r>
      <w:r w:rsidR="005D0B77" w:rsidRPr="00294262">
        <w:rPr>
          <w:b/>
        </w:rPr>
        <w:t>dzeń  dla budynku</w:t>
      </w:r>
      <w:r w:rsidR="00B20EB0">
        <w:rPr>
          <w:b/>
        </w:rPr>
        <w:t xml:space="preserve"> Instytut Zoologii</w:t>
      </w:r>
      <w:r w:rsidR="005D0B77" w:rsidRPr="00294262">
        <w:rPr>
          <w:b/>
        </w:rPr>
        <w:t xml:space="preserve"> UJ przy ul. </w:t>
      </w:r>
      <w:r w:rsidR="00593E07">
        <w:rPr>
          <w:b/>
        </w:rPr>
        <w:t xml:space="preserve">Gronostajowa </w:t>
      </w:r>
      <w:r w:rsidR="00B20EB0">
        <w:rPr>
          <w:b/>
        </w:rPr>
        <w:t>9</w:t>
      </w:r>
      <w:r w:rsidR="005D0B77" w:rsidRPr="00294262">
        <w:rPr>
          <w:b/>
        </w:rPr>
        <w:t>, Kraków</w:t>
      </w:r>
    </w:p>
    <w:p w14:paraId="47E2F0DD" w14:textId="759F74F7" w:rsidR="0031674B" w:rsidRPr="00294262" w:rsidRDefault="0031674B" w:rsidP="0031674B">
      <w:pPr>
        <w:widowControl/>
        <w:suppressAutoHyphens w:val="0"/>
        <w:jc w:val="both"/>
        <w:outlineLvl w:val="0"/>
        <w:rPr>
          <w:bCs/>
          <w:sz w:val="22"/>
          <w:szCs w:val="22"/>
        </w:rPr>
      </w:pPr>
      <w:r w:rsidRPr="00294262">
        <w:rPr>
          <w:bCs/>
          <w:sz w:val="22"/>
          <w:szCs w:val="22"/>
        </w:rPr>
        <w:t xml:space="preserve">Niniejszy załącznik zawiera wykaz oferowanych urządzeń z podaniem w sposób jednoznaczny i niebudzący wątpliwości zamawiającego nazwy (firmy) producenta oferowanych urządzeń, ich modelu oraz liczby sztuk, z uwzględnieniem informacji i danych opisanych w treści Załącznik A do SWZ </w:t>
      </w:r>
    </w:p>
    <w:p w14:paraId="683F2F2A" w14:textId="77777777" w:rsidR="0031674B" w:rsidRPr="00294262" w:rsidRDefault="0031674B" w:rsidP="0031674B">
      <w:pPr>
        <w:jc w:val="both"/>
        <w:rPr>
          <w:b/>
          <w:sz w:val="22"/>
          <w:szCs w:val="22"/>
        </w:rPr>
      </w:pPr>
    </w:p>
    <w:p w14:paraId="5DC58FB8" w14:textId="165FFFB1" w:rsidR="0031674B" w:rsidRPr="00F831BC" w:rsidRDefault="0031674B" w:rsidP="0031674B">
      <w:pPr>
        <w:jc w:val="both"/>
        <w:rPr>
          <w:sz w:val="22"/>
          <w:szCs w:val="22"/>
        </w:rPr>
      </w:pPr>
      <w:r w:rsidRPr="2A1CBAB0">
        <w:rPr>
          <w:sz w:val="22"/>
          <w:szCs w:val="22"/>
        </w:rPr>
        <w:t>Równocześnie oświadczam, iż oferowane przeze mnie urządzenia spełniają wymagane parametry techniczne i funkcjonalno-użytkowe oraz wszystkie wymagane aktualne normy, obowiązujące dyrektywy UE, a także posiadają niezbędne do ich użytkowania atesty i certyfikaty, wydane przez dedykowane do tego jednostki, w tym odpowiadają normom w zakresie bezpieczeństwa elektrycznego.</w:t>
      </w:r>
    </w:p>
    <w:p w14:paraId="309AE584" w14:textId="77777777" w:rsidR="005D0B77" w:rsidRPr="00DD7281" w:rsidRDefault="005D0B77" w:rsidP="005D0B77">
      <w:pPr>
        <w:rPr>
          <w:sz w:val="28"/>
          <w:szCs w:val="28"/>
          <w:highlight w:val="green"/>
        </w:rPr>
      </w:pPr>
    </w:p>
    <w:tbl>
      <w:tblPr>
        <w:tblW w:w="10774" w:type="dxa"/>
        <w:tblInd w:w="-714" w:type="dxa"/>
        <w:tblLayout w:type="fixed"/>
        <w:tblLook w:val="0000" w:firstRow="0" w:lastRow="0" w:firstColumn="0" w:lastColumn="0" w:noHBand="0" w:noVBand="0"/>
      </w:tblPr>
      <w:tblGrid>
        <w:gridCol w:w="822"/>
        <w:gridCol w:w="5841"/>
        <w:gridCol w:w="850"/>
        <w:gridCol w:w="1276"/>
        <w:gridCol w:w="1985"/>
      </w:tblGrid>
      <w:tr w:rsidR="00B259BB" w:rsidRPr="004754D7" w14:paraId="462F3DA5" w14:textId="596623C0" w:rsidTr="005E37B8">
        <w:trPr>
          <w:cantSplit/>
        </w:trPr>
        <w:tc>
          <w:tcPr>
            <w:tcW w:w="822" w:type="dxa"/>
            <w:tcBorders>
              <w:top w:val="single" w:sz="4" w:space="0" w:color="000000"/>
              <w:left w:val="single" w:sz="4" w:space="0" w:color="000000"/>
              <w:bottom w:val="single" w:sz="4" w:space="0" w:color="000000"/>
            </w:tcBorders>
          </w:tcPr>
          <w:p w14:paraId="4163CE39" w14:textId="77777777" w:rsidR="00B259BB" w:rsidRPr="004754D7" w:rsidRDefault="00B259BB" w:rsidP="005D0B77">
            <w:pPr>
              <w:pStyle w:val="TekstopisuAlt0"/>
              <w:snapToGrid w:val="0"/>
              <w:ind w:firstLine="0"/>
              <w:jc w:val="center"/>
              <w:rPr>
                <w:rFonts w:ascii="Times New Roman" w:hAnsi="Times New Roman"/>
                <w:b/>
                <w:bCs/>
                <w:szCs w:val="22"/>
              </w:rPr>
            </w:pPr>
            <w:r w:rsidRPr="004754D7">
              <w:rPr>
                <w:rFonts w:ascii="Times New Roman" w:hAnsi="Times New Roman"/>
                <w:b/>
                <w:bCs/>
                <w:szCs w:val="22"/>
              </w:rPr>
              <w:t>Lp.</w:t>
            </w:r>
          </w:p>
        </w:tc>
        <w:tc>
          <w:tcPr>
            <w:tcW w:w="5841" w:type="dxa"/>
            <w:tcBorders>
              <w:top w:val="single" w:sz="4" w:space="0" w:color="000000"/>
              <w:left w:val="single" w:sz="4" w:space="0" w:color="000000"/>
              <w:bottom w:val="single" w:sz="4" w:space="0" w:color="000000"/>
            </w:tcBorders>
          </w:tcPr>
          <w:p w14:paraId="5582B1EE" w14:textId="77777777" w:rsidR="00B259BB" w:rsidRPr="004754D7" w:rsidRDefault="00B259BB" w:rsidP="005D0B77">
            <w:pPr>
              <w:pStyle w:val="TekstopisuAlt0"/>
              <w:snapToGrid w:val="0"/>
              <w:ind w:firstLine="0"/>
              <w:jc w:val="left"/>
              <w:rPr>
                <w:rFonts w:ascii="Times New Roman" w:hAnsi="Times New Roman"/>
                <w:b/>
                <w:bCs/>
                <w:szCs w:val="22"/>
              </w:rPr>
            </w:pPr>
            <w:r w:rsidRPr="004754D7">
              <w:rPr>
                <w:rFonts w:ascii="Times New Roman" w:hAnsi="Times New Roman"/>
                <w:b/>
                <w:bCs/>
                <w:szCs w:val="22"/>
              </w:rPr>
              <w:t>Opis</w:t>
            </w:r>
          </w:p>
        </w:tc>
        <w:tc>
          <w:tcPr>
            <w:tcW w:w="850" w:type="dxa"/>
            <w:tcBorders>
              <w:top w:val="single" w:sz="4" w:space="0" w:color="000000"/>
              <w:left w:val="single" w:sz="4" w:space="0" w:color="000000"/>
              <w:bottom w:val="single" w:sz="4" w:space="0" w:color="000000"/>
            </w:tcBorders>
          </w:tcPr>
          <w:p w14:paraId="11F0D533" w14:textId="77777777" w:rsidR="00B259BB" w:rsidRPr="004754D7" w:rsidRDefault="00B259BB" w:rsidP="005D0B77">
            <w:pPr>
              <w:pStyle w:val="TekstopisuAlt0"/>
              <w:snapToGrid w:val="0"/>
              <w:ind w:firstLine="0"/>
              <w:jc w:val="left"/>
              <w:rPr>
                <w:rFonts w:ascii="Times New Roman" w:hAnsi="Times New Roman"/>
                <w:b/>
                <w:bCs/>
                <w:szCs w:val="22"/>
              </w:rPr>
            </w:pPr>
            <w:r w:rsidRPr="004754D7">
              <w:rPr>
                <w:rFonts w:ascii="Times New Roman" w:hAnsi="Times New Roman"/>
                <w:b/>
                <w:bCs/>
                <w:szCs w:val="22"/>
              </w:rPr>
              <w:t>Ilość</w:t>
            </w:r>
          </w:p>
        </w:tc>
        <w:tc>
          <w:tcPr>
            <w:tcW w:w="1276" w:type="dxa"/>
            <w:tcBorders>
              <w:top w:val="single" w:sz="4" w:space="0" w:color="000000"/>
              <w:left w:val="single" w:sz="4" w:space="0" w:color="000000"/>
              <w:bottom w:val="single" w:sz="4" w:space="0" w:color="000000"/>
              <w:right w:val="single" w:sz="4" w:space="0" w:color="000000"/>
            </w:tcBorders>
          </w:tcPr>
          <w:p w14:paraId="5F2FC1EB" w14:textId="0C996910" w:rsidR="00B259BB" w:rsidRPr="00EA672A" w:rsidRDefault="00DD7281" w:rsidP="00EA7412">
            <w:pPr>
              <w:pStyle w:val="TekstopisuAlt0"/>
              <w:snapToGrid w:val="0"/>
              <w:ind w:firstLine="0"/>
              <w:rPr>
                <w:rFonts w:ascii="Times New Roman" w:hAnsi="Times New Roman"/>
                <w:b/>
                <w:bCs/>
                <w:szCs w:val="22"/>
              </w:rPr>
            </w:pPr>
            <w:r w:rsidRPr="00EA672A">
              <w:rPr>
                <w:rFonts w:ascii="Times New Roman" w:hAnsi="Times New Roman"/>
                <w:b/>
                <w:bCs/>
                <w:szCs w:val="22"/>
              </w:rPr>
              <w:t>Model/producent</w:t>
            </w:r>
          </w:p>
        </w:tc>
        <w:tc>
          <w:tcPr>
            <w:tcW w:w="1985" w:type="dxa"/>
            <w:tcBorders>
              <w:top w:val="single" w:sz="4" w:space="0" w:color="000000"/>
              <w:left w:val="single" w:sz="4" w:space="0" w:color="000000"/>
              <w:bottom w:val="single" w:sz="4" w:space="0" w:color="000000"/>
              <w:right w:val="single" w:sz="4" w:space="0" w:color="000000"/>
            </w:tcBorders>
          </w:tcPr>
          <w:p w14:paraId="3E767157" w14:textId="05087424" w:rsidR="00B259BB" w:rsidRPr="004754D7" w:rsidRDefault="00DD7281" w:rsidP="00DD7281">
            <w:pPr>
              <w:pStyle w:val="TekstopisuAlt0"/>
              <w:tabs>
                <w:tab w:val="center" w:pos="2160"/>
              </w:tabs>
              <w:snapToGrid w:val="0"/>
              <w:ind w:firstLine="0"/>
              <w:jc w:val="center"/>
              <w:rPr>
                <w:rFonts w:ascii="Times New Roman" w:hAnsi="Times New Roman"/>
                <w:b/>
                <w:bCs/>
                <w:szCs w:val="22"/>
              </w:rPr>
            </w:pPr>
            <w:r w:rsidRPr="004754D7">
              <w:rPr>
                <w:rFonts w:ascii="Times New Roman" w:hAnsi="Times New Roman"/>
                <w:b/>
                <w:bCs/>
                <w:szCs w:val="22"/>
              </w:rPr>
              <w:t xml:space="preserve">Wartość </w:t>
            </w:r>
            <w:r w:rsidR="00A15602">
              <w:rPr>
                <w:rFonts w:ascii="Times New Roman" w:hAnsi="Times New Roman"/>
                <w:b/>
                <w:bCs/>
                <w:szCs w:val="22"/>
              </w:rPr>
              <w:t>brutto</w:t>
            </w:r>
          </w:p>
        </w:tc>
      </w:tr>
      <w:tr w:rsidR="00B259BB" w:rsidRPr="004754D7" w14:paraId="70BB0B56" w14:textId="0E03BCF1" w:rsidTr="007F1C8C">
        <w:trPr>
          <w:cantSplit/>
        </w:trPr>
        <w:tc>
          <w:tcPr>
            <w:tcW w:w="822" w:type="dxa"/>
            <w:tcBorders>
              <w:top w:val="single" w:sz="4" w:space="0" w:color="000000"/>
              <w:left w:val="single" w:sz="4" w:space="0" w:color="000000"/>
              <w:bottom w:val="single" w:sz="4" w:space="0" w:color="000000"/>
            </w:tcBorders>
            <w:vAlign w:val="center"/>
          </w:tcPr>
          <w:p w14:paraId="1D5CC4A6" w14:textId="22B397EA" w:rsidR="00B259BB" w:rsidRPr="004754D7" w:rsidRDefault="00B259BB" w:rsidP="007F1C8C">
            <w:pPr>
              <w:pStyle w:val="TekstopisuAlt0"/>
              <w:snapToGrid w:val="0"/>
              <w:ind w:firstLine="0"/>
              <w:jc w:val="center"/>
              <w:rPr>
                <w:rFonts w:ascii="Times New Roman" w:hAnsi="Times New Roman"/>
                <w:szCs w:val="22"/>
              </w:rPr>
            </w:pPr>
            <w:r w:rsidRPr="004754D7">
              <w:rPr>
                <w:rFonts w:ascii="Times New Roman" w:hAnsi="Times New Roman"/>
                <w:szCs w:val="22"/>
              </w:rPr>
              <w:t>1.</w:t>
            </w:r>
          </w:p>
        </w:tc>
        <w:tc>
          <w:tcPr>
            <w:tcW w:w="5841" w:type="dxa"/>
            <w:tcBorders>
              <w:top w:val="single" w:sz="4" w:space="0" w:color="000000"/>
              <w:left w:val="single" w:sz="4" w:space="0" w:color="000000"/>
              <w:bottom w:val="single" w:sz="4" w:space="0" w:color="000000"/>
            </w:tcBorders>
          </w:tcPr>
          <w:p w14:paraId="571DDC6C" w14:textId="2F7F5F54" w:rsidR="00B259BB" w:rsidRPr="004754D7" w:rsidRDefault="00B259BB" w:rsidP="000E0887">
            <w:pPr>
              <w:pStyle w:val="TekstopisuAlt0"/>
              <w:snapToGrid w:val="0"/>
              <w:ind w:firstLine="0"/>
              <w:rPr>
                <w:rFonts w:ascii="Times New Roman" w:hAnsi="Times New Roman"/>
                <w:szCs w:val="22"/>
              </w:rPr>
            </w:pPr>
            <w:r w:rsidRPr="004754D7">
              <w:rPr>
                <w:rFonts w:ascii="Times New Roman" w:hAnsi="Times New Roman"/>
                <w:szCs w:val="22"/>
              </w:rPr>
              <w:t xml:space="preserve">Demontaż urządzeń istniejących – </w:t>
            </w:r>
            <w:proofErr w:type="spellStart"/>
            <w:r w:rsidRPr="004754D7">
              <w:rPr>
                <w:rFonts w:ascii="Times New Roman" w:hAnsi="Times New Roman"/>
                <w:szCs w:val="22"/>
              </w:rPr>
              <w:t>drycoolerów</w:t>
            </w:r>
            <w:proofErr w:type="spellEnd"/>
            <w:r w:rsidRPr="004754D7">
              <w:rPr>
                <w:rFonts w:ascii="Times New Roman" w:hAnsi="Times New Roman"/>
                <w:szCs w:val="22"/>
              </w:rPr>
              <w:t xml:space="preserve">  wraz z ich utylizacją i</w:t>
            </w:r>
          </w:p>
        </w:tc>
        <w:tc>
          <w:tcPr>
            <w:tcW w:w="850" w:type="dxa"/>
            <w:tcBorders>
              <w:top w:val="single" w:sz="4" w:space="0" w:color="000000"/>
              <w:left w:val="single" w:sz="4" w:space="0" w:color="000000"/>
              <w:bottom w:val="single" w:sz="4" w:space="0" w:color="000000"/>
            </w:tcBorders>
            <w:vAlign w:val="center"/>
          </w:tcPr>
          <w:p w14:paraId="2F9E10CC" w14:textId="43E7451E" w:rsidR="00B259BB" w:rsidRPr="004754D7" w:rsidRDefault="00B259BB" w:rsidP="002F74C7">
            <w:pPr>
              <w:pStyle w:val="TekstopisuAlt0"/>
              <w:snapToGrid w:val="0"/>
              <w:ind w:firstLine="0"/>
              <w:jc w:val="center"/>
              <w:rPr>
                <w:rFonts w:ascii="Times New Roman" w:hAnsi="Times New Roman"/>
                <w:sz w:val="20"/>
              </w:rPr>
            </w:pPr>
            <w:r w:rsidRPr="004754D7">
              <w:rPr>
                <w:rFonts w:ascii="Times New Roman" w:hAnsi="Times New Roman"/>
                <w:sz w:val="20"/>
              </w:rPr>
              <w:t>2kpl.</w:t>
            </w:r>
          </w:p>
        </w:tc>
        <w:tc>
          <w:tcPr>
            <w:tcW w:w="1276" w:type="dxa"/>
            <w:tcBorders>
              <w:top w:val="single" w:sz="4" w:space="0" w:color="000000"/>
              <w:left w:val="single" w:sz="4" w:space="0" w:color="000000"/>
              <w:bottom w:val="single" w:sz="4" w:space="0" w:color="000000"/>
              <w:right w:val="single" w:sz="4" w:space="0" w:color="000000"/>
            </w:tcBorders>
          </w:tcPr>
          <w:p w14:paraId="5DF73BB9" w14:textId="25574451" w:rsidR="00B259BB" w:rsidRPr="004754D7" w:rsidRDefault="00B259BB" w:rsidP="005D0B77">
            <w:pPr>
              <w:pStyle w:val="TekstopisuAlt0"/>
              <w:snapToGrid w:val="0"/>
              <w:ind w:firstLine="0"/>
              <w:jc w:val="center"/>
              <w:rPr>
                <w:rFonts w:ascii="Times New Roman" w:hAnsi="Times New Roman"/>
                <w:szCs w:val="22"/>
              </w:rPr>
            </w:pPr>
          </w:p>
        </w:tc>
        <w:tc>
          <w:tcPr>
            <w:tcW w:w="1985" w:type="dxa"/>
            <w:tcBorders>
              <w:top w:val="single" w:sz="4" w:space="0" w:color="000000"/>
              <w:left w:val="single" w:sz="4" w:space="0" w:color="000000"/>
              <w:bottom w:val="single" w:sz="4" w:space="0" w:color="000000"/>
              <w:right w:val="single" w:sz="4" w:space="0" w:color="000000"/>
            </w:tcBorders>
          </w:tcPr>
          <w:p w14:paraId="407417B5" w14:textId="77777777" w:rsidR="00B259BB" w:rsidRPr="004754D7" w:rsidRDefault="00B259BB" w:rsidP="005D0B77">
            <w:pPr>
              <w:pStyle w:val="TekstopisuAlt0"/>
              <w:snapToGrid w:val="0"/>
              <w:ind w:firstLine="0"/>
              <w:jc w:val="center"/>
              <w:rPr>
                <w:rFonts w:ascii="Times New Roman" w:hAnsi="Times New Roman"/>
                <w:szCs w:val="22"/>
              </w:rPr>
            </w:pPr>
          </w:p>
        </w:tc>
      </w:tr>
      <w:tr w:rsidR="00B259BB" w:rsidRPr="004754D7" w14:paraId="6B4D9D2D" w14:textId="25BA0658" w:rsidTr="007F1C8C">
        <w:trPr>
          <w:cantSplit/>
        </w:trPr>
        <w:tc>
          <w:tcPr>
            <w:tcW w:w="822" w:type="dxa"/>
            <w:tcBorders>
              <w:top w:val="single" w:sz="4" w:space="0" w:color="000000"/>
              <w:left w:val="single" w:sz="4" w:space="0" w:color="000000"/>
              <w:bottom w:val="single" w:sz="4" w:space="0" w:color="000000"/>
            </w:tcBorders>
            <w:vAlign w:val="center"/>
          </w:tcPr>
          <w:p w14:paraId="52AEC7FE" w14:textId="264A2864" w:rsidR="00B259BB" w:rsidRPr="004754D7" w:rsidRDefault="00B259BB" w:rsidP="007F1C8C">
            <w:pPr>
              <w:pStyle w:val="TekstopisuAlt0"/>
              <w:snapToGrid w:val="0"/>
              <w:ind w:firstLine="0"/>
              <w:jc w:val="center"/>
              <w:rPr>
                <w:rFonts w:ascii="Times New Roman" w:hAnsi="Times New Roman"/>
                <w:szCs w:val="22"/>
              </w:rPr>
            </w:pPr>
            <w:r w:rsidRPr="004754D7">
              <w:rPr>
                <w:rFonts w:ascii="Times New Roman" w:hAnsi="Times New Roman"/>
                <w:szCs w:val="22"/>
              </w:rPr>
              <w:t>2.</w:t>
            </w:r>
          </w:p>
        </w:tc>
        <w:tc>
          <w:tcPr>
            <w:tcW w:w="5841" w:type="dxa"/>
            <w:tcBorders>
              <w:top w:val="single" w:sz="4" w:space="0" w:color="000000"/>
              <w:left w:val="single" w:sz="4" w:space="0" w:color="000000"/>
              <w:bottom w:val="single" w:sz="4" w:space="0" w:color="000000"/>
            </w:tcBorders>
            <w:vAlign w:val="center"/>
          </w:tcPr>
          <w:p w14:paraId="7C4E3EB7" w14:textId="133F3284" w:rsidR="00B259BB" w:rsidRPr="004754D7" w:rsidRDefault="00B259BB" w:rsidP="005D0B77">
            <w:pPr>
              <w:pStyle w:val="TekstopisuAlt0"/>
              <w:snapToGrid w:val="0"/>
              <w:ind w:firstLine="0"/>
              <w:rPr>
                <w:rFonts w:ascii="Times New Roman" w:hAnsi="Times New Roman"/>
                <w:bCs/>
                <w:szCs w:val="22"/>
              </w:rPr>
            </w:pPr>
            <w:r w:rsidRPr="004754D7">
              <w:rPr>
                <w:rFonts w:ascii="Times New Roman" w:hAnsi="Times New Roman"/>
                <w:bCs/>
                <w:szCs w:val="22"/>
              </w:rPr>
              <w:t>Dostawa montaż podkonstrukcji wraz z wszystkimi pracami towarzyszącymi</w:t>
            </w:r>
          </w:p>
        </w:tc>
        <w:tc>
          <w:tcPr>
            <w:tcW w:w="850" w:type="dxa"/>
            <w:tcBorders>
              <w:top w:val="single" w:sz="4" w:space="0" w:color="000000"/>
              <w:left w:val="single" w:sz="4" w:space="0" w:color="000000"/>
              <w:bottom w:val="single" w:sz="4" w:space="0" w:color="000000"/>
            </w:tcBorders>
            <w:vAlign w:val="center"/>
          </w:tcPr>
          <w:p w14:paraId="60C8F408" w14:textId="2ED2D9B9" w:rsidR="00B259BB" w:rsidRPr="004754D7" w:rsidRDefault="00B259BB" w:rsidP="002F74C7">
            <w:pPr>
              <w:snapToGrid w:val="0"/>
              <w:outlineLvl w:val="2"/>
              <w:rPr>
                <w:sz w:val="20"/>
                <w:szCs w:val="20"/>
              </w:rPr>
            </w:pPr>
            <w:r w:rsidRPr="004754D7">
              <w:rPr>
                <w:sz w:val="20"/>
                <w:szCs w:val="20"/>
              </w:rPr>
              <w:t xml:space="preserve">2 </w:t>
            </w:r>
            <w:proofErr w:type="spellStart"/>
            <w:r w:rsidRPr="004754D7">
              <w:rPr>
                <w:sz w:val="20"/>
                <w:szCs w:val="20"/>
              </w:rPr>
              <w:t>kpl</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1846B2FF" w14:textId="77777777" w:rsidR="00B259BB" w:rsidRPr="004754D7" w:rsidRDefault="00B259BB" w:rsidP="005D0B77">
            <w:pPr>
              <w:pStyle w:val="TekstopisuAlt0"/>
              <w:ind w:firstLine="0"/>
              <w:jc w:val="center"/>
              <w:rPr>
                <w:rFonts w:ascii="Times New Roman" w:hAnsi="Times New Roman"/>
                <w:szCs w:val="22"/>
              </w:rPr>
            </w:pPr>
          </w:p>
        </w:tc>
        <w:tc>
          <w:tcPr>
            <w:tcW w:w="1985" w:type="dxa"/>
            <w:tcBorders>
              <w:top w:val="single" w:sz="4" w:space="0" w:color="000000"/>
              <w:left w:val="single" w:sz="4" w:space="0" w:color="000000"/>
              <w:bottom w:val="single" w:sz="4" w:space="0" w:color="000000"/>
              <w:right w:val="single" w:sz="4" w:space="0" w:color="000000"/>
            </w:tcBorders>
          </w:tcPr>
          <w:p w14:paraId="6C921736" w14:textId="77777777" w:rsidR="00B259BB" w:rsidRPr="004754D7" w:rsidRDefault="00B259BB" w:rsidP="005D0B77">
            <w:pPr>
              <w:pStyle w:val="TekstopisuAlt0"/>
              <w:ind w:firstLine="0"/>
              <w:jc w:val="center"/>
              <w:rPr>
                <w:rFonts w:ascii="Times New Roman" w:hAnsi="Times New Roman"/>
                <w:szCs w:val="22"/>
              </w:rPr>
            </w:pPr>
          </w:p>
        </w:tc>
      </w:tr>
      <w:tr w:rsidR="00B259BB" w:rsidRPr="004754D7" w14:paraId="5A2ACF87" w14:textId="4995A24F" w:rsidTr="007F1C8C">
        <w:trPr>
          <w:trHeight w:val="690"/>
        </w:trPr>
        <w:tc>
          <w:tcPr>
            <w:tcW w:w="822" w:type="dxa"/>
            <w:tcBorders>
              <w:top w:val="single" w:sz="4" w:space="0" w:color="000000"/>
              <w:left w:val="single" w:sz="4" w:space="0" w:color="000000"/>
              <w:bottom w:val="single" w:sz="4" w:space="0" w:color="000000"/>
            </w:tcBorders>
            <w:vAlign w:val="center"/>
          </w:tcPr>
          <w:p w14:paraId="36CF73A7" w14:textId="05FC3ACE" w:rsidR="00B259BB" w:rsidRPr="004754D7" w:rsidRDefault="00B259BB" w:rsidP="007F1C8C">
            <w:pPr>
              <w:pStyle w:val="TekstopisuAlt0"/>
              <w:snapToGrid w:val="0"/>
              <w:ind w:firstLine="0"/>
              <w:jc w:val="center"/>
              <w:rPr>
                <w:rFonts w:ascii="Times New Roman" w:hAnsi="Times New Roman"/>
                <w:szCs w:val="22"/>
              </w:rPr>
            </w:pPr>
          </w:p>
          <w:p w14:paraId="1B93BE90" w14:textId="3868A656" w:rsidR="00B259BB" w:rsidRPr="004754D7" w:rsidRDefault="00B259BB" w:rsidP="007F1C8C">
            <w:pPr>
              <w:pStyle w:val="TekstopisuAlt0"/>
              <w:snapToGrid w:val="0"/>
              <w:ind w:firstLine="0"/>
              <w:jc w:val="center"/>
              <w:rPr>
                <w:rFonts w:ascii="Times New Roman" w:hAnsi="Times New Roman"/>
                <w:szCs w:val="22"/>
              </w:rPr>
            </w:pPr>
            <w:r w:rsidRPr="004754D7">
              <w:rPr>
                <w:rFonts w:ascii="Times New Roman" w:hAnsi="Times New Roman"/>
                <w:szCs w:val="22"/>
              </w:rPr>
              <w:t>3.</w:t>
            </w:r>
          </w:p>
        </w:tc>
        <w:tc>
          <w:tcPr>
            <w:tcW w:w="5841" w:type="dxa"/>
            <w:tcBorders>
              <w:top w:val="single" w:sz="4" w:space="0" w:color="000000"/>
              <w:left w:val="single" w:sz="4" w:space="0" w:color="000000"/>
              <w:bottom w:val="single" w:sz="4" w:space="0" w:color="000000"/>
            </w:tcBorders>
          </w:tcPr>
          <w:p w14:paraId="15F994AE" w14:textId="7A0B4DCE" w:rsidR="00B259BB" w:rsidRPr="004754D7" w:rsidRDefault="00B259BB" w:rsidP="005D0B77">
            <w:pPr>
              <w:pStyle w:val="TekstopisuAlt0"/>
              <w:snapToGrid w:val="0"/>
              <w:ind w:firstLine="0"/>
              <w:rPr>
                <w:rFonts w:ascii="Times New Roman" w:hAnsi="Times New Roman"/>
                <w:szCs w:val="22"/>
              </w:rPr>
            </w:pPr>
            <w:r w:rsidRPr="004754D7">
              <w:rPr>
                <w:rFonts w:ascii="Times New Roman" w:hAnsi="Times New Roman"/>
                <w:szCs w:val="22"/>
              </w:rPr>
              <w:t xml:space="preserve">Dostawa i montaż nowych urządzeń – </w:t>
            </w:r>
            <w:proofErr w:type="spellStart"/>
            <w:r w:rsidRPr="004754D7">
              <w:rPr>
                <w:rFonts w:ascii="Times New Roman" w:hAnsi="Times New Roman"/>
                <w:szCs w:val="22"/>
              </w:rPr>
              <w:t>drycoolerów</w:t>
            </w:r>
            <w:proofErr w:type="spellEnd"/>
            <w:r w:rsidRPr="004754D7">
              <w:rPr>
                <w:rFonts w:ascii="Times New Roman" w:hAnsi="Times New Roman"/>
                <w:szCs w:val="22"/>
              </w:rPr>
              <w:t xml:space="preserve"> wraz z kompletną automatyką i ich podłączeniem</w:t>
            </w:r>
          </w:p>
        </w:tc>
        <w:tc>
          <w:tcPr>
            <w:tcW w:w="850" w:type="dxa"/>
            <w:tcBorders>
              <w:top w:val="single" w:sz="4" w:space="0" w:color="000000"/>
              <w:left w:val="single" w:sz="4" w:space="0" w:color="000000"/>
              <w:bottom w:val="single" w:sz="4" w:space="0" w:color="000000"/>
            </w:tcBorders>
            <w:vAlign w:val="center"/>
          </w:tcPr>
          <w:p w14:paraId="22C9A30A" w14:textId="56D979A0" w:rsidR="00B259BB" w:rsidRPr="004754D7" w:rsidRDefault="00B259BB" w:rsidP="002F74C7">
            <w:pPr>
              <w:pStyle w:val="TekstopisuAlt0"/>
              <w:snapToGrid w:val="0"/>
              <w:ind w:firstLine="0"/>
              <w:jc w:val="center"/>
              <w:rPr>
                <w:rFonts w:ascii="Times New Roman" w:hAnsi="Times New Roman"/>
                <w:sz w:val="20"/>
              </w:rPr>
            </w:pPr>
            <w:r w:rsidRPr="004754D7">
              <w:rPr>
                <w:rFonts w:ascii="Times New Roman" w:hAnsi="Times New Roman"/>
                <w:sz w:val="20"/>
              </w:rPr>
              <w:t>2kpl</w:t>
            </w:r>
          </w:p>
        </w:tc>
        <w:tc>
          <w:tcPr>
            <w:tcW w:w="1276" w:type="dxa"/>
            <w:tcBorders>
              <w:top w:val="single" w:sz="4" w:space="0" w:color="000000"/>
              <w:left w:val="single" w:sz="4" w:space="0" w:color="000000"/>
              <w:bottom w:val="single" w:sz="4" w:space="0" w:color="000000"/>
              <w:right w:val="single" w:sz="4" w:space="0" w:color="000000"/>
            </w:tcBorders>
          </w:tcPr>
          <w:p w14:paraId="2C808994" w14:textId="77777777" w:rsidR="00B259BB" w:rsidRPr="004754D7" w:rsidRDefault="00B259BB" w:rsidP="005D0B77">
            <w:pPr>
              <w:pStyle w:val="TekstopisuAlt0"/>
              <w:snapToGrid w:val="0"/>
              <w:ind w:firstLine="0"/>
              <w:jc w:val="center"/>
              <w:rPr>
                <w:rFonts w:ascii="Times New Roman" w:hAnsi="Times New Roman"/>
                <w:szCs w:val="22"/>
              </w:rPr>
            </w:pPr>
          </w:p>
        </w:tc>
        <w:tc>
          <w:tcPr>
            <w:tcW w:w="1985" w:type="dxa"/>
            <w:tcBorders>
              <w:top w:val="single" w:sz="4" w:space="0" w:color="000000"/>
              <w:left w:val="single" w:sz="4" w:space="0" w:color="000000"/>
              <w:bottom w:val="single" w:sz="4" w:space="0" w:color="000000"/>
              <w:right w:val="single" w:sz="4" w:space="0" w:color="000000"/>
            </w:tcBorders>
          </w:tcPr>
          <w:p w14:paraId="0C809C13" w14:textId="77777777" w:rsidR="00B259BB" w:rsidRPr="004754D7" w:rsidRDefault="00B259BB" w:rsidP="005D0B77">
            <w:pPr>
              <w:pStyle w:val="TekstopisuAlt0"/>
              <w:snapToGrid w:val="0"/>
              <w:ind w:firstLine="0"/>
              <w:jc w:val="center"/>
              <w:rPr>
                <w:rFonts w:ascii="Times New Roman" w:hAnsi="Times New Roman"/>
                <w:szCs w:val="22"/>
              </w:rPr>
            </w:pPr>
          </w:p>
        </w:tc>
      </w:tr>
      <w:tr w:rsidR="00B259BB" w:rsidRPr="004754D7" w14:paraId="50F4F926" w14:textId="2C6B0FBF" w:rsidTr="007F1C8C">
        <w:trPr>
          <w:trHeight w:val="740"/>
        </w:trPr>
        <w:tc>
          <w:tcPr>
            <w:tcW w:w="822" w:type="dxa"/>
            <w:tcBorders>
              <w:top w:val="single" w:sz="4" w:space="0" w:color="000000"/>
              <w:left w:val="single" w:sz="4" w:space="0" w:color="000000"/>
              <w:bottom w:val="single" w:sz="4" w:space="0" w:color="000000"/>
            </w:tcBorders>
            <w:vAlign w:val="center"/>
          </w:tcPr>
          <w:p w14:paraId="39231460" w14:textId="21C1FF3F" w:rsidR="00B259BB" w:rsidRPr="004754D7" w:rsidRDefault="00B259BB" w:rsidP="007F1C8C">
            <w:pPr>
              <w:pStyle w:val="TekstopisuAlt0"/>
              <w:snapToGrid w:val="0"/>
              <w:ind w:firstLine="0"/>
              <w:jc w:val="center"/>
              <w:rPr>
                <w:rFonts w:ascii="Times New Roman" w:hAnsi="Times New Roman"/>
                <w:szCs w:val="22"/>
              </w:rPr>
            </w:pPr>
          </w:p>
          <w:p w14:paraId="376842F0" w14:textId="2A69CABC" w:rsidR="00B259BB" w:rsidRPr="004754D7" w:rsidRDefault="00B259BB" w:rsidP="007F1C8C">
            <w:pPr>
              <w:pStyle w:val="TekstopisuAlt0"/>
              <w:snapToGrid w:val="0"/>
              <w:ind w:firstLine="0"/>
              <w:jc w:val="center"/>
              <w:rPr>
                <w:rFonts w:ascii="Times New Roman" w:hAnsi="Times New Roman"/>
                <w:szCs w:val="22"/>
              </w:rPr>
            </w:pPr>
            <w:r w:rsidRPr="004754D7">
              <w:rPr>
                <w:rFonts w:ascii="Times New Roman" w:hAnsi="Times New Roman"/>
                <w:szCs w:val="22"/>
              </w:rPr>
              <w:t>4.</w:t>
            </w:r>
          </w:p>
        </w:tc>
        <w:tc>
          <w:tcPr>
            <w:tcW w:w="5841" w:type="dxa"/>
            <w:tcBorders>
              <w:top w:val="single" w:sz="4" w:space="0" w:color="000000"/>
              <w:left w:val="single" w:sz="4" w:space="0" w:color="000000"/>
              <w:bottom w:val="single" w:sz="4" w:space="0" w:color="000000"/>
            </w:tcBorders>
          </w:tcPr>
          <w:p w14:paraId="713D8A88" w14:textId="3392BEDD" w:rsidR="00B259BB" w:rsidRPr="004754D7" w:rsidRDefault="00B259BB" w:rsidP="005D0B77">
            <w:pPr>
              <w:pStyle w:val="TekstopisuAlt0"/>
              <w:snapToGrid w:val="0"/>
              <w:ind w:firstLine="0"/>
              <w:rPr>
                <w:rFonts w:ascii="Times New Roman" w:hAnsi="Times New Roman"/>
                <w:szCs w:val="22"/>
              </w:rPr>
            </w:pPr>
            <w:r w:rsidRPr="004754D7">
              <w:rPr>
                <w:rFonts w:ascii="Times New Roman" w:hAnsi="Times New Roman"/>
                <w:color w:val="000000" w:themeColor="text1"/>
                <w:szCs w:val="22"/>
              </w:rPr>
              <w:t>Wymiany sterowników, modernizacji istniejącej automatyki dla układu chłodniczego wraz z napisaniem kompletnego oprogramowania sterującego całym węzłem oraz powiazanie z istniejąca wizualizacją w systemie BMS</w:t>
            </w:r>
          </w:p>
        </w:tc>
        <w:tc>
          <w:tcPr>
            <w:tcW w:w="850" w:type="dxa"/>
            <w:tcBorders>
              <w:top w:val="single" w:sz="4" w:space="0" w:color="000000"/>
              <w:left w:val="single" w:sz="4" w:space="0" w:color="000000"/>
              <w:bottom w:val="single" w:sz="4" w:space="0" w:color="000000"/>
            </w:tcBorders>
            <w:vAlign w:val="center"/>
          </w:tcPr>
          <w:p w14:paraId="60F885A1" w14:textId="7F6E17DB" w:rsidR="00B259BB" w:rsidRPr="004754D7" w:rsidRDefault="00B259BB" w:rsidP="002F74C7">
            <w:pPr>
              <w:pStyle w:val="Nagwek6"/>
              <w:jc w:val="center"/>
              <w:rPr>
                <w:b w:val="0"/>
                <w:bCs w:val="0"/>
                <w:sz w:val="20"/>
                <w:szCs w:val="20"/>
              </w:rPr>
            </w:pPr>
            <w:r w:rsidRPr="004754D7">
              <w:rPr>
                <w:b w:val="0"/>
                <w:bCs w:val="0"/>
                <w:sz w:val="20"/>
                <w:szCs w:val="20"/>
              </w:rPr>
              <w:t xml:space="preserve">1 </w:t>
            </w:r>
            <w:proofErr w:type="spellStart"/>
            <w:r w:rsidRPr="004754D7">
              <w:rPr>
                <w:b w:val="0"/>
                <w:bCs w:val="0"/>
                <w:sz w:val="20"/>
                <w:szCs w:val="20"/>
              </w:rPr>
              <w:t>kpl</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392B6601" w14:textId="77777777" w:rsidR="00B259BB" w:rsidRPr="004754D7" w:rsidRDefault="00B259BB" w:rsidP="002F103E">
            <w:pPr>
              <w:pStyle w:val="TekstopisuAlt0"/>
              <w:snapToGrid w:val="0"/>
              <w:ind w:firstLine="0"/>
              <w:rPr>
                <w:rFonts w:ascii="Times New Roman" w:hAnsi="Times New Roman"/>
                <w:szCs w:val="22"/>
              </w:rPr>
            </w:pPr>
          </w:p>
        </w:tc>
        <w:tc>
          <w:tcPr>
            <w:tcW w:w="1985" w:type="dxa"/>
            <w:tcBorders>
              <w:top w:val="single" w:sz="4" w:space="0" w:color="000000"/>
              <w:left w:val="single" w:sz="4" w:space="0" w:color="000000"/>
              <w:bottom w:val="single" w:sz="4" w:space="0" w:color="000000"/>
              <w:right w:val="single" w:sz="4" w:space="0" w:color="000000"/>
            </w:tcBorders>
          </w:tcPr>
          <w:p w14:paraId="2247CBB6" w14:textId="77777777" w:rsidR="00B259BB" w:rsidRPr="004754D7" w:rsidRDefault="00B259BB" w:rsidP="002F103E">
            <w:pPr>
              <w:pStyle w:val="TekstopisuAlt0"/>
              <w:snapToGrid w:val="0"/>
              <w:ind w:firstLine="0"/>
              <w:rPr>
                <w:rFonts w:ascii="Times New Roman" w:hAnsi="Times New Roman"/>
                <w:szCs w:val="22"/>
              </w:rPr>
            </w:pPr>
          </w:p>
        </w:tc>
      </w:tr>
      <w:tr w:rsidR="00B259BB" w:rsidRPr="004754D7" w14:paraId="166EE93A" w14:textId="069030BC" w:rsidTr="007F1C8C">
        <w:tc>
          <w:tcPr>
            <w:tcW w:w="822" w:type="dxa"/>
            <w:tcBorders>
              <w:top w:val="single" w:sz="4" w:space="0" w:color="000000"/>
              <w:left w:val="single" w:sz="4" w:space="0" w:color="000000"/>
              <w:bottom w:val="single" w:sz="4" w:space="0" w:color="000000"/>
            </w:tcBorders>
            <w:vAlign w:val="center"/>
          </w:tcPr>
          <w:p w14:paraId="63B209BA" w14:textId="379366A3" w:rsidR="00B259BB" w:rsidRPr="004754D7" w:rsidRDefault="00B259BB" w:rsidP="007F1C8C">
            <w:pPr>
              <w:pStyle w:val="TekstopisuAlt0"/>
              <w:snapToGrid w:val="0"/>
              <w:ind w:firstLine="0"/>
              <w:jc w:val="center"/>
              <w:rPr>
                <w:rFonts w:ascii="Times New Roman" w:hAnsi="Times New Roman"/>
                <w:szCs w:val="22"/>
              </w:rPr>
            </w:pPr>
          </w:p>
          <w:p w14:paraId="40CEFC06" w14:textId="2CD55AFA" w:rsidR="00B259BB" w:rsidRPr="004754D7" w:rsidRDefault="00B259BB" w:rsidP="007F1C8C">
            <w:pPr>
              <w:pStyle w:val="TekstopisuAlt0"/>
              <w:snapToGrid w:val="0"/>
              <w:ind w:firstLine="0"/>
              <w:jc w:val="center"/>
              <w:rPr>
                <w:rFonts w:ascii="Times New Roman" w:hAnsi="Times New Roman"/>
                <w:szCs w:val="22"/>
              </w:rPr>
            </w:pPr>
            <w:r w:rsidRPr="004754D7">
              <w:rPr>
                <w:rFonts w:ascii="Times New Roman" w:hAnsi="Times New Roman"/>
                <w:szCs w:val="22"/>
              </w:rPr>
              <w:t>5.</w:t>
            </w:r>
          </w:p>
          <w:p w14:paraId="6106F6E7" w14:textId="2F5C9FFF" w:rsidR="00B259BB" w:rsidRPr="004754D7" w:rsidRDefault="00B259BB" w:rsidP="007F1C8C">
            <w:pPr>
              <w:pStyle w:val="TekstopisuAlt0"/>
              <w:snapToGrid w:val="0"/>
              <w:ind w:left="284" w:firstLine="0"/>
              <w:jc w:val="center"/>
              <w:rPr>
                <w:rFonts w:ascii="Times New Roman" w:hAnsi="Times New Roman"/>
                <w:szCs w:val="22"/>
              </w:rPr>
            </w:pPr>
          </w:p>
        </w:tc>
        <w:tc>
          <w:tcPr>
            <w:tcW w:w="5841" w:type="dxa"/>
            <w:tcBorders>
              <w:top w:val="single" w:sz="4" w:space="0" w:color="000000"/>
              <w:left w:val="single" w:sz="4" w:space="0" w:color="000000"/>
              <w:bottom w:val="single" w:sz="4" w:space="0" w:color="000000"/>
            </w:tcBorders>
          </w:tcPr>
          <w:p w14:paraId="146B87F9" w14:textId="5390B132" w:rsidR="00B259BB" w:rsidRPr="004754D7" w:rsidRDefault="00B259BB" w:rsidP="006C153F">
            <w:pPr>
              <w:pStyle w:val="TekstopisuAlt0"/>
              <w:snapToGrid w:val="0"/>
              <w:ind w:firstLine="0"/>
              <w:jc w:val="left"/>
              <w:rPr>
                <w:rFonts w:ascii="Times New Roman" w:hAnsi="Times New Roman"/>
                <w:szCs w:val="22"/>
              </w:rPr>
            </w:pPr>
            <w:r w:rsidRPr="004754D7">
              <w:rPr>
                <w:rFonts w:ascii="Times New Roman" w:hAnsi="Times New Roman"/>
                <w:color w:val="000000" w:themeColor="text1"/>
                <w:szCs w:val="22"/>
              </w:rPr>
              <w:t xml:space="preserve">Integracja automatyki do nowo dostarczonych urządzeń 2-ch </w:t>
            </w:r>
            <w:proofErr w:type="spellStart"/>
            <w:r w:rsidRPr="004754D7">
              <w:rPr>
                <w:rFonts w:ascii="Times New Roman" w:hAnsi="Times New Roman"/>
                <w:color w:val="000000" w:themeColor="text1"/>
                <w:szCs w:val="22"/>
              </w:rPr>
              <w:t>drycoolerów</w:t>
            </w:r>
            <w:proofErr w:type="spellEnd"/>
            <w:r w:rsidRPr="004754D7">
              <w:rPr>
                <w:rFonts w:ascii="Times New Roman" w:hAnsi="Times New Roman"/>
                <w:color w:val="000000" w:themeColor="text1"/>
                <w:szCs w:val="22"/>
              </w:rPr>
              <w:t xml:space="preserve"> z istniejącym systemem BMS wraz z modyfikacją wizualizacji w systemie BMS</w:t>
            </w:r>
          </w:p>
        </w:tc>
        <w:tc>
          <w:tcPr>
            <w:tcW w:w="850" w:type="dxa"/>
            <w:tcBorders>
              <w:top w:val="single" w:sz="4" w:space="0" w:color="000000"/>
              <w:left w:val="single" w:sz="4" w:space="0" w:color="000000"/>
              <w:bottom w:val="single" w:sz="4" w:space="0" w:color="000000"/>
            </w:tcBorders>
            <w:vAlign w:val="center"/>
          </w:tcPr>
          <w:p w14:paraId="7C4C293B" w14:textId="089752B0" w:rsidR="00B259BB" w:rsidRPr="004754D7" w:rsidRDefault="00B259BB" w:rsidP="002F74C7">
            <w:pPr>
              <w:pStyle w:val="TekstopisuAlt0"/>
              <w:snapToGrid w:val="0"/>
              <w:ind w:firstLine="0"/>
              <w:jc w:val="center"/>
              <w:rPr>
                <w:rFonts w:ascii="Times New Roman" w:hAnsi="Times New Roman"/>
                <w:sz w:val="20"/>
              </w:rPr>
            </w:pPr>
            <w:r w:rsidRPr="004754D7">
              <w:rPr>
                <w:rFonts w:ascii="Times New Roman" w:hAnsi="Times New Roman"/>
                <w:sz w:val="20"/>
              </w:rPr>
              <w:t xml:space="preserve">1 </w:t>
            </w:r>
            <w:proofErr w:type="spellStart"/>
            <w:r w:rsidRPr="004754D7">
              <w:rPr>
                <w:rFonts w:ascii="Times New Roman" w:hAnsi="Times New Roman"/>
                <w:sz w:val="20"/>
              </w:rPr>
              <w:t>kpl</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10D6AB1B" w14:textId="77777777" w:rsidR="00B259BB" w:rsidRPr="004754D7" w:rsidRDefault="00B259BB" w:rsidP="005D0B77">
            <w:pPr>
              <w:pStyle w:val="TekstopisuAlt0"/>
              <w:snapToGrid w:val="0"/>
              <w:ind w:firstLine="0"/>
              <w:jc w:val="center"/>
              <w:rPr>
                <w:rFonts w:ascii="Times New Roman" w:hAnsi="Times New Roman"/>
                <w:szCs w:val="22"/>
              </w:rPr>
            </w:pPr>
          </w:p>
        </w:tc>
        <w:tc>
          <w:tcPr>
            <w:tcW w:w="1985" w:type="dxa"/>
            <w:tcBorders>
              <w:top w:val="single" w:sz="4" w:space="0" w:color="000000"/>
              <w:left w:val="single" w:sz="4" w:space="0" w:color="000000"/>
              <w:bottom w:val="single" w:sz="4" w:space="0" w:color="000000"/>
              <w:right w:val="single" w:sz="4" w:space="0" w:color="000000"/>
            </w:tcBorders>
          </w:tcPr>
          <w:p w14:paraId="64AA61E7" w14:textId="77777777" w:rsidR="00B259BB" w:rsidRPr="004754D7" w:rsidRDefault="00B259BB" w:rsidP="005D0B77">
            <w:pPr>
              <w:pStyle w:val="TekstopisuAlt0"/>
              <w:snapToGrid w:val="0"/>
              <w:ind w:firstLine="0"/>
              <w:jc w:val="center"/>
              <w:rPr>
                <w:rFonts w:ascii="Times New Roman" w:hAnsi="Times New Roman"/>
                <w:szCs w:val="22"/>
              </w:rPr>
            </w:pPr>
          </w:p>
        </w:tc>
      </w:tr>
      <w:tr w:rsidR="00B259BB" w:rsidRPr="004754D7" w14:paraId="279177B5" w14:textId="02294B9E" w:rsidTr="007F1C8C">
        <w:trPr>
          <w:cantSplit/>
        </w:trPr>
        <w:tc>
          <w:tcPr>
            <w:tcW w:w="822" w:type="dxa"/>
            <w:tcBorders>
              <w:top w:val="single" w:sz="4" w:space="0" w:color="000000"/>
              <w:left w:val="single" w:sz="4" w:space="0" w:color="000000"/>
              <w:bottom w:val="single" w:sz="4" w:space="0" w:color="000000"/>
            </w:tcBorders>
            <w:vAlign w:val="center"/>
          </w:tcPr>
          <w:p w14:paraId="37F61550" w14:textId="100FE18B" w:rsidR="00B259BB" w:rsidRPr="004754D7" w:rsidRDefault="00B259BB" w:rsidP="007F1C8C">
            <w:pPr>
              <w:pStyle w:val="TekstopisuAlt0"/>
              <w:snapToGrid w:val="0"/>
              <w:ind w:firstLine="0"/>
              <w:jc w:val="center"/>
              <w:rPr>
                <w:rFonts w:ascii="Times New Roman" w:hAnsi="Times New Roman"/>
                <w:szCs w:val="22"/>
              </w:rPr>
            </w:pPr>
            <w:r w:rsidRPr="004754D7">
              <w:rPr>
                <w:rFonts w:ascii="Times New Roman" w:hAnsi="Times New Roman"/>
                <w:szCs w:val="22"/>
              </w:rPr>
              <w:t>6.</w:t>
            </w:r>
          </w:p>
        </w:tc>
        <w:tc>
          <w:tcPr>
            <w:tcW w:w="5841" w:type="dxa"/>
            <w:tcBorders>
              <w:top w:val="single" w:sz="4" w:space="0" w:color="000000"/>
              <w:left w:val="single" w:sz="4" w:space="0" w:color="000000"/>
              <w:bottom w:val="single" w:sz="4" w:space="0" w:color="000000"/>
            </w:tcBorders>
          </w:tcPr>
          <w:p w14:paraId="67B158A1" w14:textId="393A8279" w:rsidR="00B259BB" w:rsidRPr="004754D7" w:rsidRDefault="00B259BB" w:rsidP="009D7CF1">
            <w:pPr>
              <w:jc w:val="left"/>
              <w:rPr>
                <w:sz w:val="22"/>
                <w:szCs w:val="22"/>
              </w:rPr>
            </w:pPr>
            <w:r w:rsidRPr="004754D7">
              <w:rPr>
                <w:sz w:val="22"/>
                <w:szCs w:val="22"/>
              </w:rPr>
              <w:t>Uruchomienie systemu wody lodowej i próby funkcjonalne</w:t>
            </w:r>
          </w:p>
        </w:tc>
        <w:tc>
          <w:tcPr>
            <w:tcW w:w="850" w:type="dxa"/>
            <w:tcBorders>
              <w:top w:val="single" w:sz="4" w:space="0" w:color="000000"/>
              <w:left w:val="single" w:sz="4" w:space="0" w:color="000000"/>
              <w:bottom w:val="single" w:sz="4" w:space="0" w:color="000000"/>
            </w:tcBorders>
            <w:vAlign w:val="center"/>
          </w:tcPr>
          <w:p w14:paraId="19A1FB52" w14:textId="456135A6" w:rsidR="00B259BB" w:rsidRPr="004754D7" w:rsidRDefault="00B259BB" w:rsidP="002F74C7">
            <w:pPr>
              <w:pStyle w:val="TekstopisuAlt0"/>
              <w:snapToGrid w:val="0"/>
              <w:ind w:firstLine="0"/>
              <w:jc w:val="center"/>
              <w:rPr>
                <w:rFonts w:ascii="Times New Roman" w:hAnsi="Times New Roman"/>
                <w:sz w:val="20"/>
              </w:rPr>
            </w:pPr>
            <w:r w:rsidRPr="004754D7">
              <w:rPr>
                <w:rFonts w:ascii="Times New Roman" w:hAnsi="Times New Roman"/>
                <w:sz w:val="20"/>
              </w:rPr>
              <w:t xml:space="preserve">1 </w:t>
            </w:r>
            <w:proofErr w:type="spellStart"/>
            <w:r w:rsidRPr="004754D7">
              <w:rPr>
                <w:rFonts w:ascii="Times New Roman" w:hAnsi="Times New Roman"/>
                <w:sz w:val="20"/>
              </w:rPr>
              <w:t>kpl</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763342AA" w14:textId="77777777" w:rsidR="00B259BB" w:rsidRPr="004754D7" w:rsidRDefault="00B259BB" w:rsidP="005D0B77">
            <w:pPr>
              <w:pStyle w:val="TekstopisuAlt0"/>
              <w:snapToGrid w:val="0"/>
              <w:ind w:firstLine="0"/>
              <w:jc w:val="center"/>
              <w:rPr>
                <w:rFonts w:ascii="Times New Roman" w:hAnsi="Times New Roman"/>
                <w:szCs w:val="22"/>
              </w:rPr>
            </w:pPr>
          </w:p>
        </w:tc>
        <w:tc>
          <w:tcPr>
            <w:tcW w:w="1985" w:type="dxa"/>
            <w:tcBorders>
              <w:top w:val="single" w:sz="4" w:space="0" w:color="000000"/>
              <w:left w:val="single" w:sz="4" w:space="0" w:color="000000"/>
              <w:bottom w:val="single" w:sz="4" w:space="0" w:color="000000"/>
              <w:right w:val="single" w:sz="4" w:space="0" w:color="000000"/>
            </w:tcBorders>
          </w:tcPr>
          <w:p w14:paraId="05469085" w14:textId="77777777" w:rsidR="00B259BB" w:rsidRPr="004754D7" w:rsidRDefault="00B259BB" w:rsidP="005D0B77">
            <w:pPr>
              <w:pStyle w:val="TekstopisuAlt0"/>
              <w:snapToGrid w:val="0"/>
              <w:ind w:firstLine="0"/>
              <w:jc w:val="center"/>
              <w:rPr>
                <w:rFonts w:ascii="Times New Roman" w:hAnsi="Times New Roman"/>
                <w:szCs w:val="22"/>
              </w:rPr>
            </w:pPr>
          </w:p>
        </w:tc>
      </w:tr>
      <w:tr w:rsidR="00B259BB" w:rsidRPr="004754D7" w14:paraId="02B6CCD9" w14:textId="426B3DC5" w:rsidTr="007F1C8C">
        <w:trPr>
          <w:cantSplit/>
        </w:trPr>
        <w:tc>
          <w:tcPr>
            <w:tcW w:w="822" w:type="dxa"/>
            <w:tcBorders>
              <w:top w:val="single" w:sz="4" w:space="0" w:color="000000"/>
              <w:left w:val="single" w:sz="4" w:space="0" w:color="000000"/>
              <w:bottom w:val="single" w:sz="4" w:space="0" w:color="000000"/>
            </w:tcBorders>
            <w:vAlign w:val="center"/>
          </w:tcPr>
          <w:p w14:paraId="43124C50" w14:textId="4C4C583A" w:rsidR="00B259BB" w:rsidRPr="004754D7" w:rsidRDefault="00B259BB" w:rsidP="007F1C8C">
            <w:pPr>
              <w:pStyle w:val="TekstopisuAlt0"/>
              <w:snapToGrid w:val="0"/>
              <w:ind w:firstLine="0"/>
              <w:jc w:val="center"/>
              <w:rPr>
                <w:rFonts w:ascii="Times New Roman" w:hAnsi="Times New Roman"/>
                <w:szCs w:val="22"/>
              </w:rPr>
            </w:pPr>
            <w:r w:rsidRPr="004754D7">
              <w:rPr>
                <w:rFonts w:ascii="Times New Roman" w:hAnsi="Times New Roman"/>
                <w:szCs w:val="22"/>
              </w:rPr>
              <w:t>7.</w:t>
            </w:r>
          </w:p>
        </w:tc>
        <w:tc>
          <w:tcPr>
            <w:tcW w:w="5841" w:type="dxa"/>
            <w:tcBorders>
              <w:top w:val="single" w:sz="4" w:space="0" w:color="000000"/>
              <w:left w:val="single" w:sz="4" w:space="0" w:color="000000"/>
              <w:bottom w:val="single" w:sz="4" w:space="0" w:color="000000"/>
            </w:tcBorders>
          </w:tcPr>
          <w:p w14:paraId="300670F4" w14:textId="64CE168F" w:rsidR="00B259BB" w:rsidRPr="004754D7" w:rsidRDefault="00B259BB" w:rsidP="009D7CF1">
            <w:pPr>
              <w:jc w:val="left"/>
              <w:rPr>
                <w:sz w:val="22"/>
                <w:szCs w:val="22"/>
              </w:rPr>
            </w:pPr>
            <w:r w:rsidRPr="004754D7">
              <w:rPr>
                <w:sz w:val="22"/>
                <w:szCs w:val="22"/>
              </w:rPr>
              <w:t xml:space="preserve">Pozostałe prace wymienione w SWZ i załączniku A </w:t>
            </w:r>
            <w:proofErr w:type="spellStart"/>
            <w:r w:rsidRPr="004754D7">
              <w:rPr>
                <w:sz w:val="22"/>
                <w:szCs w:val="22"/>
              </w:rPr>
              <w:t>a</w:t>
            </w:r>
            <w:proofErr w:type="spellEnd"/>
            <w:r w:rsidRPr="004754D7">
              <w:rPr>
                <w:sz w:val="22"/>
                <w:szCs w:val="22"/>
              </w:rPr>
              <w:t xml:space="preserve"> nie uwzględnione w pozycjach 1 do 6 oraz wynikające z przyjętych technologii wykonania prac</w:t>
            </w:r>
          </w:p>
        </w:tc>
        <w:tc>
          <w:tcPr>
            <w:tcW w:w="850" w:type="dxa"/>
            <w:tcBorders>
              <w:top w:val="single" w:sz="4" w:space="0" w:color="000000"/>
              <w:left w:val="single" w:sz="4" w:space="0" w:color="000000"/>
              <w:bottom w:val="single" w:sz="4" w:space="0" w:color="000000"/>
            </w:tcBorders>
            <w:vAlign w:val="center"/>
          </w:tcPr>
          <w:p w14:paraId="02281CF5" w14:textId="6D78804F" w:rsidR="00B259BB" w:rsidRPr="004754D7" w:rsidRDefault="00B259BB" w:rsidP="002F74C7">
            <w:pPr>
              <w:pStyle w:val="TekstopisuAlt0"/>
              <w:snapToGrid w:val="0"/>
              <w:ind w:firstLine="0"/>
              <w:jc w:val="center"/>
              <w:rPr>
                <w:rFonts w:ascii="Times New Roman" w:hAnsi="Times New Roman"/>
                <w:sz w:val="20"/>
              </w:rPr>
            </w:pPr>
            <w:r w:rsidRPr="004754D7">
              <w:rPr>
                <w:rFonts w:ascii="Times New Roman" w:hAnsi="Times New Roman"/>
                <w:sz w:val="20"/>
              </w:rPr>
              <w:t xml:space="preserve">1 </w:t>
            </w:r>
            <w:proofErr w:type="spellStart"/>
            <w:r w:rsidRPr="004754D7">
              <w:rPr>
                <w:rFonts w:ascii="Times New Roman" w:hAnsi="Times New Roman"/>
                <w:sz w:val="20"/>
              </w:rPr>
              <w:t>kpl</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57EB8E16" w14:textId="77777777" w:rsidR="00B259BB" w:rsidRPr="004754D7" w:rsidRDefault="00B259BB" w:rsidP="005D0B77">
            <w:pPr>
              <w:pStyle w:val="TekstopisuAlt0"/>
              <w:snapToGrid w:val="0"/>
              <w:ind w:firstLine="0"/>
              <w:jc w:val="center"/>
              <w:rPr>
                <w:rFonts w:ascii="Times New Roman" w:hAnsi="Times New Roman"/>
                <w:szCs w:val="22"/>
              </w:rPr>
            </w:pPr>
          </w:p>
        </w:tc>
        <w:tc>
          <w:tcPr>
            <w:tcW w:w="1985" w:type="dxa"/>
            <w:tcBorders>
              <w:top w:val="single" w:sz="4" w:space="0" w:color="000000"/>
              <w:left w:val="single" w:sz="4" w:space="0" w:color="000000"/>
              <w:bottom w:val="single" w:sz="4" w:space="0" w:color="000000"/>
              <w:right w:val="single" w:sz="4" w:space="0" w:color="000000"/>
            </w:tcBorders>
          </w:tcPr>
          <w:p w14:paraId="272D791F" w14:textId="77777777" w:rsidR="00B259BB" w:rsidRPr="004754D7" w:rsidRDefault="00B259BB" w:rsidP="005D0B77">
            <w:pPr>
              <w:pStyle w:val="TekstopisuAlt0"/>
              <w:snapToGrid w:val="0"/>
              <w:ind w:firstLine="0"/>
              <w:jc w:val="center"/>
              <w:rPr>
                <w:rFonts w:ascii="Times New Roman" w:hAnsi="Times New Roman"/>
                <w:szCs w:val="22"/>
              </w:rPr>
            </w:pPr>
          </w:p>
        </w:tc>
      </w:tr>
      <w:tr w:rsidR="00B259BB" w:rsidRPr="004754D7" w14:paraId="36D989EC" w14:textId="598A3C44" w:rsidTr="005E37B8">
        <w:trPr>
          <w:cantSplit/>
          <w:trHeight w:val="474"/>
        </w:trPr>
        <w:tc>
          <w:tcPr>
            <w:tcW w:w="822" w:type="dxa"/>
            <w:tcBorders>
              <w:top w:val="single" w:sz="4" w:space="0" w:color="000000"/>
              <w:left w:val="single" w:sz="4" w:space="0" w:color="000000"/>
              <w:bottom w:val="single" w:sz="4" w:space="0" w:color="000000"/>
            </w:tcBorders>
          </w:tcPr>
          <w:p w14:paraId="64CB9607" w14:textId="77777777" w:rsidR="00B259BB" w:rsidRPr="004754D7" w:rsidRDefault="00B259BB" w:rsidP="002F103E">
            <w:pPr>
              <w:pStyle w:val="TekstopisuAlt0"/>
              <w:snapToGrid w:val="0"/>
              <w:ind w:firstLine="0"/>
              <w:rPr>
                <w:rFonts w:ascii="Times New Roman" w:hAnsi="Times New Roman"/>
                <w:szCs w:val="22"/>
              </w:rPr>
            </w:pPr>
          </w:p>
        </w:tc>
        <w:tc>
          <w:tcPr>
            <w:tcW w:w="5841" w:type="dxa"/>
            <w:tcBorders>
              <w:top w:val="single" w:sz="4" w:space="0" w:color="000000"/>
              <w:left w:val="single" w:sz="4" w:space="0" w:color="000000"/>
              <w:bottom w:val="single" w:sz="4" w:space="0" w:color="000000"/>
            </w:tcBorders>
          </w:tcPr>
          <w:p w14:paraId="05DAB511" w14:textId="77777777" w:rsidR="00B259BB" w:rsidRPr="004754D7" w:rsidRDefault="00B259BB" w:rsidP="00B20EB0">
            <w:pPr>
              <w:jc w:val="right"/>
              <w:rPr>
                <w:sz w:val="18"/>
                <w:szCs w:val="18"/>
              </w:rPr>
            </w:pPr>
          </w:p>
          <w:p w14:paraId="71476D72" w14:textId="19884E55" w:rsidR="00B259BB" w:rsidRPr="004754D7" w:rsidRDefault="00B259BB" w:rsidP="00BF6E1D">
            <w:pPr>
              <w:rPr>
                <w:sz w:val="18"/>
                <w:szCs w:val="18"/>
              </w:rPr>
            </w:pPr>
            <w:r w:rsidRPr="004754D7">
              <w:rPr>
                <w:sz w:val="18"/>
                <w:szCs w:val="18"/>
              </w:rPr>
              <w:t xml:space="preserve">                                          WARTOŚĆ BRUTTO RAZEM</w:t>
            </w:r>
          </w:p>
        </w:tc>
        <w:tc>
          <w:tcPr>
            <w:tcW w:w="850" w:type="dxa"/>
            <w:tcBorders>
              <w:top w:val="single" w:sz="4" w:space="0" w:color="000000"/>
              <w:left w:val="single" w:sz="4" w:space="0" w:color="000000"/>
              <w:bottom w:val="single" w:sz="4" w:space="0" w:color="000000"/>
            </w:tcBorders>
          </w:tcPr>
          <w:p w14:paraId="5C3EA5A0" w14:textId="77777777" w:rsidR="00B259BB" w:rsidRPr="004754D7" w:rsidRDefault="00B259BB" w:rsidP="00377FC8">
            <w:pPr>
              <w:pStyle w:val="TekstopisuAlt0"/>
              <w:snapToGrid w:val="0"/>
              <w:ind w:firstLine="0"/>
              <w:jc w:val="center"/>
              <w:rPr>
                <w:rFonts w:ascii="Times New Roman" w:hAnsi="Times New Roman"/>
                <w:sz w:val="20"/>
              </w:rPr>
            </w:pPr>
          </w:p>
        </w:tc>
        <w:tc>
          <w:tcPr>
            <w:tcW w:w="1276" w:type="dxa"/>
            <w:tcBorders>
              <w:top w:val="single" w:sz="4" w:space="0" w:color="000000"/>
              <w:left w:val="single" w:sz="4" w:space="0" w:color="000000"/>
              <w:bottom w:val="single" w:sz="4" w:space="0" w:color="000000"/>
              <w:right w:val="single" w:sz="4" w:space="0" w:color="000000"/>
            </w:tcBorders>
          </w:tcPr>
          <w:p w14:paraId="6A64C4A9" w14:textId="77777777" w:rsidR="00B259BB" w:rsidRPr="004754D7" w:rsidRDefault="00B259BB" w:rsidP="005D0B77">
            <w:pPr>
              <w:pStyle w:val="TekstopisuAlt0"/>
              <w:snapToGrid w:val="0"/>
              <w:ind w:firstLine="0"/>
              <w:jc w:val="center"/>
              <w:rPr>
                <w:rFonts w:ascii="Times New Roman" w:hAnsi="Times New Roman"/>
                <w:szCs w:val="22"/>
              </w:rPr>
            </w:pPr>
          </w:p>
        </w:tc>
        <w:tc>
          <w:tcPr>
            <w:tcW w:w="1985" w:type="dxa"/>
            <w:tcBorders>
              <w:top w:val="single" w:sz="4" w:space="0" w:color="000000"/>
              <w:left w:val="single" w:sz="4" w:space="0" w:color="000000"/>
              <w:bottom w:val="single" w:sz="4" w:space="0" w:color="000000"/>
              <w:right w:val="single" w:sz="4" w:space="0" w:color="000000"/>
            </w:tcBorders>
          </w:tcPr>
          <w:p w14:paraId="2736E455" w14:textId="77777777" w:rsidR="00B259BB" w:rsidRPr="004754D7" w:rsidRDefault="00B259BB" w:rsidP="005D0B77">
            <w:pPr>
              <w:pStyle w:val="TekstopisuAlt0"/>
              <w:snapToGrid w:val="0"/>
              <w:ind w:firstLine="0"/>
              <w:jc w:val="center"/>
              <w:rPr>
                <w:rFonts w:ascii="Times New Roman" w:hAnsi="Times New Roman"/>
                <w:szCs w:val="22"/>
              </w:rPr>
            </w:pPr>
          </w:p>
        </w:tc>
      </w:tr>
    </w:tbl>
    <w:p w14:paraId="42B63BDF" w14:textId="77777777" w:rsidR="005D0B77" w:rsidRPr="00DD7281" w:rsidRDefault="005D0B77" w:rsidP="005D0B77">
      <w:pPr>
        <w:jc w:val="both"/>
        <w:rPr>
          <w:b/>
          <w:bCs/>
          <w:u w:val="single"/>
        </w:rPr>
      </w:pPr>
    </w:p>
    <w:p w14:paraId="6423AB02" w14:textId="77777777" w:rsidR="005D0B77" w:rsidRPr="008154A6" w:rsidRDefault="005D0B77" w:rsidP="005D0B77">
      <w:pPr>
        <w:jc w:val="both"/>
        <w:rPr>
          <w:b/>
          <w:highlight w:val="green"/>
        </w:rPr>
      </w:pPr>
    </w:p>
    <w:p w14:paraId="6ED5E5F0" w14:textId="77777777" w:rsidR="005D0B77" w:rsidRPr="008154A6" w:rsidRDefault="005D0B77" w:rsidP="009D5B07">
      <w:pPr>
        <w:pStyle w:val="Tekstpodstawowy"/>
        <w:spacing w:line="240" w:lineRule="auto"/>
        <w:rPr>
          <w:i/>
          <w:highlight w:val="green"/>
        </w:rPr>
      </w:pPr>
    </w:p>
    <w:p w14:paraId="514E3666" w14:textId="77777777" w:rsidR="002A745B" w:rsidRDefault="002A745B" w:rsidP="2A1CBAB0">
      <w:pPr>
        <w:pStyle w:val="Tekstpodstawowy"/>
        <w:ind w:left="540"/>
        <w:jc w:val="right"/>
        <w:rPr>
          <w:rFonts w:ascii="Times New Roman" w:hAnsi="Times New Roman" w:cs="Times New Roman"/>
          <w:b/>
          <w:bCs/>
          <w:sz w:val="20"/>
          <w:szCs w:val="20"/>
        </w:rPr>
      </w:pPr>
    </w:p>
    <w:p w14:paraId="2342AAA7" w14:textId="77777777" w:rsidR="001D0B95" w:rsidRDefault="001D0B95" w:rsidP="001D0B95">
      <w:pPr>
        <w:widowControl/>
        <w:suppressAutoHyphens w:val="0"/>
        <w:ind w:left="502"/>
        <w:jc w:val="both"/>
        <w:rPr>
          <w:b/>
          <w:i/>
          <w:sz w:val="22"/>
          <w:szCs w:val="22"/>
        </w:rPr>
      </w:pPr>
      <w:r w:rsidRPr="001D0B95">
        <w:rPr>
          <w:b/>
          <w:i/>
          <w:sz w:val="22"/>
          <w:szCs w:val="22"/>
        </w:rPr>
        <w:t xml:space="preserve">                                          </w:t>
      </w:r>
    </w:p>
    <w:p w14:paraId="59F33F7D" w14:textId="77777777" w:rsidR="001D0B95" w:rsidRDefault="001D0B95" w:rsidP="001D0B95">
      <w:pPr>
        <w:widowControl/>
        <w:suppressAutoHyphens w:val="0"/>
        <w:ind w:left="502"/>
        <w:jc w:val="both"/>
        <w:rPr>
          <w:b/>
          <w:i/>
          <w:sz w:val="22"/>
          <w:szCs w:val="22"/>
        </w:rPr>
      </w:pPr>
    </w:p>
    <w:p w14:paraId="5CFBF79C" w14:textId="77777777" w:rsidR="001D0B95" w:rsidRDefault="001D0B95" w:rsidP="001D0B95">
      <w:pPr>
        <w:widowControl/>
        <w:suppressAutoHyphens w:val="0"/>
        <w:ind w:left="502"/>
        <w:jc w:val="both"/>
        <w:rPr>
          <w:b/>
          <w:i/>
          <w:sz w:val="22"/>
          <w:szCs w:val="22"/>
        </w:rPr>
      </w:pPr>
    </w:p>
    <w:p w14:paraId="1EE316EF" w14:textId="7115BFE0" w:rsidR="005D0B77" w:rsidRPr="00996F5A" w:rsidRDefault="005D0B77" w:rsidP="2A1CBAB0">
      <w:pPr>
        <w:pStyle w:val="Tekstpodstawowy"/>
        <w:ind w:left="540"/>
        <w:jc w:val="right"/>
        <w:rPr>
          <w:rFonts w:ascii="Times New Roman" w:hAnsi="Times New Roman" w:cs="Times New Roman"/>
          <w:b/>
          <w:bCs/>
          <w:sz w:val="20"/>
          <w:szCs w:val="20"/>
        </w:rPr>
      </w:pPr>
      <w:r w:rsidRPr="2A1CBAB0">
        <w:rPr>
          <w:rFonts w:ascii="Times New Roman" w:hAnsi="Times New Roman" w:cs="Times New Roman"/>
          <w:b/>
          <w:bCs/>
          <w:sz w:val="20"/>
          <w:szCs w:val="20"/>
        </w:rPr>
        <w:lastRenderedPageBreak/>
        <w:t>Załącznik nr 3 do formularza oferty</w:t>
      </w:r>
    </w:p>
    <w:p w14:paraId="08F39449" w14:textId="77777777" w:rsidR="005D0B77" w:rsidRPr="00996F5A" w:rsidRDefault="005D0B77" w:rsidP="005D0B77">
      <w:pPr>
        <w:pStyle w:val="Tekstpodstawowy"/>
        <w:spacing w:line="240" w:lineRule="auto"/>
        <w:ind w:left="540"/>
        <w:rPr>
          <w:rFonts w:ascii="Times New Roman" w:hAnsi="Times New Roman" w:cs="Times New Roman"/>
          <w:i/>
        </w:rPr>
      </w:pPr>
      <w:r w:rsidRPr="00996F5A">
        <w:rPr>
          <w:rFonts w:ascii="Times New Roman" w:hAnsi="Times New Roman" w:cs="Times New Roman"/>
          <w:i/>
        </w:rPr>
        <w:t>(Pieczęć firmowa Wykonawcy)</w:t>
      </w:r>
    </w:p>
    <w:p w14:paraId="038C769C" w14:textId="77777777" w:rsidR="005D0B77" w:rsidRPr="00996F5A" w:rsidRDefault="005D0B77" w:rsidP="005D0B77">
      <w:pPr>
        <w:pStyle w:val="Tekstpodstawowy"/>
        <w:spacing w:line="240" w:lineRule="auto"/>
        <w:ind w:left="540"/>
        <w:rPr>
          <w:rFonts w:ascii="Times New Roman" w:hAnsi="Times New Roman" w:cs="Times New Roman"/>
          <w:i/>
        </w:rPr>
      </w:pPr>
    </w:p>
    <w:p w14:paraId="3EAEFA17" w14:textId="77777777" w:rsidR="005D0B77" w:rsidRPr="00996F5A" w:rsidRDefault="005D0B77" w:rsidP="005D0B77">
      <w:pPr>
        <w:pStyle w:val="Tekstpodstawowy"/>
        <w:spacing w:line="240" w:lineRule="auto"/>
        <w:ind w:left="540"/>
        <w:rPr>
          <w:rFonts w:ascii="Times New Roman" w:hAnsi="Times New Roman" w:cs="Times New Roman"/>
        </w:rPr>
      </w:pPr>
    </w:p>
    <w:p w14:paraId="59BD1FC4" w14:textId="77777777" w:rsidR="005D0B77" w:rsidRPr="00996F5A" w:rsidRDefault="005D0B77" w:rsidP="005D0B77">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OŚWIADCZENIE</w:t>
      </w:r>
    </w:p>
    <w:p w14:paraId="4778931F" w14:textId="77777777" w:rsidR="005D0B77" w:rsidRPr="00996F5A" w:rsidRDefault="005D0B77" w:rsidP="005D0B77">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(wykaz podwykonawców)</w:t>
      </w:r>
    </w:p>
    <w:p w14:paraId="77B0DBD5" w14:textId="77777777" w:rsidR="005D0B77" w:rsidRPr="00996F5A" w:rsidRDefault="005D0B77" w:rsidP="005D0B77">
      <w:pPr>
        <w:pStyle w:val="Tekstpodstawowy"/>
        <w:spacing w:line="240" w:lineRule="auto"/>
        <w:ind w:left="540"/>
        <w:rPr>
          <w:rFonts w:ascii="Times New Roman" w:hAnsi="Times New Roman" w:cs="Times New Roman"/>
        </w:rPr>
      </w:pPr>
    </w:p>
    <w:p w14:paraId="56EE76D5" w14:textId="77777777" w:rsidR="005D0B77" w:rsidRPr="00996F5A" w:rsidRDefault="005D0B77" w:rsidP="005D0B77">
      <w:pPr>
        <w:pStyle w:val="Tekstpodstawowy"/>
        <w:spacing w:line="240" w:lineRule="auto"/>
        <w:ind w:firstLine="540"/>
        <w:rPr>
          <w:rFonts w:ascii="Times New Roman" w:hAnsi="Times New Roman" w:cs="Times New Roman"/>
        </w:rPr>
      </w:pPr>
      <w:r w:rsidRPr="00996F5A">
        <w:rPr>
          <w:rFonts w:ascii="Times New Roman" w:hAnsi="Times New Roman" w:cs="Times New Roman"/>
        </w:rPr>
        <w:t>Oświadczamy, że:</w:t>
      </w:r>
    </w:p>
    <w:p w14:paraId="1551BE58" w14:textId="77777777" w:rsidR="005D0B77" w:rsidRPr="00996F5A" w:rsidRDefault="005D0B77" w:rsidP="005D0B77">
      <w:pPr>
        <w:pStyle w:val="Tekstpodstawowy"/>
        <w:spacing w:line="240" w:lineRule="auto"/>
        <w:ind w:left="540"/>
        <w:rPr>
          <w:rFonts w:ascii="Times New Roman" w:hAnsi="Times New Roman" w:cs="Times New Roman"/>
        </w:rPr>
      </w:pPr>
    </w:p>
    <w:p w14:paraId="7BFFFE32" w14:textId="77777777" w:rsidR="005D0B77" w:rsidRPr="00996F5A" w:rsidRDefault="005D0B77" w:rsidP="005D0B77">
      <w:pPr>
        <w:pStyle w:val="Tekstpodstawowy"/>
        <w:spacing w:line="240" w:lineRule="auto"/>
        <w:ind w:left="540"/>
        <w:rPr>
          <w:rFonts w:ascii="Times New Roman" w:hAnsi="Times New Roman" w:cs="Times New Roman"/>
        </w:rPr>
      </w:pPr>
      <w:r w:rsidRPr="00996F5A">
        <w:rPr>
          <w:rFonts w:ascii="Times New Roman" w:hAnsi="Times New Roman" w:cs="Times New Roman"/>
        </w:rPr>
        <w:t>- powierzamy* następującym podwykonawcom wykonanie następujących części (zakresu) zamówienia</w:t>
      </w:r>
    </w:p>
    <w:p w14:paraId="26C7C844" w14:textId="77777777" w:rsidR="005D0B77" w:rsidRPr="00996F5A" w:rsidRDefault="005D0B77" w:rsidP="005D0B77">
      <w:pPr>
        <w:pStyle w:val="Tekstpodstawowy"/>
        <w:spacing w:line="240" w:lineRule="auto"/>
        <w:ind w:left="540"/>
        <w:rPr>
          <w:rFonts w:ascii="Times New Roman" w:hAnsi="Times New Roman" w:cs="Times New Roman"/>
        </w:rPr>
      </w:pPr>
    </w:p>
    <w:p w14:paraId="595A952B" w14:textId="77777777" w:rsidR="005D0B77" w:rsidRPr="00996F5A" w:rsidRDefault="005D0B77" w:rsidP="005D0B77">
      <w:pPr>
        <w:pStyle w:val="Tekstpodstawowy"/>
        <w:spacing w:line="240" w:lineRule="auto"/>
        <w:ind w:left="720"/>
        <w:rPr>
          <w:rFonts w:ascii="Times New Roman" w:hAnsi="Times New Roman" w:cs="Times New Roman"/>
        </w:rPr>
      </w:pPr>
      <w:r>
        <w:rPr>
          <w:rFonts w:ascii="Times New Roman" w:hAnsi="Times New Roman" w:cs="Times New Roman"/>
        </w:rPr>
        <w:t xml:space="preserve">1. </w:t>
      </w:r>
      <w:r w:rsidRPr="00996F5A">
        <w:rPr>
          <w:rFonts w:ascii="Times New Roman" w:hAnsi="Times New Roman" w:cs="Times New Roman"/>
        </w:rPr>
        <w:t xml:space="preserve">Podwykonawca </w:t>
      </w:r>
      <w:r w:rsidRPr="00996F5A">
        <w:rPr>
          <w:rFonts w:ascii="Times New Roman" w:hAnsi="Times New Roman" w:cs="Times New Roman"/>
          <w:i/>
          <w:sz w:val="16"/>
          <w:szCs w:val="16"/>
        </w:rPr>
        <w:t>(podać pełną nazwę/firmę, adres, a także w zależności od podmiotu: NIP/PESEL, KRS/</w:t>
      </w:r>
      <w:proofErr w:type="spellStart"/>
      <w:r w:rsidRPr="00996F5A">
        <w:rPr>
          <w:rFonts w:ascii="Times New Roman" w:hAnsi="Times New Roman" w:cs="Times New Roman"/>
          <w:i/>
          <w:sz w:val="16"/>
          <w:szCs w:val="16"/>
        </w:rPr>
        <w:t>CEiDG</w:t>
      </w:r>
      <w:proofErr w:type="spellEnd"/>
      <w:r w:rsidRPr="00996F5A">
        <w:rPr>
          <w:rFonts w:ascii="Times New Roman" w:hAnsi="Times New Roman" w:cs="Times New Roman"/>
          <w:i/>
          <w:sz w:val="16"/>
          <w:szCs w:val="16"/>
        </w:rPr>
        <w:t xml:space="preserve">) - </w:t>
      </w:r>
      <w:r w:rsidRPr="00996F5A">
        <w:rPr>
          <w:rFonts w:ascii="Times New Roman" w:hAnsi="Times New Roman" w:cs="Times New Roman"/>
        </w:rPr>
        <w:t>…………………………………………………………………………………………</w:t>
      </w:r>
    </w:p>
    <w:p w14:paraId="031982DE" w14:textId="77777777" w:rsidR="005D0B77" w:rsidRPr="00996F5A" w:rsidRDefault="005D0B77" w:rsidP="005D0B77">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04BE35E0" w14:textId="77777777" w:rsidR="005D0B77" w:rsidRPr="00996F5A" w:rsidRDefault="005D0B77" w:rsidP="005D0B77">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102580D6" w14:textId="77777777" w:rsidR="005D0B77" w:rsidRPr="00996F5A" w:rsidRDefault="005D0B77" w:rsidP="005D0B77">
      <w:pPr>
        <w:pStyle w:val="Tekstpodstawowy"/>
        <w:spacing w:line="240" w:lineRule="auto"/>
        <w:ind w:left="720"/>
        <w:rPr>
          <w:rFonts w:ascii="Times New Roman" w:hAnsi="Times New Roman" w:cs="Times New Roman"/>
        </w:rPr>
      </w:pPr>
    </w:p>
    <w:p w14:paraId="09CC4D87" w14:textId="77777777" w:rsidR="005D0B77" w:rsidRPr="00996F5A" w:rsidRDefault="005D0B77" w:rsidP="005D0B77">
      <w:pPr>
        <w:pStyle w:val="Tekstpodstawowy"/>
        <w:spacing w:line="240" w:lineRule="auto"/>
        <w:rPr>
          <w:rFonts w:ascii="Times New Roman" w:hAnsi="Times New Roman" w:cs="Times New Roman"/>
          <w:i/>
          <w:sz w:val="16"/>
          <w:szCs w:val="16"/>
        </w:rPr>
      </w:pPr>
      <w:r w:rsidRPr="00996F5A">
        <w:rPr>
          <w:rFonts w:ascii="Times New Roman" w:hAnsi="Times New Roman" w:cs="Times New Roman"/>
        </w:rPr>
        <w:t xml:space="preserve">      2.    Podwykonawca </w:t>
      </w:r>
      <w:r w:rsidRPr="00996F5A">
        <w:rPr>
          <w:rFonts w:ascii="Times New Roman" w:hAnsi="Times New Roman" w:cs="Times New Roman"/>
          <w:i/>
          <w:sz w:val="16"/>
          <w:szCs w:val="16"/>
        </w:rPr>
        <w:t>(podać pełną nazwę/firmę, adres, a także w zależności od podmiotu: NIP/PESEL, KRS/</w:t>
      </w:r>
      <w:proofErr w:type="spellStart"/>
      <w:r w:rsidRPr="00996F5A">
        <w:rPr>
          <w:rFonts w:ascii="Times New Roman" w:hAnsi="Times New Roman" w:cs="Times New Roman"/>
          <w:i/>
          <w:sz w:val="16"/>
          <w:szCs w:val="16"/>
        </w:rPr>
        <w:t>CEiDG</w:t>
      </w:r>
      <w:proofErr w:type="spellEnd"/>
      <w:r w:rsidRPr="00996F5A">
        <w:rPr>
          <w:rFonts w:ascii="Times New Roman" w:hAnsi="Times New Roman" w:cs="Times New Roman"/>
          <w:i/>
          <w:sz w:val="16"/>
          <w:szCs w:val="16"/>
        </w:rPr>
        <w:t xml:space="preserve">) -             </w:t>
      </w:r>
    </w:p>
    <w:p w14:paraId="7DC6FCAF" w14:textId="77777777" w:rsidR="005D0B77" w:rsidRPr="00996F5A" w:rsidRDefault="005D0B77" w:rsidP="005D0B77">
      <w:pPr>
        <w:pStyle w:val="Tekstpodstawowy"/>
        <w:spacing w:line="240" w:lineRule="auto"/>
        <w:rPr>
          <w:rFonts w:ascii="Times New Roman" w:hAnsi="Times New Roman" w:cs="Times New Roman"/>
        </w:rPr>
      </w:pPr>
      <w:r w:rsidRPr="00996F5A">
        <w:rPr>
          <w:rFonts w:ascii="Times New Roman" w:hAnsi="Times New Roman" w:cs="Times New Roman"/>
          <w:i/>
          <w:sz w:val="16"/>
          <w:szCs w:val="16"/>
        </w:rPr>
        <w:t xml:space="preserve">                   </w:t>
      </w:r>
      <w:r w:rsidRPr="00996F5A">
        <w:rPr>
          <w:rFonts w:ascii="Times New Roman" w:hAnsi="Times New Roman" w:cs="Times New Roman"/>
        </w:rPr>
        <w:t>…………………………………………………………………………………………</w:t>
      </w:r>
    </w:p>
    <w:p w14:paraId="55D8B674" w14:textId="77777777" w:rsidR="005D0B77" w:rsidRPr="00996F5A" w:rsidRDefault="005D0B77" w:rsidP="005D0B77">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75DC5F85" w14:textId="77777777" w:rsidR="005D0B77" w:rsidRPr="00996F5A" w:rsidRDefault="005D0B77" w:rsidP="005D0B77">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22497A4A" w14:textId="77777777" w:rsidR="005D0B77" w:rsidRPr="00996F5A" w:rsidRDefault="005D0B77" w:rsidP="005D0B77">
      <w:pPr>
        <w:pStyle w:val="Tekstpodstawowy"/>
        <w:spacing w:line="240" w:lineRule="auto"/>
        <w:ind w:left="540"/>
        <w:rPr>
          <w:rFonts w:ascii="Times New Roman" w:hAnsi="Times New Roman" w:cs="Times New Roman"/>
        </w:rPr>
      </w:pPr>
    </w:p>
    <w:p w14:paraId="77E51DDB" w14:textId="77777777" w:rsidR="005D0B77" w:rsidRPr="00996F5A" w:rsidRDefault="005D0B77" w:rsidP="005D0B77">
      <w:pPr>
        <w:pStyle w:val="Tekstpodstawowy"/>
        <w:spacing w:line="240" w:lineRule="auto"/>
        <w:ind w:left="540"/>
        <w:rPr>
          <w:rFonts w:ascii="Times New Roman" w:hAnsi="Times New Roman" w:cs="Times New Roman"/>
        </w:rPr>
      </w:pPr>
      <w:r w:rsidRPr="00996F5A">
        <w:rPr>
          <w:rFonts w:ascii="Times New Roman" w:hAnsi="Times New Roman" w:cs="Times New Roman"/>
        </w:rPr>
        <w:t>-   nie powierzamy* podwykonawcom żadnej części (zakresu) zamówienia</w:t>
      </w:r>
    </w:p>
    <w:p w14:paraId="2BB74482" w14:textId="77777777" w:rsidR="005D0B77" w:rsidRPr="00996F5A" w:rsidRDefault="005D0B77" w:rsidP="005D0B77">
      <w:pPr>
        <w:pStyle w:val="Tekstpodstawowy"/>
        <w:spacing w:line="240" w:lineRule="auto"/>
        <w:ind w:left="540"/>
        <w:rPr>
          <w:rFonts w:ascii="Times New Roman" w:hAnsi="Times New Roman" w:cs="Times New Roman"/>
        </w:rPr>
      </w:pPr>
    </w:p>
    <w:p w14:paraId="30CC0313" w14:textId="77777777" w:rsidR="005D0B77" w:rsidRPr="00996F5A" w:rsidRDefault="005D0B77" w:rsidP="005D0B77">
      <w:pPr>
        <w:pStyle w:val="Tekstpodstawowy"/>
        <w:spacing w:line="240" w:lineRule="auto"/>
        <w:ind w:left="540"/>
        <w:rPr>
          <w:rFonts w:ascii="Times New Roman" w:hAnsi="Times New Roman" w:cs="Times New Roman"/>
        </w:rPr>
      </w:pPr>
      <w:r w:rsidRPr="00996F5A">
        <w:rPr>
          <w:rFonts w:ascii="Times New Roman" w:hAnsi="Times New Roman" w:cs="Times New Roman"/>
        </w:rPr>
        <w:t>(jeżeli Wykonawca nie wykreśli żadnej z powyższych opcji, Zamawiający uzna, że nie powierza podwykonawcom wykonania żadnych prac objętych niniejszym  zamówieniem)</w:t>
      </w:r>
    </w:p>
    <w:p w14:paraId="1D9EAD32" w14:textId="77777777" w:rsidR="005D0B77" w:rsidRPr="00996F5A" w:rsidRDefault="005D0B77" w:rsidP="005D0B77">
      <w:pPr>
        <w:pStyle w:val="Tekstpodstawowy"/>
        <w:spacing w:line="240" w:lineRule="auto"/>
        <w:ind w:left="540"/>
        <w:rPr>
          <w:rFonts w:ascii="Times New Roman" w:hAnsi="Times New Roman" w:cs="Times New Roman"/>
        </w:rPr>
      </w:pPr>
    </w:p>
    <w:p w14:paraId="6B6720F7" w14:textId="77777777" w:rsidR="005D0B77" w:rsidRPr="00996F5A" w:rsidRDefault="005D0B77" w:rsidP="005D0B77">
      <w:pPr>
        <w:pStyle w:val="Tekstpodstawowy"/>
        <w:ind w:left="540"/>
        <w:rPr>
          <w:rFonts w:ascii="Times New Roman" w:hAnsi="Times New Roman" w:cs="Times New Roman"/>
        </w:rPr>
      </w:pPr>
    </w:p>
    <w:p w14:paraId="6E68A0B5" w14:textId="77777777" w:rsidR="005D0B77" w:rsidRPr="00996F5A" w:rsidRDefault="005D0B77" w:rsidP="005D0B77">
      <w:pPr>
        <w:pStyle w:val="Tekstpodstawowy"/>
        <w:spacing w:line="240" w:lineRule="auto"/>
        <w:ind w:left="540"/>
        <w:rPr>
          <w:rFonts w:ascii="Times New Roman" w:hAnsi="Times New Roman" w:cs="Times New Roman"/>
        </w:rPr>
      </w:pPr>
    </w:p>
    <w:p w14:paraId="3EEA3F0F" w14:textId="77777777" w:rsidR="005D0B77" w:rsidRPr="00996F5A" w:rsidRDefault="005D0B77" w:rsidP="005D0B77">
      <w:pPr>
        <w:pStyle w:val="Tekstpodstawowy"/>
        <w:spacing w:line="240" w:lineRule="auto"/>
        <w:ind w:left="540"/>
        <w:rPr>
          <w:rFonts w:ascii="Times New Roman" w:hAnsi="Times New Roman" w:cs="Times New Roman"/>
        </w:rPr>
      </w:pPr>
    </w:p>
    <w:p w14:paraId="3B81ED4E" w14:textId="77777777" w:rsidR="005D0B77" w:rsidRPr="00996F5A" w:rsidRDefault="005D0B77" w:rsidP="005D0B77">
      <w:pPr>
        <w:pStyle w:val="Tekstpodstawowy"/>
        <w:spacing w:line="240" w:lineRule="auto"/>
        <w:ind w:left="540"/>
        <w:rPr>
          <w:rFonts w:ascii="Times New Roman" w:hAnsi="Times New Roman" w:cs="Times New Roman"/>
          <w:i/>
          <w:iCs/>
        </w:rPr>
      </w:pPr>
    </w:p>
    <w:p w14:paraId="02798E6D" w14:textId="77777777" w:rsidR="005D0B77" w:rsidRPr="00996F5A" w:rsidRDefault="005D0B77" w:rsidP="005D0B77">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0C598AD9" w14:textId="77777777" w:rsidR="005D0B77" w:rsidRPr="00996F5A" w:rsidRDefault="005D0B77" w:rsidP="005D0B77">
      <w:pPr>
        <w:pStyle w:val="Tekstpodstawowy"/>
        <w:spacing w:line="240" w:lineRule="auto"/>
        <w:ind w:left="539"/>
        <w:jc w:val="right"/>
        <w:rPr>
          <w:rFonts w:ascii="Times New Roman" w:hAnsi="Times New Roman" w:cs="Times New Roman"/>
          <w:i/>
          <w:highlight w:val="yellow"/>
        </w:rPr>
      </w:pPr>
    </w:p>
    <w:p w14:paraId="6230507E" w14:textId="77777777" w:rsidR="005D0B77" w:rsidRPr="00996F5A" w:rsidRDefault="005D0B77" w:rsidP="005D0B77">
      <w:pPr>
        <w:pStyle w:val="Tekstpodstawowy"/>
        <w:spacing w:line="240" w:lineRule="auto"/>
        <w:ind w:left="539"/>
        <w:jc w:val="right"/>
        <w:rPr>
          <w:rFonts w:ascii="Times New Roman" w:hAnsi="Times New Roman" w:cs="Times New Roman"/>
          <w:i/>
          <w:highlight w:val="yellow"/>
        </w:rPr>
      </w:pPr>
    </w:p>
    <w:p w14:paraId="728CE24E" w14:textId="77777777" w:rsidR="005D0B77" w:rsidRPr="00996F5A" w:rsidRDefault="005D0B77" w:rsidP="005D0B77">
      <w:pPr>
        <w:pStyle w:val="Tekstpodstawowy"/>
        <w:spacing w:line="240" w:lineRule="auto"/>
        <w:ind w:left="539"/>
        <w:jc w:val="right"/>
        <w:rPr>
          <w:rFonts w:ascii="Times New Roman" w:hAnsi="Times New Roman" w:cs="Times New Roman"/>
          <w:i/>
          <w:highlight w:val="yellow"/>
        </w:rPr>
      </w:pPr>
    </w:p>
    <w:p w14:paraId="21D2B483" w14:textId="77777777" w:rsidR="005D0B77" w:rsidRPr="00996F5A" w:rsidRDefault="005D0B77" w:rsidP="005D0B77">
      <w:pPr>
        <w:pStyle w:val="Tekstpodstawowy"/>
        <w:spacing w:line="240" w:lineRule="auto"/>
        <w:ind w:left="539"/>
        <w:jc w:val="right"/>
        <w:rPr>
          <w:rFonts w:ascii="Times New Roman" w:hAnsi="Times New Roman" w:cs="Times New Roman"/>
          <w:i/>
          <w:highlight w:val="yellow"/>
        </w:rPr>
      </w:pPr>
    </w:p>
    <w:p w14:paraId="2B63C7E7" w14:textId="77777777" w:rsidR="005D0B77" w:rsidRPr="00996F5A" w:rsidRDefault="005D0B77" w:rsidP="005D0B77">
      <w:pPr>
        <w:pStyle w:val="Tekstpodstawowy"/>
        <w:spacing w:line="240" w:lineRule="auto"/>
        <w:ind w:left="539"/>
        <w:jc w:val="right"/>
        <w:rPr>
          <w:rFonts w:ascii="Times New Roman" w:hAnsi="Times New Roman" w:cs="Times New Roman"/>
          <w:i/>
          <w:highlight w:val="yellow"/>
        </w:rPr>
      </w:pPr>
    </w:p>
    <w:p w14:paraId="2DF8B93E" w14:textId="77777777" w:rsidR="005D0B77" w:rsidRPr="00996F5A" w:rsidRDefault="005D0B77" w:rsidP="005D0B77">
      <w:pPr>
        <w:pStyle w:val="Tekstpodstawowy"/>
        <w:spacing w:line="240" w:lineRule="auto"/>
        <w:ind w:left="539"/>
        <w:jc w:val="right"/>
        <w:rPr>
          <w:rFonts w:ascii="Times New Roman" w:hAnsi="Times New Roman" w:cs="Times New Roman"/>
          <w:i/>
          <w:highlight w:val="yellow"/>
        </w:rPr>
      </w:pPr>
    </w:p>
    <w:p w14:paraId="39E74E93" w14:textId="77777777" w:rsidR="005D0B77" w:rsidRPr="00996F5A" w:rsidRDefault="005D0B77" w:rsidP="005D0B77">
      <w:pPr>
        <w:pStyle w:val="Tekstpodstawowy"/>
        <w:spacing w:line="240" w:lineRule="auto"/>
        <w:ind w:left="540"/>
        <w:jc w:val="right"/>
        <w:rPr>
          <w:rFonts w:ascii="Times New Roman" w:hAnsi="Times New Roman" w:cs="Times New Roman"/>
          <w:b/>
          <w:sz w:val="20"/>
          <w:szCs w:val="20"/>
        </w:rPr>
      </w:pPr>
      <w:r w:rsidRPr="00996F5A">
        <w:rPr>
          <w:rFonts w:ascii="Times New Roman" w:hAnsi="Times New Roman" w:cs="Times New Roman"/>
          <w:b/>
          <w:highlight w:val="yellow"/>
        </w:rPr>
        <w:br w:type="page"/>
      </w:r>
      <w:r w:rsidRPr="00996F5A">
        <w:rPr>
          <w:rFonts w:ascii="Times New Roman" w:hAnsi="Times New Roman" w:cs="Times New Roman"/>
          <w:b/>
          <w:sz w:val="20"/>
          <w:szCs w:val="20"/>
        </w:rPr>
        <w:lastRenderedPageBreak/>
        <w:t xml:space="preserve">Załącznik nr </w:t>
      </w:r>
      <w:r>
        <w:rPr>
          <w:rFonts w:ascii="Times New Roman" w:hAnsi="Times New Roman" w:cs="Times New Roman"/>
          <w:b/>
          <w:sz w:val="20"/>
          <w:szCs w:val="20"/>
        </w:rPr>
        <w:t>4</w:t>
      </w:r>
      <w:r w:rsidRPr="00996F5A">
        <w:rPr>
          <w:rFonts w:ascii="Times New Roman" w:hAnsi="Times New Roman" w:cs="Times New Roman"/>
          <w:b/>
          <w:sz w:val="20"/>
          <w:szCs w:val="20"/>
        </w:rPr>
        <w:t xml:space="preserve"> do formularza oferty</w:t>
      </w:r>
    </w:p>
    <w:p w14:paraId="79BE2914" w14:textId="77777777" w:rsidR="005D0B77" w:rsidRDefault="005D0B77" w:rsidP="005D0B77">
      <w:pPr>
        <w:jc w:val="both"/>
        <w:rPr>
          <w:sz w:val="23"/>
          <w:szCs w:val="23"/>
        </w:rPr>
      </w:pPr>
    </w:p>
    <w:p w14:paraId="7A9F3445" w14:textId="77777777" w:rsidR="005D0B77" w:rsidRPr="00F831BC" w:rsidRDefault="005D0B77" w:rsidP="00241B38">
      <w:pPr>
        <w:widowControl/>
        <w:suppressAutoHyphens w:val="0"/>
        <w:jc w:val="both"/>
        <w:rPr>
          <w:bCs/>
          <w:sz w:val="22"/>
          <w:szCs w:val="22"/>
        </w:rPr>
      </w:pPr>
    </w:p>
    <w:p w14:paraId="3EBA5155" w14:textId="77777777" w:rsidR="00294262" w:rsidRPr="00294262" w:rsidRDefault="00294262" w:rsidP="00294262">
      <w:pPr>
        <w:widowControl/>
        <w:suppressAutoHyphens w:val="0"/>
        <w:outlineLvl w:val="0"/>
        <w:rPr>
          <w:b/>
          <w:bCs/>
          <w:sz w:val="22"/>
          <w:szCs w:val="22"/>
          <w:u w:val="single"/>
        </w:rPr>
      </w:pPr>
      <w:r w:rsidRPr="00294262">
        <w:rPr>
          <w:b/>
          <w:bCs/>
          <w:sz w:val="22"/>
          <w:szCs w:val="22"/>
          <w:u w:val="single"/>
        </w:rPr>
        <w:t xml:space="preserve">OŚWIADCZENIE </w:t>
      </w:r>
    </w:p>
    <w:p w14:paraId="0CCF0F7C" w14:textId="77777777" w:rsidR="00294262" w:rsidRPr="00294262" w:rsidRDefault="00294262" w:rsidP="00294262">
      <w:pPr>
        <w:widowControl/>
        <w:suppressAutoHyphens w:val="0"/>
        <w:outlineLvl w:val="0"/>
        <w:rPr>
          <w:b/>
          <w:bCs/>
          <w:sz w:val="22"/>
          <w:szCs w:val="22"/>
          <w:u w:val="single"/>
        </w:rPr>
      </w:pPr>
      <w:r w:rsidRPr="00294262">
        <w:rPr>
          <w:b/>
          <w:bCs/>
          <w:sz w:val="22"/>
          <w:szCs w:val="22"/>
          <w:u w:val="single"/>
        </w:rPr>
        <w:t>DOTYCZĄCE PODMIOTU UDOSTĘPNIAJĄCEGO ZASOBY WYKONAWCY</w:t>
      </w:r>
    </w:p>
    <w:p w14:paraId="7E91C735" w14:textId="77777777" w:rsidR="00294262" w:rsidRPr="00294262" w:rsidRDefault="00294262" w:rsidP="00294262">
      <w:pPr>
        <w:widowControl/>
        <w:suppressAutoHyphens w:val="0"/>
        <w:outlineLvl w:val="0"/>
        <w:rPr>
          <w:b/>
          <w:bCs/>
          <w:sz w:val="22"/>
          <w:szCs w:val="22"/>
          <w:u w:val="single"/>
        </w:rPr>
      </w:pPr>
    </w:p>
    <w:p w14:paraId="3994412D" w14:textId="77777777" w:rsidR="00294262" w:rsidRPr="00294262" w:rsidRDefault="00294262" w:rsidP="00294262">
      <w:pPr>
        <w:widowControl/>
        <w:suppressAutoHyphens w:val="0"/>
        <w:ind w:left="426"/>
        <w:jc w:val="both"/>
        <w:outlineLvl w:val="0"/>
        <w:rPr>
          <w:rFonts w:ascii="Arial" w:hAnsi="Arial" w:cs="Arial"/>
          <w:b/>
          <w:sz w:val="18"/>
          <w:szCs w:val="18"/>
          <w:u w:val="single"/>
        </w:rPr>
      </w:pPr>
      <w:r w:rsidRPr="00294262">
        <w:rPr>
          <w:rFonts w:ascii="Arial" w:hAnsi="Arial" w:cs="Arial"/>
          <w:b/>
          <w:bCs/>
          <w:i/>
          <w:sz w:val="18"/>
          <w:szCs w:val="18"/>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000" w:firstRow="0" w:lastRow="0" w:firstColumn="0" w:lastColumn="0" w:noHBand="0" w:noVBand="0"/>
      </w:tblPr>
      <w:tblGrid>
        <w:gridCol w:w="1986"/>
        <w:gridCol w:w="7225"/>
      </w:tblGrid>
      <w:tr w:rsidR="00294262" w:rsidRPr="00294262" w14:paraId="42116271" w14:textId="77777777" w:rsidTr="006B25D4">
        <w:trPr>
          <w:trHeight w:val="426"/>
        </w:trPr>
        <w:tc>
          <w:tcPr>
            <w:tcW w:w="1986" w:type="dxa"/>
            <w:vAlign w:val="bottom"/>
          </w:tcPr>
          <w:p w14:paraId="07953E2F" w14:textId="77777777" w:rsidR="00294262" w:rsidRPr="00294262" w:rsidRDefault="00294262" w:rsidP="00294262">
            <w:pPr>
              <w:autoSpaceDE w:val="0"/>
              <w:autoSpaceDN w:val="0"/>
              <w:adjustRightInd w:val="0"/>
              <w:spacing w:before="60"/>
              <w:rPr>
                <w:sz w:val="22"/>
                <w:szCs w:val="22"/>
              </w:rPr>
            </w:pPr>
            <w:r w:rsidRPr="00294262">
              <w:rPr>
                <w:sz w:val="22"/>
                <w:szCs w:val="22"/>
              </w:rPr>
              <w:t xml:space="preserve">Nazwa </w:t>
            </w:r>
          </w:p>
        </w:tc>
        <w:tc>
          <w:tcPr>
            <w:tcW w:w="7225" w:type="dxa"/>
            <w:vAlign w:val="bottom"/>
          </w:tcPr>
          <w:p w14:paraId="037F3498" w14:textId="77777777" w:rsidR="00294262" w:rsidRPr="00294262" w:rsidRDefault="00294262" w:rsidP="00294262">
            <w:pPr>
              <w:autoSpaceDE w:val="0"/>
              <w:autoSpaceDN w:val="0"/>
              <w:adjustRightInd w:val="0"/>
              <w:spacing w:before="60"/>
              <w:rPr>
                <w:spacing w:val="40"/>
                <w:sz w:val="22"/>
                <w:szCs w:val="22"/>
              </w:rPr>
            </w:pPr>
            <w:r w:rsidRPr="00294262">
              <w:rPr>
                <w:spacing w:val="40"/>
                <w:sz w:val="22"/>
                <w:szCs w:val="22"/>
              </w:rPr>
              <w:t>......................................................................</w:t>
            </w:r>
          </w:p>
        </w:tc>
      </w:tr>
      <w:tr w:rsidR="00294262" w:rsidRPr="00294262" w14:paraId="3C1CCF37" w14:textId="77777777" w:rsidTr="006B25D4">
        <w:trPr>
          <w:trHeight w:val="427"/>
        </w:trPr>
        <w:tc>
          <w:tcPr>
            <w:tcW w:w="1986" w:type="dxa"/>
            <w:vAlign w:val="bottom"/>
          </w:tcPr>
          <w:p w14:paraId="2FFA5DDF" w14:textId="77777777" w:rsidR="00294262" w:rsidRPr="00294262" w:rsidRDefault="00294262" w:rsidP="00294262">
            <w:pPr>
              <w:autoSpaceDE w:val="0"/>
              <w:autoSpaceDN w:val="0"/>
              <w:adjustRightInd w:val="0"/>
              <w:spacing w:before="60"/>
              <w:rPr>
                <w:sz w:val="22"/>
                <w:szCs w:val="22"/>
              </w:rPr>
            </w:pPr>
            <w:r w:rsidRPr="00294262">
              <w:rPr>
                <w:sz w:val="22"/>
                <w:szCs w:val="22"/>
              </w:rPr>
              <w:t xml:space="preserve">Adres </w:t>
            </w:r>
          </w:p>
        </w:tc>
        <w:tc>
          <w:tcPr>
            <w:tcW w:w="7225" w:type="dxa"/>
            <w:vAlign w:val="bottom"/>
          </w:tcPr>
          <w:p w14:paraId="32EFFF2A" w14:textId="77777777" w:rsidR="00294262" w:rsidRPr="00294262" w:rsidRDefault="00294262" w:rsidP="00294262">
            <w:pPr>
              <w:autoSpaceDE w:val="0"/>
              <w:autoSpaceDN w:val="0"/>
              <w:adjustRightInd w:val="0"/>
              <w:spacing w:before="60"/>
              <w:rPr>
                <w:sz w:val="22"/>
                <w:szCs w:val="22"/>
              </w:rPr>
            </w:pPr>
            <w:r w:rsidRPr="00294262">
              <w:rPr>
                <w:spacing w:val="40"/>
                <w:sz w:val="22"/>
                <w:szCs w:val="22"/>
              </w:rPr>
              <w:t>......................................................................</w:t>
            </w:r>
          </w:p>
        </w:tc>
      </w:tr>
    </w:tbl>
    <w:p w14:paraId="38464C78" w14:textId="77777777" w:rsidR="00294262" w:rsidRPr="00294262" w:rsidRDefault="00294262" w:rsidP="00294262">
      <w:pPr>
        <w:spacing w:before="60"/>
        <w:ind w:left="284"/>
        <w:jc w:val="both"/>
        <w:rPr>
          <w:sz w:val="22"/>
          <w:szCs w:val="22"/>
        </w:rPr>
      </w:pPr>
    </w:p>
    <w:p w14:paraId="7BF0691D" w14:textId="77777777" w:rsidR="00294262" w:rsidRPr="00294262" w:rsidRDefault="00294262" w:rsidP="00294262">
      <w:pPr>
        <w:autoSpaceDE w:val="0"/>
        <w:autoSpaceDN w:val="0"/>
        <w:adjustRightInd w:val="0"/>
        <w:jc w:val="left"/>
        <w:rPr>
          <w:sz w:val="22"/>
          <w:szCs w:val="22"/>
        </w:rPr>
      </w:pPr>
      <w:r w:rsidRPr="00294262">
        <w:rPr>
          <w:sz w:val="22"/>
          <w:szCs w:val="22"/>
        </w:rPr>
        <w:t>Ja (My) niżej podpisany (ni)</w:t>
      </w:r>
    </w:p>
    <w:p w14:paraId="50FD6F5A" w14:textId="77777777" w:rsidR="00294262" w:rsidRPr="00294262" w:rsidRDefault="00294262" w:rsidP="00294262">
      <w:pPr>
        <w:autoSpaceDE w:val="0"/>
        <w:autoSpaceDN w:val="0"/>
        <w:adjustRightInd w:val="0"/>
        <w:rPr>
          <w:sz w:val="22"/>
          <w:szCs w:val="22"/>
        </w:rPr>
      </w:pPr>
    </w:p>
    <w:p w14:paraId="25A5A63D" w14:textId="77777777" w:rsidR="00294262" w:rsidRPr="00294262" w:rsidRDefault="00294262" w:rsidP="00294262">
      <w:pPr>
        <w:autoSpaceDE w:val="0"/>
        <w:autoSpaceDN w:val="0"/>
        <w:adjustRightInd w:val="0"/>
        <w:rPr>
          <w:sz w:val="22"/>
          <w:szCs w:val="22"/>
        </w:rPr>
      </w:pPr>
      <w:r w:rsidRPr="00294262">
        <w:rPr>
          <w:sz w:val="22"/>
          <w:szCs w:val="22"/>
        </w:rPr>
        <w:t>……………………………………………………………………………………………………………</w:t>
      </w:r>
    </w:p>
    <w:p w14:paraId="5EE74421" w14:textId="77777777" w:rsidR="00294262" w:rsidRPr="00294262" w:rsidRDefault="00294262" w:rsidP="00294262">
      <w:pPr>
        <w:autoSpaceDE w:val="0"/>
        <w:autoSpaceDN w:val="0"/>
        <w:adjustRightInd w:val="0"/>
        <w:rPr>
          <w:sz w:val="22"/>
          <w:szCs w:val="22"/>
        </w:rPr>
      </w:pPr>
    </w:p>
    <w:p w14:paraId="692D9B40" w14:textId="77777777" w:rsidR="00294262" w:rsidRPr="00294262" w:rsidRDefault="00294262" w:rsidP="00294262">
      <w:pPr>
        <w:autoSpaceDE w:val="0"/>
        <w:autoSpaceDN w:val="0"/>
        <w:adjustRightInd w:val="0"/>
        <w:jc w:val="left"/>
        <w:rPr>
          <w:sz w:val="22"/>
          <w:szCs w:val="22"/>
        </w:rPr>
      </w:pPr>
      <w:r w:rsidRPr="00294262">
        <w:rPr>
          <w:sz w:val="22"/>
          <w:szCs w:val="22"/>
        </w:rPr>
        <w:t xml:space="preserve">działając w imieniu i na rzecz : …………………………………………………………………………………………………………………………………………………………………………………………………………………………                             </w:t>
      </w:r>
    </w:p>
    <w:p w14:paraId="15A9CA5B" w14:textId="77777777" w:rsidR="00294262" w:rsidRPr="00294262" w:rsidRDefault="00294262" w:rsidP="00294262">
      <w:pPr>
        <w:tabs>
          <w:tab w:val="center" w:pos="4536"/>
          <w:tab w:val="right" w:pos="9072"/>
        </w:tabs>
        <w:jc w:val="both"/>
        <w:rPr>
          <w:sz w:val="22"/>
          <w:szCs w:val="22"/>
        </w:rPr>
      </w:pPr>
      <w:r w:rsidRPr="00294262">
        <w:rPr>
          <w:sz w:val="22"/>
          <w:szCs w:val="22"/>
        </w:rPr>
        <w:t>w związku tym, iż wykonawca:</w:t>
      </w:r>
    </w:p>
    <w:p w14:paraId="2DC4D250" w14:textId="77777777" w:rsidR="00294262" w:rsidRPr="00294262" w:rsidRDefault="00294262" w:rsidP="00294262">
      <w:pPr>
        <w:autoSpaceDE w:val="0"/>
        <w:autoSpaceDN w:val="0"/>
        <w:adjustRightInd w:val="0"/>
        <w:rPr>
          <w:sz w:val="22"/>
          <w:szCs w:val="22"/>
        </w:rPr>
      </w:pPr>
      <w:r w:rsidRPr="00294262">
        <w:rPr>
          <w:sz w:val="22"/>
          <w:szCs w:val="22"/>
        </w:rPr>
        <w:t>………………………………………………………………………………………………………….</w:t>
      </w:r>
    </w:p>
    <w:p w14:paraId="72C504F3" w14:textId="77777777" w:rsidR="00294262" w:rsidRPr="00294262" w:rsidRDefault="00294262" w:rsidP="00294262">
      <w:pPr>
        <w:autoSpaceDE w:val="0"/>
        <w:autoSpaceDN w:val="0"/>
        <w:adjustRightInd w:val="0"/>
        <w:rPr>
          <w:rFonts w:ascii="Arial" w:hAnsi="Arial" w:cs="Arial"/>
          <w:i/>
          <w:sz w:val="18"/>
          <w:szCs w:val="18"/>
        </w:rPr>
      </w:pPr>
      <w:r w:rsidRPr="00294262">
        <w:rPr>
          <w:rFonts w:ascii="Arial" w:hAnsi="Arial" w:cs="Arial"/>
          <w:i/>
          <w:sz w:val="18"/>
          <w:szCs w:val="18"/>
        </w:rPr>
        <w:t>[pełna nazwa wykonawcy i adres/siedziba wykonawcy]</w:t>
      </w:r>
    </w:p>
    <w:p w14:paraId="0B5BDFD5" w14:textId="77777777" w:rsidR="00294262" w:rsidRPr="00294262" w:rsidRDefault="00294262" w:rsidP="00294262">
      <w:pPr>
        <w:widowControl/>
        <w:suppressAutoHyphens w:val="0"/>
        <w:jc w:val="both"/>
        <w:outlineLvl w:val="0"/>
        <w:rPr>
          <w:b/>
          <w:sz w:val="22"/>
          <w:szCs w:val="22"/>
          <w:u w:val="single"/>
        </w:rPr>
      </w:pPr>
    </w:p>
    <w:p w14:paraId="5EA6A41A" w14:textId="77777777" w:rsidR="00294262" w:rsidRPr="00294262" w:rsidRDefault="00294262" w:rsidP="00294262">
      <w:pPr>
        <w:widowControl/>
        <w:suppressAutoHyphens w:val="0"/>
        <w:jc w:val="both"/>
        <w:outlineLvl w:val="0"/>
        <w:rPr>
          <w:b/>
          <w:sz w:val="22"/>
          <w:szCs w:val="22"/>
          <w:u w:val="single"/>
        </w:rPr>
      </w:pPr>
      <w:r w:rsidRPr="00294262">
        <w:rPr>
          <w:b/>
          <w:sz w:val="22"/>
          <w:szCs w:val="22"/>
          <w:u w:val="single"/>
        </w:rPr>
        <w:t>polega na naszych zasobach oświadczam, że:</w:t>
      </w:r>
    </w:p>
    <w:p w14:paraId="39F25C5A" w14:textId="77777777" w:rsidR="00294262" w:rsidRPr="00294262" w:rsidRDefault="00294262" w:rsidP="00294262">
      <w:pPr>
        <w:jc w:val="both"/>
        <w:rPr>
          <w:b/>
          <w:sz w:val="22"/>
          <w:szCs w:val="22"/>
          <w:u w:val="single"/>
        </w:rPr>
      </w:pPr>
    </w:p>
    <w:p w14:paraId="21CDB98C" w14:textId="77777777" w:rsidR="00294262" w:rsidRPr="00294262" w:rsidRDefault="00294262" w:rsidP="009F0574">
      <w:pPr>
        <w:widowControl/>
        <w:numPr>
          <w:ilvl w:val="2"/>
          <w:numId w:val="51"/>
        </w:numPr>
        <w:suppressAutoHyphens w:val="0"/>
        <w:ind w:left="426" w:hanging="426"/>
        <w:contextualSpacing/>
        <w:jc w:val="both"/>
        <w:rPr>
          <w:rFonts w:eastAsia="Calibri"/>
          <w:i/>
          <w:sz w:val="22"/>
          <w:szCs w:val="22"/>
          <w:lang w:eastAsia="en-US"/>
        </w:rPr>
      </w:pPr>
      <w:r w:rsidRPr="00294262">
        <w:rPr>
          <w:rFonts w:eastAsia="Calibri"/>
          <w:b/>
          <w:sz w:val="22"/>
          <w:szCs w:val="22"/>
          <w:u w:val="single"/>
          <w:lang w:eastAsia="en-US"/>
        </w:rPr>
        <w:t>nie podlegam wykluczeniu</w:t>
      </w:r>
      <w:r w:rsidRPr="00294262">
        <w:rPr>
          <w:rFonts w:eastAsia="Calibri"/>
          <w:sz w:val="22"/>
          <w:szCs w:val="22"/>
          <w:lang w:eastAsia="en-US"/>
        </w:rPr>
        <w:t xml:space="preserve"> z postępowania na podstawie art. 108 ust. 1 oraz art. 109 ust. 1 pkt 1, 4. 5, i 7-10 ustawy PZP.</w:t>
      </w:r>
    </w:p>
    <w:p w14:paraId="6C53E2F5" w14:textId="77777777" w:rsidR="00294262" w:rsidRPr="00294262" w:rsidRDefault="00294262" w:rsidP="00294262">
      <w:pPr>
        <w:widowControl/>
        <w:suppressAutoHyphens w:val="0"/>
        <w:ind w:left="426"/>
        <w:contextualSpacing/>
        <w:jc w:val="both"/>
        <w:rPr>
          <w:rFonts w:eastAsia="Calibri"/>
          <w:i/>
          <w:sz w:val="22"/>
          <w:szCs w:val="22"/>
          <w:lang w:eastAsia="en-US"/>
        </w:rPr>
      </w:pPr>
    </w:p>
    <w:p w14:paraId="6936CC8F" w14:textId="77777777" w:rsidR="00294262" w:rsidRPr="00294262" w:rsidRDefault="00294262" w:rsidP="00294262">
      <w:pPr>
        <w:jc w:val="both"/>
        <w:rPr>
          <w:i/>
          <w:sz w:val="22"/>
          <w:szCs w:val="22"/>
        </w:rPr>
      </w:pPr>
      <w:r w:rsidRPr="00294262">
        <w:rPr>
          <w:sz w:val="22"/>
          <w:szCs w:val="22"/>
        </w:rPr>
        <w:t xml:space="preserve">Oświadczam, że zachodzą w stosunku do mnie podstawy wykluczenia z postępowania na podstawie art. …………. ustawy PZP </w:t>
      </w:r>
      <w:r w:rsidRPr="00294262">
        <w:rPr>
          <w:rFonts w:ascii="Tahoma" w:hAnsi="Tahoma" w:cs="Tahoma"/>
          <w:sz w:val="18"/>
          <w:szCs w:val="18"/>
        </w:rPr>
        <w:t>[</w:t>
      </w:r>
      <w:r w:rsidRPr="00294262">
        <w:rPr>
          <w:rFonts w:ascii="Tahoma" w:hAnsi="Tahoma" w:cs="Tahoma"/>
          <w:i/>
          <w:sz w:val="18"/>
          <w:szCs w:val="18"/>
        </w:rPr>
        <w:t>podać mającą zastosowanie podstawę wykluczenia spośród wskazanych powyżej].</w:t>
      </w:r>
    </w:p>
    <w:p w14:paraId="76527804" w14:textId="77777777" w:rsidR="00294262" w:rsidRPr="00294262" w:rsidRDefault="00294262" w:rsidP="00294262">
      <w:pPr>
        <w:jc w:val="both"/>
        <w:rPr>
          <w:sz w:val="22"/>
          <w:szCs w:val="22"/>
        </w:rPr>
      </w:pPr>
      <w:r w:rsidRPr="00294262">
        <w:rPr>
          <w:sz w:val="22"/>
          <w:szCs w:val="22"/>
        </w:rPr>
        <w:t>Jednocześnie oświadczam, że w związku z ww. okolicznością, na podstawie art. 110 ust. 2 ustawy PZP podjąłem następujące środki naprawcze:</w:t>
      </w:r>
    </w:p>
    <w:p w14:paraId="54D32B23" w14:textId="77777777" w:rsidR="00294262" w:rsidRPr="00294262" w:rsidRDefault="00294262" w:rsidP="00294262">
      <w:pPr>
        <w:widowControl/>
        <w:suppressAutoHyphens w:val="0"/>
        <w:ind w:left="540"/>
        <w:jc w:val="both"/>
        <w:rPr>
          <w:i/>
          <w:sz w:val="22"/>
          <w:szCs w:val="22"/>
        </w:rPr>
      </w:pPr>
      <w:r w:rsidRPr="00294262">
        <w:rPr>
          <w:sz w:val="22"/>
          <w:szCs w:val="22"/>
        </w:rPr>
        <w:t>…………………………………………………………………………………………..…………………...........……………………………………………………………………………………...</w:t>
      </w:r>
    </w:p>
    <w:p w14:paraId="442AB6F4" w14:textId="77777777" w:rsidR="00294262" w:rsidRPr="00294262" w:rsidRDefault="00294262" w:rsidP="00294262">
      <w:pPr>
        <w:widowControl/>
        <w:suppressAutoHyphens w:val="0"/>
        <w:jc w:val="both"/>
        <w:rPr>
          <w:i/>
          <w:sz w:val="22"/>
          <w:szCs w:val="22"/>
        </w:rPr>
      </w:pPr>
    </w:p>
    <w:p w14:paraId="35B9954B" w14:textId="77777777" w:rsidR="00294262" w:rsidRPr="00294262" w:rsidRDefault="00294262" w:rsidP="00294262">
      <w:pPr>
        <w:widowControl/>
        <w:numPr>
          <w:ilvl w:val="2"/>
          <w:numId w:val="2"/>
        </w:numPr>
        <w:suppressAutoHyphens w:val="0"/>
        <w:ind w:left="426" w:hanging="426"/>
        <w:contextualSpacing/>
        <w:jc w:val="both"/>
        <w:rPr>
          <w:rFonts w:eastAsia="Calibri"/>
          <w:b/>
          <w:sz w:val="22"/>
          <w:szCs w:val="22"/>
          <w:u w:val="single"/>
          <w:lang w:eastAsia="en-US"/>
        </w:rPr>
      </w:pPr>
      <w:r w:rsidRPr="00294262">
        <w:rPr>
          <w:rFonts w:eastAsia="Calibri"/>
          <w:b/>
          <w:bCs/>
          <w:iCs/>
          <w:sz w:val="22"/>
          <w:szCs w:val="22"/>
          <w:u w:val="single"/>
          <w:lang w:eastAsia="en-US"/>
        </w:rPr>
        <w:t>nie podlegam wykluczeniu</w:t>
      </w:r>
      <w:r w:rsidRPr="00294262">
        <w:rPr>
          <w:rFonts w:eastAsia="Calibri"/>
          <w:iCs/>
          <w:sz w:val="22"/>
          <w:szCs w:val="22"/>
          <w:lang w:eastAsia="en-US"/>
        </w:rPr>
        <w:t xml:space="preserve"> z postępowania na podstawie art. </w:t>
      </w:r>
      <w:r w:rsidRPr="00294262">
        <w:rPr>
          <w:rFonts w:eastAsia="Calibri"/>
          <w:bCs/>
          <w:sz w:val="22"/>
          <w:szCs w:val="22"/>
          <w:lang w:eastAsia="en-US"/>
        </w:rPr>
        <w:t xml:space="preserve">7 ust. 1 ustawy </w:t>
      </w:r>
      <w:r w:rsidRPr="00294262">
        <w:rPr>
          <w:rFonts w:eastAsia="Calibri"/>
          <w:sz w:val="22"/>
          <w:szCs w:val="22"/>
          <w:lang w:eastAsia="en-US"/>
        </w:rPr>
        <w:t>z dnia 13 kwietnia 2022 r. o szczególnych rozwiązaniach w zakresie przeciwdziałania wspieraniu agresji na Ukrainę oraz służących ochronie bezpieczeństwa narodowego (Dz.U. z 2022 r., poz. 835), tj.:</w:t>
      </w:r>
    </w:p>
    <w:p w14:paraId="2BA1323E" w14:textId="77777777" w:rsidR="00294262" w:rsidRPr="00294262" w:rsidRDefault="00294262" w:rsidP="009F0574">
      <w:pPr>
        <w:widowControl/>
        <w:numPr>
          <w:ilvl w:val="0"/>
          <w:numId w:val="52"/>
        </w:numPr>
        <w:suppressAutoHyphens w:val="0"/>
        <w:ind w:hanging="720"/>
        <w:contextualSpacing/>
        <w:jc w:val="both"/>
        <w:rPr>
          <w:rFonts w:eastAsia="Calibri"/>
          <w:sz w:val="22"/>
          <w:szCs w:val="22"/>
          <w:lang w:eastAsia="en-US"/>
        </w:rPr>
      </w:pPr>
      <w:r w:rsidRPr="00294262">
        <w:rPr>
          <w:rFonts w:eastAsia="Calibri"/>
          <w:sz w:val="22"/>
          <w:szCs w:val="22"/>
          <w:lang w:eastAsia="en-US"/>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62113FC0" w14:textId="77777777" w:rsidR="00294262" w:rsidRPr="00294262" w:rsidRDefault="00294262" w:rsidP="009F0574">
      <w:pPr>
        <w:widowControl/>
        <w:numPr>
          <w:ilvl w:val="0"/>
          <w:numId w:val="52"/>
        </w:numPr>
        <w:suppressAutoHyphens w:val="0"/>
        <w:ind w:hanging="720"/>
        <w:contextualSpacing/>
        <w:jc w:val="both"/>
        <w:rPr>
          <w:rFonts w:eastAsia="Calibri"/>
          <w:sz w:val="22"/>
          <w:szCs w:val="22"/>
          <w:lang w:eastAsia="en-US"/>
        </w:rPr>
      </w:pPr>
      <w:r w:rsidRPr="00294262">
        <w:rPr>
          <w:rFonts w:eastAsia="Calibri"/>
          <w:sz w:val="22"/>
          <w:szCs w:val="22"/>
          <w:lang w:eastAsia="en-US"/>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AC790AD" w14:textId="77777777" w:rsidR="00294262" w:rsidRPr="00294262" w:rsidRDefault="00294262" w:rsidP="009F0574">
      <w:pPr>
        <w:widowControl/>
        <w:numPr>
          <w:ilvl w:val="0"/>
          <w:numId w:val="52"/>
        </w:numPr>
        <w:suppressAutoHyphens w:val="0"/>
        <w:ind w:hanging="720"/>
        <w:contextualSpacing/>
        <w:jc w:val="both"/>
        <w:rPr>
          <w:rFonts w:eastAsia="Calibri"/>
          <w:sz w:val="22"/>
          <w:szCs w:val="22"/>
          <w:lang w:eastAsia="en-US"/>
        </w:rPr>
      </w:pPr>
      <w:r w:rsidRPr="00294262">
        <w:rPr>
          <w:rFonts w:eastAsia="Calibri"/>
          <w:sz w:val="22"/>
          <w:szCs w:val="22"/>
          <w:lang w:eastAsia="en-US"/>
        </w:rPr>
        <w:t xml:space="preserve">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w:t>
      </w:r>
      <w:r w:rsidRPr="00294262">
        <w:rPr>
          <w:rFonts w:eastAsia="Calibri"/>
          <w:sz w:val="22"/>
          <w:szCs w:val="22"/>
          <w:lang w:eastAsia="en-US"/>
        </w:rPr>
        <w:lastRenderedPageBreak/>
        <w:t>dominującą od dnia 24 lutego 2022 r., o ile został wpisany na listę na podstawie decyzji w sprawie wpisu na listę rozstrzygającej o zastosowaniu środka, o którym mowa w art. 1 pkt 3 cyt. ustawy.</w:t>
      </w:r>
    </w:p>
    <w:p w14:paraId="65061436" w14:textId="77777777" w:rsidR="00294262" w:rsidRPr="00294262" w:rsidRDefault="00294262" w:rsidP="00294262">
      <w:pPr>
        <w:widowControl/>
        <w:suppressAutoHyphens w:val="0"/>
        <w:ind w:left="1429"/>
        <w:contextualSpacing/>
        <w:jc w:val="both"/>
        <w:rPr>
          <w:rFonts w:eastAsia="Calibri"/>
          <w:sz w:val="22"/>
          <w:szCs w:val="22"/>
          <w:lang w:eastAsia="en-US"/>
        </w:rPr>
      </w:pPr>
    </w:p>
    <w:p w14:paraId="354253E1" w14:textId="77777777" w:rsidR="00294262" w:rsidRPr="00294262" w:rsidRDefault="00294262" w:rsidP="00294262">
      <w:pPr>
        <w:widowControl/>
        <w:suppressAutoHyphens w:val="0"/>
        <w:jc w:val="both"/>
        <w:outlineLvl w:val="0"/>
        <w:rPr>
          <w:rFonts w:ascii="Tahoma" w:hAnsi="Tahoma" w:cs="Tahoma"/>
          <w:i/>
          <w:sz w:val="18"/>
          <w:szCs w:val="18"/>
        </w:rPr>
      </w:pPr>
      <w:r w:rsidRPr="00294262">
        <w:rPr>
          <w:sz w:val="22"/>
          <w:szCs w:val="22"/>
        </w:rPr>
        <w:t xml:space="preserve">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294262">
        <w:rPr>
          <w:rFonts w:ascii="Tahoma" w:hAnsi="Tahoma" w:cs="Tahoma"/>
          <w:sz w:val="18"/>
          <w:szCs w:val="18"/>
        </w:rPr>
        <w:t>[</w:t>
      </w:r>
      <w:r w:rsidRPr="00294262">
        <w:rPr>
          <w:rFonts w:ascii="Tahoma" w:hAnsi="Tahoma" w:cs="Tahoma"/>
          <w:i/>
          <w:sz w:val="18"/>
          <w:szCs w:val="18"/>
        </w:rPr>
        <w:t>podać mającą zastosowanie podstawę wykluczenia spośród wskazanych powyżej];</w:t>
      </w:r>
    </w:p>
    <w:p w14:paraId="4C98A6AB" w14:textId="77777777" w:rsidR="00294262" w:rsidRPr="00294262" w:rsidRDefault="00294262" w:rsidP="00294262">
      <w:pPr>
        <w:widowControl/>
        <w:suppressAutoHyphens w:val="0"/>
        <w:jc w:val="both"/>
        <w:rPr>
          <w:b/>
          <w:sz w:val="22"/>
          <w:szCs w:val="22"/>
          <w:u w:val="single"/>
        </w:rPr>
      </w:pPr>
    </w:p>
    <w:p w14:paraId="173ED659" w14:textId="77777777" w:rsidR="00294262" w:rsidRPr="00294262" w:rsidRDefault="00294262" w:rsidP="00294262">
      <w:pPr>
        <w:widowControl/>
        <w:numPr>
          <w:ilvl w:val="2"/>
          <w:numId w:val="2"/>
        </w:numPr>
        <w:suppressAutoHyphens w:val="0"/>
        <w:ind w:left="426" w:hanging="426"/>
        <w:contextualSpacing/>
        <w:jc w:val="both"/>
        <w:rPr>
          <w:rFonts w:eastAsia="Calibri"/>
          <w:b/>
          <w:sz w:val="22"/>
          <w:szCs w:val="22"/>
          <w:u w:val="single"/>
          <w:lang w:eastAsia="en-US"/>
        </w:rPr>
      </w:pPr>
      <w:r w:rsidRPr="00294262">
        <w:rPr>
          <w:rFonts w:eastAsia="Calibri"/>
          <w:b/>
          <w:sz w:val="22"/>
          <w:szCs w:val="22"/>
          <w:u w:val="single"/>
          <w:lang w:eastAsia="en-US"/>
        </w:rPr>
        <w:t>zobowiązuję się udostępnić swoje zasoby ww. wykonawcy.</w:t>
      </w:r>
    </w:p>
    <w:p w14:paraId="60B1E135" w14:textId="77777777" w:rsidR="00294262" w:rsidRPr="00294262" w:rsidRDefault="00294262" w:rsidP="00294262">
      <w:pPr>
        <w:autoSpaceDE w:val="0"/>
        <w:autoSpaceDN w:val="0"/>
        <w:adjustRightInd w:val="0"/>
        <w:rPr>
          <w:sz w:val="22"/>
          <w:szCs w:val="22"/>
        </w:rPr>
      </w:pPr>
    </w:p>
    <w:p w14:paraId="23199608" w14:textId="77777777" w:rsidR="00294262" w:rsidRPr="00294262" w:rsidRDefault="00294262" w:rsidP="00294262">
      <w:pPr>
        <w:autoSpaceDE w:val="0"/>
        <w:autoSpaceDN w:val="0"/>
        <w:adjustRightInd w:val="0"/>
        <w:jc w:val="both"/>
        <w:rPr>
          <w:sz w:val="22"/>
          <w:szCs w:val="22"/>
        </w:rPr>
      </w:pPr>
      <w:r w:rsidRPr="00294262">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279D7A56" w14:textId="77777777" w:rsidR="00294262" w:rsidRPr="00294262" w:rsidRDefault="00294262" w:rsidP="00294262">
      <w:pPr>
        <w:autoSpaceDE w:val="0"/>
        <w:autoSpaceDN w:val="0"/>
        <w:adjustRightInd w:val="0"/>
        <w:rPr>
          <w:sz w:val="22"/>
          <w:szCs w:val="22"/>
        </w:rPr>
      </w:pPr>
    </w:p>
    <w:p w14:paraId="5F6B0F61" w14:textId="77777777" w:rsidR="00294262" w:rsidRPr="00294262" w:rsidRDefault="00294262" w:rsidP="00294262">
      <w:pPr>
        <w:widowControl/>
        <w:numPr>
          <w:ilvl w:val="0"/>
          <w:numId w:val="6"/>
        </w:numPr>
        <w:suppressAutoHyphens w:val="0"/>
        <w:autoSpaceDE w:val="0"/>
        <w:autoSpaceDN w:val="0"/>
        <w:adjustRightInd w:val="0"/>
        <w:ind w:hanging="1260"/>
        <w:jc w:val="left"/>
        <w:rPr>
          <w:sz w:val="22"/>
          <w:szCs w:val="22"/>
        </w:rPr>
      </w:pPr>
      <w:r w:rsidRPr="00294262">
        <w:rPr>
          <w:sz w:val="22"/>
          <w:szCs w:val="22"/>
        </w:rPr>
        <w:t>zakres moich zasobów dostępnych wykonawcy:</w:t>
      </w:r>
    </w:p>
    <w:p w14:paraId="2939E9C9" w14:textId="77777777" w:rsidR="00294262" w:rsidRPr="00294262" w:rsidRDefault="00294262" w:rsidP="00294262">
      <w:pPr>
        <w:autoSpaceDE w:val="0"/>
        <w:autoSpaceDN w:val="0"/>
        <w:adjustRightInd w:val="0"/>
        <w:ind w:left="567"/>
        <w:rPr>
          <w:sz w:val="22"/>
          <w:szCs w:val="22"/>
        </w:rPr>
      </w:pPr>
      <w:r w:rsidRPr="00294262">
        <w:rPr>
          <w:sz w:val="22"/>
          <w:szCs w:val="22"/>
        </w:rPr>
        <w:t>………………………………………………………………………………………………….</w:t>
      </w:r>
    </w:p>
    <w:p w14:paraId="2DCA8CED" w14:textId="77777777" w:rsidR="00294262" w:rsidRPr="00294262" w:rsidRDefault="00294262" w:rsidP="00294262">
      <w:pPr>
        <w:autoSpaceDE w:val="0"/>
        <w:autoSpaceDN w:val="0"/>
        <w:adjustRightInd w:val="0"/>
        <w:ind w:left="567"/>
        <w:rPr>
          <w:sz w:val="22"/>
          <w:szCs w:val="22"/>
        </w:rPr>
      </w:pPr>
      <w:r w:rsidRPr="00294262">
        <w:rPr>
          <w:sz w:val="22"/>
          <w:szCs w:val="22"/>
        </w:rPr>
        <w:t>…………………………………………………………………………………………………</w:t>
      </w:r>
    </w:p>
    <w:p w14:paraId="4E8D2FD2" w14:textId="77777777" w:rsidR="00294262" w:rsidRPr="00294262" w:rsidRDefault="00294262" w:rsidP="00294262">
      <w:pPr>
        <w:autoSpaceDE w:val="0"/>
        <w:autoSpaceDN w:val="0"/>
        <w:adjustRightInd w:val="0"/>
        <w:ind w:left="567"/>
        <w:rPr>
          <w:sz w:val="22"/>
          <w:szCs w:val="22"/>
        </w:rPr>
      </w:pPr>
    </w:p>
    <w:p w14:paraId="19706F52" w14:textId="77777777" w:rsidR="00294262" w:rsidRPr="00294262" w:rsidRDefault="00294262" w:rsidP="00294262">
      <w:pPr>
        <w:widowControl/>
        <w:numPr>
          <w:ilvl w:val="0"/>
          <w:numId w:val="6"/>
        </w:numPr>
        <w:suppressAutoHyphens w:val="0"/>
        <w:autoSpaceDE w:val="0"/>
        <w:autoSpaceDN w:val="0"/>
        <w:adjustRightInd w:val="0"/>
        <w:ind w:hanging="1260"/>
        <w:jc w:val="left"/>
        <w:rPr>
          <w:sz w:val="22"/>
          <w:szCs w:val="22"/>
        </w:rPr>
      </w:pPr>
      <w:r w:rsidRPr="00294262">
        <w:rPr>
          <w:sz w:val="22"/>
          <w:szCs w:val="22"/>
        </w:rPr>
        <w:t>sposób wykorzystania moich zasobów przez wykonawcę przy wykonywaniu zamówienia:</w:t>
      </w:r>
    </w:p>
    <w:p w14:paraId="096B6313" w14:textId="77777777" w:rsidR="00294262" w:rsidRPr="00294262" w:rsidRDefault="00294262" w:rsidP="00294262">
      <w:pPr>
        <w:autoSpaceDE w:val="0"/>
        <w:autoSpaceDN w:val="0"/>
        <w:adjustRightInd w:val="0"/>
        <w:ind w:left="567"/>
        <w:rPr>
          <w:sz w:val="22"/>
          <w:szCs w:val="22"/>
        </w:rPr>
      </w:pPr>
      <w:r w:rsidRPr="00294262">
        <w:rPr>
          <w:sz w:val="22"/>
          <w:szCs w:val="22"/>
        </w:rPr>
        <w:t>……………………………………………………………………………………………………</w:t>
      </w:r>
    </w:p>
    <w:p w14:paraId="77C491E9" w14:textId="77777777" w:rsidR="00294262" w:rsidRPr="00294262" w:rsidRDefault="00294262" w:rsidP="00294262">
      <w:pPr>
        <w:autoSpaceDE w:val="0"/>
        <w:autoSpaceDN w:val="0"/>
        <w:adjustRightInd w:val="0"/>
        <w:ind w:left="567"/>
        <w:rPr>
          <w:sz w:val="22"/>
          <w:szCs w:val="22"/>
        </w:rPr>
      </w:pPr>
      <w:r w:rsidRPr="00294262">
        <w:rPr>
          <w:sz w:val="22"/>
          <w:szCs w:val="22"/>
        </w:rPr>
        <w:t>……………………………………………………………………………………………………</w:t>
      </w:r>
    </w:p>
    <w:p w14:paraId="4B1E98D2" w14:textId="77777777" w:rsidR="00294262" w:rsidRPr="00294262" w:rsidRDefault="00294262" w:rsidP="00294262">
      <w:pPr>
        <w:autoSpaceDE w:val="0"/>
        <w:autoSpaceDN w:val="0"/>
        <w:adjustRightInd w:val="0"/>
        <w:ind w:left="567"/>
        <w:jc w:val="both"/>
        <w:rPr>
          <w:sz w:val="22"/>
          <w:szCs w:val="22"/>
        </w:rPr>
      </w:pPr>
    </w:p>
    <w:p w14:paraId="6FD98FD2" w14:textId="77777777" w:rsidR="00294262" w:rsidRPr="00294262" w:rsidRDefault="00294262" w:rsidP="00294262">
      <w:pPr>
        <w:widowControl/>
        <w:numPr>
          <w:ilvl w:val="0"/>
          <w:numId w:val="6"/>
        </w:numPr>
        <w:suppressAutoHyphens w:val="0"/>
        <w:autoSpaceDE w:val="0"/>
        <w:autoSpaceDN w:val="0"/>
        <w:adjustRightInd w:val="0"/>
        <w:ind w:hanging="1260"/>
        <w:jc w:val="left"/>
        <w:rPr>
          <w:sz w:val="22"/>
          <w:szCs w:val="22"/>
        </w:rPr>
      </w:pPr>
      <w:r w:rsidRPr="00294262">
        <w:rPr>
          <w:sz w:val="22"/>
          <w:szCs w:val="22"/>
        </w:rPr>
        <w:t>charakteru stosunku, jaki będzie mnie łączył z wykonawcą:</w:t>
      </w:r>
    </w:p>
    <w:p w14:paraId="086F5BD6" w14:textId="77777777" w:rsidR="00294262" w:rsidRPr="00294262" w:rsidRDefault="00294262" w:rsidP="00294262">
      <w:pPr>
        <w:autoSpaceDE w:val="0"/>
        <w:autoSpaceDN w:val="0"/>
        <w:adjustRightInd w:val="0"/>
        <w:ind w:left="567"/>
        <w:rPr>
          <w:sz w:val="22"/>
          <w:szCs w:val="22"/>
        </w:rPr>
      </w:pPr>
      <w:r w:rsidRPr="00294262">
        <w:rPr>
          <w:sz w:val="22"/>
          <w:szCs w:val="22"/>
        </w:rPr>
        <w:t>……………………………………………………………………………………………………</w:t>
      </w:r>
    </w:p>
    <w:p w14:paraId="3322CDA0" w14:textId="77777777" w:rsidR="00294262" w:rsidRPr="00294262" w:rsidRDefault="00294262" w:rsidP="00294262">
      <w:pPr>
        <w:autoSpaceDE w:val="0"/>
        <w:autoSpaceDN w:val="0"/>
        <w:adjustRightInd w:val="0"/>
        <w:ind w:left="567"/>
        <w:rPr>
          <w:sz w:val="22"/>
          <w:szCs w:val="22"/>
        </w:rPr>
      </w:pPr>
      <w:r w:rsidRPr="00294262">
        <w:rPr>
          <w:sz w:val="22"/>
          <w:szCs w:val="22"/>
        </w:rPr>
        <w:t>……………………………………………………………………………………………………</w:t>
      </w:r>
    </w:p>
    <w:p w14:paraId="59374565" w14:textId="77777777" w:rsidR="00294262" w:rsidRPr="00294262" w:rsidRDefault="00294262" w:rsidP="00294262">
      <w:pPr>
        <w:autoSpaceDE w:val="0"/>
        <w:autoSpaceDN w:val="0"/>
        <w:adjustRightInd w:val="0"/>
        <w:rPr>
          <w:sz w:val="22"/>
          <w:szCs w:val="22"/>
        </w:rPr>
      </w:pPr>
    </w:p>
    <w:p w14:paraId="386E1E77" w14:textId="77777777" w:rsidR="00294262" w:rsidRPr="00294262" w:rsidRDefault="00294262" w:rsidP="00294262">
      <w:pPr>
        <w:widowControl/>
        <w:numPr>
          <w:ilvl w:val="0"/>
          <w:numId w:val="6"/>
        </w:numPr>
        <w:suppressAutoHyphens w:val="0"/>
        <w:autoSpaceDE w:val="0"/>
        <w:autoSpaceDN w:val="0"/>
        <w:adjustRightInd w:val="0"/>
        <w:ind w:hanging="1260"/>
        <w:jc w:val="left"/>
        <w:rPr>
          <w:sz w:val="22"/>
          <w:szCs w:val="22"/>
        </w:rPr>
      </w:pPr>
      <w:r w:rsidRPr="00294262">
        <w:rPr>
          <w:sz w:val="22"/>
          <w:szCs w:val="22"/>
        </w:rPr>
        <w:t>zakres i okres mojego udziału przy wykonywaniu zamówienia:</w:t>
      </w:r>
    </w:p>
    <w:p w14:paraId="73938ED9" w14:textId="77777777" w:rsidR="00294262" w:rsidRPr="00294262" w:rsidRDefault="00294262" w:rsidP="00294262">
      <w:pPr>
        <w:autoSpaceDE w:val="0"/>
        <w:autoSpaceDN w:val="0"/>
        <w:adjustRightInd w:val="0"/>
        <w:ind w:left="567"/>
        <w:rPr>
          <w:sz w:val="22"/>
          <w:szCs w:val="22"/>
        </w:rPr>
      </w:pPr>
      <w:r w:rsidRPr="00294262">
        <w:rPr>
          <w:sz w:val="22"/>
          <w:szCs w:val="22"/>
        </w:rPr>
        <w:t>……………………………………………………………………………………………………</w:t>
      </w:r>
    </w:p>
    <w:p w14:paraId="7EDC0FF1" w14:textId="77777777" w:rsidR="00294262" w:rsidRPr="00294262" w:rsidRDefault="00294262" w:rsidP="00294262">
      <w:pPr>
        <w:autoSpaceDE w:val="0"/>
        <w:autoSpaceDN w:val="0"/>
        <w:adjustRightInd w:val="0"/>
        <w:ind w:left="567"/>
        <w:rPr>
          <w:sz w:val="22"/>
          <w:szCs w:val="22"/>
        </w:rPr>
      </w:pPr>
      <w:r w:rsidRPr="00294262">
        <w:rPr>
          <w:sz w:val="22"/>
          <w:szCs w:val="22"/>
        </w:rPr>
        <w:t>……………………………………………………………………………………………………</w:t>
      </w:r>
    </w:p>
    <w:p w14:paraId="5B5C8D28" w14:textId="77777777" w:rsidR="00294262" w:rsidRPr="00294262" w:rsidRDefault="00294262" w:rsidP="00294262">
      <w:pPr>
        <w:jc w:val="both"/>
        <w:rPr>
          <w:b/>
          <w:sz w:val="22"/>
          <w:szCs w:val="22"/>
        </w:rPr>
      </w:pPr>
    </w:p>
    <w:p w14:paraId="08A01412" w14:textId="77777777" w:rsidR="00294262" w:rsidRPr="00294262" w:rsidRDefault="00294262" w:rsidP="00294262">
      <w:pPr>
        <w:numPr>
          <w:ilvl w:val="2"/>
          <w:numId w:val="2"/>
        </w:numPr>
        <w:tabs>
          <w:tab w:val="left" w:pos="426"/>
        </w:tabs>
        <w:ind w:left="426"/>
        <w:contextualSpacing/>
        <w:jc w:val="both"/>
        <w:rPr>
          <w:rFonts w:eastAsia="Calibri"/>
          <w:b/>
          <w:sz w:val="22"/>
          <w:szCs w:val="22"/>
          <w:u w:val="single"/>
          <w:lang w:eastAsia="en-US"/>
        </w:rPr>
      </w:pPr>
      <w:r w:rsidRPr="00294262">
        <w:rPr>
          <w:rFonts w:eastAsia="Calibri"/>
          <w:b/>
          <w:sz w:val="22"/>
          <w:szCs w:val="22"/>
          <w:u w:val="single"/>
          <w:lang w:eastAsia="en-US"/>
        </w:rPr>
        <w:t>spełniam warunki udziału w postępowaniu w zakresie, w którym mnie dotyczą, tj.:</w:t>
      </w:r>
    </w:p>
    <w:p w14:paraId="002EB688" w14:textId="77777777" w:rsidR="00294262" w:rsidRPr="00294262" w:rsidRDefault="00294262" w:rsidP="00294262">
      <w:pPr>
        <w:widowControl/>
        <w:tabs>
          <w:tab w:val="left" w:pos="426"/>
        </w:tabs>
        <w:suppressAutoHyphens w:val="0"/>
        <w:ind w:left="426" w:hanging="360"/>
        <w:contextualSpacing/>
        <w:jc w:val="both"/>
        <w:rPr>
          <w:rFonts w:eastAsia="Calibri"/>
          <w:sz w:val="22"/>
          <w:szCs w:val="22"/>
          <w:lang w:eastAsia="en-US"/>
        </w:rPr>
      </w:pPr>
      <w:r w:rsidRPr="00294262">
        <w:rPr>
          <w:rFonts w:eastAsia="Calibri"/>
          <w:sz w:val="22"/>
          <w:szCs w:val="22"/>
          <w:lang w:eastAsia="en-US"/>
        </w:rPr>
        <w:t>……………………………………………………………………………………………………….</w:t>
      </w:r>
    </w:p>
    <w:p w14:paraId="1B1D3788" w14:textId="77777777" w:rsidR="00294262" w:rsidRPr="00294262" w:rsidRDefault="00294262" w:rsidP="00294262">
      <w:pPr>
        <w:widowControl/>
        <w:tabs>
          <w:tab w:val="left" w:pos="426"/>
        </w:tabs>
        <w:suppressAutoHyphens w:val="0"/>
        <w:ind w:left="426" w:hanging="360"/>
        <w:contextualSpacing/>
        <w:jc w:val="both"/>
        <w:rPr>
          <w:rFonts w:eastAsia="Calibri"/>
          <w:sz w:val="22"/>
          <w:szCs w:val="22"/>
          <w:lang w:eastAsia="en-US"/>
        </w:rPr>
      </w:pPr>
      <w:r w:rsidRPr="00294262">
        <w:rPr>
          <w:rFonts w:eastAsia="Calibri"/>
          <w:sz w:val="22"/>
          <w:szCs w:val="22"/>
          <w:lang w:eastAsia="en-US"/>
        </w:rPr>
        <w:t>………………………………………………………………………………………………………………………………………………………………………………………………………………</w:t>
      </w:r>
    </w:p>
    <w:p w14:paraId="0C6C44A3" w14:textId="77777777" w:rsidR="00241B38" w:rsidRPr="00F831BC" w:rsidRDefault="00241B38" w:rsidP="00294262">
      <w:pPr>
        <w:pStyle w:val="Tekstpodstawowy"/>
        <w:ind w:left="540"/>
        <w:rPr>
          <w:rFonts w:ascii="Times New Roman" w:hAnsi="Times New Roman" w:cs="Times New Roman"/>
          <w:b/>
          <w:sz w:val="22"/>
          <w:szCs w:val="22"/>
        </w:rPr>
      </w:pPr>
    </w:p>
    <w:p w14:paraId="65B61AAD" w14:textId="77777777" w:rsidR="00241B38" w:rsidRPr="00F831BC" w:rsidRDefault="00241B38" w:rsidP="00AD0041">
      <w:pPr>
        <w:pStyle w:val="Tekstpodstawowy"/>
        <w:ind w:left="540"/>
        <w:jc w:val="right"/>
        <w:rPr>
          <w:rFonts w:ascii="Times New Roman" w:hAnsi="Times New Roman" w:cs="Times New Roman"/>
          <w:b/>
          <w:sz w:val="22"/>
          <w:szCs w:val="22"/>
        </w:rPr>
      </w:pPr>
    </w:p>
    <w:p w14:paraId="720ECD15" w14:textId="77777777" w:rsidR="00241B38" w:rsidRPr="00F831BC" w:rsidRDefault="00241B38" w:rsidP="00AD0041">
      <w:pPr>
        <w:pStyle w:val="Tekstpodstawowy"/>
        <w:ind w:left="540"/>
        <w:jc w:val="right"/>
        <w:rPr>
          <w:rFonts w:ascii="Times New Roman" w:hAnsi="Times New Roman" w:cs="Times New Roman"/>
          <w:b/>
          <w:sz w:val="22"/>
          <w:szCs w:val="22"/>
        </w:rPr>
      </w:pPr>
    </w:p>
    <w:p w14:paraId="41DC7602" w14:textId="77777777" w:rsidR="00241B38" w:rsidRPr="00F831BC" w:rsidRDefault="00241B38" w:rsidP="00AD0041">
      <w:pPr>
        <w:pStyle w:val="Tekstpodstawowy"/>
        <w:ind w:left="540"/>
        <w:jc w:val="right"/>
        <w:rPr>
          <w:rFonts w:ascii="Times New Roman" w:hAnsi="Times New Roman" w:cs="Times New Roman"/>
          <w:b/>
          <w:sz w:val="22"/>
          <w:szCs w:val="22"/>
        </w:rPr>
      </w:pPr>
    </w:p>
    <w:p w14:paraId="64EC6A0C" w14:textId="77777777" w:rsidR="00241B38" w:rsidRPr="00F831BC" w:rsidRDefault="00241B38" w:rsidP="00AD0041">
      <w:pPr>
        <w:pStyle w:val="Tekstpodstawowy"/>
        <w:ind w:left="540"/>
        <w:jc w:val="right"/>
        <w:rPr>
          <w:rFonts w:ascii="Times New Roman" w:hAnsi="Times New Roman" w:cs="Times New Roman"/>
          <w:b/>
          <w:sz w:val="22"/>
          <w:szCs w:val="22"/>
        </w:rPr>
      </w:pPr>
    </w:p>
    <w:p w14:paraId="7A2E1B39" w14:textId="77777777" w:rsidR="00241B38" w:rsidRPr="00F831BC" w:rsidRDefault="00241B38" w:rsidP="00AD0041">
      <w:pPr>
        <w:pStyle w:val="Tekstpodstawowy"/>
        <w:ind w:left="540"/>
        <w:jc w:val="right"/>
        <w:rPr>
          <w:rFonts w:ascii="Times New Roman" w:hAnsi="Times New Roman" w:cs="Times New Roman"/>
          <w:b/>
          <w:sz w:val="22"/>
          <w:szCs w:val="22"/>
        </w:rPr>
      </w:pPr>
    </w:p>
    <w:p w14:paraId="3EDB1143" w14:textId="77777777" w:rsidR="00241B38" w:rsidRPr="00F831BC" w:rsidRDefault="00241B38" w:rsidP="00AD0041">
      <w:pPr>
        <w:pStyle w:val="Tekstpodstawowy"/>
        <w:ind w:left="540"/>
        <w:jc w:val="right"/>
        <w:rPr>
          <w:rFonts w:ascii="Times New Roman" w:hAnsi="Times New Roman" w:cs="Times New Roman"/>
          <w:b/>
          <w:sz w:val="22"/>
          <w:szCs w:val="22"/>
        </w:rPr>
      </w:pPr>
    </w:p>
    <w:p w14:paraId="1A09A312" w14:textId="77777777" w:rsidR="00241B38" w:rsidRPr="00F831BC" w:rsidRDefault="00241B38" w:rsidP="00AD0041">
      <w:pPr>
        <w:pStyle w:val="Tekstpodstawowy"/>
        <w:ind w:left="540"/>
        <w:jc w:val="right"/>
        <w:rPr>
          <w:rFonts w:ascii="Times New Roman" w:hAnsi="Times New Roman" w:cs="Times New Roman"/>
          <w:b/>
          <w:sz w:val="22"/>
          <w:szCs w:val="22"/>
        </w:rPr>
      </w:pPr>
    </w:p>
    <w:p w14:paraId="66779FB1" w14:textId="77777777" w:rsidR="00241B38" w:rsidRPr="00F831BC" w:rsidRDefault="00241B38" w:rsidP="00AD0041">
      <w:pPr>
        <w:pStyle w:val="Tekstpodstawowy"/>
        <w:ind w:left="540"/>
        <w:jc w:val="right"/>
        <w:rPr>
          <w:rFonts w:ascii="Times New Roman" w:hAnsi="Times New Roman" w:cs="Times New Roman"/>
          <w:b/>
          <w:sz w:val="22"/>
          <w:szCs w:val="22"/>
        </w:rPr>
      </w:pPr>
    </w:p>
    <w:p w14:paraId="3605ECB7" w14:textId="77777777" w:rsidR="00241B38" w:rsidRPr="00F831BC" w:rsidRDefault="00241B38" w:rsidP="00AD0041">
      <w:pPr>
        <w:pStyle w:val="Tekstpodstawowy"/>
        <w:ind w:left="540"/>
        <w:jc w:val="right"/>
        <w:rPr>
          <w:rFonts w:ascii="Times New Roman" w:hAnsi="Times New Roman" w:cs="Times New Roman"/>
          <w:b/>
          <w:sz w:val="22"/>
          <w:szCs w:val="22"/>
        </w:rPr>
      </w:pPr>
    </w:p>
    <w:p w14:paraId="51BE8CED" w14:textId="77777777" w:rsidR="00241B38" w:rsidRPr="00F831BC" w:rsidRDefault="00241B38" w:rsidP="00AD0041">
      <w:pPr>
        <w:pStyle w:val="Tekstpodstawowy"/>
        <w:ind w:left="540"/>
        <w:jc w:val="right"/>
        <w:rPr>
          <w:rFonts w:ascii="Times New Roman" w:hAnsi="Times New Roman" w:cs="Times New Roman"/>
          <w:b/>
          <w:sz w:val="22"/>
          <w:szCs w:val="22"/>
        </w:rPr>
      </w:pPr>
    </w:p>
    <w:p w14:paraId="78F30495" w14:textId="77777777" w:rsidR="00241B38" w:rsidRPr="00F831BC" w:rsidRDefault="00241B38" w:rsidP="00AD0041">
      <w:pPr>
        <w:pStyle w:val="Tekstpodstawowy"/>
        <w:ind w:left="540"/>
        <w:jc w:val="right"/>
        <w:rPr>
          <w:rFonts w:ascii="Times New Roman" w:hAnsi="Times New Roman" w:cs="Times New Roman"/>
          <w:b/>
          <w:sz w:val="22"/>
          <w:szCs w:val="22"/>
        </w:rPr>
      </w:pPr>
    </w:p>
    <w:p w14:paraId="2E54BF38" w14:textId="77777777" w:rsidR="00966CAB" w:rsidRDefault="00966CAB" w:rsidP="00603040">
      <w:pPr>
        <w:pStyle w:val="Tekstpodstawowy"/>
        <w:rPr>
          <w:rFonts w:ascii="Times New Roman" w:hAnsi="Times New Roman" w:cs="Times New Roman"/>
          <w:b/>
          <w:bCs/>
          <w:sz w:val="22"/>
          <w:szCs w:val="22"/>
        </w:rPr>
      </w:pPr>
    </w:p>
    <w:p w14:paraId="59880C36" w14:textId="0AD741E6" w:rsidR="006B43AA" w:rsidRPr="00603040" w:rsidRDefault="0036149D" w:rsidP="00140623">
      <w:pPr>
        <w:pStyle w:val="Tekstpodstawowy"/>
        <w:ind w:left="540"/>
        <w:jc w:val="right"/>
        <w:rPr>
          <w:rFonts w:ascii="Times New Roman" w:hAnsi="Times New Roman" w:cs="Times New Roman"/>
          <w:b/>
          <w:bCs/>
          <w:sz w:val="22"/>
          <w:szCs w:val="22"/>
        </w:rPr>
      </w:pPr>
      <w:r w:rsidRPr="00603040">
        <w:rPr>
          <w:rFonts w:ascii="Times New Roman" w:hAnsi="Times New Roman" w:cs="Times New Roman"/>
          <w:b/>
          <w:bCs/>
          <w:sz w:val="22"/>
          <w:szCs w:val="22"/>
        </w:rPr>
        <w:t xml:space="preserve">Załącznik nr </w:t>
      </w:r>
      <w:r w:rsidR="00AD2A47" w:rsidRPr="00603040">
        <w:rPr>
          <w:rFonts w:ascii="Times New Roman" w:hAnsi="Times New Roman" w:cs="Times New Roman"/>
          <w:b/>
          <w:bCs/>
          <w:sz w:val="22"/>
          <w:szCs w:val="22"/>
        </w:rPr>
        <w:t>2</w:t>
      </w:r>
      <w:r w:rsidRPr="00603040">
        <w:rPr>
          <w:rFonts w:ascii="Times New Roman" w:hAnsi="Times New Roman" w:cs="Times New Roman"/>
          <w:b/>
          <w:bCs/>
          <w:sz w:val="22"/>
          <w:szCs w:val="22"/>
        </w:rPr>
        <w:t xml:space="preserve"> do </w:t>
      </w:r>
      <w:r w:rsidR="001232D5" w:rsidRPr="00603040">
        <w:rPr>
          <w:rFonts w:ascii="Times New Roman" w:hAnsi="Times New Roman" w:cs="Times New Roman"/>
          <w:b/>
          <w:bCs/>
          <w:sz w:val="22"/>
          <w:szCs w:val="22"/>
        </w:rPr>
        <w:t>SWZ</w:t>
      </w:r>
    </w:p>
    <w:p w14:paraId="5349643C" w14:textId="77777777" w:rsidR="001C5701" w:rsidRPr="00F831BC" w:rsidRDefault="008432A9" w:rsidP="008064C3">
      <w:pPr>
        <w:widowControl/>
        <w:suppressAutoHyphens w:val="0"/>
        <w:ind w:left="360"/>
        <w:jc w:val="left"/>
        <w:outlineLvl w:val="0"/>
        <w:rPr>
          <w:noProof/>
          <w:color w:val="FF0000"/>
          <w:sz w:val="22"/>
          <w:szCs w:val="22"/>
        </w:rPr>
      </w:pPr>
      <w:r w:rsidRPr="00F831BC">
        <w:rPr>
          <w:noProof/>
          <w:color w:val="FF0000"/>
          <w:sz w:val="22"/>
          <w:szCs w:val="22"/>
        </w:rPr>
        <w:drawing>
          <wp:inline distT="0" distB="0" distL="0" distR="0" wp14:anchorId="197431F3" wp14:editId="19ACED74">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F831BC">
        <w:rPr>
          <w:noProof/>
          <w:color w:val="FF0000"/>
          <w:sz w:val="22"/>
          <w:szCs w:val="22"/>
        </w:rPr>
        <w:t xml:space="preserve">                 </w:t>
      </w:r>
    </w:p>
    <w:p w14:paraId="2FAEE38D" w14:textId="5C7C6330" w:rsidR="00527638" w:rsidRPr="00F831BC" w:rsidRDefault="00527638" w:rsidP="00527638">
      <w:pPr>
        <w:rPr>
          <w:b/>
          <w:color w:val="000000"/>
          <w:sz w:val="22"/>
          <w:szCs w:val="22"/>
          <w:u w:val="single"/>
        </w:rPr>
      </w:pPr>
      <w:r w:rsidRPr="00F831BC">
        <w:rPr>
          <w:b/>
          <w:color w:val="000000"/>
          <w:sz w:val="22"/>
          <w:szCs w:val="22"/>
          <w:u w:val="single"/>
        </w:rPr>
        <w:t>UMOWA 80.272</w:t>
      </w:r>
      <w:r w:rsidR="00BF6E1D">
        <w:rPr>
          <w:b/>
          <w:color w:val="000000"/>
          <w:sz w:val="22"/>
          <w:szCs w:val="22"/>
          <w:u w:val="single"/>
        </w:rPr>
        <w:t>.</w:t>
      </w:r>
      <w:r w:rsidR="004405DF">
        <w:rPr>
          <w:b/>
          <w:color w:val="000000"/>
          <w:sz w:val="22"/>
          <w:szCs w:val="22"/>
          <w:u w:val="single"/>
        </w:rPr>
        <w:t>231</w:t>
      </w:r>
      <w:r w:rsidR="00294262">
        <w:rPr>
          <w:b/>
          <w:color w:val="000000"/>
          <w:sz w:val="22"/>
          <w:szCs w:val="22"/>
          <w:u w:val="single"/>
        </w:rPr>
        <w:t>.</w:t>
      </w:r>
      <w:r w:rsidRPr="00F831BC">
        <w:rPr>
          <w:b/>
          <w:color w:val="000000"/>
          <w:sz w:val="22"/>
          <w:szCs w:val="22"/>
          <w:u w:val="single"/>
        </w:rPr>
        <w:t>202</w:t>
      </w:r>
      <w:r w:rsidR="001533F9">
        <w:rPr>
          <w:b/>
          <w:color w:val="000000"/>
          <w:sz w:val="22"/>
          <w:szCs w:val="22"/>
          <w:u w:val="single"/>
        </w:rPr>
        <w:t>4</w:t>
      </w:r>
      <w:r w:rsidRPr="00F831BC">
        <w:rPr>
          <w:b/>
          <w:color w:val="000000"/>
          <w:sz w:val="22"/>
          <w:szCs w:val="22"/>
          <w:u w:val="single"/>
        </w:rPr>
        <w:t xml:space="preserve"> – </w:t>
      </w:r>
      <w:r w:rsidR="001533F9">
        <w:rPr>
          <w:b/>
          <w:color w:val="000000"/>
          <w:sz w:val="22"/>
          <w:szCs w:val="22"/>
          <w:u w:val="single"/>
        </w:rPr>
        <w:t>projektowane postanowienia umowy</w:t>
      </w:r>
    </w:p>
    <w:p w14:paraId="635C6B3E" w14:textId="77777777" w:rsidR="00527638" w:rsidRPr="00F831BC" w:rsidRDefault="00527638" w:rsidP="00527638">
      <w:pPr>
        <w:jc w:val="both"/>
        <w:rPr>
          <w:sz w:val="22"/>
          <w:szCs w:val="22"/>
        </w:rPr>
      </w:pPr>
    </w:p>
    <w:p w14:paraId="6B8B0D40" w14:textId="5EB22248" w:rsidR="00527638" w:rsidRPr="00F831BC" w:rsidRDefault="00527638" w:rsidP="00527638">
      <w:pPr>
        <w:jc w:val="both"/>
        <w:rPr>
          <w:b/>
          <w:sz w:val="22"/>
          <w:szCs w:val="22"/>
        </w:rPr>
      </w:pPr>
      <w:r w:rsidRPr="00F831BC">
        <w:rPr>
          <w:b/>
          <w:sz w:val="22"/>
          <w:szCs w:val="22"/>
        </w:rPr>
        <w:t>Zawarta dnia .......................... 202</w:t>
      </w:r>
      <w:r w:rsidR="001533F9">
        <w:rPr>
          <w:b/>
          <w:sz w:val="22"/>
          <w:szCs w:val="22"/>
        </w:rPr>
        <w:t>4</w:t>
      </w:r>
      <w:r w:rsidRPr="00F831BC">
        <w:rPr>
          <w:b/>
          <w:sz w:val="22"/>
          <w:szCs w:val="22"/>
        </w:rPr>
        <w:t xml:space="preserve"> r. w Krakowie, pomiędzy:</w:t>
      </w:r>
    </w:p>
    <w:p w14:paraId="50884763" w14:textId="77777777" w:rsidR="00527638" w:rsidRPr="00F831BC" w:rsidRDefault="00527638" w:rsidP="00527638">
      <w:pPr>
        <w:jc w:val="both"/>
        <w:rPr>
          <w:b/>
          <w:sz w:val="22"/>
          <w:szCs w:val="22"/>
        </w:rPr>
      </w:pPr>
      <w:r w:rsidRPr="00F831BC">
        <w:rPr>
          <w:b/>
          <w:sz w:val="22"/>
          <w:szCs w:val="22"/>
        </w:rPr>
        <w:t>Uniwersytetem Jagiellońskim z siedzibą w Krakowie przy ul. Gołębiej 24, reprezentowanym przez:</w:t>
      </w:r>
    </w:p>
    <w:p w14:paraId="1727739D" w14:textId="77777777" w:rsidR="00527638" w:rsidRPr="00F831BC" w:rsidRDefault="00527638" w:rsidP="00527638">
      <w:pPr>
        <w:widowControl/>
        <w:suppressAutoHyphens w:val="0"/>
        <w:contextualSpacing/>
        <w:jc w:val="both"/>
        <w:rPr>
          <w:b/>
          <w:i/>
          <w:color w:val="000000"/>
          <w:sz w:val="22"/>
          <w:szCs w:val="22"/>
          <w:lang w:eastAsia="en-US"/>
        </w:rPr>
      </w:pPr>
      <w:r w:rsidRPr="00F831BC">
        <w:rPr>
          <w:b/>
          <w:i/>
          <w:iCs/>
          <w:sz w:val="22"/>
          <w:szCs w:val="22"/>
          <w:lang w:eastAsia="en-US"/>
        </w:rPr>
        <w:t xml:space="preserve">……….. – ………………… </w:t>
      </w:r>
      <w:r w:rsidRPr="00F831BC">
        <w:rPr>
          <w:b/>
          <w:i/>
          <w:color w:val="000000"/>
          <w:sz w:val="22"/>
          <w:szCs w:val="22"/>
          <w:lang w:eastAsia="en-US"/>
        </w:rPr>
        <w:t>działającego na podstawie pełnomocnictwa udzielonego przez JM Rektora UJ, w dniu …………………, nr …………., przy kontrasygnacie finansowej Kwestora UJ,</w:t>
      </w:r>
    </w:p>
    <w:p w14:paraId="5F8B0EEC" w14:textId="77777777" w:rsidR="00527638" w:rsidRPr="00F831BC" w:rsidRDefault="00527638" w:rsidP="00527638">
      <w:pPr>
        <w:jc w:val="both"/>
        <w:rPr>
          <w:b/>
          <w:sz w:val="22"/>
          <w:szCs w:val="22"/>
        </w:rPr>
      </w:pPr>
      <w:r w:rsidRPr="00F831BC">
        <w:rPr>
          <w:b/>
          <w:sz w:val="22"/>
          <w:szCs w:val="22"/>
        </w:rPr>
        <w:t xml:space="preserve">zwanym dalej </w:t>
      </w:r>
      <w:r w:rsidRPr="00F831BC">
        <w:rPr>
          <w:b/>
          <w:i/>
          <w:sz w:val="22"/>
          <w:szCs w:val="22"/>
        </w:rPr>
        <w:t>„Zamawiającym”</w:t>
      </w:r>
      <w:r w:rsidRPr="00F831BC">
        <w:rPr>
          <w:b/>
          <w:sz w:val="22"/>
          <w:szCs w:val="22"/>
        </w:rPr>
        <w:t>,</w:t>
      </w:r>
    </w:p>
    <w:p w14:paraId="74C8591C" w14:textId="77777777" w:rsidR="00527638" w:rsidRPr="00F831BC" w:rsidRDefault="00527638" w:rsidP="00527638">
      <w:pPr>
        <w:jc w:val="both"/>
        <w:rPr>
          <w:b/>
          <w:sz w:val="22"/>
          <w:szCs w:val="22"/>
        </w:rPr>
      </w:pPr>
      <w:r w:rsidRPr="00F831BC">
        <w:rPr>
          <w:b/>
          <w:sz w:val="22"/>
          <w:szCs w:val="22"/>
        </w:rPr>
        <w:t xml:space="preserve">z jednej strony, </w:t>
      </w:r>
    </w:p>
    <w:p w14:paraId="450F7E28" w14:textId="77777777" w:rsidR="00527638" w:rsidRPr="00F831BC" w:rsidRDefault="00527638" w:rsidP="00527638">
      <w:pPr>
        <w:jc w:val="both"/>
        <w:rPr>
          <w:b/>
          <w:sz w:val="22"/>
          <w:szCs w:val="22"/>
        </w:rPr>
      </w:pPr>
      <w:r w:rsidRPr="00F831BC">
        <w:rPr>
          <w:b/>
          <w:sz w:val="22"/>
          <w:szCs w:val="22"/>
        </w:rPr>
        <w:t xml:space="preserve">a </w:t>
      </w:r>
    </w:p>
    <w:p w14:paraId="7E67AF73" w14:textId="77777777" w:rsidR="00527638" w:rsidRPr="00F831BC" w:rsidRDefault="00527638" w:rsidP="00527638">
      <w:pPr>
        <w:jc w:val="both"/>
        <w:rPr>
          <w:b/>
          <w:sz w:val="22"/>
          <w:szCs w:val="22"/>
        </w:rPr>
      </w:pPr>
      <w:r w:rsidRPr="00F831BC">
        <w:rPr>
          <w:b/>
          <w:sz w:val="22"/>
          <w:szCs w:val="22"/>
        </w:rPr>
        <w:t xml:space="preserve">................. z siedzibą w .................., kod: ........, przy ul: ................, wpisaną do ............................, pod numerem: .........................., NIP: ......................., </w:t>
      </w:r>
      <w:r w:rsidRPr="00F831BC">
        <w:rPr>
          <w:b/>
          <w:color w:val="000000"/>
          <w:sz w:val="22"/>
          <w:szCs w:val="22"/>
        </w:rPr>
        <w:t>REGON:......................,</w:t>
      </w:r>
      <w:r w:rsidRPr="00F831BC">
        <w:rPr>
          <w:b/>
          <w:sz w:val="22"/>
          <w:szCs w:val="22"/>
        </w:rPr>
        <w:t xml:space="preserve"> reprezentowaną przez:</w:t>
      </w:r>
    </w:p>
    <w:p w14:paraId="6AC2D6B2" w14:textId="77777777" w:rsidR="00527638" w:rsidRPr="00F831BC" w:rsidRDefault="00527638" w:rsidP="00527638">
      <w:pPr>
        <w:widowControl/>
        <w:suppressAutoHyphens w:val="0"/>
        <w:jc w:val="both"/>
        <w:rPr>
          <w:b/>
          <w:sz w:val="22"/>
          <w:szCs w:val="22"/>
        </w:rPr>
      </w:pPr>
      <w:r w:rsidRPr="00F831BC">
        <w:rPr>
          <w:b/>
          <w:sz w:val="22"/>
          <w:szCs w:val="22"/>
        </w:rPr>
        <w:t>................................................................................................................................................,</w:t>
      </w:r>
    </w:p>
    <w:p w14:paraId="4FB357AF" w14:textId="77777777" w:rsidR="00527638" w:rsidRPr="00F831BC" w:rsidRDefault="00527638" w:rsidP="00527638">
      <w:pPr>
        <w:jc w:val="both"/>
        <w:rPr>
          <w:b/>
          <w:sz w:val="22"/>
          <w:szCs w:val="22"/>
        </w:rPr>
      </w:pPr>
      <w:r w:rsidRPr="00F831BC">
        <w:rPr>
          <w:b/>
          <w:sz w:val="22"/>
          <w:szCs w:val="22"/>
        </w:rPr>
        <w:t xml:space="preserve">zwaną dalej </w:t>
      </w:r>
      <w:r w:rsidRPr="00F831BC">
        <w:rPr>
          <w:b/>
          <w:i/>
          <w:sz w:val="22"/>
          <w:szCs w:val="22"/>
        </w:rPr>
        <w:t>„Wykonawcą”,</w:t>
      </w:r>
    </w:p>
    <w:p w14:paraId="2E37B96E" w14:textId="77777777" w:rsidR="00527638" w:rsidRPr="00F831BC" w:rsidRDefault="00527638" w:rsidP="00527638">
      <w:pPr>
        <w:jc w:val="both"/>
        <w:rPr>
          <w:b/>
          <w:sz w:val="22"/>
          <w:szCs w:val="22"/>
        </w:rPr>
      </w:pPr>
      <w:r w:rsidRPr="00F831BC">
        <w:rPr>
          <w:b/>
          <w:sz w:val="22"/>
          <w:szCs w:val="22"/>
        </w:rPr>
        <w:t>z drugiej strony</w:t>
      </w:r>
    </w:p>
    <w:p w14:paraId="2AD1772C" w14:textId="77777777" w:rsidR="00527638" w:rsidRPr="00F831BC" w:rsidRDefault="00527638" w:rsidP="00527638">
      <w:pPr>
        <w:jc w:val="both"/>
        <w:rPr>
          <w:b/>
          <w:sz w:val="22"/>
          <w:szCs w:val="22"/>
        </w:rPr>
      </w:pPr>
    </w:p>
    <w:p w14:paraId="40D58E07" w14:textId="1C2D1AAA" w:rsidR="00527638" w:rsidRPr="00F831BC" w:rsidRDefault="00527638" w:rsidP="00527638">
      <w:pPr>
        <w:jc w:val="both"/>
        <w:rPr>
          <w:i/>
          <w:sz w:val="22"/>
          <w:szCs w:val="22"/>
        </w:rPr>
      </w:pPr>
      <w:r w:rsidRPr="00F831BC">
        <w:rPr>
          <w:i/>
          <w:sz w:val="22"/>
          <w:szCs w:val="22"/>
        </w:rPr>
        <w:t xml:space="preserve">W wyniku przeprowadzenia postepowania </w:t>
      </w:r>
      <w:r w:rsidRPr="00F831BC">
        <w:rPr>
          <w:b/>
          <w:i/>
          <w:sz w:val="22"/>
          <w:szCs w:val="22"/>
        </w:rPr>
        <w:t>w trybie podstawowym bez możliwości negocjacji</w:t>
      </w:r>
      <w:r w:rsidRPr="00F831BC">
        <w:rPr>
          <w:i/>
          <w:sz w:val="22"/>
          <w:szCs w:val="22"/>
        </w:rPr>
        <w:t xml:space="preserve">, </w:t>
      </w:r>
      <w:r w:rsidR="007E1DAD" w:rsidRPr="00F831BC">
        <w:rPr>
          <w:i/>
          <w:sz w:val="22"/>
          <w:szCs w:val="22"/>
        </w:rPr>
        <w:br/>
      </w:r>
      <w:r w:rsidRPr="00F831BC">
        <w:rPr>
          <w:i/>
          <w:sz w:val="22"/>
          <w:szCs w:val="22"/>
        </w:rPr>
        <w:t>na podstawie art. 275 pkt 1 ustawy z dnia 11 września 2019 r. – Prawo zamówień publicznych (Dz. U. z 20</w:t>
      </w:r>
      <w:r w:rsidR="003208B8" w:rsidRPr="00F831BC">
        <w:rPr>
          <w:i/>
          <w:sz w:val="22"/>
          <w:szCs w:val="22"/>
        </w:rPr>
        <w:t>2</w:t>
      </w:r>
      <w:r w:rsidR="001533F9">
        <w:rPr>
          <w:i/>
          <w:sz w:val="22"/>
          <w:szCs w:val="22"/>
        </w:rPr>
        <w:t>3</w:t>
      </w:r>
      <w:r w:rsidRPr="00F831BC">
        <w:rPr>
          <w:i/>
          <w:sz w:val="22"/>
          <w:szCs w:val="22"/>
        </w:rPr>
        <w:t xml:space="preserve"> r., poz. </w:t>
      </w:r>
      <w:r w:rsidR="00CA7BAC">
        <w:rPr>
          <w:i/>
          <w:sz w:val="22"/>
          <w:szCs w:val="22"/>
        </w:rPr>
        <w:t>1</w:t>
      </w:r>
      <w:r w:rsidR="001533F9">
        <w:rPr>
          <w:i/>
          <w:sz w:val="22"/>
          <w:szCs w:val="22"/>
        </w:rPr>
        <w:t>605</w:t>
      </w:r>
      <w:r w:rsidRPr="00F831BC">
        <w:rPr>
          <w:i/>
          <w:sz w:val="22"/>
          <w:szCs w:val="22"/>
        </w:rPr>
        <w:t xml:space="preserve"> z </w:t>
      </w:r>
      <w:proofErr w:type="spellStart"/>
      <w:r w:rsidRPr="00F831BC">
        <w:rPr>
          <w:i/>
          <w:sz w:val="22"/>
          <w:szCs w:val="22"/>
        </w:rPr>
        <w:t>późn</w:t>
      </w:r>
      <w:proofErr w:type="spellEnd"/>
      <w:r w:rsidRPr="00F831BC">
        <w:rPr>
          <w:i/>
          <w:sz w:val="22"/>
          <w:szCs w:val="22"/>
        </w:rPr>
        <w:t>. zm.) zawarto umowę następującej treści:</w:t>
      </w:r>
    </w:p>
    <w:p w14:paraId="5BB6817A" w14:textId="77777777" w:rsidR="00527638" w:rsidRPr="00F831BC" w:rsidRDefault="00527638" w:rsidP="00527638">
      <w:pPr>
        <w:tabs>
          <w:tab w:val="left" w:pos="426"/>
        </w:tabs>
        <w:ind w:left="426"/>
        <w:contextualSpacing/>
        <w:jc w:val="right"/>
        <w:rPr>
          <w:b/>
          <w:sz w:val="22"/>
          <w:szCs w:val="22"/>
        </w:rPr>
      </w:pPr>
    </w:p>
    <w:p w14:paraId="0392047C" w14:textId="06BF94A4" w:rsidR="00527638" w:rsidRPr="00F831BC" w:rsidRDefault="00527638" w:rsidP="00527638">
      <w:pPr>
        <w:tabs>
          <w:tab w:val="left" w:pos="426"/>
        </w:tabs>
        <w:ind w:left="426"/>
        <w:contextualSpacing/>
        <w:rPr>
          <w:b/>
          <w:sz w:val="22"/>
          <w:szCs w:val="22"/>
        </w:rPr>
      </w:pPr>
      <w:r w:rsidRPr="00F831BC">
        <w:rPr>
          <w:b/>
          <w:sz w:val="22"/>
          <w:szCs w:val="22"/>
        </w:rPr>
        <w:t>§1</w:t>
      </w:r>
      <w:r w:rsidR="00863973" w:rsidRPr="00F831BC">
        <w:rPr>
          <w:b/>
          <w:sz w:val="22"/>
          <w:szCs w:val="22"/>
        </w:rPr>
        <w:t xml:space="preserve"> Przedmiot umowy</w:t>
      </w:r>
    </w:p>
    <w:p w14:paraId="4A14558C" w14:textId="1F158CB5" w:rsidR="00593E07" w:rsidRPr="001533F9" w:rsidRDefault="00527638" w:rsidP="001533F9">
      <w:pPr>
        <w:numPr>
          <w:ilvl w:val="0"/>
          <w:numId w:val="28"/>
        </w:numPr>
        <w:tabs>
          <w:tab w:val="left" w:pos="426"/>
        </w:tabs>
        <w:ind w:left="426"/>
        <w:contextualSpacing/>
        <w:jc w:val="both"/>
        <w:rPr>
          <w:sz w:val="22"/>
          <w:szCs w:val="22"/>
        </w:rPr>
      </w:pPr>
      <w:r w:rsidRPr="001533F9">
        <w:rPr>
          <w:sz w:val="22"/>
          <w:szCs w:val="22"/>
        </w:rPr>
        <w:t xml:space="preserve">Zamawiający powierza a Wykonawca przyjmuje do zrealizowania </w:t>
      </w:r>
      <w:r w:rsidRPr="001533F9">
        <w:rPr>
          <w:bCs/>
          <w:sz w:val="22"/>
          <w:szCs w:val="22"/>
        </w:rPr>
        <w:t xml:space="preserve">dostawę </w:t>
      </w:r>
      <w:r w:rsidR="001533F9" w:rsidRPr="001533F9">
        <w:rPr>
          <w:sz w:val="22"/>
          <w:szCs w:val="22"/>
        </w:rPr>
        <w:t xml:space="preserve"> wraz z montażem</w:t>
      </w:r>
      <w:r w:rsidR="008B645D">
        <w:rPr>
          <w:sz w:val="22"/>
          <w:szCs w:val="22"/>
        </w:rPr>
        <w:br/>
      </w:r>
      <w:r w:rsidR="001533F9" w:rsidRPr="001533F9">
        <w:rPr>
          <w:sz w:val="22"/>
          <w:szCs w:val="22"/>
        </w:rPr>
        <w:t>i uruchomieniem  urządzeń układu chłodu</w:t>
      </w:r>
      <w:r w:rsidR="001533F9">
        <w:rPr>
          <w:sz w:val="22"/>
          <w:szCs w:val="22"/>
        </w:rPr>
        <w:t xml:space="preserve"> </w:t>
      </w:r>
      <w:r w:rsidR="001533F9" w:rsidRPr="001533F9">
        <w:rPr>
          <w:sz w:val="22"/>
          <w:szCs w:val="22"/>
        </w:rPr>
        <w:t>(</w:t>
      </w:r>
      <w:proofErr w:type="spellStart"/>
      <w:r w:rsidR="001533F9" w:rsidRPr="001533F9">
        <w:rPr>
          <w:sz w:val="22"/>
          <w:szCs w:val="22"/>
        </w:rPr>
        <w:t>drycoolery</w:t>
      </w:r>
      <w:proofErr w:type="spellEnd"/>
      <w:r w:rsidR="001533F9" w:rsidRPr="001533F9">
        <w:rPr>
          <w:sz w:val="22"/>
          <w:szCs w:val="22"/>
        </w:rPr>
        <w:t>) wraz z automatyką w budynku Instytutu Zoologii i Badań Biomedycznych UJ w Krakowie przy ul. Gronostajowej 9</w:t>
      </w:r>
      <w:r w:rsidR="001533F9">
        <w:rPr>
          <w:sz w:val="22"/>
          <w:szCs w:val="22"/>
        </w:rPr>
        <w:t>,</w:t>
      </w:r>
      <w:r w:rsidR="001533F9" w:rsidRPr="001533F9">
        <w:rPr>
          <w:sz w:val="22"/>
          <w:szCs w:val="22"/>
        </w:rPr>
        <w:t xml:space="preserve">                                  </w:t>
      </w:r>
      <w:r w:rsidRPr="001533F9">
        <w:rPr>
          <w:bCs/>
          <w:sz w:val="22"/>
          <w:szCs w:val="22"/>
        </w:rPr>
        <w:t>a w szczególności zgodnie z</w:t>
      </w:r>
      <w:r w:rsidR="00294262" w:rsidRPr="001533F9">
        <w:rPr>
          <w:bCs/>
          <w:sz w:val="22"/>
          <w:szCs w:val="22"/>
        </w:rPr>
        <w:t xml:space="preserve"> z</w:t>
      </w:r>
      <w:r w:rsidRPr="001533F9">
        <w:rPr>
          <w:bCs/>
          <w:sz w:val="22"/>
          <w:szCs w:val="22"/>
        </w:rPr>
        <w:t>ałącznikiem A do SWZ</w:t>
      </w:r>
      <w:r w:rsidR="00416828">
        <w:rPr>
          <w:bCs/>
          <w:sz w:val="22"/>
          <w:szCs w:val="22"/>
        </w:rPr>
        <w:t>.</w:t>
      </w:r>
      <w:r w:rsidRPr="001533F9">
        <w:rPr>
          <w:bCs/>
          <w:sz w:val="22"/>
          <w:szCs w:val="22"/>
        </w:rPr>
        <w:t xml:space="preserve"> </w:t>
      </w:r>
    </w:p>
    <w:p w14:paraId="017154B8" w14:textId="62AA8012" w:rsidR="009620BF" w:rsidRPr="00294262" w:rsidRDefault="009620BF" w:rsidP="004F1AC9">
      <w:pPr>
        <w:numPr>
          <w:ilvl w:val="0"/>
          <w:numId w:val="28"/>
        </w:numPr>
        <w:tabs>
          <w:tab w:val="left" w:pos="426"/>
        </w:tabs>
        <w:ind w:left="426"/>
        <w:contextualSpacing/>
        <w:jc w:val="both"/>
        <w:rPr>
          <w:sz w:val="22"/>
          <w:szCs w:val="22"/>
        </w:rPr>
      </w:pPr>
      <w:r w:rsidRPr="00294262">
        <w:rPr>
          <w:sz w:val="22"/>
          <w:szCs w:val="22"/>
        </w:rPr>
        <w:t xml:space="preserve">Rozpoczęcie wykonywania przedmiotu umowy przez Wykonawcę może nastąpić wyłącznie </w:t>
      </w:r>
      <w:r w:rsidR="00294262">
        <w:rPr>
          <w:sz w:val="22"/>
          <w:szCs w:val="22"/>
        </w:rPr>
        <w:br/>
      </w:r>
      <w:r w:rsidRPr="00294262">
        <w:rPr>
          <w:sz w:val="22"/>
          <w:szCs w:val="22"/>
        </w:rPr>
        <w:t xml:space="preserve">po protokolarnym przejęciu terenu prac. </w:t>
      </w:r>
    </w:p>
    <w:p w14:paraId="3871FABF" w14:textId="340C8459" w:rsidR="00527638" w:rsidRPr="00294262" w:rsidRDefault="00527638" w:rsidP="004F1AC9">
      <w:pPr>
        <w:numPr>
          <w:ilvl w:val="0"/>
          <w:numId w:val="28"/>
        </w:numPr>
        <w:tabs>
          <w:tab w:val="left" w:pos="426"/>
        </w:tabs>
        <w:ind w:left="426"/>
        <w:contextualSpacing/>
        <w:jc w:val="both"/>
        <w:rPr>
          <w:sz w:val="22"/>
          <w:szCs w:val="22"/>
        </w:rPr>
      </w:pPr>
      <w:r w:rsidRPr="00294262">
        <w:rPr>
          <w:bCs/>
          <w:sz w:val="22"/>
          <w:szCs w:val="22"/>
        </w:rPr>
        <w:t>Wykonawca zapewnia dostawę urządzeń w</w:t>
      </w:r>
      <w:r w:rsidR="008154A6" w:rsidRPr="00294262">
        <w:rPr>
          <w:bCs/>
          <w:sz w:val="22"/>
          <w:szCs w:val="22"/>
        </w:rPr>
        <w:t>skazanych w treści załącznika 2</w:t>
      </w:r>
      <w:r w:rsidRPr="00294262">
        <w:rPr>
          <w:bCs/>
          <w:sz w:val="22"/>
          <w:szCs w:val="22"/>
        </w:rPr>
        <w:t xml:space="preserve"> do formularza oferty.</w:t>
      </w:r>
    </w:p>
    <w:p w14:paraId="07AD49A8" w14:textId="77777777" w:rsidR="00527638" w:rsidRPr="00294262" w:rsidRDefault="00527638" w:rsidP="004F1AC9">
      <w:pPr>
        <w:numPr>
          <w:ilvl w:val="0"/>
          <w:numId w:val="28"/>
        </w:numPr>
        <w:tabs>
          <w:tab w:val="left" w:pos="426"/>
        </w:tabs>
        <w:ind w:left="426"/>
        <w:contextualSpacing/>
        <w:jc w:val="both"/>
        <w:rPr>
          <w:sz w:val="22"/>
          <w:szCs w:val="22"/>
        </w:rPr>
      </w:pPr>
      <w:r w:rsidRPr="00294262">
        <w:rPr>
          <w:bCs/>
          <w:sz w:val="22"/>
          <w:szCs w:val="22"/>
        </w:rPr>
        <w:t>Wykonawca, oprócz oferowanych urządzeń, zapewnia we własnym zakresie wszelki sprzęt i materiały niezbędne do prawidłowej realizacji przedmiotu umowy.</w:t>
      </w:r>
    </w:p>
    <w:p w14:paraId="1DEF6476" w14:textId="77777777" w:rsidR="00527638" w:rsidRPr="00F831BC" w:rsidRDefault="00527638" w:rsidP="004F1AC9">
      <w:pPr>
        <w:numPr>
          <w:ilvl w:val="0"/>
          <w:numId w:val="28"/>
        </w:numPr>
        <w:tabs>
          <w:tab w:val="left" w:pos="426"/>
        </w:tabs>
        <w:ind w:left="426"/>
        <w:contextualSpacing/>
        <w:jc w:val="both"/>
        <w:rPr>
          <w:sz w:val="22"/>
          <w:szCs w:val="22"/>
        </w:rPr>
      </w:pPr>
      <w:r w:rsidRPr="00294262">
        <w:rPr>
          <w:bCs/>
          <w:sz w:val="22"/>
          <w:szCs w:val="22"/>
        </w:rPr>
        <w:t>Wykonawca zapewnia, iż oferowane urządzenia i ich poszczególne komponenty są fabrycznie nowe, kompletne (w szczególności ze wszystkimi podzespołami, częściami, materiałami</w:t>
      </w:r>
      <w:r w:rsidRPr="00F831BC">
        <w:rPr>
          <w:bCs/>
          <w:sz w:val="22"/>
          <w:szCs w:val="22"/>
        </w:rPr>
        <w:t xml:space="preserve"> niezbędnymi do montażu i użytkowania), ich zakup i korzystanie z przeznaczeniem nie narusza prawa, w tym również praw osób trzecich.</w:t>
      </w:r>
    </w:p>
    <w:p w14:paraId="03EDBFB7" w14:textId="5F34CEE5" w:rsidR="00527638" w:rsidRPr="00F831BC" w:rsidRDefault="00527638" w:rsidP="004F1AC9">
      <w:pPr>
        <w:numPr>
          <w:ilvl w:val="0"/>
          <w:numId w:val="28"/>
        </w:numPr>
        <w:tabs>
          <w:tab w:val="left" w:pos="426"/>
        </w:tabs>
        <w:ind w:left="426"/>
        <w:contextualSpacing/>
        <w:jc w:val="both"/>
        <w:rPr>
          <w:sz w:val="22"/>
          <w:szCs w:val="22"/>
        </w:rPr>
      </w:pPr>
      <w:r w:rsidRPr="00F831BC">
        <w:rPr>
          <w:bCs/>
          <w:sz w:val="22"/>
          <w:szCs w:val="22"/>
        </w:rPr>
        <w:t>Wykonawca zapewnia, iż oferowane przez niego urządzenia spełniają wymagane aktualne normy, obowiązujące dyrektywy UE oraz posiadają niezbędne do ich użytkowania atesty i certyfikaty, wydane przez dedykowane do tego jednostki, w tym odpowiadają normom w zakresie bezpieczeństwa elektrycznego</w:t>
      </w:r>
      <w:r w:rsidR="00966CAB">
        <w:rPr>
          <w:bCs/>
          <w:sz w:val="22"/>
          <w:szCs w:val="22"/>
        </w:rPr>
        <w:t>.</w:t>
      </w:r>
    </w:p>
    <w:p w14:paraId="1759E1A0" w14:textId="77777777" w:rsidR="007702CF" w:rsidRDefault="007702CF" w:rsidP="004F1AC9">
      <w:pPr>
        <w:numPr>
          <w:ilvl w:val="0"/>
          <w:numId w:val="28"/>
        </w:numPr>
        <w:tabs>
          <w:tab w:val="left" w:pos="426"/>
        </w:tabs>
        <w:ind w:left="426"/>
        <w:contextualSpacing/>
        <w:jc w:val="both"/>
        <w:rPr>
          <w:sz w:val="22"/>
          <w:szCs w:val="22"/>
        </w:rPr>
      </w:pPr>
      <w:r w:rsidRPr="007702CF">
        <w:rPr>
          <w:sz w:val="22"/>
          <w:szCs w:val="22"/>
        </w:rPr>
        <w:t>Integralną częścią niniejszej umowy są:</w:t>
      </w:r>
    </w:p>
    <w:p w14:paraId="3C8BB5C1" w14:textId="77777777" w:rsidR="007702CF" w:rsidRPr="007702CF" w:rsidRDefault="007702CF" w:rsidP="009F0574">
      <w:pPr>
        <w:pStyle w:val="Akapitzlist"/>
        <w:numPr>
          <w:ilvl w:val="0"/>
          <w:numId w:val="54"/>
        </w:numPr>
        <w:tabs>
          <w:tab w:val="left" w:pos="426"/>
        </w:tabs>
        <w:rPr>
          <w:sz w:val="22"/>
          <w:szCs w:val="22"/>
        </w:rPr>
      </w:pPr>
      <w:r w:rsidRPr="007702CF">
        <w:rPr>
          <w:sz w:val="22"/>
          <w:szCs w:val="22"/>
        </w:rPr>
        <w:t>dokumentacja postępowania przetargowego wraz z ofertą Wykonawcy;</w:t>
      </w:r>
    </w:p>
    <w:p w14:paraId="28D08632" w14:textId="63227913" w:rsidR="007702CF" w:rsidRPr="007702CF" w:rsidRDefault="007702CF" w:rsidP="009F0574">
      <w:pPr>
        <w:pStyle w:val="Akapitzlist"/>
        <w:numPr>
          <w:ilvl w:val="0"/>
          <w:numId w:val="54"/>
        </w:numPr>
        <w:tabs>
          <w:tab w:val="left" w:pos="426"/>
        </w:tabs>
        <w:rPr>
          <w:sz w:val="22"/>
          <w:szCs w:val="22"/>
        </w:rPr>
      </w:pPr>
      <w:r w:rsidRPr="007702CF">
        <w:rPr>
          <w:sz w:val="22"/>
          <w:szCs w:val="22"/>
        </w:rPr>
        <w:t>lista podwykonawców z określeniem zakresu i wartości robót przewidzianych do wykonania (załącznik nr 1), o ile są przewidziani na etapie zawarcia umowy.</w:t>
      </w:r>
    </w:p>
    <w:p w14:paraId="078DAA75" w14:textId="77777777" w:rsidR="00527638" w:rsidRPr="00F831BC" w:rsidRDefault="00527638" w:rsidP="00527638">
      <w:pPr>
        <w:tabs>
          <w:tab w:val="left" w:pos="426"/>
        </w:tabs>
        <w:ind w:left="426"/>
        <w:contextualSpacing/>
        <w:rPr>
          <w:b/>
          <w:sz w:val="22"/>
          <w:szCs w:val="22"/>
        </w:rPr>
      </w:pPr>
    </w:p>
    <w:p w14:paraId="0721644E" w14:textId="1E4A1618" w:rsidR="00527638" w:rsidRPr="00F831BC" w:rsidRDefault="00527638" w:rsidP="00527638">
      <w:pPr>
        <w:tabs>
          <w:tab w:val="left" w:pos="426"/>
        </w:tabs>
        <w:ind w:left="426"/>
        <w:contextualSpacing/>
        <w:rPr>
          <w:b/>
          <w:sz w:val="22"/>
          <w:szCs w:val="22"/>
        </w:rPr>
      </w:pPr>
      <w:r w:rsidRPr="00F831BC">
        <w:rPr>
          <w:b/>
          <w:sz w:val="22"/>
          <w:szCs w:val="22"/>
        </w:rPr>
        <w:t>§2</w:t>
      </w:r>
      <w:r w:rsidR="005414C7" w:rsidRPr="00F831BC">
        <w:rPr>
          <w:b/>
          <w:sz w:val="22"/>
          <w:szCs w:val="22"/>
        </w:rPr>
        <w:t xml:space="preserve"> </w:t>
      </w:r>
      <w:r w:rsidR="00134AFB" w:rsidRPr="00F831BC">
        <w:rPr>
          <w:b/>
          <w:sz w:val="22"/>
          <w:szCs w:val="22"/>
        </w:rPr>
        <w:t xml:space="preserve">Obowiązki </w:t>
      </w:r>
      <w:r w:rsidR="005414C7" w:rsidRPr="00F831BC">
        <w:rPr>
          <w:b/>
          <w:sz w:val="22"/>
          <w:szCs w:val="22"/>
        </w:rPr>
        <w:t>Wykonawcy</w:t>
      </w:r>
    </w:p>
    <w:p w14:paraId="2473B882" w14:textId="77777777" w:rsidR="00294262" w:rsidRDefault="00527638" w:rsidP="004F1AC9">
      <w:pPr>
        <w:numPr>
          <w:ilvl w:val="0"/>
          <w:numId w:val="29"/>
        </w:numPr>
        <w:tabs>
          <w:tab w:val="left" w:pos="426"/>
        </w:tabs>
        <w:ind w:left="426"/>
        <w:contextualSpacing/>
        <w:jc w:val="both"/>
        <w:rPr>
          <w:sz w:val="22"/>
          <w:szCs w:val="22"/>
        </w:rPr>
      </w:pPr>
      <w:r w:rsidRPr="00294262">
        <w:rPr>
          <w:sz w:val="22"/>
          <w:szCs w:val="22"/>
        </w:rPr>
        <w:t xml:space="preserve">Wykonawca oświadcza, iż posiada odpowiednią wiedzę, doświadczenie i dysponuje stosowną bazą </w:t>
      </w:r>
      <w:r w:rsidRPr="00294262">
        <w:rPr>
          <w:sz w:val="22"/>
          <w:szCs w:val="22"/>
        </w:rPr>
        <w:lastRenderedPageBreak/>
        <w:t>do wykonania przedmiotu umowy, a w szczególności skieruje do realizacji przedmiotu umowy:</w:t>
      </w:r>
    </w:p>
    <w:p w14:paraId="3A73C6F3" w14:textId="2A8E7877" w:rsidR="00AF30A7" w:rsidRPr="00F13D0C" w:rsidRDefault="00AF30A7" w:rsidP="00AD04E3">
      <w:pPr>
        <w:pStyle w:val="Akapitzlist"/>
        <w:numPr>
          <w:ilvl w:val="1"/>
          <w:numId w:val="29"/>
        </w:numPr>
        <w:rPr>
          <w:sz w:val="22"/>
          <w:szCs w:val="22"/>
        </w:rPr>
      </w:pPr>
      <w:r w:rsidRPr="00EA5E0F">
        <w:rPr>
          <w:sz w:val="22"/>
          <w:szCs w:val="22"/>
        </w:rPr>
        <w:t xml:space="preserve">osobę posiadającą uprawnienia do kierowania pracami sanitarnymi posiadającą uprawnienia w specjalności instalacyjnej w zakresie sieci i instalacji cieplnych, chłodniczych, wentylacyjnych, wodociągowych i kanalizacyjnych bez ograniczeń; z doświadczeniem zawodowym w kierowaniu co najmniej </w:t>
      </w:r>
      <w:r w:rsidR="009203D0">
        <w:rPr>
          <w:sz w:val="22"/>
          <w:szCs w:val="22"/>
        </w:rPr>
        <w:t xml:space="preserve">dwoma </w:t>
      </w:r>
      <w:r w:rsidRPr="00F13D0C">
        <w:rPr>
          <w:sz w:val="22"/>
          <w:szCs w:val="22"/>
        </w:rPr>
        <w:t>pracami w zakresie odpowiadającym posiadanym uprawnieniom,</w:t>
      </w:r>
    </w:p>
    <w:p w14:paraId="43E105DC" w14:textId="36B0395C" w:rsidR="00AF30A7" w:rsidRPr="00F13D0C" w:rsidRDefault="00AF30A7" w:rsidP="00AD04E3">
      <w:pPr>
        <w:pStyle w:val="Akapitzlist"/>
        <w:numPr>
          <w:ilvl w:val="1"/>
          <w:numId w:val="29"/>
        </w:numPr>
        <w:rPr>
          <w:sz w:val="22"/>
          <w:szCs w:val="22"/>
        </w:rPr>
      </w:pPr>
      <w:r w:rsidRPr="00F13D0C">
        <w:rPr>
          <w:sz w:val="22"/>
          <w:szCs w:val="22"/>
        </w:rPr>
        <w:t xml:space="preserve">osobę  posiadająca uprawnienia do kierowania pracami w specjalności instalacyjnej w zakresie sieci, instalacji i urządzeń elektrycznych i elektroenergetycznych bez ograniczeń; z doświadczeniem zawodowym w kierowaniu co najmniej </w:t>
      </w:r>
      <w:r w:rsidR="009203D0">
        <w:rPr>
          <w:sz w:val="22"/>
          <w:szCs w:val="22"/>
        </w:rPr>
        <w:t>dwoma</w:t>
      </w:r>
      <w:r w:rsidRPr="00F13D0C">
        <w:rPr>
          <w:sz w:val="22"/>
          <w:szCs w:val="22"/>
        </w:rPr>
        <w:t xml:space="preserve"> pracami w zakresie odpowiadającym posiadanym uprawnieniom,</w:t>
      </w:r>
    </w:p>
    <w:p w14:paraId="4B06050F" w14:textId="5C6862A0" w:rsidR="00AF30A7" w:rsidRPr="00EA5E0F" w:rsidRDefault="00AF30A7" w:rsidP="00AD04E3">
      <w:pPr>
        <w:pStyle w:val="Akapitzlist"/>
        <w:numPr>
          <w:ilvl w:val="1"/>
          <w:numId w:val="29"/>
        </w:numPr>
        <w:rPr>
          <w:sz w:val="22"/>
          <w:szCs w:val="22"/>
        </w:rPr>
      </w:pPr>
      <w:r w:rsidRPr="00F13D0C">
        <w:rPr>
          <w:sz w:val="22"/>
          <w:szCs w:val="22"/>
        </w:rPr>
        <w:t xml:space="preserve">co najmniej jedną (1) osobą posiadającą kwalifikacje do wykonywania pracy na stanowisku eksploatacji w zakresie montażu i kontrolno-pomiarowym dla urządzeń, instalacji i sieci elektroenergetycznych </w:t>
      </w:r>
      <w:r w:rsidR="00507F8C">
        <w:rPr>
          <w:sz w:val="22"/>
          <w:szCs w:val="22"/>
        </w:rPr>
        <w:t xml:space="preserve">co najmniej </w:t>
      </w:r>
      <w:r w:rsidRPr="00EA5E0F">
        <w:rPr>
          <w:sz w:val="22"/>
          <w:szCs w:val="22"/>
        </w:rPr>
        <w:t xml:space="preserve">do 1 </w:t>
      </w:r>
      <w:proofErr w:type="spellStart"/>
      <w:r w:rsidRPr="00EA5E0F">
        <w:rPr>
          <w:sz w:val="22"/>
          <w:szCs w:val="22"/>
        </w:rPr>
        <w:t>kV</w:t>
      </w:r>
      <w:proofErr w:type="spellEnd"/>
      <w:r w:rsidRPr="00EA5E0F">
        <w:rPr>
          <w:sz w:val="22"/>
          <w:szCs w:val="22"/>
        </w:rPr>
        <w:t xml:space="preserve"> (E),</w:t>
      </w:r>
    </w:p>
    <w:p w14:paraId="05AAAF85" w14:textId="4D33AD20" w:rsidR="00AF30A7" w:rsidRPr="00EA5E0F" w:rsidRDefault="00AF30A7" w:rsidP="00AD04E3">
      <w:pPr>
        <w:pStyle w:val="Akapitzlist"/>
        <w:numPr>
          <w:ilvl w:val="1"/>
          <w:numId w:val="29"/>
        </w:numPr>
        <w:rPr>
          <w:sz w:val="22"/>
          <w:szCs w:val="22"/>
        </w:rPr>
      </w:pPr>
      <w:r w:rsidRPr="00EA5E0F">
        <w:rPr>
          <w:sz w:val="22"/>
          <w:szCs w:val="22"/>
        </w:rPr>
        <w:t xml:space="preserve">co najmniej jedną osobą posiadającą kwalifikacje do wykonywania pracy na stanowisku dozoru w zakresie montażu i kontrolno-pomiarowym dla urządzeń, instalacji i sieci elektroenergetycznych </w:t>
      </w:r>
      <w:r w:rsidR="00507F8C">
        <w:rPr>
          <w:sz w:val="22"/>
          <w:szCs w:val="22"/>
        </w:rPr>
        <w:t xml:space="preserve">co najmniej </w:t>
      </w:r>
      <w:r w:rsidRPr="00EA5E0F">
        <w:rPr>
          <w:sz w:val="22"/>
          <w:szCs w:val="22"/>
        </w:rPr>
        <w:t xml:space="preserve">do 1 </w:t>
      </w:r>
      <w:proofErr w:type="spellStart"/>
      <w:r w:rsidRPr="00EA5E0F">
        <w:rPr>
          <w:sz w:val="22"/>
          <w:szCs w:val="22"/>
        </w:rPr>
        <w:t>kV</w:t>
      </w:r>
      <w:proofErr w:type="spellEnd"/>
      <w:r w:rsidRPr="00EA5E0F">
        <w:rPr>
          <w:sz w:val="22"/>
          <w:szCs w:val="22"/>
        </w:rPr>
        <w:t xml:space="preserve"> (D),</w:t>
      </w:r>
    </w:p>
    <w:p w14:paraId="725F99E1" w14:textId="273DB738" w:rsidR="00527638" w:rsidRPr="00EA5E0F" w:rsidRDefault="00AF30A7" w:rsidP="00AD04E3">
      <w:pPr>
        <w:pStyle w:val="Akapitzlist"/>
        <w:numPr>
          <w:ilvl w:val="1"/>
          <w:numId w:val="29"/>
        </w:numPr>
        <w:rPr>
          <w:sz w:val="22"/>
          <w:szCs w:val="22"/>
        </w:rPr>
      </w:pPr>
      <w:r w:rsidRPr="00EA5E0F">
        <w:rPr>
          <w:sz w:val="22"/>
          <w:szCs w:val="22"/>
        </w:rPr>
        <w:t xml:space="preserve">jedną (1) osobą posiadającą wydane na podstawie Rozporządzenia Ministra Klimatu i Środowiska z dnia 1 lipca 2022 r. w sprawie szczegółowych zasad stwierdzania posiadania kwalifikacji przez osoby zajmujące się eksploatacją urządzeń, instalacji i sieci (Dz.U. z 2022 r. poz. 1392 z </w:t>
      </w:r>
      <w:proofErr w:type="spellStart"/>
      <w:r w:rsidRPr="00EA5E0F">
        <w:rPr>
          <w:sz w:val="22"/>
          <w:szCs w:val="22"/>
        </w:rPr>
        <w:t>późn</w:t>
      </w:r>
      <w:proofErr w:type="spellEnd"/>
      <w:r w:rsidRPr="00EA5E0F">
        <w:rPr>
          <w:sz w:val="22"/>
          <w:szCs w:val="22"/>
        </w:rPr>
        <w:t>. zm.) świadectwo kwalifikacji uprawniające do zajmowania się eksploatacją urządzeń, instalacji i sieci grupy 1 i 2 na stanowiskach DOZORU i EKSPLOATACJI,</w:t>
      </w:r>
    </w:p>
    <w:p w14:paraId="589F5063" w14:textId="77777777" w:rsidR="00527638" w:rsidRPr="00294262" w:rsidRDefault="00527638" w:rsidP="004F1AC9">
      <w:pPr>
        <w:numPr>
          <w:ilvl w:val="0"/>
          <w:numId w:val="29"/>
        </w:numPr>
        <w:tabs>
          <w:tab w:val="left" w:pos="426"/>
        </w:tabs>
        <w:ind w:left="426"/>
        <w:contextualSpacing/>
        <w:jc w:val="both"/>
        <w:rPr>
          <w:sz w:val="22"/>
          <w:szCs w:val="22"/>
        </w:rPr>
      </w:pPr>
      <w:r w:rsidRPr="00294262">
        <w:rPr>
          <w:rFonts w:eastAsia="Calibri"/>
          <w:sz w:val="22"/>
          <w:szCs w:val="22"/>
        </w:rPr>
        <w:t>Wykonawca oświadcza, iż jest ubezpieczony od odpowiedzialności cywilnej w zakresie prowadzonej przez siebie działalności i posiada aktualną polisę ubezpieczeniową OC z sumą ubezpieczenia wynikającą z jej treści.</w:t>
      </w:r>
    </w:p>
    <w:p w14:paraId="72DBC559" w14:textId="77777777" w:rsidR="00527638" w:rsidRPr="00294262" w:rsidRDefault="00527638" w:rsidP="004F1AC9">
      <w:pPr>
        <w:numPr>
          <w:ilvl w:val="0"/>
          <w:numId w:val="29"/>
        </w:numPr>
        <w:tabs>
          <w:tab w:val="left" w:pos="426"/>
        </w:tabs>
        <w:ind w:left="426"/>
        <w:contextualSpacing/>
        <w:jc w:val="both"/>
        <w:rPr>
          <w:sz w:val="22"/>
          <w:szCs w:val="22"/>
        </w:rPr>
      </w:pPr>
      <w:r w:rsidRPr="00294262">
        <w:rPr>
          <w:rFonts w:eastAsia="Calibri"/>
          <w:color w:val="000000"/>
          <w:sz w:val="22"/>
          <w:szCs w:val="22"/>
          <w:lang w:eastAsia="en-US"/>
        </w:rPr>
        <w:t xml:space="preserve">Wykonawca zobowiązuje się wykonać wszelkie niezbędne czynności dla zrealizowania przedmiotu umowy, określonego w </w:t>
      </w:r>
      <w:r w:rsidRPr="00294262">
        <w:rPr>
          <w:rFonts w:eastAsia="Calibri"/>
          <w:sz w:val="22"/>
          <w:szCs w:val="22"/>
          <w:lang w:eastAsia="en-US"/>
        </w:rPr>
        <w:t>§1.</w:t>
      </w:r>
    </w:p>
    <w:p w14:paraId="742EC9EF" w14:textId="77777777" w:rsidR="00527638" w:rsidRPr="00294262" w:rsidRDefault="00527638" w:rsidP="004F1AC9">
      <w:pPr>
        <w:numPr>
          <w:ilvl w:val="0"/>
          <w:numId w:val="29"/>
        </w:numPr>
        <w:tabs>
          <w:tab w:val="left" w:pos="426"/>
        </w:tabs>
        <w:ind w:left="426"/>
        <w:contextualSpacing/>
        <w:jc w:val="both"/>
        <w:rPr>
          <w:sz w:val="22"/>
          <w:szCs w:val="22"/>
        </w:rPr>
      </w:pPr>
      <w:r w:rsidRPr="00294262">
        <w:rPr>
          <w:rFonts w:eastAsia="Calibri"/>
          <w:sz w:val="22"/>
          <w:szCs w:val="22"/>
          <w:lang w:eastAsia="en-US"/>
        </w:rPr>
        <w:t>Wykonawca zrealizuje przedmiot umowy siłami własnymi/ siłami własnymi i przy pomocy podwykonawców</w:t>
      </w:r>
      <w:r w:rsidRPr="00294262">
        <w:rPr>
          <w:rFonts w:eastAsia="Calibri"/>
          <w:sz w:val="22"/>
          <w:szCs w:val="22"/>
          <w:vertAlign w:val="superscript"/>
          <w:lang w:eastAsia="en-US"/>
        </w:rPr>
        <w:footnoteReference w:id="1"/>
      </w:r>
      <w:r w:rsidRPr="00294262">
        <w:rPr>
          <w:rFonts w:eastAsia="Calibri"/>
          <w:sz w:val="22"/>
          <w:szCs w:val="22"/>
          <w:lang w:eastAsia="en-US"/>
        </w:rPr>
        <w:t>.</w:t>
      </w:r>
    </w:p>
    <w:p w14:paraId="4205D786" w14:textId="77777777" w:rsidR="00527638" w:rsidRPr="00F831BC" w:rsidRDefault="00527638" w:rsidP="004F1AC9">
      <w:pPr>
        <w:numPr>
          <w:ilvl w:val="0"/>
          <w:numId w:val="29"/>
        </w:numPr>
        <w:tabs>
          <w:tab w:val="left" w:pos="426"/>
        </w:tabs>
        <w:ind w:left="426"/>
        <w:contextualSpacing/>
        <w:jc w:val="both"/>
        <w:rPr>
          <w:sz w:val="22"/>
          <w:szCs w:val="22"/>
        </w:rPr>
      </w:pPr>
      <w:r w:rsidRPr="00294262">
        <w:rPr>
          <w:sz w:val="22"/>
          <w:szCs w:val="22"/>
        </w:rPr>
        <w:t>Zlecenie wykonania części czynności podwykonaw</w:t>
      </w:r>
      <w:r w:rsidRPr="00F831BC">
        <w:rPr>
          <w:sz w:val="22"/>
          <w:szCs w:val="22"/>
        </w:rPr>
        <w:t>com nie zmienia zobowiązań Wykonawcy względem Zamawiającego w odniesieniu do tej części.</w:t>
      </w:r>
    </w:p>
    <w:p w14:paraId="752A19B3" w14:textId="77777777" w:rsidR="00527638" w:rsidRPr="00F831BC" w:rsidRDefault="00527638" w:rsidP="004F1AC9">
      <w:pPr>
        <w:numPr>
          <w:ilvl w:val="0"/>
          <w:numId w:val="29"/>
        </w:numPr>
        <w:tabs>
          <w:tab w:val="left" w:pos="426"/>
        </w:tabs>
        <w:ind w:left="426"/>
        <w:contextualSpacing/>
        <w:jc w:val="both"/>
        <w:rPr>
          <w:sz w:val="22"/>
          <w:szCs w:val="22"/>
        </w:rPr>
      </w:pPr>
      <w:r w:rsidRPr="00F831BC">
        <w:rPr>
          <w:sz w:val="22"/>
          <w:szCs w:val="22"/>
        </w:rPr>
        <w:t>Wykonawca jest odpowiedzialny za działania, uchybienia i zaniedbania podwykonawców i ich pracowników w takim samym stopniu, jakby to były działania, uchybienia lub zaniedbania jego własnych pracowników.</w:t>
      </w:r>
    </w:p>
    <w:p w14:paraId="24E6A8D9" w14:textId="77777777" w:rsidR="007F1C8C" w:rsidRDefault="00527638" w:rsidP="007F1C8C">
      <w:pPr>
        <w:numPr>
          <w:ilvl w:val="0"/>
          <w:numId w:val="29"/>
        </w:numPr>
        <w:tabs>
          <w:tab w:val="left" w:pos="426"/>
        </w:tabs>
        <w:ind w:left="426"/>
        <w:contextualSpacing/>
        <w:jc w:val="both"/>
        <w:rPr>
          <w:sz w:val="22"/>
          <w:szCs w:val="22"/>
        </w:rPr>
      </w:pPr>
      <w:r w:rsidRPr="00F831BC">
        <w:rPr>
          <w:rFonts w:eastAsia="Calibri"/>
          <w:sz w:val="22"/>
          <w:szCs w:val="22"/>
          <w:lang w:eastAsia="en-US"/>
        </w:rPr>
        <w:t xml:space="preserve">Jeżeli w toku postępowania o udzielenie niniejszego zamówienia Wykonawca powołał się na zasoby innego podmiotu </w:t>
      </w:r>
      <w:r w:rsidRPr="00F831BC">
        <w:rPr>
          <w:sz w:val="22"/>
          <w:szCs w:val="22"/>
        </w:rPr>
        <w:t>w celu wykazania spełniania warunków udziału w postępowaniu, w przypadku jego zmiany na etapie realizacji umowy, Wykonawca jest obowiązany wykazać, że proponowany inny podwykonawca lub on samodzielnie spełnia warunki w stopniu nie mniejszym niż określony w SWZ.</w:t>
      </w:r>
    </w:p>
    <w:p w14:paraId="459A25C2" w14:textId="7B19B94D" w:rsidR="000D1C9D" w:rsidRPr="007F1C8C" w:rsidRDefault="000D1C9D" w:rsidP="007F1C8C">
      <w:pPr>
        <w:numPr>
          <w:ilvl w:val="0"/>
          <w:numId w:val="29"/>
        </w:numPr>
        <w:tabs>
          <w:tab w:val="left" w:pos="426"/>
        </w:tabs>
        <w:ind w:left="426"/>
        <w:contextualSpacing/>
        <w:jc w:val="both"/>
        <w:rPr>
          <w:sz w:val="22"/>
          <w:szCs w:val="22"/>
        </w:rPr>
      </w:pPr>
      <w:r w:rsidRPr="007F1C8C">
        <w:rPr>
          <w:sz w:val="22"/>
          <w:szCs w:val="22"/>
        </w:rPr>
        <w:t>Z</w:t>
      </w:r>
      <w:r w:rsidRPr="007F1C8C">
        <w:rPr>
          <w:bCs/>
          <w:sz w:val="22"/>
          <w:szCs w:val="22"/>
        </w:rPr>
        <w:t xml:space="preserve"> uwagi na to, iż realizacja przedmiotu umowy nastąpi w funkcjonujących obiektach biurowych wszelkie działania podejmowane przez wykonawcę muszą być na bieżąco ustalane </w:t>
      </w:r>
      <w:r w:rsidRPr="007F1C8C">
        <w:rPr>
          <w:bCs/>
          <w:sz w:val="22"/>
          <w:szCs w:val="22"/>
        </w:rPr>
        <w:br/>
        <w:t>z upoważnionymi przedstawicielami zamawiającego tj.</w:t>
      </w:r>
    </w:p>
    <w:p w14:paraId="45A75659" w14:textId="30A1CF84" w:rsidR="000D1C9D" w:rsidRPr="004754D7" w:rsidRDefault="000D1C9D" w:rsidP="000D1C9D">
      <w:pPr>
        <w:numPr>
          <w:ilvl w:val="1"/>
          <w:numId w:val="30"/>
        </w:numPr>
        <w:tabs>
          <w:tab w:val="left" w:pos="426"/>
        </w:tabs>
        <w:ind w:left="993" w:hanging="567"/>
        <w:contextualSpacing/>
        <w:jc w:val="both"/>
        <w:rPr>
          <w:sz w:val="22"/>
          <w:szCs w:val="22"/>
        </w:rPr>
      </w:pPr>
      <w:r w:rsidRPr="004754D7">
        <w:rPr>
          <w:sz w:val="22"/>
          <w:szCs w:val="22"/>
        </w:rPr>
        <w:t>Inspektor ds. sanitarnych UJ w osobie ………………………..</w:t>
      </w:r>
    </w:p>
    <w:p w14:paraId="3FA86A20" w14:textId="62B92DB4" w:rsidR="000D1C9D" w:rsidRPr="004754D7" w:rsidRDefault="000D1C9D" w:rsidP="000D1C9D">
      <w:pPr>
        <w:numPr>
          <w:ilvl w:val="1"/>
          <w:numId w:val="30"/>
        </w:numPr>
        <w:tabs>
          <w:tab w:val="left" w:pos="426"/>
        </w:tabs>
        <w:ind w:left="993" w:hanging="567"/>
        <w:contextualSpacing/>
        <w:jc w:val="both"/>
        <w:rPr>
          <w:sz w:val="22"/>
          <w:szCs w:val="22"/>
        </w:rPr>
      </w:pPr>
      <w:r w:rsidRPr="004754D7">
        <w:rPr>
          <w:sz w:val="22"/>
          <w:szCs w:val="22"/>
        </w:rPr>
        <w:t>Inspektor ds. elektrycznych UJ w osobie …………………….</w:t>
      </w:r>
    </w:p>
    <w:p w14:paraId="3AFC26A4" w14:textId="49CE5603" w:rsidR="000D1C9D" w:rsidRPr="007F1C8C" w:rsidRDefault="000D1C9D" w:rsidP="007F1C8C">
      <w:pPr>
        <w:pStyle w:val="Akapitzlist"/>
        <w:numPr>
          <w:ilvl w:val="0"/>
          <w:numId w:val="29"/>
        </w:numPr>
        <w:ind w:left="426" w:hanging="426"/>
        <w:rPr>
          <w:sz w:val="22"/>
          <w:szCs w:val="22"/>
        </w:rPr>
      </w:pPr>
      <w:r w:rsidRPr="007F1C8C">
        <w:rPr>
          <w:sz w:val="22"/>
          <w:szCs w:val="22"/>
        </w:rPr>
        <w:t>Ze strony Wykonawcy upoważnionym przedstawicielem jest……………..</w:t>
      </w:r>
    </w:p>
    <w:p w14:paraId="5D64D64F" w14:textId="7DC7DC43" w:rsidR="00C478BE" w:rsidRPr="004754D7" w:rsidRDefault="00C478BE" w:rsidP="00C478BE">
      <w:pPr>
        <w:widowControl/>
        <w:suppressAutoHyphens w:val="0"/>
        <w:ind w:left="426"/>
        <w:jc w:val="both"/>
      </w:pPr>
    </w:p>
    <w:p w14:paraId="0FB664CA" w14:textId="0CCCE65D" w:rsidR="00527638" w:rsidRPr="004754D7" w:rsidRDefault="00527638" w:rsidP="00527638">
      <w:pPr>
        <w:tabs>
          <w:tab w:val="left" w:pos="426"/>
        </w:tabs>
        <w:ind w:left="426"/>
        <w:contextualSpacing/>
        <w:rPr>
          <w:b/>
          <w:sz w:val="22"/>
          <w:szCs w:val="22"/>
        </w:rPr>
      </w:pPr>
      <w:r w:rsidRPr="004754D7">
        <w:rPr>
          <w:b/>
          <w:sz w:val="22"/>
          <w:szCs w:val="22"/>
        </w:rPr>
        <w:t>§3</w:t>
      </w:r>
      <w:r w:rsidR="00134AFB" w:rsidRPr="004754D7">
        <w:rPr>
          <w:b/>
          <w:sz w:val="22"/>
          <w:szCs w:val="22"/>
        </w:rPr>
        <w:t xml:space="preserve"> Termin</w:t>
      </w:r>
    </w:p>
    <w:p w14:paraId="63454F08" w14:textId="7A289D8C" w:rsidR="00527638" w:rsidRPr="004754D7" w:rsidRDefault="00527638" w:rsidP="004F1AC9">
      <w:pPr>
        <w:numPr>
          <w:ilvl w:val="0"/>
          <w:numId w:val="30"/>
        </w:numPr>
        <w:tabs>
          <w:tab w:val="left" w:pos="426"/>
        </w:tabs>
        <w:ind w:left="426"/>
        <w:contextualSpacing/>
        <w:jc w:val="both"/>
        <w:rPr>
          <w:sz w:val="22"/>
          <w:szCs w:val="22"/>
        </w:rPr>
      </w:pPr>
      <w:r w:rsidRPr="004754D7">
        <w:rPr>
          <w:sz w:val="22"/>
          <w:szCs w:val="22"/>
        </w:rPr>
        <w:t xml:space="preserve">Wykonawca jest zobowiązany do wykonania przedmiotu umowy (tj. wszystkich czynności nim objętych) w terminie do </w:t>
      </w:r>
      <w:r w:rsidR="0094639A" w:rsidRPr="004754D7">
        <w:rPr>
          <w:sz w:val="22"/>
          <w:szCs w:val="22"/>
        </w:rPr>
        <w:t>120</w:t>
      </w:r>
      <w:r w:rsidR="00BE78F8" w:rsidRPr="004754D7">
        <w:rPr>
          <w:sz w:val="22"/>
          <w:szCs w:val="22"/>
        </w:rPr>
        <w:t xml:space="preserve"> </w:t>
      </w:r>
      <w:r w:rsidRPr="004754D7">
        <w:rPr>
          <w:sz w:val="22"/>
          <w:szCs w:val="22"/>
        </w:rPr>
        <w:t>dni</w:t>
      </w:r>
      <w:r w:rsidR="007F1C8C">
        <w:rPr>
          <w:sz w:val="22"/>
          <w:szCs w:val="22"/>
        </w:rPr>
        <w:t xml:space="preserve"> kalendarzowych</w:t>
      </w:r>
      <w:r w:rsidRPr="004754D7">
        <w:rPr>
          <w:sz w:val="22"/>
          <w:szCs w:val="22"/>
        </w:rPr>
        <w:t>, licząc od dnia udzielenia zamówienia, tj. zawarcia umowy.</w:t>
      </w:r>
    </w:p>
    <w:p w14:paraId="1879C081" w14:textId="148F18D1" w:rsidR="007E1DAD" w:rsidRPr="00A73C32" w:rsidRDefault="00A253F3" w:rsidP="004F1AC9">
      <w:pPr>
        <w:numPr>
          <w:ilvl w:val="0"/>
          <w:numId w:val="30"/>
        </w:numPr>
        <w:tabs>
          <w:tab w:val="left" w:pos="426"/>
        </w:tabs>
        <w:ind w:left="426"/>
        <w:contextualSpacing/>
        <w:jc w:val="both"/>
        <w:rPr>
          <w:sz w:val="22"/>
          <w:szCs w:val="22"/>
        </w:rPr>
      </w:pPr>
      <w:r w:rsidRPr="004754D7">
        <w:rPr>
          <w:sz w:val="22"/>
          <w:szCs w:val="22"/>
        </w:rPr>
        <w:lastRenderedPageBreak/>
        <w:t xml:space="preserve">Wykonawca jest zobowiązany przygotować w porozumieniu z Zamawiającym harmonogram prac </w:t>
      </w:r>
      <w:r w:rsidR="00097E45" w:rsidRPr="004754D7">
        <w:rPr>
          <w:sz w:val="22"/>
          <w:szCs w:val="22"/>
        </w:rPr>
        <w:t xml:space="preserve">na poszczególne </w:t>
      </w:r>
      <w:r w:rsidRPr="004754D7">
        <w:rPr>
          <w:sz w:val="22"/>
          <w:szCs w:val="22"/>
        </w:rPr>
        <w:t xml:space="preserve"> </w:t>
      </w:r>
      <w:r w:rsidR="00097E45" w:rsidRPr="004754D7">
        <w:rPr>
          <w:sz w:val="22"/>
          <w:szCs w:val="22"/>
        </w:rPr>
        <w:t xml:space="preserve">etapy prac na </w:t>
      </w:r>
      <w:r w:rsidRPr="004754D7">
        <w:rPr>
          <w:sz w:val="22"/>
          <w:szCs w:val="22"/>
        </w:rPr>
        <w:t>budynku</w:t>
      </w:r>
      <w:r w:rsidR="00097E45" w:rsidRPr="004754D7">
        <w:rPr>
          <w:sz w:val="22"/>
          <w:szCs w:val="22"/>
        </w:rPr>
        <w:t xml:space="preserve"> Instytutu Zoologii UJ</w:t>
      </w:r>
      <w:r w:rsidR="00433282" w:rsidRPr="004754D7">
        <w:rPr>
          <w:sz w:val="22"/>
          <w:szCs w:val="22"/>
        </w:rPr>
        <w:t xml:space="preserve">  </w:t>
      </w:r>
      <w:r w:rsidRPr="004754D7">
        <w:rPr>
          <w:sz w:val="22"/>
          <w:szCs w:val="22"/>
        </w:rPr>
        <w:t xml:space="preserve"> </w:t>
      </w:r>
      <w:r w:rsidR="00433282" w:rsidRPr="004754D7">
        <w:rPr>
          <w:sz w:val="22"/>
          <w:szCs w:val="22"/>
        </w:rPr>
        <w:t xml:space="preserve">przy ul. </w:t>
      </w:r>
      <w:r w:rsidR="00097E45" w:rsidRPr="004754D7">
        <w:rPr>
          <w:sz w:val="22"/>
          <w:szCs w:val="22"/>
        </w:rPr>
        <w:t>Gronostajowej 9</w:t>
      </w:r>
      <w:r w:rsidR="00433282" w:rsidRPr="004754D7">
        <w:rPr>
          <w:sz w:val="22"/>
          <w:szCs w:val="22"/>
        </w:rPr>
        <w:t xml:space="preserve"> w Krakowie</w:t>
      </w:r>
      <w:r w:rsidRPr="004754D7">
        <w:rPr>
          <w:sz w:val="22"/>
          <w:szCs w:val="22"/>
        </w:rPr>
        <w:t>, który powinien przekazać</w:t>
      </w:r>
      <w:r w:rsidRPr="00A73C32">
        <w:rPr>
          <w:sz w:val="22"/>
          <w:szCs w:val="22"/>
        </w:rPr>
        <w:t xml:space="preserve"> zamawiającemu co najmniej </w:t>
      </w:r>
      <w:r w:rsidR="00097E45">
        <w:rPr>
          <w:sz w:val="22"/>
          <w:szCs w:val="22"/>
        </w:rPr>
        <w:t>14</w:t>
      </w:r>
      <w:r w:rsidRPr="00A73C32">
        <w:rPr>
          <w:sz w:val="22"/>
          <w:szCs w:val="22"/>
        </w:rPr>
        <w:t xml:space="preserve"> dni przed planowanym rozpoczęciem prac. Akceptacja harmonogramu przez Zamawiającego jest jednym z warunków dopuszczenia Wykonawcy do realizowania prac w budynku.</w:t>
      </w:r>
    </w:p>
    <w:p w14:paraId="7A275307" w14:textId="77777777" w:rsidR="00527638" w:rsidRPr="00F831BC" w:rsidRDefault="00527638" w:rsidP="004F1AC9">
      <w:pPr>
        <w:numPr>
          <w:ilvl w:val="0"/>
          <w:numId w:val="30"/>
        </w:numPr>
        <w:tabs>
          <w:tab w:val="left" w:pos="426"/>
        </w:tabs>
        <w:ind w:left="426"/>
        <w:contextualSpacing/>
        <w:jc w:val="both"/>
        <w:rPr>
          <w:sz w:val="22"/>
          <w:szCs w:val="22"/>
        </w:rPr>
      </w:pPr>
      <w:r w:rsidRPr="00A73C32">
        <w:rPr>
          <w:bCs/>
          <w:sz w:val="22"/>
          <w:szCs w:val="22"/>
        </w:rPr>
        <w:t>Wykonawca zapewnia gotowość do realizacji zamówienia w</w:t>
      </w:r>
      <w:r w:rsidRPr="00F831BC">
        <w:rPr>
          <w:bCs/>
          <w:sz w:val="22"/>
          <w:szCs w:val="22"/>
        </w:rPr>
        <w:t xml:space="preserve"> dniu zawarcia umowy.</w:t>
      </w:r>
    </w:p>
    <w:p w14:paraId="79AFC562" w14:textId="77777777" w:rsidR="00143E7E" w:rsidRDefault="00143E7E" w:rsidP="00527638">
      <w:pPr>
        <w:tabs>
          <w:tab w:val="left" w:pos="426"/>
        </w:tabs>
        <w:ind w:left="426"/>
        <w:contextualSpacing/>
        <w:rPr>
          <w:b/>
          <w:sz w:val="22"/>
          <w:szCs w:val="22"/>
        </w:rPr>
      </w:pPr>
    </w:p>
    <w:p w14:paraId="61055139" w14:textId="4A715AA8" w:rsidR="00527638" w:rsidRPr="00F831BC" w:rsidRDefault="00527638" w:rsidP="00527638">
      <w:pPr>
        <w:tabs>
          <w:tab w:val="left" w:pos="426"/>
        </w:tabs>
        <w:ind w:left="426"/>
        <w:contextualSpacing/>
        <w:rPr>
          <w:b/>
          <w:sz w:val="22"/>
          <w:szCs w:val="22"/>
        </w:rPr>
      </w:pPr>
      <w:r w:rsidRPr="00F831BC">
        <w:rPr>
          <w:b/>
          <w:sz w:val="22"/>
          <w:szCs w:val="22"/>
        </w:rPr>
        <w:t>§4</w:t>
      </w:r>
      <w:r w:rsidR="002B424D" w:rsidRPr="00F831BC">
        <w:rPr>
          <w:b/>
          <w:sz w:val="22"/>
          <w:szCs w:val="22"/>
        </w:rPr>
        <w:t xml:space="preserve"> Wynagrodzenie </w:t>
      </w:r>
    </w:p>
    <w:p w14:paraId="7F89C1E3" w14:textId="26B82872" w:rsidR="00EE3579" w:rsidRDefault="00EE3579" w:rsidP="004F1AC9">
      <w:pPr>
        <w:numPr>
          <w:ilvl w:val="0"/>
          <w:numId w:val="31"/>
        </w:numPr>
        <w:tabs>
          <w:tab w:val="left" w:pos="426"/>
        </w:tabs>
        <w:ind w:left="426"/>
        <w:contextualSpacing/>
        <w:jc w:val="both"/>
        <w:rPr>
          <w:sz w:val="22"/>
          <w:szCs w:val="22"/>
        </w:rPr>
      </w:pPr>
      <w:r w:rsidRPr="00EE3579">
        <w:rPr>
          <w:rFonts w:eastAsia="Calibri"/>
          <w:sz w:val="22"/>
          <w:szCs w:val="22"/>
        </w:rPr>
        <w:t xml:space="preserve">Wysokość wynagrodzenia przysługującego Wykonawcy za wykonanie przedmiotu umowy ustalona została na podstawie złożonej oferty i ma charakter ryczałtowy, nie podlega waloryzacji oraz uwzględnia w szczególności wszystkie koszty wykonania wszelkich </w:t>
      </w:r>
      <w:r w:rsidR="000330A5">
        <w:rPr>
          <w:rFonts w:eastAsia="Calibri"/>
          <w:sz w:val="22"/>
          <w:szCs w:val="22"/>
        </w:rPr>
        <w:t>prac</w:t>
      </w:r>
      <w:r w:rsidRPr="00EE3579">
        <w:rPr>
          <w:rFonts w:eastAsia="Calibri"/>
          <w:sz w:val="22"/>
          <w:szCs w:val="22"/>
        </w:rPr>
        <w:t xml:space="preserve"> i dostaw, niezbędnych do wykonania przedmiotu umowy, koszty </w:t>
      </w:r>
      <w:r w:rsidR="000330A5">
        <w:rPr>
          <w:rFonts w:eastAsia="Calibri"/>
          <w:sz w:val="22"/>
          <w:szCs w:val="22"/>
        </w:rPr>
        <w:t>prac</w:t>
      </w:r>
      <w:r w:rsidRPr="00EE3579">
        <w:rPr>
          <w:rFonts w:eastAsia="Calibri"/>
          <w:sz w:val="22"/>
          <w:szCs w:val="22"/>
        </w:rPr>
        <w:t xml:space="preserve">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w:t>
      </w:r>
      <w:r>
        <w:rPr>
          <w:rFonts w:eastAsia="Calibri"/>
          <w:sz w:val="22"/>
          <w:szCs w:val="22"/>
        </w:rPr>
        <w:br/>
      </w:r>
      <w:r w:rsidRPr="00EE3579">
        <w:rPr>
          <w:rFonts w:eastAsia="Calibri"/>
          <w:sz w:val="22"/>
          <w:szCs w:val="22"/>
        </w:rPr>
        <w:t>i gwarancji</w:t>
      </w:r>
      <w:r w:rsidR="00527638" w:rsidRPr="00F831BC">
        <w:rPr>
          <w:rFonts w:eastAsia="Calibri"/>
          <w:sz w:val="22"/>
          <w:szCs w:val="22"/>
        </w:rPr>
        <w:t>.</w:t>
      </w:r>
    </w:p>
    <w:p w14:paraId="23D24BED" w14:textId="77777777" w:rsidR="00EE3579" w:rsidRDefault="00EE3579" w:rsidP="004F1AC9">
      <w:pPr>
        <w:numPr>
          <w:ilvl w:val="0"/>
          <w:numId w:val="31"/>
        </w:numPr>
        <w:tabs>
          <w:tab w:val="left" w:pos="426"/>
        </w:tabs>
        <w:ind w:left="426"/>
        <w:contextualSpacing/>
        <w:jc w:val="both"/>
        <w:rPr>
          <w:sz w:val="22"/>
          <w:szCs w:val="22"/>
        </w:rPr>
      </w:pPr>
      <w:r w:rsidRPr="00EE3579">
        <w:rPr>
          <w:sz w:val="22"/>
          <w:szCs w:val="22"/>
        </w:rPr>
        <w:t>Wynagrodzenie za przedmiot umowy wynosi kwotę netto …………… PLN, (słownie: ……………………. złotych …/100), która po doliczeniu obowiązującej stawki podatku od towarów i usług VAT daje kwotę brutto: ……………………. PLN, (słownie: ………………………….. złotych …/100).</w:t>
      </w:r>
    </w:p>
    <w:p w14:paraId="09D6A268" w14:textId="5FD317F4" w:rsidR="00EE3579" w:rsidRDefault="00EE3579" w:rsidP="004F1AC9">
      <w:pPr>
        <w:numPr>
          <w:ilvl w:val="0"/>
          <w:numId w:val="31"/>
        </w:numPr>
        <w:tabs>
          <w:tab w:val="left" w:pos="426"/>
        </w:tabs>
        <w:ind w:left="426"/>
        <w:contextualSpacing/>
        <w:jc w:val="both"/>
        <w:rPr>
          <w:sz w:val="22"/>
          <w:szCs w:val="22"/>
        </w:rPr>
      </w:pPr>
      <w:r w:rsidRPr="00EE3579">
        <w:rPr>
          <w:sz w:val="22"/>
          <w:szCs w:val="22"/>
        </w:rPr>
        <w:t xml:space="preserve">Wynagrodzenie Wykonawcy może zostać obniżone proporcjonalnie do obniżenia jakości spowodowanej wadami przedmiotu umowy w przypadku gdy wady są nieusuwalne, </w:t>
      </w:r>
      <w:r>
        <w:rPr>
          <w:sz w:val="22"/>
          <w:szCs w:val="22"/>
        </w:rPr>
        <w:br/>
      </w:r>
      <w:r w:rsidRPr="00EE3579">
        <w:rPr>
          <w:sz w:val="22"/>
          <w:szCs w:val="22"/>
        </w:rPr>
        <w:t>albo z okoliczności wynika, że Wykonawca nie zdoła wad usunąć w odpowiednim czasie, bądź ich nie usunął w wyznaczonym przez Zamawiającego terminie.</w:t>
      </w:r>
    </w:p>
    <w:p w14:paraId="31BD5C20" w14:textId="77777777" w:rsidR="00EE3579" w:rsidRDefault="00EE3579" w:rsidP="004F1AC9">
      <w:pPr>
        <w:numPr>
          <w:ilvl w:val="0"/>
          <w:numId w:val="31"/>
        </w:numPr>
        <w:tabs>
          <w:tab w:val="left" w:pos="426"/>
        </w:tabs>
        <w:ind w:left="426"/>
        <w:contextualSpacing/>
        <w:jc w:val="both"/>
        <w:rPr>
          <w:sz w:val="22"/>
          <w:szCs w:val="22"/>
        </w:rPr>
      </w:pPr>
      <w:r w:rsidRPr="00EE3579">
        <w:rPr>
          <w:sz w:val="22"/>
          <w:szCs w:val="22"/>
        </w:rPr>
        <w:t>Stwierdzone wady jednych parametrów przedmiotu umowy nie mogą podlegać kompensacji polepszeniem jakości innych parametrów przedmiotu umowy.</w:t>
      </w:r>
    </w:p>
    <w:p w14:paraId="3BDAC576" w14:textId="404AC495" w:rsidR="00527638" w:rsidRPr="00EE3579" w:rsidRDefault="00EE3579" w:rsidP="004F1AC9">
      <w:pPr>
        <w:numPr>
          <w:ilvl w:val="0"/>
          <w:numId w:val="31"/>
        </w:numPr>
        <w:tabs>
          <w:tab w:val="left" w:pos="426"/>
        </w:tabs>
        <w:ind w:left="426"/>
        <w:contextualSpacing/>
        <w:jc w:val="both"/>
        <w:rPr>
          <w:sz w:val="22"/>
          <w:szCs w:val="22"/>
        </w:rPr>
      </w:pPr>
      <w:r w:rsidRPr="00EE3579">
        <w:rPr>
          <w:sz w:val="22"/>
          <w:szCs w:val="22"/>
        </w:rPr>
        <w:t xml:space="preserve">Wynagrodzenie nie będzie podlegać waloryzacji i zmianom, za wyjątkiem przypadków opisanych w umowie, w szczególności ustawowej zmiany stawki podatku od towarów i usług VAT. </w:t>
      </w:r>
      <w:r>
        <w:rPr>
          <w:sz w:val="22"/>
          <w:szCs w:val="22"/>
        </w:rPr>
        <w:br/>
      </w:r>
      <w:r w:rsidRPr="00EE3579">
        <w:rPr>
          <w:sz w:val="22"/>
          <w:szCs w:val="22"/>
        </w:rPr>
        <w:t xml:space="preserve">W przypadku ustawowego obniżenia lub podwyższenia stawki podatku od towarów i usług VAT w okresie realizacji umowy, Strony dokonają stosownej zmiany pozostałej do zapłaty należności wynikającej z umowy, po przeprowadzeniu ustaleń i zawarciu aneksu, dla tej części wynagrodzenia umownego, której zmiana dotyczy. Zmiana wynagrodzenia Wykonawcy nastąpi od daty wprowadzenia zmiany w umowie (wchodzi w życie z dniem zawarcia aneksu) i dotyczy wyłącznie niezrealizowanej części umowy. </w:t>
      </w:r>
    </w:p>
    <w:p w14:paraId="403C2C47" w14:textId="77777777" w:rsidR="00935C38" w:rsidRDefault="00935C38" w:rsidP="00527638">
      <w:pPr>
        <w:tabs>
          <w:tab w:val="left" w:pos="426"/>
        </w:tabs>
        <w:ind w:left="426"/>
        <w:contextualSpacing/>
        <w:rPr>
          <w:b/>
          <w:sz w:val="22"/>
          <w:szCs w:val="22"/>
        </w:rPr>
      </w:pPr>
    </w:p>
    <w:p w14:paraId="52D6022E" w14:textId="07F795D8" w:rsidR="00527638" w:rsidRDefault="00527638" w:rsidP="00527638">
      <w:pPr>
        <w:tabs>
          <w:tab w:val="left" w:pos="426"/>
        </w:tabs>
        <w:ind w:left="426"/>
        <w:contextualSpacing/>
        <w:rPr>
          <w:b/>
          <w:sz w:val="22"/>
          <w:szCs w:val="22"/>
        </w:rPr>
      </w:pPr>
      <w:r w:rsidRPr="00F831BC">
        <w:rPr>
          <w:b/>
          <w:sz w:val="22"/>
          <w:szCs w:val="22"/>
        </w:rPr>
        <w:t>§5</w:t>
      </w:r>
    </w:p>
    <w:p w14:paraId="0E43E7BA" w14:textId="33F32A80" w:rsidR="00E36B94" w:rsidRPr="008765AC" w:rsidRDefault="00E36B94" w:rsidP="00E36B94">
      <w:pPr>
        <w:pStyle w:val="Akapitzlist"/>
        <w:numPr>
          <w:ilvl w:val="0"/>
          <w:numId w:val="111"/>
        </w:numPr>
        <w:tabs>
          <w:tab w:val="clear" w:pos="0"/>
        </w:tabs>
        <w:suppressAutoHyphens/>
        <w:rPr>
          <w:sz w:val="22"/>
          <w:szCs w:val="22"/>
        </w:rPr>
      </w:pPr>
      <w:bookmarkStart w:id="5" w:name="OLE_LINK4"/>
      <w:bookmarkStart w:id="6" w:name="OLE_LINK3"/>
      <w:r w:rsidRPr="008765AC">
        <w:rPr>
          <w:sz w:val="22"/>
          <w:szCs w:val="22"/>
        </w:rPr>
        <w:t xml:space="preserve">Wykonawca otrzyma wynagrodzenie po wykonaniu całości przedmiotu </w:t>
      </w:r>
      <w:r>
        <w:rPr>
          <w:sz w:val="22"/>
          <w:szCs w:val="22"/>
        </w:rPr>
        <w:t>Umow</w:t>
      </w:r>
      <w:r w:rsidRPr="008765AC">
        <w:rPr>
          <w:sz w:val="22"/>
          <w:szCs w:val="22"/>
        </w:rPr>
        <w:t xml:space="preserve">y </w:t>
      </w:r>
      <w:r w:rsidRPr="008765AC">
        <w:rPr>
          <w:sz w:val="22"/>
          <w:szCs w:val="22"/>
        </w:rPr>
        <w:br/>
        <w:t xml:space="preserve">w terminie określonym w § </w:t>
      </w:r>
      <w:r>
        <w:rPr>
          <w:sz w:val="22"/>
          <w:szCs w:val="22"/>
        </w:rPr>
        <w:t>3</w:t>
      </w:r>
      <w:r w:rsidRPr="008765AC">
        <w:rPr>
          <w:sz w:val="22"/>
          <w:szCs w:val="22"/>
        </w:rPr>
        <w:t xml:space="preserve"> ust. </w:t>
      </w:r>
      <w:r>
        <w:rPr>
          <w:sz w:val="22"/>
          <w:szCs w:val="22"/>
        </w:rPr>
        <w:t>1</w:t>
      </w:r>
      <w:r w:rsidRPr="008765AC">
        <w:rPr>
          <w:sz w:val="22"/>
          <w:szCs w:val="22"/>
        </w:rPr>
        <w:t xml:space="preserve"> Umowy, potwierdzonym protokołem odbioru </w:t>
      </w:r>
      <w:r w:rsidRPr="008765AC">
        <w:rPr>
          <w:sz w:val="22"/>
          <w:szCs w:val="22"/>
        </w:rPr>
        <w:br/>
        <w:t xml:space="preserve">bez zastrzeżeń i po złożeniu prawidłowo wystawionej faktury w siedzibie jednostki organizacyjnej wskazanej w § 1 ust. 1 </w:t>
      </w:r>
      <w:r>
        <w:rPr>
          <w:sz w:val="22"/>
          <w:szCs w:val="22"/>
        </w:rPr>
        <w:t>Umow</w:t>
      </w:r>
      <w:r w:rsidRPr="008765AC">
        <w:rPr>
          <w:sz w:val="22"/>
          <w:szCs w:val="22"/>
        </w:rPr>
        <w:t>y</w:t>
      </w:r>
      <w:bookmarkEnd w:id="5"/>
      <w:bookmarkEnd w:id="6"/>
      <w:r w:rsidRPr="008765AC">
        <w:rPr>
          <w:sz w:val="22"/>
          <w:szCs w:val="22"/>
        </w:rPr>
        <w:t>.</w:t>
      </w:r>
    </w:p>
    <w:p w14:paraId="5E1D9366" w14:textId="6915DA40" w:rsidR="00E36B94" w:rsidRPr="008765AC" w:rsidRDefault="00E36B94" w:rsidP="00E36B94">
      <w:pPr>
        <w:pStyle w:val="Akapitzlist"/>
        <w:numPr>
          <w:ilvl w:val="0"/>
          <w:numId w:val="111"/>
        </w:numPr>
        <w:tabs>
          <w:tab w:val="clear" w:pos="0"/>
        </w:tabs>
        <w:suppressAutoHyphens/>
        <w:rPr>
          <w:sz w:val="22"/>
          <w:szCs w:val="22"/>
        </w:rPr>
      </w:pPr>
      <w:r w:rsidRPr="008765AC">
        <w:rPr>
          <w:sz w:val="22"/>
          <w:szCs w:val="22"/>
          <w:lang w:val="x-none" w:eastAsia="x-none"/>
        </w:rPr>
        <w:t xml:space="preserve">Zamawiający przystąpi do czynności odbioru po powiadomieniu go przez Wykonawcę </w:t>
      </w:r>
      <w:r w:rsidRPr="008765AC">
        <w:rPr>
          <w:sz w:val="22"/>
          <w:szCs w:val="22"/>
          <w:lang w:val="x-none" w:eastAsia="x-none"/>
        </w:rPr>
        <w:br/>
        <w:t>o gotowości do odbioru. Dokument zgłoszenia o gotowości do odbioru Wykonawca zobowiązany jest dostarczyć do osoby</w:t>
      </w:r>
      <w:r>
        <w:rPr>
          <w:sz w:val="22"/>
          <w:szCs w:val="22"/>
          <w:lang w:val="x-none" w:eastAsia="x-none"/>
        </w:rPr>
        <w:t xml:space="preserve"> upoważnionej,  przez Zamawiającego wskazanej w niniejszej umowie.</w:t>
      </w:r>
    </w:p>
    <w:p w14:paraId="2FAC9F2D" w14:textId="77777777" w:rsidR="00E36B94" w:rsidRPr="008765AC" w:rsidRDefault="00E36B94" w:rsidP="00E36B94">
      <w:pPr>
        <w:pStyle w:val="Akapitzlist"/>
        <w:numPr>
          <w:ilvl w:val="0"/>
          <w:numId w:val="111"/>
        </w:numPr>
        <w:tabs>
          <w:tab w:val="clear" w:pos="0"/>
        </w:tabs>
        <w:suppressAutoHyphens/>
        <w:rPr>
          <w:sz w:val="22"/>
          <w:szCs w:val="22"/>
        </w:rPr>
      </w:pPr>
      <w:r w:rsidRPr="008765AC">
        <w:rPr>
          <w:sz w:val="22"/>
          <w:szCs w:val="22"/>
        </w:rPr>
        <w:t xml:space="preserve">Za dzień odbioru przedmiotu </w:t>
      </w:r>
      <w:r>
        <w:rPr>
          <w:sz w:val="22"/>
          <w:szCs w:val="22"/>
        </w:rPr>
        <w:t>Umow</w:t>
      </w:r>
      <w:r w:rsidRPr="008765AC">
        <w:rPr>
          <w:sz w:val="22"/>
          <w:szCs w:val="22"/>
        </w:rPr>
        <w:t xml:space="preserve">y Strony uważać będą dzień faktycznej realizacji </w:t>
      </w:r>
      <w:r w:rsidRPr="008765AC">
        <w:rPr>
          <w:sz w:val="22"/>
          <w:szCs w:val="22"/>
        </w:rPr>
        <w:br/>
        <w:t>przez Wykonawcę wszelkich czynności składających się na cały przedmiot zamówienia, który zostanie odnotowany w protokole.</w:t>
      </w:r>
    </w:p>
    <w:p w14:paraId="0C634323" w14:textId="77777777" w:rsidR="00E36B94" w:rsidRPr="008765AC" w:rsidRDefault="00E36B94" w:rsidP="00E36B94">
      <w:pPr>
        <w:pStyle w:val="Akapitzlist"/>
        <w:numPr>
          <w:ilvl w:val="0"/>
          <w:numId w:val="111"/>
        </w:numPr>
        <w:tabs>
          <w:tab w:val="clear" w:pos="0"/>
        </w:tabs>
        <w:suppressAutoHyphens/>
        <w:rPr>
          <w:sz w:val="22"/>
          <w:szCs w:val="22"/>
        </w:rPr>
      </w:pPr>
      <w:r w:rsidRPr="008765AC">
        <w:rPr>
          <w:sz w:val="22"/>
          <w:szCs w:val="22"/>
        </w:rPr>
        <w:t xml:space="preserve">Protokół odbioru przedmiotu </w:t>
      </w:r>
      <w:r>
        <w:rPr>
          <w:sz w:val="22"/>
          <w:szCs w:val="22"/>
        </w:rPr>
        <w:t>Umow</w:t>
      </w:r>
      <w:r w:rsidRPr="008765AC">
        <w:rPr>
          <w:sz w:val="22"/>
          <w:szCs w:val="22"/>
        </w:rPr>
        <w:t xml:space="preserve">y będzie sporządzony z udziałem upoważnionych przedstawicieli stron </w:t>
      </w:r>
      <w:r>
        <w:rPr>
          <w:sz w:val="22"/>
          <w:szCs w:val="22"/>
        </w:rPr>
        <w:t>Umow</w:t>
      </w:r>
      <w:r w:rsidRPr="008765AC">
        <w:rPr>
          <w:sz w:val="22"/>
          <w:szCs w:val="22"/>
        </w:rPr>
        <w:t xml:space="preserve">y, po sprawdzeniu zgodności realizacji przedmiotu </w:t>
      </w:r>
      <w:r>
        <w:rPr>
          <w:sz w:val="22"/>
          <w:szCs w:val="22"/>
        </w:rPr>
        <w:t>Umow</w:t>
      </w:r>
      <w:r w:rsidRPr="008765AC">
        <w:rPr>
          <w:sz w:val="22"/>
          <w:szCs w:val="22"/>
        </w:rPr>
        <w:t xml:space="preserve">y zgodnie </w:t>
      </w:r>
      <w:r w:rsidRPr="008765AC">
        <w:rPr>
          <w:sz w:val="22"/>
          <w:szCs w:val="22"/>
        </w:rPr>
        <w:br/>
        <w:t xml:space="preserve">z warunkami </w:t>
      </w:r>
      <w:r>
        <w:rPr>
          <w:sz w:val="22"/>
          <w:szCs w:val="22"/>
        </w:rPr>
        <w:t>Umow</w:t>
      </w:r>
      <w:r w:rsidRPr="008765AC">
        <w:rPr>
          <w:sz w:val="22"/>
          <w:szCs w:val="22"/>
        </w:rPr>
        <w:t xml:space="preserve">y, SWZ i ofertą Wykonawcy. </w:t>
      </w:r>
    </w:p>
    <w:p w14:paraId="57135B9F" w14:textId="77777777" w:rsidR="00E36B94" w:rsidRPr="008765AC" w:rsidRDefault="00E36B94" w:rsidP="00E36B94">
      <w:pPr>
        <w:pStyle w:val="Akapitzlist"/>
        <w:numPr>
          <w:ilvl w:val="0"/>
          <w:numId w:val="111"/>
        </w:numPr>
        <w:tabs>
          <w:tab w:val="clear" w:pos="0"/>
        </w:tabs>
        <w:suppressAutoHyphens/>
        <w:rPr>
          <w:sz w:val="22"/>
          <w:szCs w:val="22"/>
        </w:rPr>
      </w:pPr>
      <w:r w:rsidRPr="008765AC">
        <w:rPr>
          <w:sz w:val="22"/>
          <w:szCs w:val="22"/>
        </w:rPr>
        <w:t xml:space="preserve">Zamawiający dokona odbioru całości przedmiotu zamówienia w terminie do 7 dni od dnia otrzymania przez niego zawiadomienia Wykonawcy, sprawdzeniu zgodności zrealizowanego przedmiotu zamówienia z SWZ, Załącznikiem A do SWZ oraz ofertą Wykonawcy, pod warunkiem, iż przedmiot </w:t>
      </w:r>
      <w:r>
        <w:rPr>
          <w:sz w:val="22"/>
          <w:szCs w:val="22"/>
        </w:rPr>
        <w:t>Umow</w:t>
      </w:r>
      <w:r w:rsidRPr="008765AC">
        <w:rPr>
          <w:sz w:val="22"/>
          <w:szCs w:val="22"/>
        </w:rPr>
        <w:t>y będzie wolny od wad, wykonania czynności.</w:t>
      </w:r>
    </w:p>
    <w:p w14:paraId="1CAECEA9" w14:textId="77777777" w:rsidR="00E36B94" w:rsidRPr="008765AC" w:rsidRDefault="00E36B94" w:rsidP="00E36B94">
      <w:pPr>
        <w:pStyle w:val="Akapitzlist"/>
        <w:numPr>
          <w:ilvl w:val="0"/>
          <w:numId w:val="111"/>
        </w:numPr>
        <w:tabs>
          <w:tab w:val="clear" w:pos="0"/>
        </w:tabs>
        <w:suppressAutoHyphens/>
        <w:rPr>
          <w:sz w:val="22"/>
          <w:szCs w:val="22"/>
        </w:rPr>
      </w:pPr>
      <w:r w:rsidRPr="008765AC">
        <w:rPr>
          <w:sz w:val="22"/>
          <w:szCs w:val="22"/>
        </w:rPr>
        <w:lastRenderedPageBreak/>
        <w:t xml:space="preserve">Dostawa poszczególnych elementów (części) urządzeń składających się na przedmiot </w:t>
      </w:r>
      <w:r>
        <w:rPr>
          <w:sz w:val="22"/>
          <w:szCs w:val="22"/>
        </w:rPr>
        <w:t>Umow</w:t>
      </w:r>
      <w:r w:rsidRPr="008765AC">
        <w:rPr>
          <w:sz w:val="22"/>
          <w:szCs w:val="22"/>
        </w:rPr>
        <w:t xml:space="preserve">y nie jest równoznaczna z przekazaniem go do eksploatacji. Protokół odbioru przedmiotu </w:t>
      </w:r>
      <w:r>
        <w:rPr>
          <w:sz w:val="22"/>
          <w:szCs w:val="22"/>
        </w:rPr>
        <w:t>Umow</w:t>
      </w:r>
      <w:r w:rsidRPr="008765AC">
        <w:rPr>
          <w:sz w:val="22"/>
          <w:szCs w:val="22"/>
        </w:rPr>
        <w:t xml:space="preserve">y do eksploatacji może być podpisany dopiero po należytym wykonaniu całości </w:t>
      </w:r>
      <w:r>
        <w:rPr>
          <w:sz w:val="22"/>
          <w:szCs w:val="22"/>
        </w:rPr>
        <w:t>Umow</w:t>
      </w:r>
      <w:r w:rsidRPr="008765AC">
        <w:rPr>
          <w:sz w:val="22"/>
          <w:szCs w:val="22"/>
        </w:rPr>
        <w:t>y</w:t>
      </w:r>
      <w:r>
        <w:rPr>
          <w:sz w:val="22"/>
          <w:szCs w:val="22"/>
        </w:rPr>
        <w:t xml:space="preserve"> i sporządzeniu przez Wykonawcę dokumentacji wskazanej w Załączniku A do SWZ</w:t>
      </w:r>
      <w:r w:rsidRPr="008765AC">
        <w:rPr>
          <w:sz w:val="22"/>
          <w:szCs w:val="22"/>
        </w:rPr>
        <w:t>.</w:t>
      </w:r>
    </w:p>
    <w:p w14:paraId="793AF272" w14:textId="2A50F13B" w:rsidR="00E36B94" w:rsidRPr="008765AC" w:rsidRDefault="00E36B94" w:rsidP="00E36B94">
      <w:pPr>
        <w:pStyle w:val="Akapitzlist"/>
        <w:numPr>
          <w:ilvl w:val="0"/>
          <w:numId w:val="111"/>
        </w:numPr>
        <w:tabs>
          <w:tab w:val="clear" w:pos="0"/>
        </w:tabs>
        <w:suppressAutoHyphens/>
        <w:rPr>
          <w:sz w:val="22"/>
          <w:szCs w:val="22"/>
        </w:rPr>
      </w:pPr>
      <w:r w:rsidRPr="008765AC">
        <w:rPr>
          <w:sz w:val="22"/>
          <w:szCs w:val="22"/>
        </w:rPr>
        <w:t xml:space="preserve">Osobą upoważnioną do udziału w czynnościach odbiorowych ze strony Zamawiającego jest osoba wskazana w § </w:t>
      </w:r>
      <w:r w:rsidR="00D03AA1">
        <w:rPr>
          <w:sz w:val="22"/>
          <w:szCs w:val="22"/>
        </w:rPr>
        <w:t>2</w:t>
      </w:r>
      <w:r w:rsidRPr="008765AC">
        <w:rPr>
          <w:sz w:val="22"/>
          <w:szCs w:val="22"/>
        </w:rPr>
        <w:t xml:space="preserve">ust. </w:t>
      </w:r>
      <w:r w:rsidR="00D03AA1">
        <w:rPr>
          <w:sz w:val="22"/>
          <w:szCs w:val="22"/>
        </w:rPr>
        <w:t>1</w:t>
      </w:r>
      <w:r w:rsidR="00252C42">
        <w:rPr>
          <w:sz w:val="22"/>
          <w:szCs w:val="22"/>
        </w:rPr>
        <w:t>3</w:t>
      </w:r>
      <w:r w:rsidRPr="008765AC">
        <w:rPr>
          <w:sz w:val="22"/>
          <w:szCs w:val="22"/>
        </w:rPr>
        <w:t xml:space="preserve"> </w:t>
      </w:r>
      <w:r>
        <w:rPr>
          <w:sz w:val="22"/>
          <w:szCs w:val="22"/>
        </w:rPr>
        <w:t>Umow</w:t>
      </w:r>
      <w:r w:rsidRPr="008765AC">
        <w:rPr>
          <w:sz w:val="22"/>
          <w:szCs w:val="22"/>
        </w:rPr>
        <w:t xml:space="preserve">y, zaś ze strony Wykonawcy jest osoba wymieniona </w:t>
      </w:r>
      <w:r w:rsidRPr="008765AC">
        <w:rPr>
          <w:sz w:val="22"/>
          <w:szCs w:val="22"/>
        </w:rPr>
        <w:br/>
        <w:t xml:space="preserve">w § </w:t>
      </w:r>
      <w:r w:rsidR="00897A7B">
        <w:rPr>
          <w:sz w:val="22"/>
          <w:szCs w:val="22"/>
        </w:rPr>
        <w:t>3</w:t>
      </w:r>
      <w:r w:rsidRPr="008765AC">
        <w:rPr>
          <w:sz w:val="22"/>
          <w:szCs w:val="22"/>
        </w:rPr>
        <w:t xml:space="preserve"> ust. </w:t>
      </w:r>
      <w:r w:rsidR="004B3865">
        <w:rPr>
          <w:sz w:val="22"/>
          <w:szCs w:val="22"/>
        </w:rPr>
        <w:t>14</w:t>
      </w:r>
      <w:r w:rsidRPr="008765AC">
        <w:rPr>
          <w:sz w:val="22"/>
          <w:szCs w:val="22"/>
        </w:rPr>
        <w:t xml:space="preserve"> niniejszej </w:t>
      </w:r>
      <w:r>
        <w:rPr>
          <w:sz w:val="22"/>
          <w:szCs w:val="22"/>
        </w:rPr>
        <w:t>Umow</w:t>
      </w:r>
      <w:r w:rsidRPr="008765AC">
        <w:rPr>
          <w:sz w:val="22"/>
          <w:szCs w:val="22"/>
        </w:rPr>
        <w:t>y.</w:t>
      </w:r>
    </w:p>
    <w:p w14:paraId="65740370" w14:textId="77777777" w:rsidR="00E36B94" w:rsidRPr="008765AC" w:rsidRDefault="00E36B94" w:rsidP="00E36B94">
      <w:pPr>
        <w:pStyle w:val="Akapitzlist"/>
        <w:numPr>
          <w:ilvl w:val="0"/>
          <w:numId w:val="111"/>
        </w:numPr>
        <w:tabs>
          <w:tab w:val="clear" w:pos="0"/>
        </w:tabs>
        <w:suppressAutoHyphens/>
        <w:rPr>
          <w:sz w:val="22"/>
          <w:szCs w:val="22"/>
        </w:rPr>
      </w:pPr>
      <w:r w:rsidRPr="008765AC">
        <w:rPr>
          <w:sz w:val="22"/>
          <w:szCs w:val="22"/>
        </w:rPr>
        <w:t xml:space="preserve">Odbiór przedmiotu </w:t>
      </w:r>
      <w:r>
        <w:rPr>
          <w:sz w:val="22"/>
          <w:szCs w:val="22"/>
        </w:rPr>
        <w:t>Umow</w:t>
      </w:r>
      <w:r w:rsidRPr="008765AC">
        <w:rPr>
          <w:sz w:val="22"/>
          <w:szCs w:val="22"/>
        </w:rPr>
        <w:t xml:space="preserve">y nie wyłącza roszczeń Zamawiającego z tytułu nienależytego wykonania </w:t>
      </w:r>
      <w:r>
        <w:rPr>
          <w:sz w:val="22"/>
          <w:szCs w:val="22"/>
        </w:rPr>
        <w:t>Umow</w:t>
      </w:r>
      <w:r w:rsidRPr="008765AC">
        <w:rPr>
          <w:sz w:val="22"/>
          <w:szCs w:val="22"/>
        </w:rPr>
        <w:t xml:space="preserve">y, w szczególności w przypadku wykrycia wad przedmiotu </w:t>
      </w:r>
      <w:r>
        <w:rPr>
          <w:sz w:val="22"/>
          <w:szCs w:val="22"/>
        </w:rPr>
        <w:t>Umow</w:t>
      </w:r>
      <w:r w:rsidRPr="008765AC">
        <w:rPr>
          <w:sz w:val="22"/>
          <w:szCs w:val="22"/>
        </w:rPr>
        <w:t xml:space="preserve">y przez Zamawiającego </w:t>
      </w:r>
      <w:r w:rsidRPr="008765AC">
        <w:rPr>
          <w:sz w:val="22"/>
          <w:szCs w:val="22"/>
        </w:rPr>
        <w:br/>
        <w:t>po dokonaniu odbioru.</w:t>
      </w:r>
    </w:p>
    <w:p w14:paraId="2EB4BBA0" w14:textId="77777777" w:rsidR="00E36B94" w:rsidRPr="008765AC" w:rsidRDefault="00E36B94" w:rsidP="00E36B94">
      <w:pPr>
        <w:pStyle w:val="Akapitzlist"/>
        <w:numPr>
          <w:ilvl w:val="0"/>
          <w:numId w:val="111"/>
        </w:numPr>
        <w:tabs>
          <w:tab w:val="clear" w:pos="0"/>
        </w:tabs>
        <w:suppressAutoHyphens/>
        <w:rPr>
          <w:sz w:val="22"/>
          <w:szCs w:val="22"/>
        </w:rPr>
      </w:pPr>
      <w:r w:rsidRPr="008765AC">
        <w:rPr>
          <w:sz w:val="22"/>
          <w:szCs w:val="22"/>
        </w:rPr>
        <w:t xml:space="preserve">Termin zapłaty faktury za wykonany i odebrany przedmiot </w:t>
      </w:r>
      <w:r>
        <w:rPr>
          <w:sz w:val="22"/>
          <w:szCs w:val="22"/>
        </w:rPr>
        <w:t>Umow</w:t>
      </w:r>
      <w:r w:rsidRPr="008765AC">
        <w:rPr>
          <w:sz w:val="22"/>
          <w:szCs w:val="22"/>
        </w:rPr>
        <w:t xml:space="preserve">y ustala się </w:t>
      </w:r>
      <w:r w:rsidRPr="008765AC">
        <w:rPr>
          <w:sz w:val="22"/>
          <w:szCs w:val="22"/>
        </w:rPr>
        <w:br/>
      </w:r>
      <w:r w:rsidRPr="008765AC">
        <w:rPr>
          <w:bCs/>
          <w:sz w:val="22"/>
          <w:szCs w:val="22"/>
        </w:rPr>
        <w:t xml:space="preserve">do 30 dni </w:t>
      </w:r>
      <w:r w:rsidRPr="008765AC">
        <w:rPr>
          <w:rStyle w:val="FontStyle44"/>
          <w:bCs/>
          <w:sz w:val="22"/>
          <w:szCs w:val="22"/>
        </w:rPr>
        <w:t>od</w:t>
      </w:r>
      <w:r w:rsidRPr="008765AC">
        <w:rPr>
          <w:rStyle w:val="FontStyle44"/>
          <w:sz w:val="22"/>
          <w:szCs w:val="22"/>
        </w:rPr>
        <w:t xml:space="preserve"> dnia doręczenia faktury, wystawionej po odebraniu zamówienia i podpisaniu protokołu odbioru bez zastrzeżeń</w:t>
      </w:r>
      <w:r w:rsidRPr="008765AC">
        <w:rPr>
          <w:sz w:val="22"/>
          <w:szCs w:val="22"/>
          <w:lang w:eastAsia="x-none"/>
        </w:rPr>
        <w:t>.</w:t>
      </w:r>
    </w:p>
    <w:p w14:paraId="668EBE17" w14:textId="77777777" w:rsidR="00E36B94" w:rsidRPr="008765AC" w:rsidRDefault="00E36B94" w:rsidP="00E36B94">
      <w:pPr>
        <w:pStyle w:val="Akapitzlist"/>
        <w:numPr>
          <w:ilvl w:val="0"/>
          <w:numId w:val="111"/>
        </w:numPr>
        <w:tabs>
          <w:tab w:val="clear" w:pos="0"/>
        </w:tabs>
        <w:suppressAutoHyphens/>
        <w:rPr>
          <w:sz w:val="22"/>
          <w:szCs w:val="22"/>
        </w:rPr>
      </w:pPr>
      <w:r w:rsidRPr="008765AC">
        <w:rPr>
          <w:sz w:val="22"/>
          <w:szCs w:val="22"/>
          <w:lang w:val="x-none" w:eastAsia="x-none"/>
        </w:rPr>
        <w:t>Wynagrodzenie przysługujące Wykonawcy jest płatne przelewem z rachunku Zamawiającego, na konto Wykonawcy wskazane na fakturze</w:t>
      </w:r>
      <w:r w:rsidRPr="008765AC">
        <w:rPr>
          <w:sz w:val="22"/>
          <w:szCs w:val="22"/>
          <w:lang w:eastAsia="x-none"/>
        </w:rPr>
        <w:t>, z zastrzeżeniem ust. 14 i 15 poniżej.</w:t>
      </w:r>
    </w:p>
    <w:p w14:paraId="0D1F77D0" w14:textId="77777777" w:rsidR="00E36B94" w:rsidRPr="008765AC" w:rsidRDefault="00E36B94" w:rsidP="00E36B94">
      <w:pPr>
        <w:pStyle w:val="Akapitzlist"/>
        <w:numPr>
          <w:ilvl w:val="0"/>
          <w:numId w:val="111"/>
        </w:numPr>
        <w:tabs>
          <w:tab w:val="clear" w:pos="0"/>
        </w:tabs>
        <w:suppressAutoHyphens/>
        <w:rPr>
          <w:sz w:val="22"/>
          <w:szCs w:val="22"/>
        </w:rPr>
      </w:pPr>
      <w:r w:rsidRPr="008765AC">
        <w:rPr>
          <w:sz w:val="22"/>
          <w:szCs w:val="22"/>
        </w:rPr>
        <w:t xml:space="preserve">Miejscem płatności jest Bank Zamawiającego, a zapłata następuje w dniu zlecenia przelewu </w:t>
      </w:r>
      <w:r w:rsidRPr="008765AC">
        <w:rPr>
          <w:sz w:val="22"/>
          <w:szCs w:val="22"/>
        </w:rPr>
        <w:br/>
        <w:t>przez Zamawiającego.</w:t>
      </w:r>
    </w:p>
    <w:p w14:paraId="0B4418EB" w14:textId="77777777" w:rsidR="00E36B94" w:rsidRPr="008765AC" w:rsidRDefault="00E36B94" w:rsidP="00E36B94">
      <w:pPr>
        <w:pStyle w:val="Akapitzlist"/>
        <w:numPr>
          <w:ilvl w:val="0"/>
          <w:numId w:val="111"/>
        </w:numPr>
        <w:tabs>
          <w:tab w:val="clear" w:pos="0"/>
        </w:tabs>
        <w:suppressAutoHyphens/>
        <w:rPr>
          <w:bCs/>
          <w:iCs/>
          <w:sz w:val="22"/>
          <w:szCs w:val="22"/>
        </w:rPr>
      </w:pPr>
      <w:r w:rsidRPr="008765AC">
        <w:rPr>
          <w:bCs/>
          <w:iCs/>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6" w:history="1">
        <w:r w:rsidRPr="008765AC">
          <w:rPr>
            <w:rStyle w:val="Hipercze"/>
            <w:bCs/>
            <w:iCs/>
            <w:sz w:val="22"/>
            <w:szCs w:val="22"/>
          </w:rPr>
          <w:t>http://www.efaktura.gov.pl/</w:t>
        </w:r>
      </w:hyperlink>
      <w:r w:rsidRPr="008765AC">
        <w:rPr>
          <w:bCs/>
          <w:iCs/>
          <w:color w:val="0000FF"/>
          <w:sz w:val="22"/>
          <w:szCs w:val="22"/>
        </w:rPr>
        <w:t xml:space="preserve"> </w:t>
      </w:r>
      <w:r w:rsidRPr="008765AC">
        <w:rPr>
          <w:bCs/>
          <w:iCs/>
          <w:sz w:val="22"/>
          <w:szCs w:val="22"/>
        </w:rPr>
        <w:t xml:space="preserve">w polu „referencja”, Wykonawca wpisze następujący e-mail: </w:t>
      </w:r>
      <w:hyperlink r:id="rId47" w:history="1">
        <w:r w:rsidRPr="008765AC">
          <w:rPr>
            <w:rStyle w:val="Hipercze"/>
            <w:bCs/>
            <w:iCs/>
            <w:sz w:val="22"/>
            <w:szCs w:val="22"/>
          </w:rPr>
          <w:t>………@uj.edu.pl</w:t>
        </w:r>
      </w:hyperlink>
      <w:r w:rsidRPr="008765AC">
        <w:rPr>
          <w:rStyle w:val="czeinternetowe"/>
          <w:bCs/>
          <w:iCs/>
          <w:sz w:val="22"/>
          <w:szCs w:val="22"/>
        </w:rPr>
        <w:t>.</w:t>
      </w:r>
    </w:p>
    <w:p w14:paraId="4E7CA53E" w14:textId="47BC4DFA" w:rsidR="00E36B94" w:rsidRPr="008765AC" w:rsidRDefault="00E36B94" w:rsidP="00E36B94">
      <w:pPr>
        <w:pStyle w:val="Akapitzlist"/>
        <w:numPr>
          <w:ilvl w:val="0"/>
          <w:numId w:val="111"/>
        </w:numPr>
        <w:tabs>
          <w:tab w:val="clear" w:pos="0"/>
        </w:tabs>
        <w:suppressAutoHyphens/>
        <w:rPr>
          <w:sz w:val="22"/>
          <w:szCs w:val="22"/>
        </w:rPr>
      </w:pPr>
      <w:r w:rsidRPr="008765AC">
        <w:rPr>
          <w:sz w:val="22"/>
          <w:szCs w:val="22"/>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w:t>
      </w:r>
      <w:r>
        <w:rPr>
          <w:sz w:val="22"/>
          <w:szCs w:val="22"/>
        </w:rPr>
        <w:t>4</w:t>
      </w:r>
      <w:r w:rsidRPr="008765AC">
        <w:rPr>
          <w:sz w:val="22"/>
          <w:szCs w:val="22"/>
        </w:rPr>
        <w:t xml:space="preserve"> poz. 3</w:t>
      </w:r>
      <w:r>
        <w:rPr>
          <w:sz w:val="22"/>
          <w:szCs w:val="22"/>
        </w:rPr>
        <w:t>6</w:t>
      </w:r>
      <w:r w:rsidRPr="008765AC">
        <w:rPr>
          <w:sz w:val="22"/>
          <w:szCs w:val="22"/>
        </w:rPr>
        <w:t>1 ze zm.)</w:t>
      </w:r>
      <w:r w:rsidR="009A719B">
        <w:rPr>
          <w:sz w:val="22"/>
          <w:szCs w:val="22"/>
        </w:rPr>
        <w:t>, dalej „</w:t>
      </w:r>
      <w:proofErr w:type="spellStart"/>
      <w:r w:rsidR="009A719B">
        <w:rPr>
          <w:sz w:val="22"/>
          <w:szCs w:val="22"/>
        </w:rPr>
        <w:t>p.t.u</w:t>
      </w:r>
      <w:proofErr w:type="spellEnd"/>
      <w:r w:rsidR="009A719B">
        <w:rPr>
          <w:sz w:val="22"/>
          <w:szCs w:val="22"/>
        </w:rPr>
        <w:t>.”</w:t>
      </w:r>
      <w:r w:rsidRPr="008765AC">
        <w:rPr>
          <w:sz w:val="22"/>
          <w:szCs w:val="22"/>
        </w:rPr>
        <w:t>.</w:t>
      </w:r>
    </w:p>
    <w:p w14:paraId="1EDC2C5E" w14:textId="77777777" w:rsidR="00E36B94" w:rsidRPr="008765AC" w:rsidRDefault="00E36B94" w:rsidP="00E36B94">
      <w:pPr>
        <w:pStyle w:val="Akapitzlist"/>
        <w:numPr>
          <w:ilvl w:val="0"/>
          <w:numId w:val="111"/>
        </w:numPr>
        <w:tabs>
          <w:tab w:val="clear" w:pos="0"/>
        </w:tabs>
        <w:suppressAutoHyphens/>
        <w:rPr>
          <w:sz w:val="22"/>
          <w:szCs w:val="22"/>
        </w:rPr>
      </w:pPr>
      <w:r w:rsidRPr="008765AC">
        <w:rPr>
          <w:sz w:val="22"/>
          <w:szCs w:val="22"/>
        </w:rPr>
        <w:t xml:space="preserve">W razie braku ujawnienia bankowego rachunku rozliczeniowego Wykonawcy </w:t>
      </w:r>
      <w:r w:rsidRPr="008765AC">
        <w:rPr>
          <w:sz w:val="22"/>
          <w:szCs w:val="22"/>
        </w:rPr>
        <w:br/>
        <w:t>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F9EDAC0" w14:textId="4E33272A" w:rsidR="00E36B94" w:rsidRPr="008765AC" w:rsidRDefault="00E36B94" w:rsidP="00E36B94">
      <w:pPr>
        <w:pStyle w:val="Akapitzlist"/>
        <w:numPr>
          <w:ilvl w:val="0"/>
          <w:numId w:val="111"/>
        </w:numPr>
        <w:tabs>
          <w:tab w:val="clear" w:pos="0"/>
        </w:tabs>
        <w:suppressAutoHyphens/>
        <w:rPr>
          <w:sz w:val="22"/>
          <w:szCs w:val="22"/>
        </w:rPr>
      </w:pPr>
      <w:r w:rsidRPr="008765AC">
        <w:rPr>
          <w:sz w:val="22"/>
          <w:szCs w:val="22"/>
        </w:rPr>
        <w:t xml:space="preserve">Zamawiający w przypadku, gdy Wykonawca jest zarejestrowany jako czynny podatnik podatku </w:t>
      </w:r>
      <w:r w:rsidRPr="008765AC">
        <w:rPr>
          <w:sz w:val="22"/>
          <w:szCs w:val="22"/>
        </w:rPr>
        <w:br/>
        <w:t xml:space="preserve">od towarów i usług Zamawiający może dokonać płatności wynagrodzenia z zastosowaniem mechanizmu podzielonej płatności, to jest w sposób wskazany w art. 108a ust. 2 </w:t>
      </w:r>
      <w:proofErr w:type="spellStart"/>
      <w:r w:rsidR="009A719B">
        <w:rPr>
          <w:sz w:val="22"/>
          <w:szCs w:val="22"/>
        </w:rPr>
        <w:t>p.t.u</w:t>
      </w:r>
      <w:proofErr w:type="spellEnd"/>
      <w:r w:rsidR="009A719B">
        <w:rPr>
          <w:sz w:val="22"/>
          <w:szCs w:val="22"/>
        </w:rPr>
        <w:t>.</w:t>
      </w:r>
      <w:r w:rsidRPr="008765AC">
        <w:rPr>
          <w:sz w:val="22"/>
          <w:szCs w:val="22"/>
        </w:rPr>
        <w:t>.</w:t>
      </w:r>
    </w:p>
    <w:p w14:paraId="0C3AF855" w14:textId="77777777" w:rsidR="00E36B94" w:rsidRPr="008765AC" w:rsidRDefault="00E36B94" w:rsidP="00E36B94">
      <w:pPr>
        <w:pStyle w:val="Akapitzlist"/>
        <w:numPr>
          <w:ilvl w:val="0"/>
          <w:numId w:val="111"/>
        </w:numPr>
        <w:tabs>
          <w:tab w:val="clear" w:pos="0"/>
        </w:tabs>
        <w:suppressAutoHyphens/>
        <w:rPr>
          <w:sz w:val="22"/>
          <w:szCs w:val="22"/>
        </w:rPr>
      </w:pPr>
      <w:r w:rsidRPr="008765AC">
        <w:rPr>
          <w:sz w:val="22"/>
          <w:szCs w:val="22"/>
        </w:rPr>
        <w:t>Wykonawca potwierdza, iż ujawniony na fakturze bankowy rachunek rozliczeniowy służy mu dla celów rozliczeń z tytułu prowadzonej przez niego działalności gospodarczej, dla którego prowadzony jest rachunek VAT.</w:t>
      </w:r>
    </w:p>
    <w:p w14:paraId="6D672624" w14:textId="56BE5AF2" w:rsidR="00527638" w:rsidRPr="004754D7" w:rsidRDefault="00527638" w:rsidP="00527638">
      <w:pPr>
        <w:tabs>
          <w:tab w:val="left" w:pos="426"/>
        </w:tabs>
        <w:ind w:left="426"/>
        <w:contextualSpacing/>
        <w:rPr>
          <w:b/>
          <w:sz w:val="22"/>
          <w:szCs w:val="22"/>
        </w:rPr>
      </w:pPr>
      <w:r w:rsidRPr="004754D7">
        <w:rPr>
          <w:b/>
          <w:sz w:val="22"/>
          <w:szCs w:val="22"/>
        </w:rPr>
        <w:t>§6</w:t>
      </w:r>
      <w:r w:rsidR="00515349" w:rsidRPr="004754D7">
        <w:rPr>
          <w:b/>
          <w:sz w:val="22"/>
          <w:szCs w:val="22"/>
        </w:rPr>
        <w:t xml:space="preserve"> Odbiór</w:t>
      </w:r>
    </w:p>
    <w:p w14:paraId="292F31A2" w14:textId="6EFEC264" w:rsidR="00527638" w:rsidRPr="004754D7" w:rsidRDefault="00527638" w:rsidP="004F1AC9">
      <w:pPr>
        <w:widowControl/>
        <w:numPr>
          <w:ilvl w:val="0"/>
          <w:numId w:val="33"/>
        </w:numPr>
        <w:suppressAutoHyphens w:val="0"/>
        <w:ind w:left="426" w:hanging="426"/>
        <w:jc w:val="both"/>
        <w:rPr>
          <w:sz w:val="22"/>
          <w:szCs w:val="22"/>
        </w:rPr>
      </w:pPr>
      <w:r w:rsidRPr="004754D7">
        <w:rPr>
          <w:sz w:val="22"/>
          <w:szCs w:val="22"/>
        </w:rPr>
        <w:t>Zamawiający przystąpi do czynności odbioru po pisemnym powiadomieniu go przez Wykonawcę o gotowości do odbioru. Dokument zgłoszenia o gotowości do odbioru Wykonawca zobowiązany jest dostarczyć do osoby wskazanej</w:t>
      </w:r>
      <w:r w:rsidR="008350E5" w:rsidRPr="004754D7">
        <w:rPr>
          <w:sz w:val="22"/>
          <w:szCs w:val="22"/>
        </w:rPr>
        <w:t xml:space="preserve"> w niniejszej umowie.</w:t>
      </w:r>
      <w:r w:rsidRPr="004754D7">
        <w:rPr>
          <w:sz w:val="22"/>
          <w:szCs w:val="22"/>
        </w:rPr>
        <w:t xml:space="preserve"> </w:t>
      </w:r>
    </w:p>
    <w:p w14:paraId="128FE5C0" w14:textId="37B08FF9" w:rsidR="00527638" w:rsidRPr="004754D7" w:rsidRDefault="00527638" w:rsidP="004F1AC9">
      <w:pPr>
        <w:widowControl/>
        <w:numPr>
          <w:ilvl w:val="0"/>
          <w:numId w:val="33"/>
        </w:numPr>
        <w:suppressAutoHyphens w:val="0"/>
        <w:ind w:left="426" w:hanging="426"/>
        <w:jc w:val="both"/>
        <w:rPr>
          <w:sz w:val="22"/>
          <w:szCs w:val="22"/>
        </w:rPr>
      </w:pPr>
      <w:r w:rsidRPr="004754D7">
        <w:rPr>
          <w:sz w:val="22"/>
          <w:szCs w:val="22"/>
        </w:rPr>
        <w:t xml:space="preserve">Za dzień odbioru przedmiotu umowy Strony uważać będą dzień faktycznej realizacji przez Wykonawcę czynności składających się na przedmiot zamówienia, który zostanie odnotowany </w:t>
      </w:r>
      <w:r w:rsidR="00A429BC" w:rsidRPr="004754D7">
        <w:rPr>
          <w:sz w:val="22"/>
          <w:szCs w:val="22"/>
        </w:rPr>
        <w:br/>
      </w:r>
      <w:r w:rsidRPr="004754D7">
        <w:rPr>
          <w:sz w:val="22"/>
          <w:szCs w:val="22"/>
        </w:rPr>
        <w:t>ww. protokole.</w:t>
      </w:r>
    </w:p>
    <w:p w14:paraId="356DBEAF" w14:textId="629A8ABF" w:rsidR="00527638" w:rsidRPr="004754D7" w:rsidRDefault="00527638" w:rsidP="004F1AC9">
      <w:pPr>
        <w:widowControl/>
        <w:numPr>
          <w:ilvl w:val="0"/>
          <w:numId w:val="33"/>
        </w:numPr>
        <w:suppressAutoHyphens w:val="0"/>
        <w:ind w:left="426" w:hanging="426"/>
        <w:jc w:val="both"/>
        <w:rPr>
          <w:sz w:val="22"/>
          <w:szCs w:val="22"/>
        </w:rPr>
      </w:pPr>
      <w:r w:rsidRPr="004754D7">
        <w:rPr>
          <w:sz w:val="22"/>
          <w:szCs w:val="22"/>
        </w:rPr>
        <w:t>Protokół odbioru przedmiotu umowy będzie sporządzony z udziałem upoważnionych przedstawicieli Stron umowy, po sprawdzeniu zgodności realizacji przedmiotu umowy zgodnie z warunkami umowy, SWZ, Załącznikiem A do SWZ</w:t>
      </w:r>
      <w:r w:rsidR="00EA7BCD" w:rsidRPr="004754D7">
        <w:rPr>
          <w:sz w:val="22"/>
          <w:szCs w:val="22"/>
        </w:rPr>
        <w:t>.</w:t>
      </w:r>
      <w:r w:rsidRPr="004754D7">
        <w:rPr>
          <w:sz w:val="22"/>
          <w:szCs w:val="22"/>
        </w:rPr>
        <w:t xml:space="preserve"> </w:t>
      </w:r>
    </w:p>
    <w:p w14:paraId="4E390170" w14:textId="5546EF36" w:rsidR="00527638" w:rsidRPr="004754D7" w:rsidRDefault="00527638" w:rsidP="004F1AC9">
      <w:pPr>
        <w:widowControl/>
        <w:numPr>
          <w:ilvl w:val="0"/>
          <w:numId w:val="33"/>
        </w:numPr>
        <w:suppressAutoHyphens w:val="0"/>
        <w:ind w:left="426" w:hanging="426"/>
        <w:jc w:val="both"/>
        <w:rPr>
          <w:color w:val="000000"/>
          <w:sz w:val="22"/>
          <w:szCs w:val="22"/>
        </w:rPr>
      </w:pPr>
      <w:r w:rsidRPr="004754D7">
        <w:rPr>
          <w:sz w:val="22"/>
          <w:szCs w:val="22"/>
        </w:rPr>
        <w:t>Zamawiający dokona odbioru całości przed</w:t>
      </w:r>
      <w:r w:rsidR="00DA2403" w:rsidRPr="004754D7">
        <w:rPr>
          <w:sz w:val="22"/>
          <w:szCs w:val="22"/>
        </w:rPr>
        <w:t>miotu zamówienia w terminie do 14</w:t>
      </w:r>
      <w:r w:rsidRPr="004754D7">
        <w:rPr>
          <w:sz w:val="22"/>
          <w:szCs w:val="22"/>
        </w:rPr>
        <w:t xml:space="preserve"> dni roboczych </w:t>
      </w:r>
      <w:r w:rsidR="00A429BC" w:rsidRPr="004754D7">
        <w:rPr>
          <w:sz w:val="22"/>
          <w:szCs w:val="22"/>
        </w:rPr>
        <w:br/>
      </w:r>
      <w:r w:rsidRPr="004754D7">
        <w:rPr>
          <w:sz w:val="22"/>
          <w:szCs w:val="22"/>
        </w:rPr>
        <w:t>od dnia otrzymania przez niego pisemnego zawiadomienia Wykonawcy wskazanego w ust. 1 niniejszego paragrafu, pod warunkiem, iż przedmiot umowy będzie wolny od wad.</w:t>
      </w:r>
    </w:p>
    <w:p w14:paraId="7BF8F290" w14:textId="26055705" w:rsidR="00527638" w:rsidRPr="004754D7" w:rsidRDefault="00527638" w:rsidP="004F1AC9">
      <w:pPr>
        <w:widowControl/>
        <w:numPr>
          <w:ilvl w:val="0"/>
          <w:numId w:val="33"/>
        </w:numPr>
        <w:suppressAutoHyphens w:val="0"/>
        <w:ind w:left="426" w:hanging="426"/>
        <w:jc w:val="both"/>
        <w:rPr>
          <w:sz w:val="22"/>
          <w:szCs w:val="22"/>
        </w:rPr>
      </w:pPr>
      <w:r w:rsidRPr="004754D7">
        <w:rPr>
          <w:sz w:val="22"/>
          <w:szCs w:val="22"/>
        </w:rPr>
        <w:lastRenderedPageBreak/>
        <w:t xml:space="preserve">Dostawa części urządzeń składających się na przedmiot umowy nie jest równoznaczna z przekazaniem przedmiotu umowy do eksploatacji. Protokół odbioru przedmiotu umowy </w:t>
      </w:r>
      <w:r w:rsidR="00A429BC" w:rsidRPr="004754D7">
        <w:rPr>
          <w:sz w:val="22"/>
          <w:szCs w:val="22"/>
        </w:rPr>
        <w:br/>
      </w:r>
      <w:r w:rsidRPr="004754D7">
        <w:rPr>
          <w:sz w:val="22"/>
          <w:szCs w:val="22"/>
        </w:rPr>
        <w:t xml:space="preserve">do eksploatacji może być podpisany dopiero po należytym wykonaniu całości umowy. </w:t>
      </w:r>
    </w:p>
    <w:p w14:paraId="187E6617" w14:textId="77777777" w:rsidR="00527638" w:rsidRPr="004754D7" w:rsidRDefault="00527638" w:rsidP="004F1AC9">
      <w:pPr>
        <w:widowControl/>
        <w:numPr>
          <w:ilvl w:val="0"/>
          <w:numId w:val="33"/>
        </w:numPr>
        <w:suppressAutoHyphens w:val="0"/>
        <w:ind w:left="426" w:hanging="426"/>
        <w:jc w:val="both"/>
        <w:rPr>
          <w:color w:val="000000"/>
          <w:sz w:val="22"/>
          <w:szCs w:val="22"/>
        </w:rPr>
      </w:pPr>
      <w:r w:rsidRPr="004754D7">
        <w:rPr>
          <w:sz w:val="22"/>
          <w:szCs w:val="22"/>
        </w:rPr>
        <w:t xml:space="preserve">Podpisanie protokołu nie wyłącza dochodzenia przez Zamawiającego roszczeń z tytułu nienależytego wykonania umowy, w szczególności w przypadku wykrycia wad przedmiotu umowy przez Zamawiającego po dokonaniu odbioru. </w:t>
      </w:r>
    </w:p>
    <w:p w14:paraId="441F49DC" w14:textId="3B3D07F7" w:rsidR="00527638" w:rsidRPr="004754D7" w:rsidRDefault="00527638" w:rsidP="004F1AC9">
      <w:pPr>
        <w:widowControl/>
        <w:numPr>
          <w:ilvl w:val="0"/>
          <w:numId w:val="33"/>
        </w:numPr>
        <w:suppressAutoHyphens w:val="0"/>
        <w:ind w:left="426" w:hanging="426"/>
        <w:jc w:val="both"/>
        <w:rPr>
          <w:sz w:val="22"/>
          <w:szCs w:val="22"/>
        </w:rPr>
      </w:pPr>
      <w:r w:rsidRPr="004754D7">
        <w:rPr>
          <w:sz w:val="22"/>
          <w:szCs w:val="22"/>
        </w:rPr>
        <w:t xml:space="preserve">Do przeprowadzenia odbioru przedmiotu umowy ze strony Zamawiającego upoważnieni </w:t>
      </w:r>
      <w:r w:rsidR="00A429BC" w:rsidRPr="004754D7">
        <w:rPr>
          <w:sz w:val="22"/>
          <w:szCs w:val="22"/>
        </w:rPr>
        <w:br/>
      </w:r>
      <w:r w:rsidR="00DA2403" w:rsidRPr="004754D7">
        <w:rPr>
          <w:sz w:val="22"/>
          <w:szCs w:val="22"/>
        </w:rPr>
        <w:t>są inspektorzy nadzoru</w:t>
      </w:r>
      <w:r w:rsidRPr="004754D7">
        <w:rPr>
          <w:sz w:val="22"/>
          <w:szCs w:val="22"/>
        </w:rPr>
        <w:t>, wskazani §3 ust. 3 lit. a</w:t>
      </w:r>
      <w:r w:rsidR="00B5260B" w:rsidRPr="004754D7">
        <w:rPr>
          <w:sz w:val="22"/>
          <w:szCs w:val="22"/>
        </w:rPr>
        <w:t>)</w:t>
      </w:r>
      <w:r w:rsidR="00DA2403" w:rsidRPr="004754D7">
        <w:rPr>
          <w:sz w:val="22"/>
          <w:szCs w:val="22"/>
        </w:rPr>
        <w:t xml:space="preserve"> ,</w:t>
      </w:r>
      <w:r w:rsidRPr="004754D7">
        <w:rPr>
          <w:sz w:val="22"/>
          <w:szCs w:val="22"/>
        </w:rPr>
        <w:t>b</w:t>
      </w:r>
      <w:r w:rsidR="00B5260B" w:rsidRPr="004754D7">
        <w:rPr>
          <w:sz w:val="22"/>
          <w:szCs w:val="22"/>
        </w:rPr>
        <w:t>)</w:t>
      </w:r>
      <w:r w:rsidR="009620BF" w:rsidRPr="004754D7">
        <w:rPr>
          <w:sz w:val="22"/>
          <w:szCs w:val="22"/>
        </w:rPr>
        <w:t xml:space="preserve">  U</w:t>
      </w:r>
      <w:r w:rsidRPr="004754D7">
        <w:rPr>
          <w:sz w:val="22"/>
          <w:szCs w:val="22"/>
        </w:rPr>
        <w:t>mowy.</w:t>
      </w:r>
    </w:p>
    <w:p w14:paraId="7F615E07" w14:textId="2376198A" w:rsidR="00527638" w:rsidRPr="004754D7" w:rsidRDefault="00527638" w:rsidP="004F1AC9">
      <w:pPr>
        <w:widowControl/>
        <w:numPr>
          <w:ilvl w:val="0"/>
          <w:numId w:val="33"/>
        </w:numPr>
        <w:suppressAutoHyphens w:val="0"/>
        <w:ind w:left="426" w:hanging="426"/>
        <w:jc w:val="both"/>
        <w:rPr>
          <w:sz w:val="22"/>
          <w:szCs w:val="22"/>
        </w:rPr>
      </w:pPr>
      <w:r w:rsidRPr="004754D7">
        <w:rPr>
          <w:sz w:val="22"/>
          <w:szCs w:val="22"/>
        </w:rPr>
        <w:t xml:space="preserve">Ze strony Wykonawcy do występowania w czynnościach odbiorowych upoważniony </w:t>
      </w:r>
      <w:r w:rsidR="00A429BC" w:rsidRPr="004754D7">
        <w:rPr>
          <w:sz w:val="22"/>
          <w:szCs w:val="22"/>
        </w:rPr>
        <w:br/>
      </w:r>
      <w:r w:rsidRPr="004754D7">
        <w:rPr>
          <w:sz w:val="22"/>
          <w:szCs w:val="22"/>
        </w:rPr>
        <w:t>jest …………………….. .</w:t>
      </w:r>
    </w:p>
    <w:p w14:paraId="26BE4097" w14:textId="77777777" w:rsidR="00C8261B" w:rsidRPr="00F831BC" w:rsidRDefault="00C8261B" w:rsidP="00527638">
      <w:pPr>
        <w:tabs>
          <w:tab w:val="left" w:pos="426"/>
        </w:tabs>
        <w:ind w:left="426"/>
        <w:contextualSpacing/>
        <w:rPr>
          <w:b/>
          <w:sz w:val="22"/>
          <w:szCs w:val="22"/>
        </w:rPr>
      </w:pPr>
    </w:p>
    <w:p w14:paraId="55611BF7" w14:textId="07432881" w:rsidR="00527638" w:rsidRPr="00F831BC" w:rsidRDefault="00527638" w:rsidP="00527638">
      <w:pPr>
        <w:tabs>
          <w:tab w:val="left" w:pos="426"/>
        </w:tabs>
        <w:ind w:left="426"/>
        <w:contextualSpacing/>
        <w:rPr>
          <w:b/>
          <w:sz w:val="22"/>
          <w:szCs w:val="22"/>
        </w:rPr>
      </w:pPr>
      <w:r w:rsidRPr="00F831BC">
        <w:rPr>
          <w:b/>
          <w:sz w:val="22"/>
          <w:szCs w:val="22"/>
        </w:rPr>
        <w:t>§7</w:t>
      </w:r>
      <w:r w:rsidR="00C8261B" w:rsidRPr="00F831BC">
        <w:rPr>
          <w:b/>
          <w:sz w:val="22"/>
          <w:szCs w:val="22"/>
        </w:rPr>
        <w:t xml:space="preserve"> Gwarancja i rękojmia</w:t>
      </w:r>
    </w:p>
    <w:p w14:paraId="097AC274" w14:textId="77777777"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Wykonawca zobowiązuje się wykonać przedmiot umowy bez wad (usterek).</w:t>
      </w:r>
    </w:p>
    <w:p w14:paraId="5544B977" w14:textId="77777777" w:rsidR="00C70962" w:rsidRDefault="00527638" w:rsidP="00C70962">
      <w:pPr>
        <w:numPr>
          <w:ilvl w:val="0"/>
          <w:numId w:val="36"/>
        </w:numPr>
        <w:tabs>
          <w:tab w:val="left" w:pos="426"/>
        </w:tabs>
        <w:ind w:left="426"/>
        <w:contextualSpacing/>
        <w:jc w:val="both"/>
        <w:rPr>
          <w:sz w:val="22"/>
          <w:szCs w:val="22"/>
        </w:rPr>
      </w:pPr>
      <w:r w:rsidRPr="00F831BC">
        <w:rPr>
          <w:sz w:val="22"/>
          <w:szCs w:val="22"/>
        </w:rPr>
        <w:t>Wykonawca wraz z dostawą sprzętu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 W razie rozbieżności w sposobie realizacji uprawnień wynikających z gwarancji pomiędzy oświadczeniem gwaranta a treścią SWZ i niniejszej umowy, Strony ustalają, że pierwszeństwo mają zapisy SWZ, następnie zapisy umowy, a dopiero w dalszej kolejności zapisy oświadczenia gwaranta w zakresie w jakim nie są sprzeczne lub nie są niezgodne z dwoma wcześniejszymi dokumentami.</w:t>
      </w:r>
    </w:p>
    <w:p w14:paraId="45468E9D" w14:textId="0FAEDE24" w:rsidR="00C70962" w:rsidRPr="00C70962" w:rsidRDefault="00C70962" w:rsidP="00C70962">
      <w:pPr>
        <w:numPr>
          <w:ilvl w:val="0"/>
          <w:numId w:val="36"/>
        </w:numPr>
        <w:tabs>
          <w:tab w:val="left" w:pos="426"/>
        </w:tabs>
        <w:ind w:left="426"/>
        <w:contextualSpacing/>
        <w:jc w:val="both"/>
        <w:rPr>
          <w:sz w:val="22"/>
          <w:szCs w:val="22"/>
        </w:rPr>
      </w:pPr>
      <w:r w:rsidRPr="00C70962">
        <w:rPr>
          <w:sz w:val="22"/>
          <w:szCs w:val="22"/>
        </w:rPr>
        <w:t xml:space="preserve">Wykonawca </w:t>
      </w:r>
      <w:r>
        <w:rPr>
          <w:sz w:val="22"/>
          <w:szCs w:val="22"/>
        </w:rPr>
        <w:t xml:space="preserve">oferuje </w:t>
      </w:r>
      <w:r w:rsidR="00EF5BFB" w:rsidRPr="00C00026">
        <w:rPr>
          <w:b/>
          <w:bCs/>
          <w:sz w:val="22"/>
          <w:szCs w:val="22"/>
        </w:rPr>
        <w:t xml:space="preserve">… </w:t>
      </w:r>
      <w:r w:rsidRPr="00C00026">
        <w:rPr>
          <w:b/>
          <w:bCs/>
          <w:sz w:val="22"/>
          <w:szCs w:val="22"/>
        </w:rPr>
        <w:t>okres gwarancji</w:t>
      </w:r>
      <w:r w:rsidRPr="00C70962">
        <w:rPr>
          <w:sz w:val="22"/>
          <w:szCs w:val="22"/>
        </w:rPr>
        <w:t xml:space="preserve"> na wykonane prace związane z realizacją zamówienia oraz gwarancję na urządzenia odpowiednio do okresu gwarancji udzielanej przez producenta</w:t>
      </w:r>
      <w:r w:rsidR="00EF5BFB">
        <w:rPr>
          <w:sz w:val="22"/>
          <w:szCs w:val="22"/>
        </w:rPr>
        <w:t xml:space="preserve"> w wysokości </w:t>
      </w:r>
      <w:r w:rsidR="00EF5BFB" w:rsidRPr="00C00026">
        <w:rPr>
          <w:b/>
          <w:bCs/>
          <w:sz w:val="22"/>
          <w:szCs w:val="22"/>
        </w:rPr>
        <w:t>… miesięcy</w:t>
      </w:r>
      <w:r w:rsidRPr="00C70962">
        <w:rPr>
          <w:sz w:val="22"/>
          <w:szCs w:val="22"/>
        </w:rPr>
        <w:t>, liczone od daty odbioru całości zamówienia</w:t>
      </w:r>
    </w:p>
    <w:p w14:paraId="33C625A9" w14:textId="74A97E00" w:rsidR="00527638" w:rsidRPr="00EF5BFB" w:rsidRDefault="00C70962" w:rsidP="00EF5BFB">
      <w:pPr>
        <w:numPr>
          <w:ilvl w:val="0"/>
          <w:numId w:val="36"/>
        </w:numPr>
        <w:ind w:left="426" w:hanging="426"/>
        <w:contextualSpacing/>
        <w:jc w:val="both"/>
        <w:rPr>
          <w:sz w:val="22"/>
          <w:szCs w:val="22"/>
        </w:rPr>
      </w:pPr>
      <w:r w:rsidRPr="00EF5BFB">
        <w:rPr>
          <w:sz w:val="22"/>
          <w:szCs w:val="22"/>
        </w:rPr>
        <w:t>W ramach gwarancji Wykonawca będzie zobowiązany do</w:t>
      </w:r>
      <w:r w:rsidR="00EF5BFB" w:rsidRPr="00EF5BFB">
        <w:rPr>
          <w:sz w:val="22"/>
          <w:szCs w:val="22"/>
        </w:rPr>
        <w:t xml:space="preserve"> </w:t>
      </w:r>
      <w:r w:rsidR="00527638" w:rsidRPr="00EF5BFB">
        <w:rPr>
          <w:sz w:val="22"/>
          <w:szCs w:val="22"/>
        </w:rPr>
        <w:t>nieodpłatnej (wliczonej w cenę oferty) naprawy przedmiotu umowy w okresie gwarancyjnym;</w:t>
      </w:r>
    </w:p>
    <w:p w14:paraId="2C8940DA" w14:textId="6647EE28" w:rsidR="00527638" w:rsidRPr="00C70962" w:rsidRDefault="00527638" w:rsidP="00EF5BFB">
      <w:pPr>
        <w:pStyle w:val="Akapitzlist"/>
        <w:numPr>
          <w:ilvl w:val="0"/>
          <w:numId w:val="36"/>
        </w:numPr>
        <w:ind w:left="426" w:hanging="426"/>
        <w:rPr>
          <w:sz w:val="22"/>
          <w:szCs w:val="22"/>
        </w:rPr>
      </w:pPr>
      <w:r w:rsidRPr="00C70962">
        <w:rPr>
          <w:sz w:val="22"/>
          <w:szCs w:val="22"/>
        </w:rPr>
        <w:t xml:space="preserve">Wykonawca udziela gwarancji na wszystkie części składowe, podzespoły oraz inne elementy wchodzące w skład przedmiotu umowy. Gwarancji podlegają usterki, wady materiałowe i konstrukcyjne, a także nie spełnianie funkcji użytkowych przez dostarczony sprzęt, deklarowanych przez Wykonawcę. Wszystkie koszty związane z realizacją gwarancji pokrywa Wykonawca. </w:t>
      </w:r>
    </w:p>
    <w:p w14:paraId="2889AF9B" w14:textId="29221913" w:rsidR="00527638" w:rsidRPr="00A73C32" w:rsidRDefault="00527638" w:rsidP="004F1AC9">
      <w:pPr>
        <w:numPr>
          <w:ilvl w:val="0"/>
          <w:numId w:val="36"/>
        </w:numPr>
        <w:tabs>
          <w:tab w:val="left" w:pos="426"/>
        </w:tabs>
        <w:ind w:left="426"/>
        <w:contextualSpacing/>
        <w:jc w:val="both"/>
        <w:rPr>
          <w:sz w:val="22"/>
          <w:szCs w:val="22"/>
        </w:rPr>
      </w:pPr>
      <w:r w:rsidRPr="00A73C32">
        <w:rPr>
          <w:sz w:val="22"/>
          <w:szCs w:val="22"/>
        </w:rPr>
        <w:t xml:space="preserve">Gwarancja będzie świadczona przez producenta lub autoryzowany przez niego serwis lub osoby </w:t>
      </w:r>
      <w:r w:rsidR="00A429BC" w:rsidRPr="00A73C32">
        <w:rPr>
          <w:sz w:val="22"/>
          <w:szCs w:val="22"/>
        </w:rPr>
        <w:br/>
      </w:r>
      <w:r w:rsidRPr="00A73C32">
        <w:rPr>
          <w:sz w:val="22"/>
          <w:szCs w:val="22"/>
        </w:rPr>
        <w:t xml:space="preserve">na koszt Wykonawcy, co oznacza, iż </w:t>
      </w:r>
      <w:r w:rsidR="00DA2403" w:rsidRPr="00A73C32">
        <w:rPr>
          <w:sz w:val="22"/>
          <w:szCs w:val="22"/>
        </w:rPr>
        <w:t xml:space="preserve">w okresie udzielonej gwarancji </w:t>
      </w:r>
      <w:r w:rsidRPr="00A73C32">
        <w:rPr>
          <w:sz w:val="22"/>
          <w:szCs w:val="22"/>
        </w:rPr>
        <w:t>wszelkie działania organizacyjne i koszty związane ze świadczeniem usługi gwarancyjnej ponosi Wykonawca.</w:t>
      </w:r>
    </w:p>
    <w:p w14:paraId="4522A0EE" w14:textId="431BFF53"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W przypadku stwierdzenia wad w wykonanym przedmiocie umowy Wykonawca zobowiązuje się do jego nieodpłatnej wymiany lub usunięcia wad na zasadach i w trybie określonym w treści dokumentu gwarancyjnego (oświadczeniu gwaranta)</w:t>
      </w:r>
      <w:r w:rsidR="00C70962">
        <w:rPr>
          <w:sz w:val="22"/>
          <w:szCs w:val="22"/>
        </w:rPr>
        <w:t>.</w:t>
      </w:r>
    </w:p>
    <w:p w14:paraId="5C849936" w14:textId="3EB22F66"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 xml:space="preserve">Naprawa gwarancyjna lub pogwarancyjna będzie wykonana w terminie nie dłuższym niż </w:t>
      </w:r>
      <w:r w:rsidRPr="00F831BC">
        <w:rPr>
          <w:bCs/>
          <w:sz w:val="22"/>
          <w:szCs w:val="22"/>
        </w:rPr>
        <w:t>14 dni</w:t>
      </w:r>
      <w:r w:rsidRPr="00F831BC">
        <w:rPr>
          <w:sz w:val="22"/>
          <w:szCs w:val="22"/>
        </w:rPr>
        <w:t xml:space="preserve"> licząc od dnia przyjęcia zgłoszenia przez serwis (telefonicznie lub e-mailem). W przypadku niemożności dochowania 14 dniowego terminu naprawy Wykonawca będzie zobowiązany </w:t>
      </w:r>
      <w:r w:rsidR="00A429BC">
        <w:rPr>
          <w:sz w:val="22"/>
          <w:szCs w:val="22"/>
        </w:rPr>
        <w:br/>
      </w:r>
      <w:r w:rsidRPr="00F831BC">
        <w:rPr>
          <w:sz w:val="22"/>
          <w:szCs w:val="22"/>
        </w:rPr>
        <w:t xml:space="preserve">do dostarczenia Zamawiającemu sprzętu zastępczego o parametrach nie niższych niż odebrany sprzęt na okres wykonania czynności gwarancyjnych. </w:t>
      </w:r>
    </w:p>
    <w:p w14:paraId="65F682C8" w14:textId="54D14434"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 xml:space="preserve">Gwarancja ulega automatycznie przedłużeniu o okres naprawy, tj. czas liczony od zgłoszenia </w:t>
      </w:r>
      <w:r w:rsidR="00A429BC">
        <w:rPr>
          <w:sz w:val="22"/>
          <w:szCs w:val="22"/>
        </w:rPr>
        <w:br/>
      </w:r>
      <w:r w:rsidRPr="00F831BC">
        <w:rPr>
          <w:sz w:val="22"/>
          <w:szCs w:val="22"/>
        </w:rPr>
        <w:t xml:space="preserve">do usunięcia awarii czy usterki. </w:t>
      </w:r>
    </w:p>
    <w:p w14:paraId="3D042E83" w14:textId="728ECE79"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W przypadku trzykrotnej awarii tego samego elementu Wykonawca zobowiązany jest do wymiany wadliwego elementu lub urządzania na nowe wolne od wad</w:t>
      </w:r>
      <w:r w:rsidR="000E7266" w:rsidRPr="00F831BC">
        <w:rPr>
          <w:sz w:val="22"/>
          <w:szCs w:val="22"/>
        </w:rPr>
        <w:t xml:space="preserve"> w terminie </w:t>
      </w:r>
      <w:r w:rsidR="009E7FE0">
        <w:rPr>
          <w:sz w:val="22"/>
          <w:szCs w:val="22"/>
        </w:rPr>
        <w:t>30</w:t>
      </w:r>
      <w:r w:rsidR="009E7FE0" w:rsidRPr="00F831BC">
        <w:rPr>
          <w:sz w:val="22"/>
          <w:szCs w:val="22"/>
        </w:rPr>
        <w:t xml:space="preserve"> </w:t>
      </w:r>
      <w:r w:rsidR="005A6CB2" w:rsidRPr="00F831BC">
        <w:rPr>
          <w:sz w:val="22"/>
          <w:szCs w:val="22"/>
        </w:rPr>
        <w:t>dni od zgłoszenia</w:t>
      </w:r>
      <w:r w:rsidRPr="00F831BC">
        <w:rPr>
          <w:sz w:val="22"/>
          <w:szCs w:val="22"/>
        </w:rPr>
        <w:t xml:space="preserve">. </w:t>
      </w:r>
    </w:p>
    <w:p w14:paraId="64793B18" w14:textId="7B326B29"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 xml:space="preserve">W przypadku, gdy Wykonawca nie wypełni warunków gwarancji lub nie zastosuje się </w:t>
      </w:r>
      <w:r w:rsidR="00A429BC">
        <w:rPr>
          <w:sz w:val="22"/>
          <w:szCs w:val="22"/>
        </w:rPr>
        <w:br/>
      </w:r>
      <w:r w:rsidRPr="00F831BC">
        <w:rPr>
          <w:sz w:val="22"/>
          <w:szCs w:val="22"/>
        </w:rPr>
        <w:t xml:space="preserve">do powyższych punktów, Zamawiający jest uprawniony do usunięcia wad (usterek) w drodze naprawy na ryzyko i koszt Wykonawcy, zachowując przy tym inne uprawnienia przysługujące mu na podstawie umowy. W takich przypadkach Zamawiający ma prawo zaangażować innego </w:t>
      </w:r>
      <w:r w:rsidRPr="00F831BC">
        <w:rPr>
          <w:sz w:val="22"/>
          <w:szCs w:val="22"/>
        </w:rPr>
        <w:lastRenderedPageBreak/>
        <w:t>Wykonawcę, do usunięcia wad (usterek), a Wykonawca zobowiązany jest pokryć związane z tym koszty w ciągu 14 dni od daty otrzymania dowodu zapłaty. W przypadku braku zapłaty Zamawiający jest uprawniony do potrącenia należności z przysługującego Wykonawcy wynagrodzenia lub innej wierzytelności.</w:t>
      </w:r>
    </w:p>
    <w:p w14:paraId="19DCE9F4" w14:textId="77777777"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 xml:space="preserve">Wykonawca gwarantuje najwyższą jakość dostarczonego przedmiotu umowy zgodnie ze specyfikacją techniczną. </w:t>
      </w:r>
    </w:p>
    <w:p w14:paraId="4B07EE23" w14:textId="77777777"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 xml:space="preserve">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0A478CE9" w14:textId="5845EFCA"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 xml:space="preserve">Bieg terminu gwarancji rozpoczyna się w dniu następnym, po odbiorze przedmiotu umowy, </w:t>
      </w:r>
      <w:r w:rsidR="00A429BC">
        <w:rPr>
          <w:sz w:val="22"/>
          <w:szCs w:val="22"/>
        </w:rPr>
        <w:br/>
      </w:r>
      <w:r w:rsidRPr="00F831BC">
        <w:rPr>
          <w:sz w:val="22"/>
          <w:szCs w:val="22"/>
        </w:rPr>
        <w:t>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75F5721A" w14:textId="0E0D07CE"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tej części przedmiotu umowy, przy czym w razie wykonywania przez Zamawiającego uprawnień z gwarancji bieg terminu </w:t>
      </w:r>
      <w:r w:rsidR="00A429BC">
        <w:rPr>
          <w:sz w:val="22"/>
          <w:szCs w:val="22"/>
        </w:rPr>
        <w:br/>
      </w:r>
      <w:r w:rsidRPr="00F831BC">
        <w:rPr>
          <w:sz w:val="22"/>
          <w:szCs w:val="22"/>
        </w:rPr>
        <w:t>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642736C5" w14:textId="77777777"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Zamawiający zobowiązuje się dotrzymywać podstawowych warunków eksploatacji określonych przez producenta w zapisach oświadczenia gwaranta zawartego w dokumentach gwarancyjnych lub instrukcjach eksploatacji dostarczonych przez Wykonawcę.</w:t>
      </w:r>
    </w:p>
    <w:p w14:paraId="4F6D0FFD" w14:textId="77777777"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 xml:space="preserve">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 </w:t>
      </w:r>
    </w:p>
    <w:p w14:paraId="54E92B4A" w14:textId="77777777" w:rsidR="003C3BEF" w:rsidRDefault="003C3BEF" w:rsidP="00527638">
      <w:pPr>
        <w:tabs>
          <w:tab w:val="left" w:pos="426"/>
        </w:tabs>
        <w:ind w:left="426"/>
        <w:contextualSpacing/>
        <w:rPr>
          <w:b/>
          <w:sz w:val="22"/>
          <w:szCs w:val="22"/>
        </w:rPr>
      </w:pPr>
    </w:p>
    <w:p w14:paraId="260B3062" w14:textId="6E4129B0" w:rsidR="00527638" w:rsidRPr="00F831BC" w:rsidRDefault="00527638" w:rsidP="00527638">
      <w:pPr>
        <w:tabs>
          <w:tab w:val="left" w:pos="426"/>
        </w:tabs>
        <w:ind w:left="426"/>
        <w:contextualSpacing/>
        <w:rPr>
          <w:b/>
          <w:sz w:val="22"/>
          <w:szCs w:val="22"/>
        </w:rPr>
      </w:pPr>
      <w:r w:rsidRPr="00F831BC">
        <w:rPr>
          <w:b/>
          <w:sz w:val="22"/>
          <w:szCs w:val="22"/>
        </w:rPr>
        <w:t>§8</w:t>
      </w:r>
      <w:r w:rsidR="005A6CB2" w:rsidRPr="00F831BC">
        <w:rPr>
          <w:b/>
          <w:sz w:val="22"/>
          <w:szCs w:val="22"/>
        </w:rPr>
        <w:t xml:space="preserve"> Odstąpienie od umowy</w:t>
      </w:r>
    </w:p>
    <w:p w14:paraId="164BE06B" w14:textId="77777777" w:rsidR="00527638" w:rsidRPr="00F831BC" w:rsidRDefault="00527638" w:rsidP="004F1AC9">
      <w:pPr>
        <w:widowControl/>
        <w:numPr>
          <w:ilvl w:val="0"/>
          <w:numId w:val="38"/>
        </w:numPr>
        <w:tabs>
          <w:tab w:val="clear" w:pos="360"/>
        </w:tabs>
        <w:suppressAutoHyphens w:val="0"/>
        <w:ind w:left="426" w:hanging="426"/>
        <w:jc w:val="both"/>
        <w:rPr>
          <w:sz w:val="22"/>
          <w:szCs w:val="22"/>
        </w:rPr>
      </w:pPr>
      <w:r w:rsidRPr="00F831BC">
        <w:rPr>
          <w:sz w:val="22"/>
          <w:szCs w:val="22"/>
        </w:rPr>
        <w:t>Oprócz przypadków wymienionych w Kodeksie cywilnym, Stronom przysługuje prawo odstąpienia od niniejszej umowy w przypadkach określonych w ust. 2.</w:t>
      </w:r>
    </w:p>
    <w:p w14:paraId="77ED20EA" w14:textId="24F12123" w:rsidR="00527638" w:rsidRPr="00F831BC" w:rsidRDefault="00527638" w:rsidP="004F1AC9">
      <w:pPr>
        <w:widowControl/>
        <w:numPr>
          <w:ilvl w:val="0"/>
          <w:numId w:val="38"/>
        </w:numPr>
        <w:tabs>
          <w:tab w:val="clear" w:pos="360"/>
        </w:tabs>
        <w:suppressAutoHyphens w:val="0"/>
        <w:ind w:left="426" w:hanging="426"/>
        <w:jc w:val="both"/>
        <w:rPr>
          <w:sz w:val="22"/>
          <w:szCs w:val="22"/>
        </w:rPr>
      </w:pPr>
      <w:r w:rsidRPr="00F831BC">
        <w:rPr>
          <w:sz w:val="22"/>
          <w:szCs w:val="22"/>
        </w:rPr>
        <w:t xml:space="preserve">Zamawiający może odstąpić od umowy, w całości lub w części niewykonanej, w terminie </w:t>
      </w:r>
      <w:r w:rsidR="00A429BC">
        <w:rPr>
          <w:sz w:val="22"/>
          <w:szCs w:val="22"/>
        </w:rPr>
        <w:br/>
      </w:r>
      <w:r w:rsidR="00390581" w:rsidRPr="00F831BC">
        <w:rPr>
          <w:sz w:val="22"/>
          <w:szCs w:val="22"/>
        </w:rPr>
        <w:t>nie później niż 30</w:t>
      </w:r>
      <w:r w:rsidRPr="00F831BC">
        <w:rPr>
          <w:sz w:val="22"/>
          <w:szCs w:val="22"/>
        </w:rPr>
        <w:t> dni od dnia powzięcia wiadomości o tym, że:</w:t>
      </w:r>
    </w:p>
    <w:p w14:paraId="5F14AC1D" w14:textId="77777777" w:rsidR="00527638" w:rsidRPr="00F831BC" w:rsidRDefault="00527638" w:rsidP="004F1AC9">
      <w:pPr>
        <w:widowControl/>
        <w:numPr>
          <w:ilvl w:val="1"/>
          <w:numId w:val="32"/>
        </w:numPr>
        <w:suppressAutoHyphens w:val="0"/>
        <w:ind w:left="993" w:hanging="567"/>
        <w:contextualSpacing/>
        <w:jc w:val="both"/>
        <w:rPr>
          <w:sz w:val="22"/>
          <w:szCs w:val="22"/>
        </w:rPr>
      </w:pPr>
      <w:r w:rsidRPr="00F831BC">
        <w:rPr>
          <w:sz w:val="22"/>
          <w:szCs w:val="22"/>
          <w:lang w:eastAsia="en-US"/>
        </w:rPr>
        <w:t>Wykonawca na skutek swojej niewypłacalności nie wykonuje zobowiązań pieniężnych przez okres co najmniej miesiąca;</w:t>
      </w:r>
    </w:p>
    <w:p w14:paraId="371BBF29" w14:textId="77777777" w:rsidR="00527638" w:rsidRPr="00F831BC" w:rsidRDefault="00527638" w:rsidP="004F1AC9">
      <w:pPr>
        <w:widowControl/>
        <w:numPr>
          <w:ilvl w:val="1"/>
          <w:numId w:val="32"/>
        </w:numPr>
        <w:suppressAutoHyphens w:val="0"/>
        <w:ind w:left="993" w:hanging="567"/>
        <w:contextualSpacing/>
        <w:jc w:val="both"/>
        <w:rPr>
          <w:sz w:val="22"/>
          <w:szCs w:val="22"/>
        </w:rPr>
      </w:pPr>
      <w:r w:rsidRPr="00F831BC">
        <w:rPr>
          <w:sz w:val="22"/>
          <w:szCs w:val="22"/>
          <w:lang w:eastAsia="en-US"/>
        </w:rPr>
        <w:t>została podjęta likwidacja Wykonawcy lub nastąpiło rozwiązanie Wykonawcy bez przeprowadzenia likwidacji, bądź nastąpiło zakończenie prowadzenia działalności gospodarczej przez Wykonawcę bądź wykreślenie Wykonawcy jako przedsiębiorcy z CEIDG albo śmierć Wykonawcy będącego osobą fizyczną;</w:t>
      </w:r>
    </w:p>
    <w:p w14:paraId="3E814D94" w14:textId="77777777" w:rsidR="00527638" w:rsidRPr="00F831BC" w:rsidRDefault="00527638" w:rsidP="004F1AC9">
      <w:pPr>
        <w:widowControl/>
        <w:numPr>
          <w:ilvl w:val="1"/>
          <w:numId w:val="32"/>
        </w:numPr>
        <w:suppressAutoHyphens w:val="0"/>
        <w:ind w:left="993" w:hanging="567"/>
        <w:contextualSpacing/>
        <w:jc w:val="both"/>
        <w:rPr>
          <w:sz w:val="22"/>
          <w:szCs w:val="22"/>
        </w:rPr>
      </w:pPr>
      <w:r w:rsidRPr="00F831BC">
        <w:rPr>
          <w:sz w:val="22"/>
          <w:szCs w:val="22"/>
          <w:lang w:eastAsia="en-US"/>
        </w:rPr>
        <w:t>został wydany nakaz zajęcia majątku Wykonawcy, w stopniu uniemożliwiającym wykonanie przedmiotu umowy;</w:t>
      </w:r>
    </w:p>
    <w:p w14:paraId="0189FDC3" w14:textId="12726BB4" w:rsidR="00527638" w:rsidRPr="00F831BC" w:rsidRDefault="00527638" w:rsidP="004F1AC9">
      <w:pPr>
        <w:widowControl/>
        <w:numPr>
          <w:ilvl w:val="1"/>
          <w:numId w:val="32"/>
        </w:numPr>
        <w:suppressAutoHyphens w:val="0"/>
        <w:ind w:left="993" w:hanging="567"/>
        <w:contextualSpacing/>
        <w:jc w:val="both"/>
        <w:rPr>
          <w:sz w:val="22"/>
          <w:szCs w:val="22"/>
        </w:rPr>
      </w:pPr>
      <w:r w:rsidRPr="00F831BC">
        <w:rPr>
          <w:sz w:val="22"/>
          <w:szCs w:val="22"/>
          <w:lang w:eastAsia="en-US"/>
        </w:rPr>
        <w:t xml:space="preserve">wystąpiły u Wykonawcy duże trudności finansowe, w szczególności zajęcia komornicze lub innych zajęcia uprawnionych organów o łącznej wartości przekraczającej 200 000,00 PLN </w:t>
      </w:r>
      <w:r w:rsidRPr="00F831BC">
        <w:rPr>
          <w:i/>
          <w:sz w:val="22"/>
          <w:szCs w:val="22"/>
          <w:lang w:eastAsia="en-US"/>
        </w:rPr>
        <w:t>(słownie: dwieście tysięcy złotych</w:t>
      </w:r>
      <w:r w:rsidR="00A429BC">
        <w:rPr>
          <w:i/>
          <w:sz w:val="22"/>
          <w:szCs w:val="22"/>
          <w:lang w:eastAsia="en-US"/>
        </w:rPr>
        <w:t xml:space="preserve"> 00/100</w:t>
      </w:r>
      <w:r w:rsidRPr="00F831BC">
        <w:rPr>
          <w:i/>
          <w:sz w:val="22"/>
          <w:szCs w:val="22"/>
          <w:lang w:eastAsia="en-US"/>
        </w:rPr>
        <w:t>);</w:t>
      </w:r>
    </w:p>
    <w:p w14:paraId="25D8D0E6" w14:textId="77777777" w:rsidR="00527638" w:rsidRPr="00F831BC" w:rsidRDefault="00527638" w:rsidP="004F1AC9">
      <w:pPr>
        <w:widowControl/>
        <w:numPr>
          <w:ilvl w:val="1"/>
          <w:numId w:val="32"/>
        </w:numPr>
        <w:suppressAutoHyphens w:val="0"/>
        <w:ind w:left="993" w:hanging="567"/>
        <w:contextualSpacing/>
        <w:jc w:val="both"/>
        <w:rPr>
          <w:sz w:val="22"/>
          <w:szCs w:val="22"/>
        </w:rPr>
      </w:pPr>
      <w:r w:rsidRPr="00F831BC">
        <w:rPr>
          <w:sz w:val="22"/>
          <w:szCs w:val="22"/>
          <w:lang w:eastAsia="en-US"/>
        </w:rPr>
        <w:t>Wykonawca bez uzasadnionego powodu nie rozpoczął, bądź zaniechał realizacji przedmiotu umowy.</w:t>
      </w:r>
    </w:p>
    <w:p w14:paraId="09D2BDBC" w14:textId="77777777" w:rsidR="00527638" w:rsidRPr="00F831BC" w:rsidRDefault="00527638" w:rsidP="00527638">
      <w:pPr>
        <w:widowControl/>
        <w:suppressAutoHyphens w:val="0"/>
        <w:ind w:left="993"/>
        <w:contextualSpacing/>
        <w:jc w:val="both"/>
        <w:rPr>
          <w:sz w:val="22"/>
          <w:szCs w:val="22"/>
        </w:rPr>
      </w:pPr>
      <w:r w:rsidRPr="00F831BC">
        <w:rPr>
          <w:sz w:val="22"/>
          <w:szCs w:val="22"/>
          <w:lang w:eastAsia="en-US"/>
        </w:rPr>
        <w:t>Ponadto, Zamawiający jest uprawniony do odstąpienia od umowy w innych przypadkach określonych w umowie lub wynikających z obowiązujących przepisów ustawy – Kodeks cywilny, ustawy – Prawo zamówień publicznych (w tym w szczególności art. 465 i 457).</w:t>
      </w:r>
    </w:p>
    <w:p w14:paraId="74C57A6C" w14:textId="77777777" w:rsidR="00527638" w:rsidRPr="00F831BC" w:rsidRDefault="00527638" w:rsidP="004F1AC9">
      <w:pPr>
        <w:widowControl/>
        <w:numPr>
          <w:ilvl w:val="0"/>
          <w:numId w:val="38"/>
        </w:numPr>
        <w:tabs>
          <w:tab w:val="clear" w:pos="360"/>
        </w:tabs>
        <w:suppressAutoHyphens w:val="0"/>
        <w:ind w:left="426" w:hanging="426"/>
        <w:jc w:val="both"/>
        <w:rPr>
          <w:sz w:val="22"/>
          <w:szCs w:val="22"/>
        </w:rPr>
      </w:pPr>
      <w:r w:rsidRPr="00F831BC">
        <w:rPr>
          <w:sz w:val="22"/>
          <w:szCs w:val="22"/>
        </w:rPr>
        <w:lastRenderedPageBreak/>
        <w:t>W przypadku odstąpienia od umowy przez Zamawiającego z przyczyn leżących po stronie Wykonawcy, Wykonawca może żądać wynagrodzenia tylko za wykonaną część przedmiotu zamówienia.</w:t>
      </w:r>
    </w:p>
    <w:p w14:paraId="56F66E5E" w14:textId="77777777" w:rsidR="00527638" w:rsidRPr="00F831BC" w:rsidRDefault="00527638" w:rsidP="004F1AC9">
      <w:pPr>
        <w:widowControl/>
        <w:numPr>
          <w:ilvl w:val="0"/>
          <w:numId w:val="38"/>
        </w:numPr>
        <w:tabs>
          <w:tab w:val="clear" w:pos="360"/>
        </w:tabs>
        <w:suppressAutoHyphens w:val="0"/>
        <w:ind w:left="426" w:hanging="426"/>
        <w:jc w:val="both"/>
        <w:rPr>
          <w:sz w:val="22"/>
          <w:szCs w:val="22"/>
        </w:rPr>
      </w:pPr>
      <w:r w:rsidRPr="00F831BC">
        <w:rPr>
          <w:sz w:val="22"/>
          <w:szCs w:val="22"/>
        </w:rPr>
        <w:t xml:space="preserve">Wykonawcy nie przysługuje roszczenie o odszkodowanie od Zamawiającego z tytułu odstąpienia od umowy z przyczyn leżących po stronie Zamawiającego. </w:t>
      </w:r>
    </w:p>
    <w:p w14:paraId="46F4E863" w14:textId="77777777" w:rsidR="00527638" w:rsidRPr="00F831BC" w:rsidRDefault="00527638" w:rsidP="004F1AC9">
      <w:pPr>
        <w:widowControl/>
        <w:numPr>
          <w:ilvl w:val="0"/>
          <w:numId w:val="38"/>
        </w:numPr>
        <w:tabs>
          <w:tab w:val="clear" w:pos="360"/>
        </w:tabs>
        <w:suppressAutoHyphens w:val="0"/>
        <w:ind w:left="426" w:hanging="426"/>
        <w:jc w:val="both"/>
        <w:rPr>
          <w:sz w:val="22"/>
          <w:szCs w:val="22"/>
        </w:rPr>
      </w:pPr>
      <w:r w:rsidRPr="00F831BC">
        <w:rPr>
          <w:color w:val="000000"/>
          <w:sz w:val="22"/>
          <w:szCs w:val="22"/>
        </w:rPr>
        <w:t xml:space="preserve">Zamawiający, korzystając z umownego lub ustawowego prawa odstąpienia od umowy może odstąpić od całości umowy lub od jej części. </w:t>
      </w:r>
      <w:r w:rsidRPr="00F831BC">
        <w:rPr>
          <w:sz w:val="22"/>
          <w:szCs w:val="22"/>
        </w:rPr>
        <w:t>W takiej sytuacji Wykonawca jest uprawniony do wynagrodzenia w części, której odstąpienie nie dotyczy.</w:t>
      </w:r>
    </w:p>
    <w:p w14:paraId="3C83E872" w14:textId="77777777" w:rsidR="00527638" w:rsidRPr="00F831BC" w:rsidRDefault="00527638" w:rsidP="004F1AC9">
      <w:pPr>
        <w:widowControl/>
        <w:numPr>
          <w:ilvl w:val="0"/>
          <w:numId w:val="38"/>
        </w:numPr>
        <w:tabs>
          <w:tab w:val="clear" w:pos="360"/>
        </w:tabs>
        <w:suppressAutoHyphens w:val="0"/>
        <w:ind w:left="426" w:hanging="426"/>
        <w:jc w:val="both"/>
        <w:rPr>
          <w:sz w:val="22"/>
          <w:szCs w:val="22"/>
        </w:rPr>
      </w:pPr>
      <w:r w:rsidRPr="00F831BC">
        <w:rPr>
          <w:sz w:val="22"/>
          <w:szCs w:val="22"/>
        </w:rPr>
        <w:t>Odstąpienie od umowy powinno nastąpić w formie pisemnej na zasadach wskazanych w art. 78 lub 78</w:t>
      </w:r>
      <w:r w:rsidRPr="00F831BC">
        <w:rPr>
          <w:sz w:val="22"/>
          <w:szCs w:val="22"/>
          <w:vertAlign w:val="superscript"/>
        </w:rPr>
        <w:t xml:space="preserve"> 1 </w:t>
      </w:r>
      <w:r w:rsidRPr="00F831BC">
        <w:rPr>
          <w:sz w:val="22"/>
          <w:szCs w:val="22"/>
        </w:rPr>
        <w:t>kodeksu cywilnego, pod rygorem nieważności z podaniem przyczyny odstąpienia.</w:t>
      </w:r>
    </w:p>
    <w:p w14:paraId="2B792605" w14:textId="77777777" w:rsidR="00527638" w:rsidRPr="00F831BC" w:rsidRDefault="00527638" w:rsidP="004F1AC9">
      <w:pPr>
        <w:widowControl/>
        <w:numPr>
          <w:ilvl w:val="0"/>
          <w:numId w:val="38"/>
        </w:numPr>
        <w:tabs>
          <w:tab w:val="clear" w:pos="360"/>
        </w:tabs>
        <w:suppressAutoHyphens w:val="0"/>
        <w:ind w:left="426" w:hanging="426"/>
        <w:jc w:val="both"/>
        <w:rPr>
          <w:sz w:val="22"/>
          <w:szCs w:val="22"/>
        </w:rPr>
      </w:pPr>
      <w:r w:rsidRPr="00F831BC">
        <w:rPr>
          <w:sz w:val="22"/>
          <w:szCs w:val="22"/>
          <w:lang w:val="sq-AL"/>
        </w:rPr>
        <w:t>Wykonawcy nie przysługuje odszkodowanie za odstąpienie Zamawiającego od umowy lub wypowiedzenia umowy z przyczyn, za które Zamawiający nie ponosi odpowiedzialności.</w:t>
      </w:r>
    </w:p>
    <w:p w14:paraId="61B46807" w14:textId="77777777" w:rsidR="00527638" w:rsidRPr="00F831BC" w:rsidRDefault="00527638" w:rsidP="004F1AC9">
      <w:pPr>
        <w:widowControl/>
        <w:numPr>
          <w:ilvl w:val="0"/>
          <w:numId w:val="38"/>
        </w:numPr>
        <w:tabs>
          <w:tab w:val="clear" w:pos="360"/>
        </w:tabs>
        <w:suppressAutoHyphens w:val="0"/>
        <w:ind w:left="426" w:hanging="426"/>
        <w:jc w:val="both"/>
        <w:rPr>
          <w:sz w:val="22"/>
          <w:szCs w:val="22"/>
        </w:rPr>
      </w:pPr>
      <w:r w:rsidRPr="00F831BC">
        <w:rPr>
          <w:sz w:val="22"/>
          <w:szCs w:val="22"/>
          <w:lang w:val="sq-AL"/>
        </w:rPr>
        <w:t>W przypadku odstąpienia lub wypowiedzenia umowy, Strony zachowują prawo egzekucji kar umownych.</w:t>
      </w:r>
    </w:p>
    <w:p w14:paraId="6107C90E" w14:textId="497D6BF6" w:rsidR="00527638" w:rsidRPr="00F831BC" w:rsidRDefault="00527638" w:rsidP="00527638">
      <w:pPr>
        <w:tabs>
          <w:tab w:val="left" w:pos="426"/>
        </w:tabs>
        <w:ind w:left="426"/>
        <w:contextualSpacing/>
        <w:rPr>
          <w:b/>
          <w:sz w:val="22"/>
          <w:szCs w:val="22"/>
        </w:rPr>
      </w:pPr>
      <w:r w:rsidRPr="00F831BC">
        <w:rPr>
          <w:b/>
          <w:sz w:val="22"/>
          <w:szCs w:val="22"/>
        </w:rPr>
        <w:t>§9</w:t>
      </w:r>
      <w:r w:rsidR="00E661B2" w:rsidRPr="00F831BC">
        <w:rPr>
          <w:b/>
          <w:sz w:val="22"/>
          <w:szCs w:val="22"/>
        </w:rPr>
        <w:t xml:space="preserve">  Kary umowne</w:t>
      </w:r>
    </w:p>
    <w:p w14:paraId="02B9093D" w14:textId="77777777" w:rsidR="00527638" w:rsidRPr="00F831BC" w:rsidRDefault="00527638" w:rsidP="004F1AC9">
      <w:pPr>
        <w:widowControl/>
        <w:numPr>
          <w:ilvl w:val="3"/>
          <w:numId w:val="37"/>
        </w:numPr>
        <w:suppressAutoHyphens w:val="0"/>
        <w:ind w:left="426"/>
        <w:jc w:val="both"/>
        <w:rPr>
          <w:sz w:val="22"/>
          <w:szCs w:val="22"/>
        </w:rPr>
      </w:pPr>
      <w:r w:rsidRPr="00F831BC">
        <w:rPr>
          <w:sz w:val="22"/>
          <w:szCs w:val="22"/>
        </w:rPr>
        <w:t>Strony zastrzegają sobie prawo do dochodzenia kar umownych za niezgodne z niniejszą umową lub nienależyte wykonanie zobowiązań z umowy wynikających.</w:t>
      </w:r>
    </w:p>
    <w:p w14:paraId="0FA412E6" w14:textId="77777777" w:rsidR="00527638" w:rsidRPr="00F831BC" w:rsidRDefault="00527638" w:rsidP="004F1AC9">
      <w:pPr>
        <w:widowControl/>
        <w:numPr>
          <w:ilvl w:val="3"/>
          <w:numId w:val="37"/>
        </w:numPr>
        <w:suppressAutoHyphens w:val="0"/>
        <w:ind w:left="426"/>
        <w:jc w:val="both"/>
        <w:rPr>
          <w:color w:val="000000"/>
          <w:sz w:val="22"/>
          <w:szCs w:val="22"/>
        </w:rPr>
      </w:pPr>
      <w:r w:rsidRPr="00F831BC">
        <w:rPr>
          <w:sz w:val="22"/>
          <w:szCs w:val="22"/>
        </w:rPr>
        <w:t xml:space="preserve">Wykonawca, z zastrzeżeniem ust. 5 niniejszego paragrafu, zapłaci Zamawiającemu karę umowną </w:t>
      </w:r>
      <w:r w:rsidRPr="00F831BC">
        <w:rPr>
          <w:color w:val="000000"/>
          <w:sz w:val="22"/>
          <w:szCs w:val="22"/>
        </w:rPr>
        <w:t>w poniższej wysokości</w:t>
      </w:r>
      <w:r w:rsidRPr="00F831BC">
        <w:rPr>
          <w:sz w:val="22"/>
          <w:szCs w:val="22"/>
        </w:rPr>
        <w:t xml:space="preserve"> w przypadku</w:t>
      </w:r>
      <w:r w:rsidRPr="00F831BC">
        <w:rPr>
          <w:color w:val="000000"/>
          <w:sz w:val="22"/>
          <w:szCs w:val="22"/>
        </w:rPr>
        <w:t>:</w:t>
      </w:r>
    </w:p>
    <w:p w14:paraId="2475BBB4" w14:textId="77777777" w:rsidR="00527638" w:rsidRPr="00F831BC" w:rsidRDefault="00527638" w:rsidP="004F1AC9">
      <w:pPr>
        <w:widowControl/>
        <w:numPr>
          <w:ilvl w:val="1"/>
          <w:numId w:val="30"/>
        </w:numPr>
        <w:tabs>
          <w:tab w:val="num" w:pos="2880"/>
        </w:tabs>
        <w:suppressAutoHyphens w:val="0"/>
        <w:ind w:left="993" w:hanging="567"/>
        <w:contextualSpacing/>
        <w:jc w:val="both"/>
        <w:rPr>
          <w:color w:val="000000"/>
          <w:sz w:val="22"/>
          <w:szCs w:val="22"/>
        </w:rPr>
      </w:pPr>
      <w:r w:rsidRPr="00F831BC">
        <w:rPr>
          <w:sz w:val="22"/>
          <w:szCs w:val="22"/>
        </w:rPr>
        <w:t>odstąpienia od umowy z przyczyn leżących po stronie Wykonawcy w wysokości 10% wynagrodzenia brutto ustalonego w § 4 ust. 2 umowy,</w:t>
      </w:r>
    </w:p>
    <w:p w14:paraId="53AEB112" w14:textId="4A9A85B9" w:rsidR="00527638" w:rsidRPr="00F831BC" w:rsidRDefault="00527638" w:rsidP="004F1AC9">
      <w:pPr>
        <w:widowControl/>
        <w:numPr>
          <w:ilvl w:val="1"/>
          <w:numId w:val="30"/>
        </w:numPr>
        <w:tabs>
          <w:tab w:val="num" w:pos="2880"/>
        </w:tabs>
        <w:suppressAutoHyphens w:val="0"/>
        <w:ind w:left="993" w:hanging="567"/>
        <w:contextualSpacing/>
        <w:jc w:val="both"/>
        <w:rPr>
          <w:color w:val="000000"/>
          <w:sz w:val="22"/>
          <w:szCs w:val="22"/>
        </w:rPr>
      </w:pPr>
      <w:r w:rsidRPr="00F831BC">
        <w:rPr>
          <w:sz w:val="22"/>
          <w:szCs w:val="22"/>
        </w:rPr>
        <w:t xml:space="preserve">niewykonania lub nieprawidłowego wykonania umowy w wysokości 10% wynagrodzenia brutto ustalonego w § 4 ust. 2 umowy, przy czym nieprawidłowe wykonanie umowy, </w:t>
      </w:r>
      <w:r w:rsidR="00A429BC">
        <w:rPr>
          <w:sz w:val="22"/>
          <w:szCs w:val="22"/>
        </w:rPr>
        <w:br/>
      </w:r>
      <w:r w:rsidRPr="00F831BC">
        <w:rPr>
          <w:sz w:val="22"/>
          <w:szCs w:val="22"/>
        </w:rPr>
        <w:t>to jej realizacja, która pozostaje w sprzeczności z zapisami umowy lub ofertą Wykonawcy, bądź zapisami SWZ, albo też nie zapewnia osiągnięcia wymaganych parametrów, funkcjonalności i zakresów wynikających z SWZ i użytkowych przedmiotu umowy,</w:t>
      </w:r>
    </w:p>
    <w:p w14:paraId="6FCBE0B8" w14:textId="29AE7D58" w:rsidR="00527638" w:rsidRPr="00F831BC" w:rsidRDefault="00527638" w:rsidP="004F1AC9">
      <w:pPr>
        <w:widowControl/>
        <w:numPr>
          <w:ilvl w:val="1"/>
          <w:numId w:val="30"/>
        </w:numPr>
        <w:tabs>
          <w:tab w:val="num" w:pos="2880"/>
        </w:tabs>
        <w:suppressAutoHyphens w:val="0"/>
        <w:ind w:left="993" w:hanging="567"/>
        <w:contextualSpacing/>
        <w:jc w:val="both"/>
        <w:rPr>
          <w:color w:val="000000"/>
          <w:sz w:val="22"/>
          <w:szCs w:val="22"/>
        </w:rPr>
      </w:pPr>
      <w:r w:rsidRPr="00F831BC">
        <w:rPr>
          <w:sz w:val="22"/>
          <w:szCs w:val="22"/>
        </w:rPr>
        <w:t xml:space="preserve">zwłoki w wykonaniu przedmiotu umowy w wysokości 0,2% wynagrodzenia brutto ustalonego w § </w:t>
      </w:r>
      <w:r w:rsidR="00524288">
        <w:rPr>
          <w:sz w:val="22"/>
          <w:szCs w:val="22"/>
        </w:rPr>
        <w:t>4</w:t>
      </w:r>
      <w:r w:rsidRPr="00F831BC">
        <w:rPr>
          <w:sz w:val="22"/>
          <w:szCs w:val="22"/>
        </w:rPr>
        <w:t xml:space="preserve"> ust. </w:t>
      </w:r>
      <w:r w:rsidR="00524288">
        <w:rPr>
          <w:sz w:val="22"/>
          <w:szCs w:val="22"/>
        </w:rPr>
        <w:t>2</w:t>
      </w:r>
      <w:r w:rsidRPr="00F831BC">
        <w:rPr>
          <w:sz w:val="22"/>
          <w:szCs w:val="22"/>
        </w:rPr>
        <w:t xml:space="preserve"> umowy za każdy dzień zwłoki w stosunku do terminu zakończenia realizacji przedmiotu umowy, określonego w § 3 ust. 1 umowy, nie więcej niż 20% wynagrodzenia brutto ustalonego w § 4 ust. 2 umowy,</w:t>
      </w:r>
    </w:p>
    <w:p w14:paraId="7B78E33C" w14:textId="2508DFED" w:rsidR="00527638" w:rsidRPr="00F831BC" w:rsidRDefault="00527638" w:rsidP="004F1AC9">
      <w:pPr>
        <w:widowControl/>
        <w:numPr>
          <w:ilvl w:val="1"/>
          <w:numId w:val="30"/>
        </w:numPr>
        <w:tabs>
          <w:tab w:val="num" w:pos="2880"/>
        </w:tabs>
        <w:suppressAutoHyphens w:val="0"/>
        <w:ind w:left="993" w:hanging="567"/>
        <w:contextualSpacing/>
        <w:jc w:val="both"/>
        <w:rPr>
          <w:color w:val="000000"/>
          <w:sz w:val="22"/>
          <w:szCs w:val="22"/>
        </w:rPr>
      </w:pPr>
      <w:r w:rsidRPr="00F831BC">
        <w:rPr>
          <w:sz w:val="22"/>
          <w:szCs w:val="22"/>
        </w:rPr>
        <w:t xml:space="preserve">zwłoki w usunięciu wad przedmiotu, umowy stwierdzonych przy odbiorze, w wysokości 0,2% wynagrodzenia brutto ustalonego w § 4 ust. 2 umowy za każdy dzień zwłoki, licząc </w:t>
      </w:r>
      <w:r w:rsidR="00A429BC">
        <w:rPr>
          <w:sz w:val="22"/>
          <w:szCs w:val="22"/>
        </w:rPr>
        <w:br/>
      </w:r>
      <w:r w:rsidRPr="00F831BC">
        <w:rPr>
          <w:sz w:val="22"/>
          <w:szCs w:val="22"/>
        </w:rPr>
        <w:t>od następnego dnia po upływie terminu określonego przez Zamawiającego w celu usunięcia wad, nie więcej niż 20% wynagrodzenia brutto ustalonego w § 4 ust. 2 umowy,</w:t>
      </w:r>
    </w:p>
    <w:p w14:paraId="67B26051" w14:textId="1727457E" w:rsidR="00527638" w:rsidRPr="00F831BC" w:rsidRDefault="00527638" w:rsidP="004F1AC9">
      <w:pPr>
        <w:widowControl/>
        <w:numPr>
          <w:ilvl w:val="1"/>
          <w:numId w:val="30"/>
        </w:numPr>
        <w:tabs>
          <w:tab w:val="num" w:pos="2880"/>
        </w:tabs>
        <w:suppressAutoHyphens w:val="0"/>
        <w:ind w:left="993" w:hanging="567"/>
        <w:contextualSpacing/>
        <w:jc w:val="both"/>
        <w:rPr>
          <w:color w:val="000000"/>
          <w:sz w:val="22"/>
          <w:szCs w:val="22"/>
        </w:rPr>
      </w:pPr>
      <w:r w:rsidRPr="00F831BC">
        <w:rPr>
          <w:sz w:val="22"/>
          <w:szCs w:val="22"/>
        </w:rPr>
        <w:t>zwłoki w usunięciu wad stwierdzonych w okresie gwarancji w wysokości 0,2% wynagrodzenia brutto ustalonego w § 4 ust. 2 umowy za każdy dzień zwłoki</w:t>
      </w:r>
      <w:r w:rsidR="00524288">
        <w:rPr>
          <w:sz w:val="22"/>
          <w:szCs w:val="22"/>
        </w:rPr>
        <w:t xml:space="preserve">, </w:t>
      </w:r>
      <w:r w:rsidRPr="00F831BC">
        <w:rPr>
          <w:sz w:val="22"/>
          <w:szCs w:val="22"/>
        </w:rPr>
        <w:t>nie więcej niż 20% wynagrodzenia wartości brutto przedmiotu umowy;</w:t>
      </w:r>
    </w:p>
    <w:p w14:paraId="42D2CE07" w14:textId="5AA6B819" w:rsidR="00831CCE" w:rsidRPr="00A429BC" w:rsidRDefault="00831CCE" w:rsidP="004F1AC9">
      <w:pPr>
        <w:widowControl/>
        <w:numPr>
          <w:ilvl w:val="1"/>
          <w:numId w:val="30"/>
        </w:numPr>
        <w:tabs>
          <w:tab w:val="num" w:pos="2880"/>
        </w:tabs>
        <w:suppressAutoHyphens w:val="0"/>
        <w:ind w:left="993" w:hanging="567"/>
        <w:contextualSpacing/>
        <w:jc w:val="both"/>
        <w:rPr>
          <w:color w:val="000000"/>
          <w:sz w:val="22"/>
          <w:szCs w:val="22"/>
        </w:rPr>
      </w:pPr>
      <w:r w:rsidRPr="00F831BC">
        <w:rPr>
          <w:sz w:val="22"/>
          <w:szCs w:val="22"/>
        </w:rPr>
        <w:t xml:space="preserve">zwłoki w wymianie </w:t>
      </w:r>
      <w:r w:rsidR="00F90456" w:rsidRPr="00F831BC">
        <w:rPr>
          <w:sz w:val="22"/>
          <w:szCs w:val="22"/>
        </w:rPr>
        <w:t xml:space="preserve">przedmiotu umowy lub jego </w:t>
      </w:r>
      <w:r w:rsidR="00EF2DA6">
        <w:rPr>
          <w:sz w:val="22"/>
          <w:szCs w:val="22"/>
        </w:rPr>
        <w:t xml:space="preserve">elementu w przypadku określonym w § 5 ust. 10 </w:t>
      </w:r>
      <w:r w:rsidR="008976C7">
        <w:rPr>
          <w:sz w:val="22"/>
          <w:szCs w:val="22"/>
        </w:rPr>
        <w:t xml:space="preserve">- </w:t>
      </w:r>
      <w:r w:rsidRPr="00F831BC">
        <w:rPr>
          <w:sz w:val="22"/>
          <w:szCs w:val="22"/>
        </w:rPr>
        <w:t>w wysokości 0,2% wynagrodzenia brutto ustalonego w § 4 ust. 2 umowy za każdy dzień zwłoki, nie więcej niż 20% wynagrodzenia wartości brutto przedmiotu umowy;</w:t>
      </w:r>
    </w:p>
    <w:p w14:paraId="686C1FEB" w14:textId="77777777" w:rsidR="00527638" w:rsidRPr="00F831BC" w:rsidRDefault="00527638" w:rsidP="004F1AC9">
      <w:pPr>
        <w:widowControl/>
        <w:numPr>
          <w:ilvl w:val="3"/>
          <w:numId w:val="37"/>
        </w:numPr>
        <w:suppressAutoHyphens w:val="0"/>
        <w:ind w:left="426"/>
        <w:jc w:val="both"/>
        <w:rPr>
          <w:color w:val="000000"/>
          <w:sz w:val="22"/>
          <w:szCs w:val="22"/>
        </w:rPr>
      </w:pPr>
      <w:r w:rsidRPr="00F831BC">
        <w:rPr>
          <w:color w:val="000000" w:themeColor="text1"/>
          <w:sz w:val="22"/>
          <w:szCs w:val="22"/>
        </w:rPr>
        <w:t>Zamawiającemu przysługuje ponadto prawo dochodzenia odszkodowania na zasadach ogólnych prawa cywilnego, jeżeli poniesiona szkoda przekroczy wysokość zastrzeżonych kar umownych.</w:t>
      </w:r>
    </w:p>
    <w:p w14:paraId="17117688" w14:textId="77777777" w:rsidR="00527638" w:rsidRPr="00F831BC" w:rsidRDefault="00527638" w:rsidP="004F1AC9">
      <w:pPr>
        <w:widowControl/>
        <w:numPr>
          <w:ilvl w:val="3"/>
          <w:numId w:val="37"/>
        </w:numPr>
        <w:suppressAutoHyphens w:val="0"/>
        <w:ind w:left="426"/>
        <w:jc w:val="both"/>
        <w:rPr>
          <w:color w:val="000000"/>
          <w:sz w:val="22"/>
          <w:szCs w:val="22"/>
        </w:rPr>
      </w:pPr>
      <w:r w:rsidRPr="00F831BC">
        <w:rPr>
          <w:color w:val="000000" w:themeColor="text1"/>
          <w:sz w:val="22"/>
          <w:szCs w:val="22"/>
          <w:lang w:val="sq-AL"/>
        </w:rPr>
        <w:t>Roszczenie o zapłatę kar umownych staje się wymagalne z dniem zaistnienia określonych w  niniejszej umowie podstaw do ich naliczenia.</w:t>
      </w:r>
    </w:p>
    <w:p w14:paraId="13FCF210" w14:textId="77777777" w:rsidR="00527638" w:rsidRPr="00F831BC" w:rsidRDefault="00527638" w:rsidP="004F1AC9">
      <w:pPr>
        <w:widowControl/>
        <w:numPr>
          <w:ilvl w:val="3"/>
          <w:numId w:val="37"/>
        </w:numPr>
        <w:suppressAutoHyphens w:val="0"/>
        <w:ind w:left="426"/>
        <w:jc w:val="both"/>
        <w:rPr>
          <w:color w:val="000000"/>
          <w:sz w:val="22"/>
          <w:szCs w:val="22"/>
        </w:rPr>
      </w:pPr>
      <w:r w:rsidRPr="00F831BC">
        <w:rPr>
          <w:color w:val="000000" w:themeColor="text1"/>
          <w:sz w:val="22"/>
          <w:szCs w:val="22"/>
          <w:lang w:val="x-none" w:eastAsia="x-none"/>
        </w:rPr>
        <w:t>Zamawiający jest uprawniony do potrącenia ewentualnych kar umownych z wymagalnej i należnej Wykonawcy kwoty wynagrodzenia określonej w fakturze</w:t>
      </w:r>
      <w:r w:rsidRPr="00F831BC">
        <w:rPr>
          <w:color w:val="000000" w:themeColor="text1"/>
          <w:sz w:val="22"/>
          <w:szCs w:val="22"/>
          <w:lang w:eastAsia="x-none"/>
        </w:rPr>
        <w:t xml:space="preserve">, bądź </w:t>
      </w:r>
      <w:r w:rsidRPr="00F831BC">
        <w:rPr>
          <w:color w:val="000000" w:themeColor="text1"/>
          <w:sz w:val="22"/>
          <w:szCs w:val="22"/>
        </w:rPr>
        <w:t>innych ewentualnych wierzytelności Wykonawcy względem Zamawiającego.</w:t>
      </w:r>
    </w:p>
    <w:p w14:paraId="69DEFB32" w14:textId="77777777" w:rsidR="00527638" w:rsidRPr="00F831BC" w:rsidRDefault="00527638" w:rsidP="00527638">
      <w:pPr>
        <w:tabs>
          <w:tab w:val="left" w:pos="426"/>
        </w:tabs>
        <w:jc w:val="both"/>
        <w:rPr>
          <w:b/>
          <w:sz w:val="22"/>
          <w:szCs w:val="22"/>
        </w:rPr>
      </w:pPr>
    </w:p>
    <w:p w14:paraId="2A578D86" w14:textId="093A0807" w:rsidR="00527638" w:rsidRPr="00F831BC" w:rsidRDefault="00527638" w:rsidP="00527638">
      <w:pPr>
        <w:tabs>
          <w:tab w:val="left" w:pos="426"/>
        </w:tabs>
        <w:ind w:left="426"/>
        <w:contextualSpacing/>
        <w:rPr>
          <w:b/>
          <w:sz w:val="22"/>
          <w:szCs w:val="22"/>
        </w:rPr>
      </w:pPr>
      <w:r w:rsidRPr="00F831BC">
        <w:rPr>
          <w:b/>
          <w:sz w:val="22"/>
          <w:szCs w:val="22"/>
        </w:rPr>
        <w:t>§10</w:t>
      </w:r>
      <w:r w:rsidR="001A7046" w:rsidRPr="00F831BC">
        <w:rPr>
          <w:b/>
          <w:sz w:val="22"/>
          <w:szCs w:val="22"/>
        </w:rPr>
        <w:t xml:space="preserve"> Zmiana umowy</w:t>
      </w:r>
    </w:p>
    <w:p w14:paraId="7BDD17C8" w14:textId="77777777" w:rsidR="00527638" w:rsidRPr="00F831BC" w:rsidRDefault="00527638" w:rsidP="004F1AC9">
      <w:pPr>
        <w:widowControl/>
        <w:numPr>
          <w:ilvl w:val="3"/>
          <w:numId w:val="40"/>
        </w:numPr>
        <w:ind w:left="426" w:hanging="426"/>
        <w:jc w:val="both"/>
        <w:rPr>
          <w:sz w:val="22"/>
          <w:szCs w:val="22"/>
        </w:rPr>
      </w:pPr>
      <w:r w:rsidRPr="00F831BC">
        <w:rPr>
          <w:sz w:val="22"/>
          <w:szCs w:val="22"/>
        </w:rPr>
        <w:t>Strony dopuszczają, poza zmianami wskazanymi w art. 455 ustawy, możliwość zmiany umowy bez obowiązku przeprowadzania nowego postępowania w następujących przypadkach i zakresach:</w:t>
      </w:r>
    </w:p>
    <w:p w14:paraId="6BE64625" w14:textId="77777777" w:rsidR="00527638" w:rsidRPr="00F831BC" w:rsidRDefault="00527638" w:rsidP="004F1AC9">
      <w:pPr>
        <w:widowControl/>
        <w:numPr>
          <w:ilvl w:val="0"/>
          <w:numId w:val="39"/>
        </w:numPr>
        <w:suppressAutoHyphens w:val="0"/>
        <w:ind w:left="993" w:hanging="567"/>
        <w:contextualSpacing/>
        <w:jc w:val="both"/>
        <w:rPr>
          <w:sz w:val="22"/>
          <w:szCs w:val="22"/>
        </w:rPr>
      </w:pPr>
      <w:r w:rsidRPr="00F831BC">
        <w:rPr>
          <w:sz w:val="22"/>
          <w:szCs w:val="22"/>
        </w:rPr>
        <w:t xml:space="preserve">zmiany terminu realizacji umowy (początkowego, końcowego) i/lub poszczególnego Zamówienia poprzez jego skrócenie lub przedłużenie ze względu na: przyczyny leżące po </w:t>
      </w:r>
      <w:r w:rsidRPr="00F831BC">
        <w:rPr>
          <w:sz w:val="22"/>
          <w:szCs w:val="22"/>
        </w:rPr>
        <w:lastRenderedPageBreak/>
        <w:t>stronie Zamawiającego dotyczące np. braku przygotowania/ przekazania miejsca realizacji/dostawy, nieobecności osoby upoważnionej do odbioru ze strony Zamawiającego lub przyczyny leżące po stronie producenta sprzętu dotyczące udokumentowanych problemów związanych z produkcją lub dostawą sprzętu lub  z innych przyczyn niezależnych od Stron, np. z powodu działania siły wyższej – odpowiednio o okres niezbędny do prawidłowej realizacji dostawy lub o okres czasu niezbędny i wymagany w danej okoliczności;</w:t>
      </w:r>
    </w:p>
    <w:p w14:paraId="7C1DE842" w14:textId="77777777" w:rsidR="00527638" w:rsidRPr="00F831BC" w:rsidRDefault="00527638" w:rsidP="004F1AC9">
      <w:pPr>
        <w:widowControl/>
        <w:numPr>
          <w:ilvl w:val="0"/>
          <w:numId w:val="39"/>
        </w:numPr>
        <w:suppressAutoHyphens w:val="0"/>
        <w:ind w:left="993" w:hanging="567"/>
        <w:jc w:val="both"/>
        <w:rPr>
          <w:sz w:val="22"/>
          <w:szCs w:val="22"/>
        </w:rPr>
      </w:pPr>
      <w:r w:rsidRPr="00F831BC">
        <w:rPr>
          <w:sz w:val="22"/>
          <w:szCs w:val="22"/>
        </w:rPr>
        <w:t>wydłużenia terminu gwarancji, w sytuacji przedłużenia jej przez producenta lub Wykonawcę;</w:t>
      </w:r>
    </w:p>
    <w:p w14:paraId="22641EB2" w14:textId="77777777" w:rsidR="00527638" w:rsidRPr="00F831BC" w:rsidRDefault="00527638" w:rsidP="004F1AC9">
      <w:pPr>
        <w:widowControl/>
        <w:numPr>
          <w:ilvl w:val="0"/>
          <w:numId w:val="39"/>
        </w:numPr>
        <w:suppressAutoHyphens w:val="0"/>
        <w:ind w:left="993" w:hanging="567"/>
        <w:jc w:val="both"/>
        <w:rPr>
          <w:sz w:val="22"/>
          <w:szCs w:val="22"/>
        </w:rPr>
      </w:pPr>
      <w:r w:rsidRPr="00F831BC">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w:t>
      </w:r>
      <w:r w:rsidRPr="00F831BC">
        <w:rPr>
          <w:sz w:val="22"/>
          <w:szCs w:val="22"/>
        </w:rPr>
        <w:br/>
        <w:t>z produkcji po przedstawianiu stosownych dokumentów od producenta lub dystrybutora, z tym że cena wskazana w § 4 nie może ulec podwyższeniu, a parametry techniczne nie mogą być gorsze niż wskazane w  treści oferty;</w:t>
      </w:r>
    </w:p>
    <w:p w14:paraId="75FA49BC" w14:textId="77777777" w:rsidR="00527638" w:rsidRPr="00F831BC" w:rsidRDefault="00527638" w:rsidP="004F1AC9">
      <w:pPr>
        <w:widowControl/>
        <w:numPr>
          <w:ilvl w:val="0"/>
          <w:numId w:val="39"/>
        </w:numPr>
        <w:suppressAutoHyphens w:val="0"/>
        <w:ind w:left="993" w:hanging="567"/>
        <w:jc w:val="both"/>
        <w:rPr>
          <w:sz w:val="22"/>
          <w:szCs w:val="22"/>
        </w:rPr>
      </w:pPr>
      <w:r w:rsidRPr="00F831BC">
        <w:rPr>
          <w:sz w:val="22"/>
          <w:szCs w:val="22"/>
        </w:rPr>
        <w:t xml:space="preserve">zmiany </w:t>
      </w:r>
      <w:r w:rsidRPr="00F831BC">
        <w:rPr>
          <w:color w:val="000000" w:themeColor="text1"/>
          <w:sz w:val="22"/>
          <w:szCs w:val="22"/>
        </w:rPr>
        <w:t xml:space="preserve">Podwykonawcy ze względów losowych lub innych korzystnych dla Zamawiającego w przypadku zadeklarowania przez Wykonawcę realizacji </w:t>
      </w:r>
      <w:r w:rsidRPr="00F831BC">
        <w:rPr>
          <w:sz w:val="22"/>
          <w:szCs w:val="22"/>
        </w:rPr>
        <w:t>zamówienia przy pomocy podwykonawców;</w:t>
      </w:r>
    </w:p>
    <w:p w14:paraId="1DEB9E8B" w14:textId="77777777" w:rsidR="00527638" w:rsidRPr="00F831BC" w:rsidRDefault="00527638" w:rsidP="004F1AC9">
      <w:pPr>
        <w:widowControl/>
        <w:numPr>
          <w:ilvl w:val="0"/>
          <w:numId w:val="39"/>
        </w:numPr>
        <w:suppressAutoHyphens w:val="0"/>
        <w:ind w:left="993" w:hanging="567"/>
        <w:jc w:val="both"/>
        <w:rPr>
          <w:sz w:val="22"/>
          <w:szCs w:val="22"/>
        </w:rPr>
      </w:pPr>
      <w:bookmarkStart w:id="7" w:name="_Hlk63281855"/>
      <w:r w:rsidRPr="00F831BC">
        <w:rPr>
          <w:color w:val="000000" w:themeColor="text1"/>
          <w:sz w:val="22"/>
          <w:szCs w:val="22"/>
          <w:highlight w:val="white"/>
        </w:rPr>
        <w:t xml:space="preserve">zmiana terminu wykonania zamówienia, zmiana postanowień umowy lub sposobu wykonywania umowy przez Wykonawcę wskutek zmiany przepisów prawa Unii Europejskiej lub prawa krajowego, które nastąpiły w trakcie realizacji zamówienia. </w:t>
      </w:r>
      <w:bookmarkEnd w:id="7"/>
    </w:p>
    <w:p w14:paraId="732E0E0A" w14:textId="77777777" w:rsidR="00527638" w:rsidRPr="00F831BC" w:rsidRDefault="00527638" w:rsidP="004F1AC9">
      <w:pPr>
        <w:widowControl/>
        <w:numPr>
          <w:ilvl w:val="3"/>
          <w:numId w:val="40"/>
        </w:numPr>
        <w:ind w:left="426" w:hanging="426"/>
        <w:jc w:val="both"/>
        <w:rPr>
          <w:sz w:val="22"/>
          <w:szCs w:val="22"/>
        </w:rPr>
      </w:pPr>
      <w:r w:rsidRPr="00F831BC">
        <w:rPr>
          <w:sz w:val="22"/>
          <w:szCs w:val="22"/>
        </w:rPr>
        <w:t>Wynikające z kosztorysu ofertowego ceny jednostkowe brutto mogą ulec zmianie w razie ustawowej zmiany stawki podatku od towarów i usług VAT w odniesieniu do części przedmiotu umowy, który zostały zrealizowane po dniu wejścia w życie przepisów dokonujących zmiany stawki podatku VAT po uprzednim zawarciu aneksu do umowy.</w:t>
      </w:r>
    </w:p>
    <w:p w14:paraId="48DD83C7" w14:textId="77777777" w:rsidR="00527638" w:rsidRPr="00F831BC" w:rsidRDefault="00527638" w:rsidP="004F1AC9">
      <w:pPr>
        <w:widowControl/>
        <w:numPr>
          <w:ilvl w:val="3"/>
          <w:numId w:val="40"/>
        </w:numPr>
        <w:ind w:left="426" w:hanging="426"/>
        <w:jc w:val="both"/>
        <w:rPr>
          <w:sz w:val="22"/>
          <w:szCs w:val="22"/>
        </w:rPr>
      </w:pPr>
      <w:r w:rsidRPr="00F831BC">
        <w:rPr>
          <w:sz w:val="22"/>
          <w:szCs w:val="22"/>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751543BA" w14:textId="77777777" w:rsidR="00527638" w:rsidRPr="00F831BC" w:rsidRDefault="00527638" w:rsidP="004F1AC9">
      <w:pPr>
        <w:widowControl/>
        <w:numPr>
          <w:ilvl w:val="3"/>
          <w:numId w:val="40"/>
        </w:numPr>
        <w:ind w:left="426" w:hanging="426"/>
        <w:jc w:val="both"/>
        <w:rPr>
          <w:bCs/>
          <w:sz w:val="22"/>
          <w:szCs w:val="22"/>
        </w:rPr>
      </w:pPr>
      <w:r w:rsidRPr="00F831BC">
        <w:rPr>
          <w:bCs/>
          <w:sz w:val="22"/>
          <w:szCs w:val="22"/>
        </w:rPr>
        <w:t>Zamawiający zastrzega sobie prawo do niewykonania całego przedmiotu umowy a Wykonawca nie będzie zgłaszał żadnych roszczeń z tego tytułu (możliwość niewykorzystania przedmiotu umowy w zakresie ilościowym i wartościowym).</w:t>
      </w:r>
    </w:p>
    <w:p w14:paraId="4BD43FFD" w14:textId="77777777" w:rsidR="00527638" w:rsidRPr="00F831BC" w:rsidRDefault="00527638" w:rsidP="00527638">
      <w:pPr>
        <w:widowControl/>
        <w:ind w:left="426"/>
        <w:jc w:val="both"/>
        <w:rPr>
          <w:sz w:val="22"/>
          <w:szCs w:val="22"/>
        </w:rPr>
      </w:pPr>
    </w:p>
    <w:p w14:paraId="28A7ABD9" w14:textId="200BE54F" w:rsidR="00527638" w:rsidRPr="00F831BC" w:rsidRDefault="00527638" w:rsidP="00527638">
      <w:pPr>
        <w:tabs>
          <w:tab w:val="left" w:pos="426"/>
        </w:tabs>
        <w:ind w:left="426"/>
        <w:contextualSpacing/>
        <w:rPr>
          <w:b/>
          <w:sz w:val="22"/>
          <w:szCs w:val="22"/>
        </w:rPr>
      </w:pPr>
      <w:r w:rsidRPr="00F831BC">
        <w:rPr>
          <w:b/>
          <w:sz w:val="22"/>
          <w:szCs w:val="22"/>
        </w:rPr>
        <w:t>§11</w:t>
      </w:r>
      <w:r w:rsidR="00A91B19" w:rsidRPr="00F831BC">
        <w:rPr>
          <w:b/>
          <w:sz w:val="22"/>
          <w:szCs w:val="22"/>
        </w:rPr>
        <w:t xml:space="preserve"> Siła wyższa </w:t>
      </w:r>
    </w:p>
    <w:p w14:paraId="7F6D5305" w14:textId="6B93F3F6" w:rsidR="00281DD9" w:rsidRPr="00F831BC" w:rsidRDefault="00281DD9" w:rsidP="004F1AC9">
      <w:pPr>
        <w:widowControl/>
        <w:numPr>
          <w:ilvl w:val="0"/>
          <w:numId w:val="35"/>
        </w:numPr>
        <w:suppressAutoHyphens w:val="0"/>
        <w:jc w:val="both"/>
        <w:rPr>
          <w:sz w:val="22"/>
          <w:szCs w:val="22"/>
        </w:rPr>
      </w:pPr>
      <w:r w:rsidRPr="00F831BC">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w:t>
      </w:r>
      <w:r w:rsidR="00A429BC">
        <w:rPr>
          <w:sz w:val="22"/>
          <w:szCs w:val="22"/>
        </w:rPr>
        <w:br/>
      </w:r>
      <w:r w:rsidRPr="00F831BC">
        <w:rPr>
          <w:sz w:val="22"/>
          <w:szCs w:val="22"/>
        </w:rPr>
        <w:t>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p>
    <w:p w14:paraId="7B865A30" w14:textId="77777777" w:rsidR="00527638" w:rsidRPr="00F831BC" w:rsidRDefault="00527638" w:rsidP="004F1AC9">
      <w:pPr>
        <w:widowControl/>
        <w:numPr>
          <w:ilvl w:val="0"/>
          <w:numId w:val="35"/>
        </w:numPr>
        <w:suppressAutoHyphens w:val="0"/>
        <w:ind w:left="426" w:hanging="357"/>
        <w:jc w:val="both"/>
        <w:rPr>
          <w:rFonts w:eastAsia="Calibri"/>
          <w:sz w:val="22"/>
          <w:szCs w:val="22"/>
          <w:lang w:eastAsia="en-US"/>
        </w:rPr>
      </w:pPr>
      <w:r w:rsidRPr="00F831BC">
        <w:rPr>
          <w:rFonts w:eastAsia="Calibri"/>
          <w:sz w:val="22"/>
          <w:szCs w:val="22"/>
          <w:lang w:eastAsia="en-US"/>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1CA5C110" w14:textId="77777777" w:rsidR="00A91B19" w:rsidRPr="00F831BC" w:rsidRDefault="00A91B19" w:rsidP="00527638">
      <w:pPr>
        <w:tabs>
          <w:tab w:val="left" w:pos="426"/>
        </w:tabs>
        <w:ind w:left="426"/>
        <w:contextualSpacing/>
        <w:rPr>
          <w:b/>
          <w:sz w:val="22"/>
          <w:szCs w:val="22"/>
        </w:rPr>
      </w:pPr>
    </w:p>
    <w:p w14:paraId="27517751" w14:textId="0CD10F0B" w:rsidR="00527638" w:rsidRPr="00F831BC" w:rsidRDefault="00527638" w:rsidP="002F7FD5">
      <w:pPr>
        <w:tabs>
          <w:tab w:val="left" w:pos="426"/>
        </w:tabs>
        <w:ind w:left="426"/>
        <w:contextualSpacing/>
        <w:rPr>
          <w:rFonts w:eastAsia="Calibri"/>
          <w:sz w:val="22"/>
          <w:szCs w:val="22"/>
          <w:lang w:eastAsia="en-US"/>
        </w:rPr>
      </w:pPr>
      <w:r w:rsidRPr="00F831BC">
        <w:rPr>
          <w:b/>
          <w:sz w:val="22"/>
          <w:szCs w:val="22"/>
        </w:rPr>
        <w:t>§12</w:t>
      </w:r>
      <w:r w:rsidR="00A91B19" w:rsidRPr="00F831BC">
        <w:rPr>
          <w:b/>
          <w:sz w:val="22"/>
          <w:szCs w:val="22"/>
        </w:rPr>
        <w:t xml:space="preserve"> </w:t>
      </w:r>
    </w:p>
    <w:p w14:paraId="7B5B3590" w14:textId="47D68640" w:rsidR="00527638" w:rsidRPr="00F831BC" w:rsidRDefault="002F7FD5" w:rsidP="002F7FD5">
      <w:pPr>
        <w:tabs>
          <w:tab w:val="left" w:pos="426"/>
        </w:tabs>
        <w:ind w:left="426"/>
        <w:contextualSpacing/>
        <w:jc w:val="both"/>
        <w:rPr>
          <w:b/>
          <w:sz w:val="22"/>
          <w:szCs w:val="22"/>
        </w:rPr>
      </w:pPr>
      <w:r>
        <w:rPr>
          <w:b/>
          <w:sz w:val="22"/>
          <w:szCs w:val="22"/>
        </w:rPr>
        <w:t xml:space="preserve">                                                              </w:t>
      </w:r>
      <w:r w:rsidR="00E61E02" w:rsidRPr="00F831BC">
        <w:rPr>
          <w:b/>
          <w:sz w:val="22"/>
          <w:szCs w:val="22"/>
        </w:rPr>
        <w:t xml:space="preserve"> Postanowienia końcowe</w:t>
      </w:r>
    </w:p>
    <w:p w14:paraId="7522DF07" w14:textId="77777777" w:rsidR="00527638" w:rsidRPr="00F831BC" w:rsidRDefault="00527638" w:rsidP="004F1AC9">
      <w:pPr>
        <w:widowControl/>
        <w:numPr>
          <w:ilvl w:val="0"/>
          <w:numId w:val="34"/>
        </w:numPr>
        <w:suppressAutoHyphens w:val="0"/>
        <w:ind w:left="426" w:hanging="357"/>
        <w:jc w:val="both"/>
        <w:rPr>
          <w:rFonts w:eastAsia="Calibri"/>
          <w:sz w:val="22"/>
          <w:szCs w:val="22"/>
          <w:lang w:eastAsia="en-US"/>
        </w:rPr>
      </w:pPr>
      <w:r w:rsidRPr="00F831BC">
        <w:rPr>
          <w:rFonts w:eastAsia="Calibri"/>
          <w:sz w:val="22"/>
          <w:szCs w:val="22"/>
          <w:lang w:eastAsia="en-US"/>
        </w:rPr>
        <w:t>Wszelkie oświadczenia Stron umowy będą składane na piśmie pod rygorem nieważności listem poleconym lub za potwierdzeniem ich złożenia.</w:t>
      </w:r>
    </w:p>
    <w:p w14:paraId="55D30A59" w14:textId="77777777" w:rsidR="00527638" w:rsidRPr="00F831BC" w:rsidRDefault="00527638" w:rsidP="004F1AC9">
      <w:pPr>
        <w:widowControl/>
        <w:numPr>
          <w:ilvl w:val="0"/>
          <w:numId w:val="34"/>
        </w:numPr>
        <w:suppressAutoHyphens w:val="0"/>
        <w:ind w:left="426" w:hanging="357"/>
        <w:jc w:val="both"/>
        <w:rPr>
          <w:rFonts w:eastAsia="Calibri"/>
          <w:sz w:val="22"/>
          <w:szCs w:val="22"/>
          <w:lang w:eastAsia="en-US"/>
        </w:rPr>
      </w:pPr>
      <w:r w:rsidRPr="00F831BC">
        <w:rPr>
          <w:rFonts w:eastAsia="Calibri"/>
          <w:sz w:val="22"/>
          <w:szCs w:val="22"/>
          <w:lang w:eastAsia="en-US"/>
        </w:rPr>
        <w:lastRenderedPageBreak/>
        <w:t>Ewentualna nieważność jednego lub kilku postanowień niniejszej umowy nie wpływa na ważność umowy w całości. W takim przypadku Strony zastępują nieważne postanowienie postanowieniem zgodnym z celem i innymi postanowieniami umowy.</w:t>
      </w:r>
    </w:p>
    <w:p w14:paraId="1C40ED73" w14:textId="77777777" w:rsidR="00527638" w:rsidRPr="00F831BC" w:rsidRDefault="00527638" w:rsidP="004F1AC9">
      <w:pPr>
        <w:widowControl/>
        <w:numPr>
          <w:ilvl w:val="0"/>
          <w:numId w:val="34"/>
        </w:numPr>
        <w:suppressAutoHyphens w:val="0"/>
        <w:ind w:left="426" w:hanging="357"/>
        <w:jc w:val="both"/>
        <w:rPr>
          <w:rFonts w:eastAsia="Calibri"/>
          <w:sz w:val="22"/>
          <w:szCs w:val="22"/>
          <w:lang w:eastAsia="en-US"/>
        </w:rPr>
      </w:pPr>
      <w:r w:rsidRPr="00F831BC">
        <w:rPr>
          <w:rFonts w:eastAsia="Calibri"/>
          <w:sz w:val="22"/>
          <w:szCs w:val="22"/>
        </w:rPr>
        <w:t>Żadna ze Stron nie jest uprawniona do przeniesienia swoich praw i zobowiązań z tytułu niniejszej umowy bez uzyskania pisemnej pod rygorem nieważności zgody drugiej Strony.</w:t>
      </w:r>
    </w:p>
    <w:p w14:paraId="01E20496" w14:textId="23127BF0" w:rsidR="00527638" w:rsidRPr="00F831BC" w:rsidRDefault="00527638" w:rsidP="004F1AC9">
      <w:pPr>
        <w:widowControl/>
        <w:numPr>
          <w:ilvl w:val="0"/>
          <w:numId w:val="34"/>
        </w:numPr>
        <w:suppressAutoHyphens w:val="0"/>
        <w:ind w:left="426" w:hanging="357"/>
        <w:jc w:val="both"/>
        <w:rPr>
          <w:rFonts w:eastAsia="Calibri"/>
          <w:sz w:val="22"/>
          <w:szCs w:val="22"/>
          <w:lang w:eastAsia="en-US"/>
        </w:rPr>
      </w:pPr>
      <w:r w:rsidRPr="00F831BC">
        <w:rPr>
          <w:rFonts w:eastAsia="Calibri"/>
          <w:sz w:val="22"/>
          <w:szCs w:val="22"/>
          <w:lang w:eastAsia="en-US"/>
        </w:rPr>
        <w:t xml:space="preserve">W sprawach nieuregulowanych niniejszą umową mają w szczególności zastosowanie przepisy ustawy z dnia 11 września 2019 r. – Prawo zamówień publicznych oraz ustawy z dnia 23 kwietnia 1964 r. – Kodeks cywilny </w:t>
      </w:r>
      <w:r w:rsidRPr="00F831BC">
        <w:rPr>
          <w:rFonts w:eastAsia="Calibri"/>
          <w:iCs/>
          <w:sz w:val="22"/>
          <w:szCs w:val="22"/>
          <w:lang w:eastAsia="en-US"/>
        </w:rPr>
        <w:t>(tekst jednolity: Dz. U. z 202</w:t>
      </w:r>
      <w:r w:rsidR="00AE4F9F">
        <w:rPr>
          <w:rFonts w:eastAsia="Calibri"/>
          <w:iCs/>
          <w:sz w:val="22"/>
          <w:szCs w:val="22"/>
          <w:lang w:eastAsia="en-US"/>
        </w:rPr>
        <w:t>3</w:t>
      </w:r>
      <w:r w:rsidRPr="00F831BC">
        <w:rPr>
          <w:rFonts w:eastAsia="Calibri"/>
          <w:iCs/>
          <w:sz w:val="22"/>
          <w:szCs w:val="22"/>
          <w:lang w:eastAsia="en-US"/>
        </w:rPr>
        <w:t xml:space="preserve"> r., poz. </w:t>
      </w:r>
      <w:r w:rsidR="00E61E02" w:rsidRPr="00F831BC">
        <w:rPr>
          <w:rFonts w:eastAsia="Calibri"/>
          <w:iCs/>
          <w:sz w:val="22"/>
          <w:szCs w:val="22"/>
          <w:lang w:eastAsia="en-US"/>
        </w:rPr>
        <w:t>1</w:t>
      </w:r>
      <w:r w:rsidR="002F7FD5">
        <w:rPr>
          <w:rFonts w:eastAsia="Calibri"/>
          <w:iCs/>
          <w:sz w:val="22"/>
          <w:szCs w:val="22"/>
          <w:lang w:eastAsia="en-US"/>
        </w:rPr>
        <w:t>650</w:t>
      </w:r>
      <w:r w:rsidRPr="00F831BC">
        <w:rPr>
          <w:rFonts w:eastAsia="Calibri"/>
          <w:iCs/>
          <w:sz w:val="22"/>
          <w:szCs w:val="22"/>
          <w:lang w:eastAsia="en-US"/>
        </w:rPr>
        <w:t xml:space="preserve"> z </w:t>
      </w:r>
      <w:proofErr w:type="spellStart"/>
      <w:r w:rsidRPr="00F831BC">
        <w:rPr>
          <w:rFonts w:eastAsia="Calibri"/>
          <w:iCs/>
          <w:sz w:val="22"/>
          <w:szCs w:val="22"/>
          <w:lang w:eastAsia="en-US"/>
        </w:rPr>
        <w:t>późn</w:t>
      </w:r>
      <w:proofErr w:type="spellEnd"/>
      <w:r w:rsidRPr="00F831BC">
        <w:rPr>
          <w:rFonts w:eastAsia="Calibri"/>
          <w:iCs/>
          <w:sz w:val="22"/>
          <w:szCs w:val="22"/>
          <w:lang w:eastAsia="en-US"/>
        </w:rPr>
        <w:t>. zm.).</w:t>
      </w:r>
    </w:p>
    <w:p w14:paraId="56D69D9F" w14:textId="77777777" w:rsidR="00527638" w:rsidRPr="00F831BC" w:rsidRDefault="00527638" w:rsidP="004F1AC9">
      <w:pPr>
        <w:widowControl/>
        <w:numPr>
          <w:ilvl w:val="0"/>
          <w:numId w:val="34"/>
        </w:numPr>
        <w:suppressAutoHyphens w:val="0"/>
        <w:ind w:left="426" w:hanging="357"/>
        <w:jc w:val="both"/>
        <w:rPr>
          <w:rFonts w:eastAsia="Calibri"/>
          <w:sz w:val="22"/>
          <w:szCs w:val="22"/>
          <w:lang w:eastAsia="en-US"/>
        </w:rPr>
      </w:pPr>
      <w:r w:rsidRPr="00F831BC">
        <w:rPr>
          <w:rFonts w:eastAsia="Calibri"/>
          <w:sz w:val="22"/>
          <w:szCs w:val="22"/>
          <w:lang w:eastAsia="en-US"/>
        </w:rPr>
        <w:t>Wszelkie zmiany lub uzupełnienia niniejszej umowy mogą nastąpić za zgodą Stron w formie pisemnej pod rygorem nieważności.</w:t>
      </w:r>
    </w:p>
    <w:p w14:paraId="0269C046" w14:textId="77777777" w:rsidR="00527638" w:rsidRPr="00F831BC" w:rsidRDefault="00527638" w:rsidP="004F1AC9">
      <w:pPr>
        <w:widowControl/>
        <w:numPr>
          <w:ilvl w:val="0"/>
          <w:numId w:val="34"/>
        </w:numPr>
        <w:suppressAutoHyphens w:val="0"/>
        <w:ind w:left="426" w:hanging="357"/>
        <w:jc w:val="both"/>
        <w:rPr>
          <w:rFonts w:eastAsia="Calibri"/>
          <w:sz w:val="22"/>
          <w:szCs w:val="22"/>
          <w:lang w:eastAsia="en-US"/>
        </w:rPr>
      </w:pPr>
      <w:r w:rsidRPr="00F831BC">
        <w:rPr>
          <w:sz w:val="22"/>
          <w:szCs w:val="22"/>
        </w:rPr>
        <w:t>Sądem właściwym dla wszystkich spraw, które wynikną z realizacji tej umowy będzie sąd wedle siedziby Zamawiającego.</w:t>
      </w:r>
    </w:p>
    <w:p w14:paraId="2E01E9F0" w14:textId="77777777" w:rsidR="00527638" w:rsidRPr="00F831BC" w:rsidRDefault="00527638" w:rsidP="004F1AC9">
      <w:pPr>
        <w:widowControl/>
        <w:numPr>
          <w:ilvl w:val="0"/>
          <w:numId w:val="34"/>
        </w:numPr>
        <w:suppressAutoHyphens w:val="0"/>
        <w:ind w:left="426" w:hanging="357"/>
        <w:jc w:val="both"/>
        <w:rPr>
          <w:rFonts w:eastAsia="Calibri"/>
          <w:bCs/>
          <w:iCs/>
          <w:sz w:val="22"/>
          <w:szCs w:val="22"/>
          <w:lang w:eastAsia="en-US"/>
        </w:rPr>
      </w:pPr>
      <w:r w:rsidRPr="00F831BC">
        <w:rPr>
          <w:bCs/>
          <w:iCs/>
          <w:sz w:val="22"/>
          <w:szCs w:val="22"/>
        </w:rPr>
        <w:t>Niniejszą umowę sporządzono w formie elektronicznej za pomocą kwalifikowanego podpisu elektronicznego, Strony zgodnie oświadczają, że datą zawarcia jest dzień złożenia ostatniego (późniejszego) oświadczenia woli o jej zawarciu przez umocowanych przedstawicieli każdej ze Stron.</w:t>
      </w:r>
    </w:p>
    <w:p w14:paraId="1A7871FC" w14:textId="77777777" w:rsidR="00527638" w:rsidRPr="00F831BC" w:rsidRDefault="00527638" w:rsidP="00527638">
      <w:pPr>
        <w:tabs>
          <w:tab w:val="left" w:pos="426"/>
        </w:tabs>
        <w:ind w:left="426"/>
        <w:contextualSpacing/>
        <w:rPr>
          <w:b/>
          <w:sz w:val="22"/>
          <w:szCs w:val="22"/>
        </w:rPr>
      </w:pPr>
    </w:p>
    <w:p w14:paraId="19B99A34" w14:textId="77777777" w:rsidR="00527638" w:rsidRPr="00F831BC" w:rsidRDefault="00527638" w:rsidP="00527638">
      <w:pPr>
        <w:tabs>
          <w:tab w:val="left" w:pos="426"/>
        </w:tabs>
        <w:ind w:left="426"/>
        <w:contextualSpacing/>
        <w:rPr>
          <w:b/>
          <w:sz w:val="22"/>
          <w:szCs w:val="22"/>
        </w:rPr>
      </w:pPr>
    </w:p>
    <w:p w14:paraId="005D8593" w14:textId="77777777" w:rsidR="00527638" w:rsidRPr="00F831BC" w:rsidRDefault="00527638" w:rsidP="00527638">
      <w:pPr>
        <w:tabs>
          <w:tab w:val="left" w:pos="426"/>
        </w:tabs>
        <w:ind w:left="426"/>
        <w:contextualSpacing/>
        <w:rPr>
          <w:b/>
          <w:sz w:val="22"/>
          <w:szCs w:val="22"/>
        </w:rPr>
      </w:pPr>
      <w:r w:rsidRPr="00F831BC">
        <w:rPr>
          <w:b/>
          <w:sz w:val="22"/>
          <w:szCs w:val="22"/>
        </w:rPr>
        <w:t>……………………………                                            ……………………………</w:t>
      </w:r>
    </w:p>
    <w:p w14:paraId="1EDA1339" w14:textId="77777777" w:rsidR="00527638" w:rsidRPr="00F831BC" w:rsidRDefault="00527638" w:rsidP="00527638">
      <w:pPr>
        <w:tabs>
          <w:tab w:val="left" w:pos="426"/>
        </w:tabs>
        <w:ind w:left="426"/>
        <w:contextualSpacing/>
        <w:jc w:val="both"/>
        <w:rPr>
          <w:b/>
          <w:sz w:val="22"/>
          <w:szCs w:val="22"/>
        </w:rPr>
      </w:pPr>
      <w:r w:rsidRPr="00F831BC">
        <w:rPr>
          <w:b/>
          <w:sz w:val="22"/>
          <w:szCs w:val="22"/>
        </w:rPr>
        <w:t xml:space="preserve">                     Zamawiający                                                                    Wykonawca </w:t>
      </w:r>
    </w:p>
    <w:p w14:paraId="6C66DDC2" w14:textId="41565982" w:rsidR="00A429BC" w:rsidRDefault="00A429BC" w:rsidP="00A73C32">
      <w:pPr>
        <w:keepNext/>
        <w:tabs>
          <w:tab w:val="num" w:pos="567"/>
        </w:tabs>
        <w:jc w:val="both"/>
        <w:rPr>
          <w:rFonts w:eastAsia="Tahoma"/>
          <w:b/>
          <w:sz w:val="22"/>
          <w:szCs w:val="22"/>
        </w:rPr>
      </w:pPr>
    </w:p>
    <w:p w14:paraId="28B497C9" w14:textId="77777777" w:rsidR="00A429BC" w:rsidRDefault="00A429BC" w:rsidP="00A429BC">
      <w:pPr>
        <w:keepNext/>
        <w:tabs>
          <w:tab w:val="num" w:pos="567"/>
        </w:tabs>
        <w:ind w:left="284"/>
        <w:rPr>
          <w:rFonts w:eastAsia="Tahoma"/>
          <w:b/>
          <w:sz w:val="22"/>
          <w:szCs w:val="22"/>
        </w:rPr>
      </w:pPr>
    </w:p>
    <w:p w14:paraId="33B2A92F" w14:textId="629AC02B" w:rsidR="00844062" w:rsidRDefault="007E1DAD" w:rsidP="00F375EE">
      <w:pPr>
        <w:keepNext/>
        <w:tabs>
          <w:tab w:val="num" w:pos="567"/>
        </w:tabs>
        <w:jc w:val="both"/>
        <w:rPr>
          <w:rFonts w:eastAsia="Tahoma"/>
          <w:b/>
          <w:sz w:val="22"/>
          <w:szCs w:val="22"/>
        </w:rPr>
      </w:pP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sidR="00A429BC">
        <w:rPr>
          <w:rFonts w:eastAsia="Tahoma"/>
          <w:b/>
          <w:sz w:val="22"/>
          <w:szCs w:val="22"/>
        </w:rPr>
        <w:t xml:space="preserve">      </w:t>
      </w:r>
    </w:p>
    <w:sectPr w:rsidR="00844062" w:rsidSect="00AE1913">
      <w:headerReference w:type="default" r:id="rId48"/>
      <w:footerReference w:type="even" r:id="rId49"/>
      <w:footerReference w:type="default" r:id="rId50"/>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CC521E" w14:textId="77777777" w:rsidR="004D1FB2" w:rsidRDefault="004D1FB2">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692F8FDD" w14:textId="77777777" w:rsidR="004D1FB2" w:rsidRDefault="004D1FB2">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8154A6" w:rsidRPr="009328EB" w14:paraId="10573354" w14:textId="77777777" w:rsidTr="006420BC">
      <w:tc>
        <w:tcPr>
          <w:tcW w:w="5570" w:type="dxa"/>
        </w:tcPr>
        <w:p w14:paraId="6021B76C" w14:textId="77777777" w:rsidR="008154A6" w:rsidRPr="009328EB" w:rsidRDefault="008154A6" w:rsidP="006420BC">
          <w:pPr>
            <w:pStyle w:val="Stopka"/>
            <w:rPr>
              <w:rFonts w:ascii="Arial Narrow" w:hAnsi="Arial Narrow" w:cs="Tahoma"/>
              <w:i/>
              <w:sz w:val="16"/>
              <w:szCs w:val="18"/>
            </w:rPr>
          </w:pPr>
          <w:r w:rsidRPr="009328EB">
            <w:rPr>
              <w:rFonts w:ascii="Arial Narrow" w:hAnsi="Arial Narrow" w:cs="Tahoma"/>
              <w:i/>
              <w:sz w:val="16"/>
              <w:szCs w:val="18"/>
            </w:rPr>
            <w:t>……………………………………..</w:t>
          </w:r>
        </w:p>
        <w:p w14:paraId="08868846" w14:textId="77777777" w:rsidR="008154A6" w:rsidRPr="009328EB" w:rsidRDefault="008154A6"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2C269755" w14:textId="77777777" w:rsidR="008154A6" w:rsidRPr="009328EB" w:rsidRDefault="008154A6"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5F8870AB" w14:textId="77777777" w:rsidR="008154A6" w:rsidRPr="009328EB" w:rsidRDefault="008154A6"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58E3DF" w14:textId="77777777" w:rsidR="008154A6" w:rsidRDefault="008154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E66E6" w14:textId="77777777" w:rsidR="008154A6" w:rsidRPr="00A76BCB" w:rsidRDefault="008154A6"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FAE737A" w14:textId="3C4BCF90" w:rsidR="008154A6" w:rsidRPr="00CE7D23" w:rsidRDefault="008154A6"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0007C6">
      <w:rPr>
        <w:rFonts w:ascii="Times New Roman" w:hAnsi="Times New Roman" w:cs="Times New Roman"/>
        <w:b/>
        <w:i/>
        <w:noProof/>
        <w:sz w:val="20"/>
        <w:szCs w:val="20"/>
      </w:rPr>
      <w:t>42</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0007C6">
      <w:rPr>
        <w:rFonts w:ascii="Times New Roman" w:hAnsi="Times New Roman" w:cs="Times New Roman"/>
        <w:b/>
        <w:i/>
        <w:noProof/>
        <w:sz w:val="20"/>
        <w:szCs w:val="20"/>
      </w:rPr>
      <w:t>49</w:t>
    </w:r>
    <w:r w:rsidRPr="00CE7D23">
      <w:rPr>
        <w:rFonts w:ascii="Times New Roman" w:hAnsi="Times New Roman" w:cs="Times New Roman"/>
        <w:b/>
        <w:i/>
        <w:sz w:val="20"/>
        <w:szCs w:val="20"/>
      </w:rPr>
      <w:fldChar w:fldCharType="end"/>
    </w:r>
  </w:p>
  <w:p w14:paraId="3290D4C8" w14:textId="77777777" w:rsidR="008154A6" w:rsidRPr="00B773B4" w:rsidRDefault="008154A6"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EA3A15" w14:textId="77777777" w:rsidR="004D1FB2" w:rsidRDefault="004D1FB2">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0D936501" w14:textId="77777777" w:rsidR="004D1FB2" w:rsidRDefault="004D1FB2">
      <w:pPr>
        <w:widowControl/>
        <w:suppressAutoHyphens w:val="0"/>
        <w:spacing w:line="360" w:lineRule="auto"/>
        <w:jc w:val="left"/>
        <w:rPr>
          <w:rFonts w:ascii="Arial" w:hAnsi="Arial" w:cs="Arial"/>
        </w:rPr>
      </w:pPr>
      <w:r>
        <w:rPr>
          <w:rFonts w:ascii="Arial" w:hAnsi="Arial" w:cs="Arial"/>
        </w:rPr>
        <w:continuationSeparator/>
      </w:r>
    </w:p>
  </w:footnote>
  <w:footnote w:id="1">
    <w:p w14:paraId="3A63C3EC" w14:textId="18FAE136" w:rsidR="008154A6" w:rsidRPr="00E04648" w:rsidRDefault="008154A6" w:rsidP="00527638">
      <w:pPr>
        <w:pStyle w:val="Tekstprzypisudolnego"/>
        <w:rPr>
          <w:rFonts w:ascii="Arial" w:hAnsi="Arial" w:cs="Arial"/>
          <w: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711F8" w14:textId="605C4702" w:rsidR="007B0C9C" w:rsidRDefault="008154A6" w:rsidP="006D6120">
    <w:pPr>
      <w:widowControl/>
      <w:tabs>
        <w:tab w:val="center" w:pos="4536"/>
        <w:tab w:val="right" w:pos="9072"/>
      </w:tabs>
      <w:suppressAutoHyphens w:val="0"/>
      <w:jc w:val="both"/>
      <w:rPr>
        <w:i/>
        <w:iCs/>
        <w:sz w:val="20"/>
        <w:szCs w:val="20"/>
      </w:rPr>
    </w:pPr>
    <w:r w:rsidRPr="00CE6603">
      <w:rPr>
        <w:i/>
        <w:iCs/>
        <w:sz w:val="20"/>
        <w:szCs w:val="20"/>
      </w:rPr>
      <w:t>SWZ w postępowaniu na wyłonienie Wykonawcy w zakresie</w:t>
    </w:r>
    <w:r w:rsidR="005440E9">
      <w:rPr>
        <w:i/>
        <w:iCs/>
        <w:sz w:val="20"/>
        <w:szCs w:val="20"/>
      </w:rPr>
      <w:t xml:space="preserve"> </w:t>
    </w:r>
    <w:r w:rsidR="00675430">
      <w:rPr>
        <w:i/>
        <w:iCs/>
        <w:sz w:val="20"/>
        <w:szCs w:val="20"/>
      </w:rPr>
      <w:t xml:space="preserve">dostawy wraz z montażem i uruchomieniem  </w:t>
    </w:r>
    <w:r w:rsidR="005440E9">
      <w:rPr>
        <w:i/>
        <w:iCs/>
        <w:sz w:val="20"/>
        <w:szCs w:val="20"/>
      </w:rPr>
      <w:t>urządzeń</w:t>
    </w:r>
    <w:r w:rsidR="00593E07">
      <w:rPr>
        <w:i/>
        <w:iCs/>
        <w:sz w:val="20"/>
        <w:szCs w:val="20"/>
      </w:rPr>
      <w:t xml:space="preserve"> układu</w:t>
    </w:r>
    <w:r w:rsidR="005440E9">
      <w:rPr>
        <w:i/>
        <w:iCs/>
        <w:sz w:val="20"/>
        <w:szCs w:val="20"/>
      </w:rPr>
      <w:t xml:space="preserve"> </w:t>
    </w:r>
    <w:r w:rsidR="00593E07">
      <w:rPr>
        <w:i/>
        <w:iCs/>
        <w:sz w:val="20"/>
        <w:szCs w:val="20"/>
      </w:rPr>
      <w:t>chłodu</w:t>
    </w:r>
    <w:r w:rsidR="002F74C7">
      <w:rPr>
        <w:i/>
        <w:iCs/>
        <w:sz w:val="20"/>
        <w:szCs w:val="20"/>
      </w:rPr>
      <w:t xml:space="preserve"> </w:t>
    </w:r>
    <w:r w:rsidR="005440E9">
      <w:rPr>
        <w:i/>
        <w:iCs/>
        <w:sz w:val="20"/>
        <w:szCs w:val="20"/>
      </w:rPr>
      <w:t>(</w:t>
    </w:r>
    <w:proofErr w:type="spellStart"/>
    <w:r w:rsidR="005440E9">
      <w:rPr>
        <w:i/>
        <w:iCs/>
        <w:sz w:val="20"/>
        <w:szCs w:val="20"/>
      </w:rPr>
      <w:t>drycoolery</w:t>
    </w:r>
    <w:proofErr w:type="spellEnd"/>
    <w:r w:rsidR="005440E9">
      <w:rPr>
        <w:i/>
        <w:iCs/>
        <w:sz w:val="20"/>
        <w:szCs w:val="20"/>
      </w:rPr>
      <w:t>)</w:t>
    </w:r>
    <w:r w:rsidR="00593E07">
      <w:rPr>
        <w:i/>
        <w:iCs/>
        <w:sz w:val="20"/>
        <w:szCs w:val="20"/>
      </w:rPr>
      <w:t xml:space="preserve"> </w:t>
    </w:r>
    <w:r w:rsidR="005440E9">
      <w:rPr>
        <w:i/>
        <w:iCs/>
        <w:sz w:val="20"/>
        <w:szCs w:val="20"/>
      </w:rPr>
      <w:t>w</w:t>
    </w:r>
    <w:r w:rsidR="00593E07">
      <w:rPr>
        <w:i/>
        <w:iCs/>
        <w:sz w:val="20"/>
        <w:szCs w:val="20"/>
      </w:rPr>
      <w:t>raz</w:t>
    </w:r>
    <w:r w:rsidR="005440E9">
      <w:rPr>
        <w:i/>
        <w:iCs/>
        <w:sz w:val="20"/>
        <w:szCs w:val="20"/>
      </w:rPr>
      <w:t xml:space="preserve"> z</w:t>
    </w:r>
    <w:r w:rsidR="00593E07">
      <w:rPr>
        <w:i/>
        <w:iCs/>
        <w:sz w:val="20"/>
        <w:szCs w:val="20"/>
      </w:rPr>
      <w:t xml:space="preserve"> automatyk</w:t>
    </w:r>
    <w:r w:rsidR="005440E9">
      <w:rPr>
        <w:i/>
        <w:iCs/>
        <w:sz w:val="20"/>
        <w:szCs w:val="20"/>
      </w:rPr>
      <w:t>ą</w:t>
    </w:r>
    <w:r w:rsidRPr="003D282F">
      <w:rPr>
        <w:i/>
        <w:iCs/>
        <w:sz w:val="20"/>
        <w:szCs w:val="20"/>
      </w:rPr>
      <w:t xml:space="preserve"> w budynku</w:t>
    </w:r>
    <w:r w:rsidR="005440E9">
      <w:rPr>
        <w:i/>
        <w:iCs/>
        <w:sz w:val="20"/>
        <w:szCs w:val="20"/>
      </w:rPr>
      <w:t xml:space="preserve"> Instytutu Zoologii i Badań Biomedycznych</w:t>
    </w:r>
    <w:r w:rsidRPr="003D282F">
      <w:rPr>
        <w:i/>
        <w:iCs/>
        <w:sz w:val="20"/>
        <w:szCs w:val="20"/>
      </w:rPr>
      <w:t xml:space="preserve"> UJ w Krakowie przy ul.</w:t>
    </w:r>
    <w:r w:rsidR="005440E9">
      <w:rPr>
        <w:i/>
        <w:iCs/>
        <w:sz w:val="20"/>
        <w:szCs w:val="20"/>
      </w:rPr>
      <w:t xml:space="preserve"> </w:t>
    </w:r>
    <w:r w:rsidR="00593E07">
      <w:rPr>
        <w:i/>
        <w:iCs/>
        <w:sz w:val="20"/>
        <w:szCs w:val="20"/>
      </w:rPr>
      <w:t xml:space="preserve">Gronostajowej </w:t>
    </w:r>
    <w:r w:rsidR="005440E9">
      <w:rPr>
        <w:i/>
        <w:iCs/>
        <w:sz w:val="20"/>
        <w:szCs w:val="20"/>
      </w:rPr>
      <w:t>9</w:t>
    </w:r>
    <w:r w:rsidR="007B0C9C">
      <w:rPr>
        <w:i/>
        <w:iCs/>
        <w:sz w:val="20"/>
        <w:szCs w:val="20"/>
      </w:rPr>
      <w:t xml:space="preserve"> – postępowanie powtórzone</w:t>
    </w:r>
  </w:p>
  <w:p w14:paraId="730A2DB5" w14:textId="0AF2DBF4" w:rsidR="008154A6" w:rsidRDefault="007B0C9C" w:rsidP="006D6120">
    <w:pPr>
      <w:widowControl/>
      <w:tabs>
        <w:tab w:val="center" w:pos="4536"/>
        <w:tab w:val="right" w:pos="9072"/>
      </w:tabs>
      <w:suppressAutoHyphens w:val="0"/>
      <w:jc w:val="both"/>
      <w:rPr>
        <w:i/>
        <w:iCs/>
        <w:sz w:val="20"/>
        <w:szCs w:val="20"/>
      </w:rPr>
    </w:pPr>
    <w:r>
      <w:rPr>
        <w:i/>
        <w:iCs/>
        <w:sz w:val="20"/>
        <w:szCs w:val="20"/>
      </w:rPr>
      <w:tab/>
    </w:r>
    <w:r>
      <w:rPr>
        <w:i/>
        <w:iCs/>
        <w:sz w:val="20"/>
        <w:szCs w:val="20"/>
      </w:rPr>
      <w:tab/>
    </w:r>
    <w:r w:rsidR="00675430">
      <w:rPr>
        <w:i/>
        <w:iCs/>
        <w:sz w:val="20"/>
        <w:szCs w:val="20"/>
      </w:rPr>
      <w:t xml:space="preserve">                                              </w:t>
    </w:r>
    <w:r w:rsidR="00294262" w:rsidRPr="003D282F">
      <w:rPr>
        <w:i/>
        <w:iCs/>
        <w:sz w:val="20"/>
        <w:szCs w:val="20"/>
      </w:rPr>
      <w:t>Nr sprawy 80.272</w:t>
    </w:r>
    <w:r w:rsidR="004E194B">
      <w:rPr>
        <w:i/>
        <w:iCs/>
        <w:sz w:val="20"/>
        <w:szCs w:val="20"/>
      </w:rPr>
      <w:t>.</w:t>
    </w:r>
    <w:r>
      <w:rPr>
        <w:i/>
        <w:iCs/>
        <w:sz w:val="20"/>
        <w:szCs w:val="20"/>
      </w:rPr>
      <w:t>231</w:t>
    </w:r>
    <w:r w:rsidR="004E194B">
      <w:rPr>
        <w:i/>
        <w:iCs/>
        <w:sz w:val="20"/>
        <w:szCs w:val="20"/>
      </w:rPr>
      <w:t>.</w:t>
    </w:r>
    <w:r w:rsidR="00294262" w:rsidRPr="003D282F">
      <w:rPr>
        <w:i/>
        <w:iCs/>
        <w:sz w:val="20"/>
        <w:szCs w:val="20"/>
      </w:rPr>
      <w:t>202</w:t>
    </w:r>
    <w:r w:rsidR="00B26230">
      <w:rPr>
        <w:i/>
        <w:iCs/>
        <w:sz w:val="20"/>
        <w:szCs w:val="20"/>
      </w:rPr>
      <w:t>4</w:t>
    </w:r>
  </w:p>
  <w:p w14:paraId="41F7C4A0" w14:textId="0BEB5BD0" w:rsidR="008154A6" w:rsidRPr="005F25CE" w:rsidRDefault="008154A6" w:rsidP="006D6120">
    <w:pPr>
      <w:widowControl/>
      <w:tabs>
        <w:tab w:val="center" w:pos="4536"/>
        <w:tab w:val="right" w:pos="9072"/>
      </w:tabs>
      <w:suppressAutoHyphens w:val="0"/>
      <w:jc w:val="both"/>
      <w:rPr>
        <w:sz w:val="20"/>
      </w:rPr>
    </w:pPr>
    <w:r>
      <w:rPr>
        <w:i/>
        <w:iCs/>
        <w:sz w:val="20"/>
        <w:szCs w:val="20"/>
      </w:rPr>
      <w:t xml:space="preserve">                                                                                                              </w: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A"/>
    <w:multiLevelType w:val="multilevel"/>
    <w:tmpl w:val="0000000A"/>
    <w:name w:val="WW8Num10"/>
    <w:lvl w:ilvl="0">
      <w:start w:val="1"/>
      <w:numFmt w:val="decimal"/>
      <w:lvlText w:val="%1."/>
      <w:lvlJc w:val="left"/>
      <w:pPr>
        <w:tabs>
          <w:tab w:val="num" w:pos="0"/>
        </w:tabs>
        <w:ind w:left="360" w:firstLine="0"/>
      </w:pPr>
      <w:rPr>
        <w:rFonts w:cs="Times New Roman"/>
        <w:position w:val="0"/>
        <w:sz w:val="24"/>
        <w:vertAlign w:val="baseline"/>
      </w:rPr>
    </w:lvl>
    <w:lvl w:ilvl="1">
      <w:start w:val="1"/>
      <w:numFmt w:val="decimal"/>
      <w:lvlText w:val="%1.%2."/>
      <w:lvlJc w:val="left"/>
      <w:pPr>
        <w:tabs>
          <w:tab w:val="num" w:pos="0"/>
        </w:tabs>
        <w:ind w:left="1080" w:firstLine="720"/>
      </w:pPr>
      <w:rPr>
        <w:rFonts w:ascii="Times New Roman" w:eastAsia="Times New Roman" w:hAnsi="Times New Roman" w:cs="Times New Roman"/>
        <w:position w:val="0"/>
        <w:sz w:val="24"/>
        <w:szCs w:val="24"/>
        <w:vertAlign w:val="baseline"/>
      </w:rPr>
    </w:lvl>
    <w:lvl w:ilvl="2">
      <w:start w:val="1"/>
      <w:numFmt w:val="decimal"/>
      <w:lvlText w:val="%3."/>
      <w:lvlJc w:val="left"/>
      <w:pPr>
        <w:tabs>
          <w:tab w:val="num" w:pos="0"/>
        </w:tabs>
        <w:ind w:left="1980" w:firstLine="1620"/>
      </w:pPr>
      <w:rPr>
        <w:rFonts w:cs="Times New Roman"/>
        <w:position w:val="0"/>
        <w:sz w:val="24"/>
        <w:vertAlign w:val="baseline"/>
      </w:rPr>
    </w:lvl>
    <w:lvl w:ilvl="3">
      <w:start w:val="1"/>
      <w:numFmt w:val="lowerLetter"/>
      <w:lvlText w:val="%4)"/>
      <w:lvlJc w:val="left"/>
      <w:pPr>
        <w:tabs>
          <w:tab w:val="num" w:pos="0"/>
        </w:tabs>
        <w:ind w:left="2520" w:firstLine="2160"/>
      </w:pPr>
      <w:rPr>
        <w:rFonts w:cs="Times New Roman"/>
        <w:position w:val="0"/>
        <w:sz w:val="24"/>
        <w:vertAlign w:val="baseline"/>
      </w:rPr>
    </w:lvl>
    <w:lvl w:ilvl="4">
      <w:start w:val="2"/>
      <w:numFmt w:val="decimal"/>
      <w:lvlText w:val="%5)"/>
      <w:lvlJc w:val="left"/>
      <w:pPr>
        <w:tabs>
          <w:tab w:val="num" w:pos="0"/>
        </w:tabs>
        <w:ind w:left="360" w:firstLine="0"/>
      </w:pPr>
      <w:rPr>
        <w:rFonts w:cs="Times New Roman"/>
        <w:i w:val="0"/>
        <w:position w:val="0"/>
        <w:sz w:val="24"/>
        <w:vertAlign w:val="baseline"/>
      </w:rPr>
    </w:lvl>
    <w:lvl w:ilvl="5">
      <w:start w:val="1"/>
      <w:numFmt w:val="lowerLetter"/>
      <w:lvlText w:val="%6)"/>
      <w:lvlJc w:val="left"/>
      <w:pPr>
        <w:tabs>
          <w:tab w:val="num" w:pos="0"/>
        </w:tabs>
        <w:ind w:left="360" w:firstLine="0"/>
      </w:pPr>
      <w:rPr>
        <w:rFonts w:cs="Times New Roman"/>
        <w:position w:val="0"/>
        <w:sz w:val="24"/>
        <w:vertAlign w:val="baseline"/>
      </w:rPr>
    </w:lvl>
    <w:lvl w:ilvl="6">
      <w:start w:val="1"/>
      <w:numFmt w:val="decimal"/>
      <w:lvlText w:val="%7."/>
      <w:lvlJc w:val="left"/>
      <w:pPr>
        <w:tabs>
          <w:tab w:val="num" w:pos="0"/>
        </w:tabs>
        <w:ind w:left="4680" w:firstLine="4320"/>
      </w:pPr>
      <w:rPr>
        <w:rFonts w:cs="Times New Roman"/>
        <w:position w:val="0"/>
        <w:sz w:val="24"/>
        <w:vertAlign w:val="baseline"/>
      </w:rPr>
    </w:lvl>
    <w:lvl w:ilvl="7">
      <w:start w:val="1"/>
      <w:numFmt w:val="lowerLetter"/>
      <w:lvlText w:val="%8."/>
      <w:lvlJc w:val="left"/>
      <w:pPr>
        <w:tabs>
          <w:tab w:val="num" w:pos="0"/>
        </w:tabs>
        <w:ind w:left="5400" w:firstLine="5040"/>
      </w:pPr>
      <w:rPr>
        <w:rFonts w:cs="Times New Roman"/>
        <w:position w:val="0"/>
        <w:sz w:val="24"/>
        <w:vertAlign w:val="baseline"/>
      </w:rPr>
    </w:lvl>
    <w:lvl w:ilvl="8">
      <w:start w:val="1"/>
      <w:numFmt w:val="lowerRoman"/>
      <w:lvlText w:val="%9."/>
      <w:lvlJc w:val="right"/>
      <w:pPr>
        <w:tabs>
          <w:tab w:val="num" w:pos="0"/>
        </w:tabs>
        <w:ind w:left="6120" w:firstLine="5940"/>
      </w:pPr>
      <w:rPr>
        <w:rFonts w:cs="Times New Roman"/>
        <w:position w:val="0"/>
        <w:sz w:val="24"/>
        <w:vertAlign w:val="baseline"/>
      </w:rPr>
    </w:lvl>
  </w:abstractNum>
  <w:abstractNum w:abstractNumId="3"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6"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3E76A5F"/>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10"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4BB233C"/>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4FE2E43"/>
    <w:multiLevelType w:val="hybridMultilevel"/>
    <w:tmpl w:val="AFB2DC4E"/>
    <w:lvl w:ilvl="0" w:tplc="ACAE394E">
      <w:start w:val="1"/>
      <w:numFmt w:val="bullet"/>
      <w:lvlText w:val=""/>
      <w:lvlJc w:val="left"/>
      <w:pPr>
        <w:ind w:left="720" w:hanging="360"/>
      </w:pPr>
      <w:rPr>
        <w:rFonts w:ascii="Symbol" w:hAnsi="Symbol" w:hint="default"/>
      </w:rPr>
    </w:lvl>
    <w:lvl w:ilvl="1" w:tplc="ACAE394E">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524382"/>
    <w:multiLevelType w:val="hybridMultilevel"/>
    <w:tmpl w:val="9E6865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05D147CA"/>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15" w15:restartNumberingAfterBreak="0">
    <w:nsid w:val="06D55480"/>
    <w:multiLevelType w:val="hybridMultilevel"/>
    <w:tmpl w:val="701AF406"/>
    <w:lvl w:ilvl="0" w:tplc="3566D124">
      <w:start w:val="1"/>
      <w:numFmt w:val="decimal"/>
      <w:pStyle w:val="Akapitzlist"/>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6" w15:restartNumberingAfterBreak="0">
    <w:nsid w:val="07562235"/>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17" w15:restartNumberingAfterBreak="0">
    <w:nsid w:val="07C95A67"/>
    <w:multiLevelType w:val="hybridMultilevel"/>
    <w:tmpl w:val="D4C889EE"/>
    <w:lvl w:ilvl="0" w:tplc="7FA8C15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1C4D08"/>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08321CD3"/>
    <w:multiLevelType w:val="multilevel"/>
    <w:tmpl w:val="E968EAEC"/>
    <w:lvl w:ilvl="0">
      <w:start w:val="2"/>
      <w:numFmt w:val="decimal"/>
      <w:lvlText w:val="%1"/>
      <w:lvlJc w:val="left"/>
      <w:pPr>
        <w:ind w:left="360" w:hanging="360"/>
      </w:pPr>
    </w:lvl>
    <w:lvl w:ilvl="1">
      <w:start w:val="2"/>
      <w:numFmt w:val="decimal"/>
      <w:lvlText w:val="%1.%2"/>
      <w:lvlJc w:val="left"/>
      <w:pPr>
        <w:ind w:left="720" w:hanging="360"/>
      </w:pPr>
      <w:rPr>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0" w15:restartNumberingAfterBreak="0">
    <w:nsid w:val="08ED158E"/>
    <w:multiLevelType w:val="hybridMultilevel"/>
    <w:tmpl w:val="C3369EBA"/>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1"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3" w15:restartNumberingAfterBreak="0">
    <w:nsid w:val="0BEB5F37"/>
    <w:multiLevelType w:val="hybridMultilevel"/>
    <w:tmpl w:val="A67EAC2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4" w15:restartNumberingAfterBreak="0">
    <w:nsid w:val="0F7B25D1"/>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0FD5C6E"/>
    <w:multiLevelType w:val="hybridMultilevel"/>
    <w:tmpl w:val="5782936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217285B"/>
    <w:multiLevelType w:val="hybridMultilevel"/>
    <w:tmpl w:val="C4B618FC"/>
    <w:lvl w:ilvl="0" w:tplc="03FE99D8">
      <w:start w:val="1"/>
      <w:numFmt w:val="decimal"/>
      <w:lvlText w:val="%1."/>
      <w:lvlJc w:val="left"/>
      <w:pPr>
        <w:ind w:left="360" w:hanging="360"/>
      </w:pPr>
      <w:rPr>
        <w:b w:val="0"/>
        <w:bCs w:val="0"/>
      </w:rPr>
    </w:lvl>
    <w:lvl w:ilvl="1" w:tplc="3F88C7BE">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417856"/>
    <w:multiLevelType w:val="hybridMultilevel"/>
    <w:tmpl w:val="B2BC5A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4F1D24"/>
    <w:multiLevelType w:val="hybridMultilevel"/>
    <w:tmpl w:val="56E4F28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9" w15:restartNumberingAfterBreak="0">
    <w:nsid w:val="12F56DDC"/>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3F72610"/>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31" w15:restartNumberingAfterBreak="0">
    <w:nsid w:val="140F4802"/>
    <w:multiLevelType w:val="hybridMultilevel"/>
    <w:tmpl w:val="A67EAC2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2" w15:restartNumberingAfterBreak="0">
    <w:nsid w:val="14C21103"/>
    <w:multiLevelType w:val="hybridMultilevel"/>
    <w:tmpl w:val="8E26BE76"/>
    <w:lvl w:ilvl="0" w:tplc="FC5E2AF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7665960"/>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34"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19045E92"/>
    <w:multiLevelType w:val="hybridMultilevel"/>
    <w:tmpl w:val="8724DB04"/>
    <w:lvl w:ilvl="0" w:tplc="D8CC8E78">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35419B"/>
    <w:multiLevelType w:val="hybridMultilevel"/>
    <w:tmpl w:val="0142B2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9E5763"/>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38" w15:restartNumberingAfterBreak="0">
    <w:nsid w:val="1B596D58"/>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39" w15:restartNumberingAfterBreak="0">
    <w:nsid w:val="1B944229"/>
    <w:multiLevelType w:val="multilevel"/>
    <w:tmpl w:val="58004C7A"/>
    <w:lvl w:ilvl="0">
      <w:start w:val="1"/>
      <w:numFmt w:val="decimal"/>
      <w:lvlText w:val="%1."/>
      <w:lvlJc w:val="left"/>
      <w:pPr>
        <w:ind w:left="720" w:hanging="360"/>
      </w:pPr>
    </w:lvl>
    <w:lvl w:ilvl="1">
      <w:start w:val="1"/>
      <w:numFmt w:val="lowerLetter"/>
      <w:lvlText w:val="%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40" w15:restartNumberingAfterBreak="0">
    <w:nsid w:val="1C6D4749"/>
    <w:multiLevelType w:val="hybridMultilevel"/>
    <w:tmpl w:val="E59888C4"/>
    <w:lvl w:ilvl="0" w:tplc="0415000F">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2" w15:restartNumberingAfterBreak="0">
    <w:nsid w:val="1F6A4D65"/>
    <w:multiLevelType w:val="hybridMultilevel"/>
    <w:tmpl w:val="6E9608E2"/>
    <w:styleLink w:val="Zaimportowanystyl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44" w15:restartNumberingAfterBreak="0">
    <w:nsid w:val="21585C36"/>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45" w15:restartNumberingAfterBreak="0">
    <w:nsid w:val="220B2E6D"/>
    <w:multiLevelType w:val="hybridMultilevel"/>
    <w:tmpl w:val="6AE07C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324480D"/>
    <w:multiLevelType w:val="hybridMultilevel"/>
    <w:tmpl w:val="8020C260"/>
    <w:lvl w:ilvl="0" w:tplc="0415000F">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24F74AA0"/>
    <w:multiLevelType w:val="hybridMultilevel"/>
    <w:tmpl w:val="2F9024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5E4ED5"/>
    <w:multiLevelType w:val="hybridMultilevel"/>
    <w:tmpl w:val="85BA9D1E"/>
    <w:lvl w:ilvl="0" w:tplc="30A8089E">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2B02E9"/>
    <w:multiLevelType w:val="hybridMultilevel"/>
    <w:tmpl w:val="96DC10E8"/>
    <w:lvl w:ilvl="0" w:tplc="14B26342">
      <w:start w:val="1"/>
      <w:numFmt w:val="decimal"/>
      <w:lvlText w:val="%1."/>
      <w:lvlJc w:val="left"/>
      <w:pPr>
        <w:ind w:left="1146" w:hanging="360"/>
      </w:pPr>
      <w:rPr>
        <w:i w:val="0"/>
        <w:i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8ED34C7"/>
    <w:multiLevelType w:val="hybridMultilevel"/>
    <w:tmpl w:val="CB5E8DA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2A9420F1"/>
    <w:multiLevelType w:val="hybridMultilevel"/>
    <w:tmpl w:val="2F9024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AE133C6"/>
    <w:multiLevelType w:val="hybridMultilevel"/>
    <w:tmpl w:val="CA084DC2"/>
    <w:lvl w:ilvl="0" w:tplc="04150017">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53" w15:restartNumberingAfterBreak="0">
    <w:nsid w:val="2DD27F8C"/>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3078189F"/>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120685C"/>
    <w:multiLevelType w:val="hybridMultilevel"/>
    <w:tmpl w:val="A67EAC2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7" w15:restartNumberingAfterBreak="0">
    <w:nsid w:val="32040A27"/>
    <w:multiLevelType w:val="hybridMultilevel"/>
    <w:tmpl w:val="4DFAD7C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2812DE9"/>
    <w:multiLevelType w:val="multilevel"/>
    <w:tmpl w:val="19DA3644"/>
    <w:lvl w:ilvl="0">
      <w:start w:val="12"/>
      <w:numFmt w:val="decimal"/>
      <w:lvlText w:val="%1"/>
      <w:lvlJc w:val="left"/>
      <w:pPr>
        <w:ind w:left="420" w:hanging="420"/>
      </w:pPr>
      <w:rPr>
        <w:rFonts w:hint="default"/>
      </w:rPr>
    </w:lvl>
    <w:lvl w:ilvl="1">
      <w:start w:val="1"/>
      <w:numFmt w:val="lowerLetter"/>
      <w:lvlText w:val="%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59" w15:restartNumberingAfterBreak="0">
    <w:nsid w:val="32CA2688"/>
    <w:multiLevelType w:val="hybridMultilevel"/>
    <w:tmpl w:val="DF7E78EA"/>
    <w:lvl w:ilvl="0" w:tplc="ACAE394E">
      <w:start w:val="1"/>
      <w:numFmt w:val="bullet"/>
      <w:lvlText w:val=""/>
      <w:lvlJc w:val="left"/>
      <w:pPr>
        <w:ind w:left="1506" w:hanging="360"/>
      </w:pPr>
      <w:rPr>
        <w:rFonts w:ascii="Symbol" w:hAnsi="Symbol" w:hint="default"/>
      </w:rPr>
    </w:lvl>
    <w:lvl w:ilvl="1" w:tplc="FFFFFFFF" w:tentative="1">
      <w:start w:val="1"/>
      <w:numFmt w:val="lowerLetter"/>
      <w:lvlText w:val="%2."/>
      <w:lvlJc w:val="left"/>
      <w:pPr>
        <w:ind w:left="2226"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60" w15:restartNumberingAfterBreak="0">
    <w:nsid w:val="355242C0"/>
    <w:multiLevelType w:val="multilevel"/>
    <w:tmpl w:val="C9FA13CE"/>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lvlText w:val="%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61" w15:restartNumberingAfterBreak="0">
    <w:nsid w:val="36D678A7"/>
    <w:multiLevelType w:val="multilevel"/>
    <w:tmpl w:val="A75AD666"/>
    <w:lvl w:ilvl="0">
      <w:start w:val="1"/>
      <w:numFmt w:val="decimal"/>
      <w:lvlText w:val="%1."/>
      <w:lvlJc w:val="left"/>
      <w:pPr>
        <w:ind w:left="1146" w:hanging="360"/>
      </w:pPr>
    </w:lvl>
    <w:lvl w:ilvl="1">
      <w:start w:val="1"/>
      <w:numFmt w:val="lowerLetter"/>
      <w:lvlText w:val="%2)"/>
      <w:lvlJc w:val="left"/>
      <w:pPr>
        <w:ind w:left="1776" w:hanging="990"/>
      </w:pPr>
      <w:rPr>
        <w:rFonts w:hint="default"/>
      </w:rPr>
    </w:lvl>
    <w:lvl w:ilvl="2">
      <w:start w:val="1"/>
      <w:numFmt w:val="decimal"/>
      <w:isLgl/>
      <w:lvlText w:val="%1.%2.%3"/>
      <w:lvlJc w:val="left"/>
      <w:pPr>
        <w:ind w:left="1776" w:hanging="990"/>
      </w:pPr>
      <w:rPr>
        <w:rFonts w:hint="default"/>
      </w:rPr>
    </w:lvl>
    <w:lvl w:ilvl="3">
      <w:start w:val="1"/>
      <w:numFmt w:val="decimal"/>
      <w:isLgl/>
      <w:lvlText w:val="%1.%2.%3.%4"/>
      <w:lvlJc w:val="left"/>
      <w:pPr>
        <w:ind w:left="1776" w:hanging="99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62" w15:restartNumberingAfterBreak="0">
    <w:nsid w:val="37B25724"/>
    <w:multiLevelType w:val="hybridMultilevel"/>
    <w:tmpl w:val="A6F2279C"/>
    <w:lvl w:ilvl="0" w:tplc="C678702E">
      <w:start w:val="1"/>
      <w:numFmt w:val="lowerLetter"/>
      <w:lvlText w:val="%1."/>
      <w:lvlJc w:val="left"/>
      <w:pPr>
        <w:ind w:left="1770" w:hanging="360"/>
      </w:pPr>
    </w:lvl>
    <w:lvl w:ilvl="1" w:tplc="13482A6E">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C63EE4F0">
      <w:start w:val="1"/>
      <w:numFmt w:val="decimal"/>
      <w:lvlText w:val="%4)"/>
      <w:lvlJc w:val="left"/>
      <w:pPr>
        <w:ind w:left="3930" w:hanging="360"/>
      </w:pPr>
      <w:rPr>
        <w:sz w:val="24"/>
      </w:r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63" w15:restartNumberingAfterBreak="0">
    <w:nsid w:val="37C36A9F"/>
    <w:multiLevelType w:val="hybridMultilevel"/>
    <w:tmpl w:val="180AB4B0"/>
    <w:lvl w:ilvl="0" w:tplc="C21E7B8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9012A9D"/>
    <w:multiLevelType w:val="hybridMultilevel"/>
    <w:tmpl w:val="01A42F22"/>
    <w:lvl w:ilvl="0" w:tplc="05A00886">
      <w:start w:val="1"/>
      <w:numFmt w:val="decimal"/>
      <w:lvlText w:val="%1."/>
      <w:lvlJc w:val="left"/>
      <w:pPr>
        <w:tabs>
          <w:tab w:val="num" w:pos="644"/>
        </w:tabs>
        <w:ind w:left="644" w:hanging="360"/>
      </w:pPr>
      <w:rPr>
        <w:rFonts w:hint="default"/>
        <w:b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B4A406B"/>
    <w:multiLevelType w:val="multilevel"/>
    <w:tmpl w:val="2DC089A2"/>
    <w:lvl w:ilvl="0">
      <w:start w:val="1"/>
      <w:numFmt w:val="decimal"/>
      <w:lvlText w:val="%1."/>
      <w:lvlJc w:val="left"/>
      <w:pPr>
        <w:ind w:left="1146" w:hanging="360"/>
      </w:pPr>
    </w:lvl>
    <w:lvl w:ilvl="1">
      <w:start w:val="1"/>
      <w:numFmt w:val="lowerLetter"/>
      <w:lvlText w:val="%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66"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7" w15:restartNumberingAfterBreak="0">
    <w:nsid w:val="41F7577A"/>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68" w15:restartNumberingAfterBreak="0">
    <w:nsid w:val="42032069"/>
    <w:multiLevelType w:val="hybridMultilevel"/>
    <w:tmpl w:val="A67EAC2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9"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0" w15:restartNumberingAfterBreak="0">
    <w:nsid w:val="42557832"/>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2D361E0"/>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B64B2C"/>
    <w:multiLevelType w:val="multilevel"/>
    <w:tmpl w:val="19DA3644"/>
    <w:lvl w:ilvl="0">
      <w:start w:val="12"/>
      <w:numFmt w:val="decimal"/>
      <w:lvlText w:val="%1"/>
      <w:lvlJc w:val="left"/>
      <w:pPr>
        <w:ind w:left="420" w:hanging="420"/>
      </w:pPr>
      <w:rPr>
        <w:rFonts w:hint="default"/>
      </w:rPr>
    </w:lvl>
    <w:lvl w:ilvl="1">
      <w:start w:val="1"/>
      <w:numFmt w:val="lowerLetter"/>
      <w:lvlText w:val="%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7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A124CA5"/>
    <w:multiLevelType w:val="hybridMultilevel"/>
    <w:tmpl w:val="14623548"/>
    <w:lvl w:ilvl="0" w:tplc="2F2628C4">
      <w:start w:val="1"/>
      <w:numFmt w:val="decimal"/>
      <w:lvlText w:val="%1."/>
      <w:lvlJc w:val="left"/>
      <w:pPr>
        <w:tabs>
          <w:tab w:val="num" w:pos="429"/>
        </w:tabs>
        <w:ind w:left="429" w:hanging="360"/>
      </w:pPr>
      <w:rPr>
        <w:rFonts w:cs="Times New Roman" w:hint="default"/>
      </w:rPr>
    </w:lvl>
    <w:lvl w:ilvl="1" w:tplc="04150019">
      <w:start w:val="1"/>
      <w:numFmt w:val="lowerLetter"/>
      <w:lvlText w:val="%2."/>
      <w:lvlJc w:val="left"/>
      <w:pPr>
        <w:tabs>
          <w:tab w:val="num" w:pos="969"/>
        </w:tabs>
        <w:ind w:left="969" w:hanging="360"/>
      </w:pPr>
      <w:rPr>
        <w:rFonts w:cs="Times New Roman"/>
      </w:rPr>
    </w:lvl>
    <w:lvl w:ilvl="2" w:tplc="0415001B">
      <w:start w:val="1"/>
      <w:numFmt w:val="lowerRoman"/>
      <w:lvlText w:val="%3."/>
      <w:lvlJc w:val="right"/>
      <w:pPr>
        <w:tabs>
          <w:tab w:val="num" w:pos="1689"/>
        </w:tabs>
        <w:ind w:left="1689" w:hanging="180"/>
      </w:pPr>
      <w:rPr>
        <w:rFonts w:cs="Times New Roman"/>
      </w:rPr>
    </w:lvl>
    <w:lvl w:ilvl="3" w:tplc="0415000F">
      <w:start w:val="1"/>
      <w:numFmt w:val="decimal"/>
      <w:lvlText w:val="%4."/>
      <w:lvlJc w:val="left"/>
      <w:pPr>
        <w:tabs>
          <w:tab w:val="num" w:pos="2409"/>
        </w:tabs>
        <w:ind w:left="2409" w:hanging="360"/>
      </w:pPr>
      <w:rPr>
        <w:rFonts w:cs="Times New Roman"/>
      </w:rPr>
    </w:lvl>
    <w:lvl w:ilvl="4" w:tplc="04150019">
      <w:start w:val="1"/>
      <w:numFmt w:val="lowerLetter"/>
      <w:lvlText w:val="%5."/>
      <w:lvlJc w:val="left"/>
      <w:pPr>
        <w:tabs>
          <w:tab w:val="num" w:pos="3129"/>
        </w:tabs>
        <w:ind w:left="3129" w:hanging="360"/>
      </w:pPr>
      <w:rPr>
        <w:rFonts w:cs="Times New Roman"/>
      </w:rPr>
    </w:lvl>
    <w:lvl w:ilvl="5" w:tplc="0415001B">
      <w:start w:val="1"/>
      <w:numFmt w:val="lowerRoman"/>
      <w:lvlText w:val="%6."/>
      <w:lvlJc w:val="right"/>
      <w:pPr>
        <w:tabs>
          <w:tab w:val="num" w:pos="3849"/>
        </w:tabs>
        <w:ind w:left="3849" w:hanging="180"/>
      </w:pPr>
      <w:rPr>
        <w:rFonts w:cs="Times New Roman"/>
      </w:rPr>
    </w:lvl>
    <w:lvl w:ilvl="6" w:tplc="0415000F">
      <w:start w:val="1"/>
      <w:numFmt w:val="decimal"/>
      <w:lvlText w:val="%7."/>
      <w:lvlJc w:val="left"/>
      <w:pPr>
        <w:tabs>
          <w:tab w:val="num" w:pos="4569"/>
        </w:tabs>
        <w:ind w:left="4569" w:hanging="360"/>
      </w:pPr>
      <w:rPr>
        <w:rFonts w:cs="Times New Roman"/>
      </w:rPr>
    </w:lvl>
    <w:lvl w:ilvl="7" w:tplc="04150019">
      <w:start w:val="1"/>
      <w:numFmt w:val="lowerLetter"/>
      <w:lvlText w:val="%8."/>
      <w:lvlJc w:val="left"/>
      <w:pPr>
        <w:tabs>
          <w:tab w:val="num" w:pos="5289"/>
        </w:tabs>
        <w:ind w:left="5289" w:hanging="360"/>
      </w:pPr>
      <w:rPr>
        <w:rFonts w:cs="Times New Roman"/>
      </w:rPr>
    </w:lvl>
    <w:lvl w:ilvl="8" w:tplc="0415001B">
      <w:start w:val="1"/>
      <w:numFmt w:val="lowerRoman"/>
      <w:lvlText w:val="%9."/>
      <w:lvlJc w:val="right"/>
      <w:pPr>
        <w:tabs>
          <w:tab w:val="num" w:pos="6009"/>
        </w:tabs>
        <w:ind w:left="6009" w:hanging="180"/>
      </w:pPr>
      <w:rPr>
        <w:rFonts w:cs="Times New Roman"/>
      </w:rPr>
    </w:lvl>
  </w:abstractNum>
  <w:abstractNum w:abstractNumId="76" w15:restartNumberingAfterBreak="0">
    <w:nsid w:val="4A5B47A0"/>
    <w:multiLevelType w:val="hybridMultilevel"/>
    <w:tmpl w:val="1DBC2284"/>
    <w:lvl w:ilvl="0" w:tplc="04150011">
      <w:start w:val="1"/>
      <w:numFmt w:val="decimal"/>
      <w:lvlText w:val="%1)"/>
      <w:lvlJc w:val="left"/>
      <w:pPr>
        <w:ind w:left="1428" w:hanging="360"/>
      </w:pPr>
      <w:rPr>
        <w:rFonts w:hint="default"/>
        <w:sz w:val="22"/>
        <w:szCs w:val="22"/>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77"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B0376B7"/>
    <w:multiLevelType w:val="multilevel"/>
    <w:tmpl w:val="5EE4D924"/>
    <w:lvl w:ilvl="0">
      <w:start w:val="3"/>
      <w:numFmt w:val="decimal"/>
      <w:lvlText w:val="%1"/>
      <w:lvlJc w:val="left"/>
      <w:pPr>
        <w:ind w:left="360" w:hanging="360"/>
      </w:pPr>
      <w:rPr>
        <w:rFonts w:hint="default"/>
        <w:color w:val="auto"/>
        <w:u w:val="none"/>
      </w:rPr>
    </w:lvl>
    <w:lvl w:ilvl="1">
      <w:start w:val="1"/>
      <w:numFmt w:val="decimal"/>
      <w:lvlText w:val="%2)"/>
      <w:lvlJc w:val="left"/>
      <w:pPr>
        <w:ind w:left="786" w:hanging="360"/>
      </w:pPr>
      <w:rPr>
        <w:rFonts w:hint="default"/>
        <w:color w:val="auto"/>
        <w:u w:val="none"/>
      </w:rPr>
    </w:lvl>
    <w:lvl w:ilvl="2">
      <w:start w:val="1"/>
      <w:numFmt w:val="decimal"/>
      <w:lvlText w:val="%1.%2.%3"/>
      <w:lvlJc w:val="left"/>
      <w:pPr>
        <w:ind w:left="1572" w:hanging="720"/>
      </w:pPr>
      <w:rPr>
        <w:rFonts w:hint="default"/>
        <w:color w:val="auto"/>
        <w:u w:val="none"/>
      </w:rPr>
    </w:lvl>
    <w:lvl w:ilvl="3">
      <w:start w:val="1"/>
      <w:numFmt w:val="decimal"/>
      <w:lvlText w:val="%1.%2.%3.%4"/>
      <w:lvlJc w:val="left"/>
      <w:pPr>
        <w:ind w:left="1998" w:hanging="720"/>
      </w:pPr>
      <w:rPr>
        <w:rFonts w:hint="default"/>
        <w:color w:val="auto"/>
        <w:u w:val="none"/>
      </w:rPr>
    </w:lvl>
    <w:lvl w:ilvl="4">
      <w:start w:val="1"/>
      <w:numFmt w:val="decimal"/>
      <w:lvlText w:val="%1.%2.%3.%4.%5"/>
      <w:lvlJc w:val="left"/>
      <w:pPr>
        <w:ind w:left="2784" w:hanging="1080"/>
      </w:pPr>
      <w:rPr>
        <w:rFonts w:hint="default"/>
        <w:color w:val="auto"/>
        <w:u w:val="none"/>
      </w:rPr>
    </w:lvl>
    <w:lvl w:ilvl="5">
      <w:start w:val="1"/>
      <w:numFmt w:val="decimal"/>
      <w:lvlText w:val="%1.%2.%3.%4.%5.%6"/>
      <w:lvlJc w:val="left"/>
      <w:pPr>
        <w:ind w:left="3210" w:hanging="1080"/>
      </w:pPr>
      <w:rPr>
        <w:rFonts w:hint="default"/>
        <w:color w:val="auto"/>
        <w:u w:val="none"/>
      </w:rPr>
    </w:lvl>
    <w:lvl w:ilvl="6">
      <w:start w:val="1"/>
      <w:numFmt w:val="decimal"/>
      <w:lvlText w:val="%1.%2.%3.%4.%5.%6.%7"/>
      <w:lvlJc w:val="left"/>
      <w:pPr>
        <w:ind w:left="3996" w:hanging="1440"/>
      </w:pPr>
      <w:rPr>
        <w:rFonts w:hint="default"/>
        <w:color w:val="auto"/>
        <w:u w:val="none"/>
      </w:rPr>
    </w:lvl>
    <w:lvl w:ilvl="7">
      <w:start w:val="1"/>
      <w:numFmt w:val="decimal"/>
      <w:lvlText w:val="%1.%2.%3.%4.%5.%6.%7.%8"/>
      <w:lvlJc w:val="left"/>
      <w:pPr>
        <w:ind w:left="4422" w:hanging="1440"/>
      </w:pPr>
      <w:rPr>
        <w:rFonts w:hint="default"/>
        <w:color w:val="auto"/>
        <w:u w:val="none"/>
      </w:rPr>
    </w:lvl>
    <w:lvl w:ilvl="8">
      <w:start w:val="1"/>
      <w:numFmt w:val="decimal"/>
      <w:lvlText w:val="%1.%2.%3.%4.%5.%6.%7.%8.%9"/>
      <w:lvlJc w:val="left"/>
      <w:pPr>
        <w:ind w:left="4848" w:hanging="1440"/>
      </w:pPr>
      <w:rPr>
        <w:rFonts w:hint="default"/>
        <w:color w:val="auto"/>
        <w:u w:val="none"/>
      </w:rPr>
    </w:lvl>
  </w:abstractNum>
  <w:abstractNum w:abstractNumId="79" w15:restartNumberingAfterBreak="0">
    <w:nsid w:val="4B787004"/>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80" w15:restartNumberingAfterBreak="0">
    <w:nsid w:val="4D3C2917"/>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2"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0D2540C"/>
    <w:multiLevelType w:val="hybridMultilevel"/>
    <w:tmpl w:val="959861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2D57A97"/>
    <w:multiLevelType w:val="hybridMultilevel"/>
    <w:tmpl w:val="F71A6224"/>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86C6D864">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52F53F91"/>
    <w:multiLevelType w:val="multilevel"/>
    <w:tmpl w:val="1EBA4316"/>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87"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4BA2C82"/>
    <w:multiLevelType w:val="hybridMultilevel"/>
    <w:tmpl w:val="0442B600"/>
    <w:lvl w:ilvl="0" w:tplc="1CBC9EC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15:restartNumberingAfterBreak="0">
    <w:nsid w:val="54E1726D"/>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90" w15:restartNumberingAfterBreak="0">
    <w:nsid w:val="56763373"/>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56FD6B5C"/>
    <w:multiLevelType w:val="multilevel"/>
    <w:tmpl w:val="BAAE4806"/>
    <w:lvl w:ilvl="0">
      <w:start w:val="1"/>
      <w:numFmt w:val="decimal"/>
      <w:lvlText w:val="%1."/>
      <w:lvlJc w:val="left"/>
      <w:pPr>
        <w:ind w:left="720" w:hanging="360"/>
      </w:pPr>
    </w:lvl>
    <w:lvl w:ilvl="1">
      <w:start w:val="1"/>
      <w:numFmt w:val="decimal"/>
      <w:lvlText w:val="2.%2"/>
      <w:lvlJc w:val="left"/>
      <w:pPr>
        <w:ind w:left="786" w:hanging="360"/>
      </w:pPr>
      <w:rPr>
        <w:strike w:val="0"/>
        <w:dstrike w:val="0"/>
        <w:u w:val="none"/>
        <w:effect w:val="none"/>
      </w:rPr>
    </w:lvl>
    <w:lvl w:ilvl="2">
      <w:start w:val="1"/>
      <w:numFmt w:val="decimal"/>
      <w:isLgl/>
      <w:lvlText w:val="%1.%2.%3"/>
      <w:lvlJc w:val="left"/>
      <w:pPr>
        <w:ind w:left="2628" w:hanging="720"/>
      </w:pPr>
      <w:rPr>
        <w:strike w:val="0"/>
        <w:dstrike w:val="0"/>
        <w:u w:val="none"/>
        <w:effect w:val="none"/>
      </w:rPr>
    </w:lvl>
    <w:lvl w:ilvl="3">
      <w:start w:val="1"/>
      <w:numFmt w:val="decimal"/>
      <w:isLgl/>
      <w:lvlText w:val="%1.%2.%3.%4"/>
      <w:lvlJc w:val="left"/>
      <w:pPr>
        <w:ind w:left="3402" w:hanging="720"/>
      </w:pPr>
      <w:rPr>
        <w:strike w:val="0"/>
        <w:dstrike w:val="0"/>
        <w:u w:val="none"/>
        <w:effect w:val="none"/>
      </w:rPr>
    </w:lvl>
    <w:lvl w:ilvl="4">
      <w:start w:val="1"/>
      <w:numFmt w:val="decimal"/>
      <w:isLgl/>
      <w:lvlText w:val="%1.%2.%3.%4.%5"/>
      <w:lvlJc w:val="left"/>
      <w:pPr>
        <w:ind w:left="4536" w:hanging="1080"/>
      </w:pPr>
      <w:rPr>
        <w:strike w:val="0"/>
        <w:dstrike w:val="0"/>
        <w:u w:val="none"/>
        <w:effect w:val="none"/>
      </w:rPr>
    </w:lvl>
    <w:lvl w:ilvl="5">
      <w:start w:val="1"/>
      <w:numFmt w:val="decimal"/>
      <w:isLgl/>
      <w:lvlText w:val="%1.%2.%3.%4.%5.%6"/>
      <w:lvlJc w:val="left"/>
      <w:pPr>
        <w:ind w:left="5310" w:hanging="1080"/>
      </w:pPr>
      <w:rPr>
        <w:strike w:val="0"/>
        <w:dstrike w:val="0"/>
        <w:u w:val="none"/>
        <w:effect w:val="none"/>
      </w:rPr>
    </w:lvl>
    <w:lvl w:ilvl="6">
      <w:start w:val="1"/>
      <w:numFmt w:val="decimal"/>
      <w:isLgl/>
      <w:lvlText w:val="%1.%2.%3.%4.%5.%6.%7"/>
      <w:lvlJc w:val="left"/>
      <w:pPr>
        <w:ind w:left="6444" w:hanging="1440"/>
      </w:pPr>
      <w:rPr>
        <w:strike w:val="0"/>
        <w:dstrike w:val="0"/>
        <w:u w:val="none"/>
        <w:effect w:val="none"/>
      </w:rPr>
    </w:lvl>
    <w:lvl w:ilvl="7">
      <w:start w:val="1"/>
      <w:numFmt w:val="decimal"/>
      <w:isLgl/>
      <w:lvlText w:val="%1.%2.%3.%4.%5.%6.%7.%8"/>
      <w:lvlJc w:val="left"/>
      <w:pPr>
        <w:ind w:left="7218" w:hanging="1440"/>
      </w:pPr>
      <w:rPr>
        <w:strike w:val="0"/>
        <w:dstrike w:val="0"/>
        <w:u w:val="none"/>
        <w:effect w:val="none"/>
      </w:rPr>
    </w:lvl>
    <w:lvl w:ilvl="8">
      <w:start w:val="1"/>
      <w:numFmt w:val="decimal"/>
      <w:isLgl/>
      <w:lvlText w:val="%1.%2.%3.%4.%5.%6.%7.%8.%9"/>
      <w:lvlJc w:val="left"/>
      <w:pPr>
        <w:ind w:left="7992" w:hanging="1440"/>
      </w:pPr>
      <w:rPr>
        <w:strike w:val="0"/>
        <w:dstrike w:val="0"/>
        <w:u w:val="none"/>
        <w:effect w:val="none"/>
      </w:rPr>
    </w:lvl>
  </w:abstractNum>
  <w:abstractNum w:abstractNumId="92" w15:restartNumberingAfterBreak="0">
    <w:nsid w:val="58AA3354"/>
    <w:multiLevelType w:val="multilevel"/>
    <w:tmpl w:val="49A6CA88"/>
    <w:lvl w:ilvl="0">
      <w:start w:val="1"/>
      <w:numFmt w:val="decimal"/>
      <w:lvlText w:val="%1."/>
      <w:lvlJc w:val="left"/>
      <w:pPr>
        <w:ind w:left="1146" w:hanging="360"/>
      </w:pPr>
    </w:lvl>
    <w:lvl w:ilvl="1">
      <w:start w:val="1"/>
      <w:numFmt w:val="lowerLetter"/>
      <w:lvlText w:val="%2)"/>
      <w:lvlJc w:val="left"/>
      <w:pPr>
        <w:ind w:left="1776" w:hanging="990"/>
      </w:pPr>
      <w:rPr>
        <w:rFonts w:hint="default"/>
      </w:rPr>
    </w:lvl>
    <w:lvl w:ilvl="2">
      <w:start w:val="1"/>
      <w:numFmt w:val="decimal"/>
      <w:isLgl/>
      <w:lvlText w:val="%1.%2.%3"/>
      <w:lvlJc w:val="left"/>
      <w:pPr>
        <w:ind w:left="1776" w:hanging="990"/>
      </w:pPr>
      <w:rPr>
        <w:rFonts w:hint="default"/>
      </w:rPr>
    </w:lvl>
    <w:lvl w:ilvl="3">
      <w:start w:val="1"/>
      <w:numFmt w:val="decimal"/>
      <w:isLgl/>
      <w:lvlText w:val="%1.%2.%3.%4"/>
      <w:lvlJc w:val="left"/>
      <w:pPr>
        <w:ind w:left="1776" w:hanging="99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93" w15:restartNumberingAfterBreak="0">
    <w:nsid w:val="59B706E0"/>
    <w:multiLevelType w:val="hybridMultilevel"/>
    <w:tmpl w:val="3E1AB99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5A4A15A9"/>
    <w:multiLevelType w:val="hybridMultilevel"/>
    <w:tmpl w:val="07F821CA"/>
    <w:lvl w:ilvl="0" w:tplc="0276A29E">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5AC321F6"/>
    <w:multiLevelType w:val="hybridMultilevel"/>
    <w:tmpl w:val="C3369EB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5C1C70B5"/>
    <w:multiLevelType w:val="multilevel"/>
    <w:tmpl w:val="165080C6"/>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7" w15:restartNumberingAfterBreak="0">
    <w:nsid w:val="5D4E3451"/>
    <w:multiLevelType w:val="hybridMultilevel"/>
    <w:tmpl w:val="76CA8F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E3302B6"/>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5E995474"/>
    <w:multiLevelType w:val="hybridMultilevel"/>
    <w:tmpl w:val="7E90EEF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5FC7240F"/>
    <w:multiLevelType w:val="hybridMultilevel"/>
    <w:tmpl w:val="A67EAC2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2" w15:restartNumberingAfterBreak="0">
    <w:nsid w:val="60FC7E43"/>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103" w15:restartNumberingAfterBreak="0">
    <w:nsid w:val="61997F55"/>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104" w15:restartNumberingAfterBreak="0">
    <w:nsid w:val="645148DC"/>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105" w15:restartNumberingAfterBreak="0">
    <w:nsid w:val="65BA5B30"/>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106" w15:restartNumberingAfterBreak="0">
    <w:nsid w:val="67A44043"/>
    <w:multiLevelType w:val="hybridMultilevel"/>
    <w:tmpl w:val="060C51E8"/>
    <w:lvl w:ilvl="0" w:tplc="04150017">
      <w:start w:val="1"/>
      <w:numFmt w:val="lowerLetter"/>
      <w:lvlText w:val="%1)"/>
      <w:lvlJc w:val="left"/>
      <w:pPr>
        <w:ind w:left="1080" w:hanging="360"/>
      </w:pPr>
      <w:rPr>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7" w15:restartNumberingAfterBreak="0">
    <w:nsid w:val="69426756"/>
    <w:multiLevelType w:val="hybridMultilevel"/>
    <w:tmpl w:val="4EA8F82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9"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0" w15:restartNumberingAfterBreak="0">
    <w:nsid w:val="6B086A0C"/>
    <w:multiLevelType w:val="hybridMultilevel"/>
    <w:tmpl w:val="3B64F19C"/>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1" w15:restartNumberingAfterBreak="0">
    <w:nsid w:val="6B43272B"/>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6E563107"/>
    <w:multiLevelType w:val="hybridMultilevel"/>
    <w:tmpl w:val="A46AE510"/>
    <w:styleLink w:val="1111112"/>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3" w15:restartNumberingAfterBreak="0">
    <w:nsid w:val="70F245B4"/>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114"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5" w15:restartNumberingAfterBreak="0">
    <w:nsid w:val="73804312"/>
    <w:multiLevelType w:val="hybridMultilevel"/>
    <w:tmpl w:val="B4802A80"/>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6" w15:restartNumberingAfterBreak="0">
    <w:nsid w:val="749A108D"/>
    <w:multiLevelType w:val="hybridMultilevel"/>
    <w:tmpl w:val="5A0E5040"/>
    <w:lvl w:ilvl="0" w:tplc="FFFFFFFF">
      <w:start w:val="1"/>
      <w:numFmt w:val="decimal"/>
      <w:lvlText w:val="%1."/>
      <w:lvlJc w:val="left"/>
      <w:pPr>
        <w:ind w:left="720" w:hanging="360"/>
      </w:pPr>
    </w:lvl>
    <w:lvl w:ilvl="1" w:tplc="ACAE394E">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7" w15:restartNumberingAfterBreak="0">
    <w:nsid w:val="76D172D7"/>
    <w:multiLevelType w:val="hybridMultilevel"/>
    <w:tmpl w:val="DECE0D5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15:restartNumberingAfterBreak="0">
    <w:nsid w:val="77AD7D64"/>
    <w:multiLevelType w:val="hybridMultilevel"/>
    <w:tmpl w:val="94C4A476"/>
    <w:lvl w:ilvl="0" w:tplc="ACAE394E">
      <w:start w:val="1"/>
      <w:numFmt w:val="bullet"/>
      <w:lvlText w:val=""/>
      <w:lvlJc w:val="left"/>
      <w:pPr>
        <w:ind w:left="1776" w:hanging="360"/>
      </w:pPr>
      <w:rPr>
        <w:rFonts w:ascii="Symbol" w:hAnsi="Symbol" w:hint="default"/>
        <w:sz w:val="22"/>
        <w:szCs w:val="22"/>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19" w15:restartNumberingAfterBreak="0">
    <w:nsid w:val="78AF1B7B"/>
    <w:multiLevelType w:val="hybridMultilevel"/>
    <w:tmpl w:val="D19CE524"/>
    <w:lvl w:ilvl="0" w:tplc="1DEE9ED0">
      <w:start w:val="10"/>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91332FA"/>
    <w:multiLevelType w:val="hybridMultilevel"/>
    <w:tmpl w:val="72D6E5BE"/>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2BF25BC8">
      <w:start w:val="2"/>
      <w:numFmt w:val="decimal"/>
      <w:lvlText w:val="%7"/>
      <w:lvlJc w:val="left"/>
      <w:pPr>
        <w:ind w:left="5400" w:hanging="360"/>
      </w:pPr>
      <w:rPr>
        <w:rFonts w:hint="default"/>
      </w:r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1" w15:restartNumberingAfterBreak="0">
    <w:nsid w:val="79CE19D5"/>
    <w:multiLevelType w:val="multilevel"/>
    <w:tmpl w:val="19DA3644"/>
    <w:lvl w:ilvl="0">
      <w:start w:val="12"/>
      <w:numFmt w:val="decimal"/>
      <w:lvlText w:val="%1"/>
      <w:lvlJc w:val="left"/>
      <w:pPr>
        <w:ind w:left="420" w:hanging="420"/>
      </w:pPr>
      <w:rPr>
        <w:rFonts w:hint="default"/>
      </w:rPr>
    </w:lvl>
    <w:lvl w:ilvl="1">
      <w:start w:val="1"/>
      <w:numFmt w:val="lowerLetter"/>
      <w:lvlText w:val="%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22" w15:restartNumberingAfterBreak="0">
    <w:nsid w:val="7A3E7420"/>
    <w:multiLevelType w:val="hybridMultilevel"/>
    <w:tmpl w:val="977A9572"/>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3" w15:restartNumberingAfterBreak="0">
    <w:nsid w:val="7B8876C7"/>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7C3C58DD"/>
    <w:multiLevelType w:val="hybridMultilevel"/>
    <w:tmpl w:val="9BA81378"/>
    <w:lvl w:ilvl="0" w:tplc="4C4677F4">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DEB6F49"/>
    <w:multiLevelType w:val="hybridMultilevel"/>
    <w:tmpl w:val="0076FCA8"/>
    <w:lvl w:ilvl="0" w:tplc="ACAE394E">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26" w15:restartNumberingAfterBreak="0">
    <w:nsid w:val="7E5B2AF9"/>
    <w:multiLevelType w:val="multilevel"/>
    <w:tmpl w:val="9D00B800"/>
    <w:lvl w:ilvl="0">
      <w:start w:val="1"/>
      <w:numFmt w:val="bullet"/>
      <w:lvlText w:val=""/>
      <w:lvlJc w:val="left"/>
      <w:pPr>
        <w:ind w:left="1146" w:hanging="360"/>
      </w:pPr>
      <w:rPr>
        <w:rFonts w:ascii="Wingdings" w:hAnsi="Wingding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127"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832214004">
    <w:abstractNumId w:val="42"/>
  </w:num>
  <w:num w:numId="2" w16cid:durableId="2076388484">
    <w:abstractNumId w:val="112"/>
    <w:lvlOverride w:ilvl="0">
      <w:lvl w:ilvl="0" w:tplc="EEEEAE54">
        <w:start w:val="1"/>
        <w:numFmt w:val="decimal"/>
        <w:lvlText w:val="%1."/>
        <w:lvlJc w:val="left"/>
        <w:pPr>
          <w:tabs>
            <w:tab w:val="num" w:pos="720"/>
          </w:tabs>
          <w:ind w:left="720" w:hanging="360"/>
        </w:pPr>
        <w:rPr>
          <w:rFonts w:cs="Times New Roman"/>
          <w:b w:val="0"/>
        </w:rPr>
      </w:lvl>
    </w:lvlOverride>
  </w:num>
  <w:num w:numId="3" w16cid:durableId="1142189381">
    <w:abstractNumId w:val="74"/>
  </w:num>
  <w:num w:numId="4" w16cid:durableId="1643850766">
    <w:abstractNumId w:val="54"/>
  </w:num>
  <w:num w:numId="5" w16cid:durableId="1934584734">
    <w:abstractNumId w:val="66"/>
  </w:num>
  <w:num w:numId="6" w16cid:durableId="1168441768">
    <w:abstractNumId w:val="101"/>
  </w:num>
  <w:num w:numId="7" w16cid:durableId="10536511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9925825">
    <w:abstractNumId w:val="112"/>
  </w:num>
  <w:num w:numId="9" w16cid:durableId="1613130258">
    <w:abstractNumId w:val="34"/>
  </w:num>
  <w:num w:numId="10" w16cid:durableId="368534817">
    <w:abstractNumId w:val="32"/>
  </w:num>
  <w:num w:numId="11" w16cid:durableId="266231284">
    <w:abstractNumId w:val="8"/>
  </w:num>
  <w:num w:numId="12" w16cid:durableId="877471869">
    <w:abstractNumId w:val="15"/>
  </w:num>
  <w:num w:numId="13" w16cid:durableId="725840554">
    <w:abstractNumId w:val="87"/>
  </w:num>
  <w:num w:numId="14" w16cid:durableId="2135755280">
    <w:abstractNumId w:val="42"/>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682168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2780856">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45346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5692227">
    <w:abstractNumId w:val="120"/>
  </w:num>
  <w:num w:numId="19" w16cid:durableId="426002026">
    <w:abstractNumId w:val="82"/>
  </w:num>
  <w:num w:numId="20" w16cid:durableId="842819164">
    <w:abstractNumId w:val="10"/>
  </w:num>
  <w:num w:numId="21" w16cid:durableId="1200244729">
    <w:abstractNumId w:val="73"/>
  </w:num>
  <w:num w:numId="22" w16cid:durableId="1750690542">
    <w:abstractNumId w:val="109"/>
  </w:num>
  <w:num w:numId="23" w16cid:durableId="543715465">
    <w:abstractNumId w:val="77"/>
  </w:num>
  <w:num w:numId="24" w16cid:durableId="457844410">
    <w:abstractNumId w:val="88"/>
  </w:num>
  <w:num w:numId="25" w16cid:durableId="240725965">
    <w:abstractNumId w:val="114"/>
  </w:num>
  <w:num w:numId="26" w16cid:durableId="367143976">
    <w:abstractNumId w:val="124"/>
  </w:num>
  <w:num w:numId="27" w16cid:durableId="94250104">
    <w:abstractNumId w:val="39"/>
  </w:num>
  <w:num w:numId="28" w16cid:durableId="228657886">
    <w:abstractNumId w:val="61"/>
  </w:num>
  <w:num w:numId="29" w16cid:durableId="658653977">
    <w:abstractNumId w:val="65"/>
  </w:num>
  <w:num w:numId="30" w16cid:durableId="1142386761">
    <w:abstractNumId w:val="46"/>
  </w:num>
  <w:num w:numId="31" w16cid:durableId="943458507">
    <w:abstractNumId w:val="92"/>
  </w:num>
  <w:num w:numId="32" w16cid:durableId="583690236">
    <w:abstractNumId w:val="40"/>
  </w:num>
  <w:num w:numId="33" w16cid:durableId="648904091">
    <w:abstractNumId w:val="117"/>
  </w:num>
  <w:num w:numId="34" w16cid:durableId="1860778505">
    <w:abstractNumId w:val="43"/>
  </w:num>
  <w:num w:numId="35" w16cid:durableId="1756317797">
    <w:abstractNumId w:val="75"/>
  </w:num>
  <w:num w:numId="36" w16cid:durableId="450435915">
    <w:abstractNumId w:val="57"/>
  </w:num>
  <w:num w:numId="37" w16cid:durableId="331302135">
    <w:abstractNumId w:val="85"/>
  </w:num>
  <w:num w:numId="38" w16cid:durableId="150026632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00855918">
    <w:abstractNumId w:val="52"/>
  </w:num>
  <w:num w:numId="40" w16cid:durableId="497844206">
    <w:abstractNumId w:val="22"/>
  </w:num>
  <w:num w:numId="41" w16cid:durableId="1077165064">
    <w:abstractNumId w:val="126"/>
  </w:num>
  <w:num w:numId="42" w16cid:durableId="954480921">
    <w:abstractNumId w:val="49"/>
  </w:num>
  <w:num w:numId="43" w16cid:durableId="1991442962">
    <w:abstractNumId w:val="17"/>
  </w:num>
  <w:num w:numId="44" w16cid:durableId="455872703">
    <w:abstractNumId w:val="50"/>
  </w:num>
  <w:num w:numId="45" w16cid:durableId="762453755">
    <w:abstractNumId w:val="100"/>
  </w:num>
  <w:num w:numId="46" w16cid:durableId="911820196">
    <w:abstractNumId w:val="94"/>
  </w:num>
  <w:num w:numId="47" w16cid:durableId="132527794">
    <w:abstractNumId w:val="64"/>
  </w:num>
  <w:num w:numId="48" w16cid:durableId="1989434382">
    <w:abstractNumId w:val="86"/>
  </w:num>
  <w:num w:numId="49" w16cid:durableId="1165123118">
    <w:abstractNumId w:val="95"/>
  </w:num>
  <w:num w:numId="50" w16cid:durableId="1516532239">
    <w:abstractNumId w:val="125"/>
  </w:num>
  <w:num w:numId="51" w16cid:durableId="745610552">
    <w:abstractNumId w:val="112"/>
    <w:lvlOverride w:ilvl="0">
      <w:lvl w:ilvl="0" w:tplc="EEEEAE54">
        <w:start w:val="1"/>
        <w:numFmt w:val="decimal"/>
        <w:lvlText w:val="%1."/>
        <w:lvlJc w:val="left"/>
        <w:pPr>
          <w:tabs>
            <w:tab w:val="num" w:pos="720"/>
          </w:tabs>
          <w:ind w:left="720" w:hanging="360"/>
        </w:pPr>
        <w:rPr>
          <w:rFonts w:cs="Times New Roman"/>
          <w:b w:val="0"/>
        </w:rPr>
      </w:lvl>
    </w:lvlOverride>
    <w:lvlOverride w:ilvl="1">
      <w:lvl w:ilvl="1" w:tplc="25045CD0">
        <w:start w:val="1"/>
        <w:numFmt w:val="decimal"/>
        <w:lvlText w:val="%2."/>
        <w:lvlJc w:val="left"/>
        <w:pPr>
          <w:tabs>
            <w:tab w:val="num" w:pos="360"/>
          </w:tabs>
          <w:ind w:left="360" w:hanging="360"/>
        </w:pPr>
        <w:rPr>
          <w:rFonts w:cs="Times New Roman"/>
          <w:b/>
          <w:bCs/>
          <w:i w:val="0"/>
          <w:iCs/>
        </w:rPr>
      </w:lvl>
    </w:lvlOverride>
    <w:lvlOverride w:ilvl="2">
      <w:lvl w:ilvl="2" w:tplc="4AB440C0">
        <w:start w:val="1"/>
        <w:numFmt w:val="decimal"/>
        <w:lvlText w:val="%3."/>
        <w:lvlJc w:val="left"/>
        <w:pPr>
          <w:tabs>
            <w:tab w:val="num" w:pos="2160"/>
          </w:tabs>
          <w:ind w:left="2160" w:hanging="360"/>
        </w:pPr>
        <w:rPr>
          <w:rFonts w:cs="Times New Roman"/>
          <w:b/>
          <w:i w:val="0"/>
          <w:u w:val="none"/>
        </w:rPr>
      </w:lvl>
    </w:lvlOverride>
  </w:num>
  <w:num w:numId="52" w16cid:durableId="1686054104">
    <w:abstractNumId w:val="81"/>
  </w:num>
  <w:num w:numId="53" w16cid:durableId="1400980035">
    <w:abstractNumId w:val="107"/>
  </w:num>
  <w:num w:numId="54" w16cid:durableId="519054343">
    <w:abstractNumId w:val="25"/>
  </w:num>
  <w:num w:numId="55" w16cid:durableId="125707025">
    <w:abstractNumId w:val="99"/>
  </w:num>
  <w:num w:numId="56" w16cid:durableId="1072048730">
    <w:abstractNumId w:val="78"/>
  </w:num>
  <w:num w:numId="57" w16cid:durableId="1993825337">
    <w:abstractNumId w:val="59"/>
  </w:num>
  <w:num w:numId="58" w16cid:durableId="1930001898">
    <w:abstractNumId w:val="20"/>
  </w:num>
  <w:num w:numId="59" w16cid:durableId="94638745">
    <w:abstractNumId w:val="37"/>
  </w:num>
  <w:num w:numId="60" w16cid:durableId="628242463">
    <w:abstractNumId w:val="38"/>
  </w:num>
  <w:num w:numId="61" w16cid:durableId="345526973">
    <w:abstractNumId w:val="79"/>
  </w:num>
  <w:num w:numId="62" w16cid:durableId="914702473">
    <w:abstractNumId w:val="106"/>
  </w:num>
  <w:num w:numId="63" w16cid:durableId="1621960344">
    <w:abstractNumId w:val="93"/>
  </w:num>
  <w:num w:numId="64" w16cid:durableId="1454253911">
    <w:abstractNumId w:val="30"/>
  </w:num>
  <w:num w:numId="65" w16cid:durableId="786049610">
    <w:abstractNumId w:val="55"/>
  </w:num>
  <w:num w:numId="66" w16cid:durableId="1220705860">
    <w:abstractNumId w:val="90"/>
  </w:num>
  <w:num w:numId="67" w16cid:durableId="1272737945">
    <w:abstractNumId w:val="60"/>
  </w:num>
  <w:num w:numId="68" w16cid:durableId="246575972">
    <w:abstractNumId w:val="111"/>
  </w:num>
  <w:num w:numId="69" w16cid:durableId="1460342462">
    <w:abstractNumId w:val="122"/>
  </w:num>
  <w:num w:numId="70" w16cid:durableId="442649112">
    <w:abstractNumId w:val="76"/>
  </w:num>
  <w:num w:numId="71" w16cid:durableId="775370726">
    <w:abstractNumId w:val="9"/>
  </w:num>
  <w:num w:numId="72" w16cid:durableId="779380270">
    <w:abstractNumId w:val="29"/>
  </w:num>
  <w:num w:numId="73" w16cid:durableId="1955139414">
    <w:abstractNumId w:val="68"/>
  </w:num>
  <w:num w:numId="74" w16cid:durableId="1008605179">
    <w:abstractNumId w:val="23"/>
  </w:num>
  <w:num w:numId="75" w16cid:durableId="1812093590">
    <w:abstractNumId w:val="12"/>
  </w:num>
  <w:num w:numId="76" w16cid:durableId="1440951251">
    <w:abstractNumId w:val="116"/>
  </w:num>
  <w:num w:numId="77" w16cid:durableId="1234508889">
    <w:abstractNumId w:val="104"/>
  </w:num>
  <w:num w:numId="78" w16cid:durableId="790513631">
    <w:abstractNumId w:val="71"/>
  </w:num>
  <w:num w:numId="79" w16cid:durableId="1116412314">
    <w:abstractNumId w:val="123"/>
  </w:num>
  <w:num w:numId="80" w16cid:durableId="192545016">
    <w:abstractNumId w:val="70"/>
  </w:num>
  <w:num w:numId="81" w16cid:durableId="783505236">
    <w:abstractNumId w:val="44"/>
  </w:num>
  <w:num w:numId="82" w16cid:durableId="178930530">
    <w:abstractNumId w:val="14"/>
  </w:num>
  <w:num w:numId="83" w16cid:durableId="323975957">
    <w:abstractNumId w:val="11"/>
  </w:num>
  <w:num w:numId="84" w16cid:durableId="862548564">
    <w:abstractNumId w:val="56"/>
  </w:num>
  <w:num w:numId="85" w16cid:durableId="1539049871">
    <w:abstractNumId w:val="113"/>
  </w:num>
  <w:num w:numId="86" w16cid:durableId="722214741">
    <w:abstractNumId w:val="80"/>
  </w:num>
  <w:num w:numId="87" w16cid:durableId="1895654976">
    <w:abstractNumId w:val="105"/>
  </w:num>
  <w:num w:numId="88" w16cid:durableId="197201198">
    <w:abstractNumId w:val="31"/>
  </w:num>
  <w:num w:numId="89" w16cid:durableId="1397971340">
    <w:abstractNumId w:val="33"/>
  </w:num>
  <w:num w:numId="90" w16cid:durableId="1499466593">
    <w:abstractNumId w:val="98"/>
  </w:num>
  <w:num w:numId="91" w16cid:durableId="1063068730">
    <w:abstractNumId w:val="16"/>
  </w:num>
  <w:num w:numId="92" w16cid:durableId="1182167160">
    <w:abstractNumId w:val="24"/>
  </w:num>
  <w:num w:numId="93" w16cid:durableId="821896897">
    <w:abstractNumId w:val="53"/>
  </w:num>
  <w:num w:numId="94" w16cid:durableId="1469006618">
    <w:abstractNumId w:val="102"/>
  </w:num>
  <w:num w:numId="95" w16cid:durableId="1494223358">
    <w:abstractNumId w:val="47"/>
  </w:num>
  <w:num w:numId="96" w16cid:durableId="1049762723">
    <w:abstractNumId w:val="89"/>
  </w:num>
  <w:num w:numId="97" w16cid:durableId="145167491">
    <w:abstractNumId w:val="103"/>
  </w:num>
  <w:num w:numId="98" w16cid:durableId="1266772162">
    <w:abstractNumId w:val="51"/>
  </w:num>
  <w:num w:numId="99" w16cid:durableId="1417364502">
    <w:abstractNumId w:val="121"/>
  </w:num>
  <w:num w:numId="100" w16cid:durableId="1192066653">
    <w:abstractNumId w:val="58"/>
  </w:num>
  <w:num w:numId="101" w16cid:durableId="2019234459">
    <w:abstractNumId w:val="118"/>
  </w:num>
  <w:num w:numId="102" w16cid:durableId="1714621623">
    <w:abstractNumId w:val="67"/>
  </w:num>
  <w:num w:numId="103" w16cid:durableId="1564411867">
    <w:abstractNumId w:val="27"/>
  </w:num>
  <w:num w:numId="104" w16cid:durableId="1997300406">
    <w:abstractNumId w:val="45"/>
  </w:num>
  <w:num w:numId="105" w16cid:durableId="513426352">
    <w:abstractNumId w:val="13"/>
  </w:num>
  <w:num w:numId="106" w16cid:durableId="537202947">
    <w:abstractNumId w:val="48"/>
  </w:num>
  <w:num w:numId="107" w16cid:durableId="1438984994">
    <w:abstractNumId w:val="36"/>
  </w:num>
  <w:num w:numId="108" w16cid:durableId="1883982061">
    <w:abstractNumId w:val="72"/>
  </w:num>
  <w:num w:numId="109" w16cid:durableId="777063771">
    <w:abstractNumId w:val="15"/>
    <w:lvlOverride w:ilvl="0">
      <w:startOverride w:val="1"/>
    </w:lvlOverride>
  </w:num>
  <w:num w:numId="110" w16cid:durableId="425152631">
    <w:abstractNumId w:val="35"/>
  </w:num>
  <w:num w:numId="111" w16cid:durableId="1911309367">
    <w:abstractNumId w:val="18"/>
  </w:num>
  <w:num w:numId="112" w16cid:durableId="1616329483">
    <w:abstractNumId w:val="26"/>
  </w:num>
  <w:num w:numId="113" w16cid:durableId="1279725157">
    <w:abstractNumId w:val="41"/>
  </w:num>
  <w:num w:numId="114" w16cid:durableId="1960838156">
    <w:abstractNumId w:val="62"/>
  </w:num>
  <w:num w:numId="115" w16cid:durableId="1741056399">
    <w:abstractNumId w:val="108"/>
  </w:num>
  <w:num w:numId="116" w16cid:durableId="445348547">
    <w:abstractNumId w:val="69"/>
  </w:num>
  <w:num w:numId="117" w16cid:durableId="1717703489">
    <w:abstractNumId w:val="127"/>
  </w:num>
  <w:num w:numId="118" w16cid:durableId="926379949">
    <w:abstractNumId w:val="28"/>
  </w:num>
  <w:num w:numId="119" w16cid:durableId="421679899">
    <w:abstractNumId w:val="115"/>
  </w:num>
  <w:num w:numId="120" w16cid:durableId="1981615164">
    <w:abstractNumId w:val="119"/>
  </w:num>
  <w:num w:numId="121" w16cid:durableId="938291999">
    <w:abstractNumId w:val="110"/>
  </w:num>
  <w:num w:numId="122" w16cid:durableId="320931437">
    <w:abstractNumId w:val="63"/>
  </w:num>
  <w:num w:numId="123" w16cid:durableId="1517504532">
    <w:abstractNumId w:val="97"/>
  </w:num>
  <w:num w:numId="124" w16cid:durableId="1073162154">
    <w:abstractNumId w:val="8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7C6"/>
    <w:rsid w:val="0000144B"/>
    <w:rsid w:val="00002BB1"/>
    <w:rsid w:val="00003054"/>
    <w:rsid w:val="00003850"/>
    <w:rsid w:val="00003906"/>
    <w:rsid w:val="000041E2"/>
    <w:rsid w:val="0000496D"/>
    <w:rsid w:val="0000502E"/>
    <w:rsid w:val="00005223"/>
    <w:rsid w:val="00006E4D"/>
    <w:rsid w:val="0000732F"/>
    <w:rsid w:val="00007BD8"/>
    <w:rsid w:val="00007F11"/>
    <w:rsid w:val="000119D5"/>
    <w:rsid w:val="00013753"/>
    <w:rsid w:val="00013A64"/>
    <w:rsid w:val="000140B8"/>
    <w:rsid w:val="0001433C"/>
    <w:rsid w:val="00015326"/>
    <w:rsid w:val="000171B1"/>
    <w:rsid w:val="0001795F"/>
    <w:rsid w:val="0002126C"/>
    <w:rsid w:val="00022AEC"/>
    <w:rsid w:val="00024864"/>
    <w:rsid w:val="00025459"/>
    <w:rsid w:val="000307C1"/>
    <w:rsid w:val="000316C4"/>
    <w:rsid w:val="0003179C"/>
    <w:rsid w:val="00031C1F"/>
    <w:rsid w:val="000330A5"/>
    <w:rsid w:val="0003601D"/>
    <w:rsid w:val="00036CFA"/>
    <w:rsid w:val="0004213E"/>
    <w:rsid w:val="00042D0E"/>
    <w:rsid w:val="00044549"/>
    <w:rsid w:val="00044853"/>
    <w:rsid w:val="000449B4"/>
    <w:rsid w:val="00045579"/>
    <w:rsid w:val="00046276"/>
    <w:rsid w:val="000464A6"/>
    <w:rsid w:val="0005016A"/>
    <w:rsid w:val="000510C6"/>
    <w:rsid w:val="000510D5"/>
    <w:rsid w:val="0005126C"/>
    <w:rsid w:val="000512CC"/>
    <w:rsid w:val="00051CB3"/>
    <w:rsid w:val="000526E5"/>
    <w:rsid w:val="00054B03"/>
    <w:rsid w:val="00055079"/>
    <w:rsid w:val="0005744A"/>
    <w:rsid w:val="00057BB4"/>
    <w:rsid w:val="0006067E"/>
    <w:rsid w:val="00061424"/>
    <w:rsid w:val="0006313D"/>
    <w:rsid w:val="00063D40"/>
    <w:rsid w:val="00063EBF"/>
    <w:rsid w:val="00065477"/>
    <w:rsid w:val="00070AE8"/>
    <w:rsid w:val="00071260"/>
    <w:rsid w:val="00072029"/>
    <w:rsid w:val="00072BA6"/>
    <w:rsid w:val="00072F41"/>
    <w:rsid w:val="00073068"/>
    <w:rsid w:val="00073F05"/>
    <w:rsid w:val="000759DD"/>
    <w:rsid w:val="00077289"/>
    <w:rsid w:val="0007771B"/>
    <w:rsid w:val="000801C2"/>
    <w:rsid w:val="000808A6"/>
    <w:rsid w:val="00080C08"/>
    <w:rsid w:val="000813C0"/>
    <w:rsid w:val="000821BD"/>
    <w:rsid w:val="000829C9"/>
    <w:rsid w:val="00082C6C"/>
    <w:rsid w:val="00083330"/>
    <w:rsid w:val="000849BD"/>
    <w:rsid w:val="00084F1D"/>
    <w:rsid w:val="000852F8"/>
    <w:rsid w:val="0008572A"/>
    <w:rsid w:val="00085FBE"/>
    <w:rsid w:val="0008607C"/>
    <w:rsid w:val="00086644"/>
    <w:rsid w:val="0008699F"/>
    <w:rsid w:val="00087D00"/>
    <w:rsid w:val="00095F0C"/>
    <w:rsid w:val="0009662C"/>
    <w:rsid w:val="0009728E"/>
    <w:rsid w:val="00097E45"/>
    <w:rsid w:val="00097F3A"/>
    <w:rsid w:val="000A00BB"/>
    <w:rsid w:val="000A0941"/>
    <w:rsid w:val="000A0CC3"/>
    <w:rsid w:val="000A2346"/>
    <w:rsid w:val="000A2B06"/>
    <w:rsid w:val="000A332A"/>
    <w:rsid w:val="000A378F"/>
    <w:rsid w:val="000A38B0"/>
    <w:rsid w:val="000A39EB"/>
    <w:rsid w:val="000A42D2"/>
    <w:rsid w:val="000A45AA"/>
    <w:rsid w:val="000A521A"/>
    <w:rsid w:val="000A5987"/>
    <w:rsid w:val="000A7123"/>
    <w:rsid w:val="000A7466"/>
    <w:rsid w:val="000A77EA"/>
    <w:rsid w:val="000B0C1C"/>
    <w:rsid w:val="000B1341"/>
    <w:rsid w:val="000B21BD"/>
    <w:rsid w:val="000B21C2"/>
    <w:rsid w:val="000B30F8"/>
    <w:rsid w:val="000B3743"/>
    <w:rsid w:val="000B3CF8"/>
    <w:rsid w:val="000B6CBE"/>
    <w:rsid w:val="000C00EA"/>
    <w:rsid w:val="000C11F0"/>
    <w:rsid w:val="000C17BD"/>
    <w:rsid w:val="000C1D6F"/>
    <w:rsid w:val="000C4C36"/>
    <w:rsid w:val="000C588F"/>
    <w:rsid w:val="000C5EB6"/>
    <w:rsid w:val="000C5FC4"/>
    <w:rsid w:val="000C62A3"/>
    <w:rsid w:val="000D037D"/>
    <w:rsid w:val="000D12E9"/>
    <w:rsid w:val="000D1887"/>
    <w:rsid w:val="000D1B86"/>
    <w:rsid w:val="000D1C9D"/>
    <w:rsid w:val="000D2356"/>
    <w:rsid w:val="000D26F0"/>
    <w:rsid w:val="000D5F1E"/>
    <w:rsid w:val="000D60BE"/>
    <w:rsid w:val="000D6F34"/>
    <w:rsid w:val="000D777C"/>
    <w:rsid w:val="000D79D3"/>
    <w:rsid w:val="000D7DAE"/>
    <w:rsid w:val="000E03E0"/>
    <w:rsid w:val="000E058B"/>
    <w:rsid w:val="000E0887"/>
    <w:rsid w:val="000E148A"/>
    <w:rsid w:val="000E1AD3"/>
    <w:rsid w:val="000E2ACA"/>
    <w:rsid w:val="000E3689"/>
    <w:rsid w:val="000E4520"/>
    <w:rsid w:val="000E7266"/>
    <w:rsid w:val="000E74E0"/>
    <w:rsid w:val="000F1A2F"/>
    <w:rsid w:val="000F2FF3"/>
    <w:rsid w:val="000F3297"/>
    <w:rsid w:val="000F3E0D"/>
    <w:rsid w:val="000F4150"/>
    <w:rsid w:val="000F443B"/>
    <w:rsid w:val="000F4D3E"/>
    <w:rsid w:val="000F6733"/>
    <w:rsid w:val="000F67D9"/>
    <w:rsid w:val="000F71AD"/>
    <w:rsid w:val="000F721D"/>
    <w:rsid w:val="000F7F35"/>
    <w:rsid w:val="0010053E"/>
    <w:rsid w:val="00101154"/>
    <w:rsid w:val="001025CC"/>
    <w:rsid w:val="00103A8B"/>
    <w:rsid w:val="0010406F"/>
    <w:rsid w:val="0010483F"/>
    <w:rsid w:val="00105E8D"/>
    <w:rsid w:val="0010766E"/>
    <w:rsid w:val="00107814"/>
    <w:rsid w:val="00110104"/>
    <w:rsid w:val="00110F51"/>
    <w:rsid w:val="0011160D"/>
    <w:rsid w:val="00112078"/>
    <w:rsid w:val="00112177"/>
    <w:rsid w:val="001125C0"/>
    <w:rsid w:val="00113770"/>
    <w:rsid w:val="0011420A"/>
    <w:rsid w:val="00114352"/>
    <w:rsid w:val="00115A0C"/>
    <w:rsid w:val="00115CF8"/>
    <w:rsid w:val="001167B2"/>
    <w:rsid w:val="00116B77"/>
    <w:rsid w:val="00117D11"/>
    <w:rsid w:val="00121213"/>
    <w:rsid w:val="001213BC"/>
    <w:rsid w:val="00121D75"/>
    <w:rsid w:val="0012303F"/>
    <w:rsid w:val="001232D5"/>
    <w:rsid w:val="00123D98"/>
    <w:rsid w:val="00124E75"/>
    <w:rsid w:val="001250C7"/>
    <w:rsid w:val="00125E05"/>
    <w:rsid w:val="00126B2A"/>
    <w:rsid w:val="00130D40"/>
    <w:rsid w:val="00130F93"/>
    <w:rsid w:val="00133277"/>
    <w:rsid w:val="0013340F"/>
    <w:rsid w:val="00134AFB"/>
    <w:rsid w:val="00135031"/>
    <w:rsid w:val="001363DE"/>
    <w:rsid w:val="00136CD1"/>
    <w:rsid w:val="001404A2"/>
    <w:rsid w:val="00140623"/>
    <w:rsid w:val="00140EBD"/>
    <w:rsid w:val="00141E0E"/>
    <w:rsid w:val="001421FC"/>
    <w:rsid w:val="00142C27"/>
    <w:rsid w:val="001435D4"/>
    <w:rsid w:val="00143E7E"/>
    <w:rsid w:val="00144C92"/>
    <w:rsid w:val="00147957"/>
    <w:rsid w:val="00147975"/>
    <w:rsid w:val="001501E6"/>
    <w:rsid w:val="001503CC"/>
    <w:rsid w:val="001506F2"/>
    <w:rsid w:val="00150958"/>
    <w:rsid w:val="00150D5D"/>
    <w:rsid w:val="001511C0"/>
    <w:rsid w:val="001520C8"/>
    <w:rsid w:val="001531F9"/>
    <w:rsid w:val="001532DB"/>
    <w:rsid w:val="001533F9"/>
    <w:rsid w:val="001536E4"/>
    <w:rsid w:val="00153B36"/>
    <w:rsid w:val="00154FD1"/>
    <w:rsid w:val="00156F77"/>
    <w:rsid w:val="00157009"/>
    <w:rsid w:val="00157CE2"/>
    <w:rsid w:val="00157F0F"/>
    <w:rsid w:val="00160C4D"/>
    <w:rsid w:val="00162D6C"/>
    <w:rsid w:val="00165447"/>
    <w:rsid w:val="00165C74"/>
    <w:rsid w:val="001668DD"/>
    <w:rsid w:val="00167116"/>
    <w:rsid w:val="00167324"/>
    <w:rsid w:val="00167FCF"/>
    <w:rsid w:val="00172AEF"/>
    <w:rsid w:val="00172DDC"/>
    <w:rsid w:val="00173DF7"/>
    <w:rsid w:val="00174705"/>
    <w:rsid w:val="00174AFB"/>
    <w:rsid w:val="001767ED"/>
    <w:rsid w:val="00176F17"/>
    <w:rsid w:val="001778EE"/>
    <w:rsid w:val="00177BED"/>
    <w:rsid w:val="00180526"/>
    <w:rsid w:val="00180E03"/>
    <w:rsid w:val="00181115"/>
    <w:rsid w:val="0018144A"/>
    <w:rsid w:val="00183623"/>
    <w:rsid w:val="00184E7D"/>
    <w:rsid w:val="00184FEA"/>
    <w:rsid w:val="001858B9"/>
    <w:rsid w:val="00186596"/>
    <w:rsid w:val="00190F78"/>
    <w:rsid w:val="001910B7"/>
    <w:rsid w:val="00191F7A"/>
    <w:rsid w:val="00192371"/>
    <w:rsid w:val="00192F3F"/>
    <w:rsid w:val="001932B2"/>
    <w:rsid w:val="001940A5"/>
    <w:rsid w:val="001949BB"/>
    <w:rsid w:val="001952EE"/>
    <w:rsid w:val="00195D41"/>
    <w:rsid w:val="00195DB6"/>
    <w:rsid w:val="0019604B"/>
    <w:rsid w:val="001A055D"/>
    <w:rsid w:val="001A0566"/>
    <w:rsid w:val="001A0595"/>
    <w:rsid w:val="001A120B"/>
    <w:rsid w:val="001A19BB"/>
    <w:rsid w:val="001A1EB1"/>
    <w:rsid w:val="001A230F"/>
    <w:rsid w:val="001A23DD"/>
    <w:rsid w:val="001A251D"/>
    <w:rsid w:val="001A483D"/>
    <w:rsid w:val="001A49C9"/>
    <w:rsid w:val="001A4FC2"/>
    <w:rsid w:val="001A570F"/>
    <w:rsid w:val="001A7046"/>
    <w:rsid w:val="001A7454"/>
    <w:rsid w:val="001A74A1"/>
    <w:rsid w:val="001B0255"/>
    <w:rsid w:val="001B0A9A"/>
    <w:rsid w:val="001B0EEB"/>
    <w:rsid w:val="001B1751"/>
    <w:rsid w:val="001B1A5B"/>
    <w:rsid w:val="001B2C9A"/>
    <w:rsid w:val="001B2F88"/>
    <w:rsid w:val="001B3681"/>
    <w:rsid w:val="001B3B78"/>
    <w:rsid w:val="001B42CA"/>
    <w:rsid w:val="001B57C6"/>
    <w:rsid w:val="001B5D50"/>
    <w:rsid w:val="001B6E0F"/>
    <w:rsid w:val="001B739C"/>
    <w:rsid w:val="001B7BE8"/>
    <w:rsid w:val="001C026F"/>
    <w:rsid w:val="001C12B3"/>
    <w:rsid w:val="001C17B5"/>
    <w:rsid w:val="001C2038"/>
    <w:rsid w:val="001C229D"/>
    <w:rsid w:val="001C22DE"/>
    <w:rsid w:val="001C32EF"/>
    <w:rsid w:val="001C5701"/>
    <w:rsid w:val="001C6E83"/>
    <w:rsid w:val="001C711F"/>
    <w:rsid w:val="001C744B"/>
    <w:rsid w:val="001D07A3"/>
    <w:rsid w:val="001D0B7F"/>
    <w:rsid w:val="001D0B95"/>
    <w:rsid w:val="001D1BF5"/>
    <w:rsid w:val="001D1FB0"/>
    <w:rsid w:val="001D2466"/>
    <w:rsid w:val="001D25CB"/>
    <w:rsid w:val="001D26BA"/>
    <w:rsid w:val="001D27B2"/>
    <w:rsid w:val="001D298A"/>
    <w:rsid w:val="001D43DC"/>
    <w:rsid w:val="001D63BA"/>
    <w:rsid w:val="001D7FDA"/>
    <w:rsid w:val="001E0F1D"/>
    <w:rsid w:val="001E126E"/>
    <w:rsid w:val="001E1977"/>
    <w:rsid w:val="001E3AF8"/>
    <w:rsid w:val="001E54F2"/>
    <w:rsid w:val="001E7862"/>
    <w:rsid w:val="001E78A7"/>
    <w:rsid w:val="001F1AE3"/>
    <w:rsid w:val="001F222B"/>
    <w:rsid w:val="001F39F9"/>
    <w:rsid w:val="001F5457"/>
    <w:rsid w:val="001F57F1"/>
    <w:rsid w:val="001F59D0"/>
    <w:rsid w:val="001F6C02"/>
    <w:rsid w:val="001F6F48"/>
    <w:rsid w:val="001F75E1"/>
    <w:rsid w:val="001F7882"/>
    <w:rsid w:val="001F7A9A"/>
    <w:rsid w:val="00200318"/>
    <w:rsid w:val="00200483"/>
    <w:rsid w:val="002015AD"/>
    <w:rsid w:val="00201A2C"/>
    <w:rsid w:val="00202EB5"/>
    <w:rsid w:val="00203AE6"/>
    <w:rsid w:val="00205681"/>
    <w:rsid w:val="002059CF"/>
    <w:rsid w:val="002071FA"/>
    <w:rsid w:val="002115E0"/>
    <w:rsid w:val="00211766"/>
    <w:rsid w:val="00212B63"/>
    <w:rsid w:val="00214A4A"/>
    <w:rsid w:val="00221081"/>
    <w:rsid w:val="0022159D"/>
    <w:rsid w:val="00221FDF"/>
    <w:rsid w:val="00223536"/>
    <w:rsid w:val="0022372F"/>
    <w:rsid w:val="00224A2F"/>
    <w:rsid w:val="00226A5D"/>
    <w:rsid w:val="0022739A"/>
    <w:rsid w:val="002277FB"/>
    <w:rsid w:val="00227A47"/>
    <w:rsid w:val="002302AB"/>
    <w:rsid w:val="00231CA5"/>
    <w:rsid w:val="0023220C"/>
    <w:rsid w:val="00233369"/>
    <w:rsid w:val="00233931"/>
    <w:rsid w:val="00234677"/>
    <w:rsid w:val="002360CB"/>
    <w:rsid w:val="002368EA"/>
    <w:rsid w:val="00236C1E"/>
    <w:rsid w:val="002403D1"/>
    <w:rsid w:val="00241368"/>
    <w:rsid w:val="00241AA2"/>
    <w:rsid w:val="00241B38"/>
    <w:rsid w:val="00241DF1"/>
    <w:rsid w:val="002421B1"/>
    <w:rsid w:val="0024238D"/>
    <w:rsid w:val="00243E45"/>
    <w:rsid w:val="00246DC4"/>
    <w:rsid w:val="00246FCC"/>
    <w:rsid w:val="002472A2"/>
    <w:rsid w:val="00247939"/>
    <w:rsid w:val="00247ACB"/>
    <w:rsid w:val="00251B2E"/>
    <w:rsid w:val="00252C42"/>
    <w:rsid w:val="00252CBB"/>
    <w:rsid w:val="002535B9"/>
    <w:rsid w:val="00253BA3"/>
    <w:rsid w:val="00256CB5"/>
    <w:rsid w:val="00257332"/>
    <w:rsid w:val="00261783"/>
    <w:rsid w:val="00262F49"/>
    <w:rsid w:val="0026312C"/>
    <w:rsid w:val="00263707"/>
    <w:rsid w:val="00264540"/>
    <w:rsid w:val="002651A6"/>
    <w:rsid w:val="00267B1A"/>
    <w:rsid w:val="00267D4D"/>
    <w:rsid w:val="00270658"/>
    <w:rsid w:val="00270DCE"/>
    <w:rsid w:val="002715BD"/>
    <w:rsid w:val="00271609"/>
    <w:rsid w:val="00271637"/>
    <w:rsid w:val="00271897"/>
    <w:rsid w:val="00272150"/>
    <w:rsid w:val="00272B5C"/>
    <w:rsid w:val="00273CE3"/>
    <w:rsid w:val="0027416E"/>
    <w:rsid w:val="00274443"/>
    <w:rsid w:val="00274721"/>
    <w:rsid w:val="002747FB"/>
    <w:rsid w:val="002752C5"/>
    <w:rsid w:val="0027663E"/>
    <w:rsid w:val="00276A17"/>
    <w:rsid w:val="00276D78"/>
    <w:rsid w:val="00277A2B"/>
    <w:rsid w:val="00277A91"/>
    <w:rsid w:val="00281DD9"/>
    <w:rsid w:val="00281F82"/>
    <w:rsid w:val="002821FD"/>
    <w:rsid w:val="0028265A"/>
    <w:rsid w:val="00282A8D"/>
    <w:rsid w:val="00284426"/>
    <w:rsid w:val="00284A7F"/>
    <w:rsid w:val="00284D5C"/>
    <w:rsid w:val="00284EE2"/>
    <w:rsid w:val="00285C0D"/>
    <w:rsid w:val="00286036"/>
    <w:rsid w:val="002862A0"/>
    <w:rsid w:val="00286E48"/>
    <w:rsid w:val="002879DA"/>
    <w:rsid w:val="00292ACB"/>
    <w:rsid w:val="00292DD8"/>
    <w:rsid w:val="00294262"/>
    <w:rsid w:val="0029531B"/>
    <w:rsid w:val="002953B3"/>
    <w:rsid w:val="0029566C"/>
    <w:rsid w:val="002967B0"/>
    <w:rsid w:val="00296B30"/>
    <w:rsid w:val="00296CED"/>
    <w:rsid w:val="002A06A9"/>
    <w:rsid w:val="002A06D8"/>
    <w:rsid w:val="002A3A4B"/>
    <w:rsid w:val="002A4608"/>
    <w:rsid w:val="002A5D3A"/>
    <w:rsid w:val="002A60FF"/>
    <w:rsid w:val="002A69CA"/>
    <w:rsid w:val="002A6F06"/>
    <w:rsid w:val="002A745B"/>
    <w:rsid w:val="002A74AF"/>
    <w:rsid w:val="002B00F4"/>
    <w:rsid w:val="002B0296"/>
    <w:rsid w:val="002B0A1A"/>
    <w:rsid w:val="002B2191"/>
    <w:rsid w:val="002B2AA9"/>
    <w:rsid w:val="002B2CCE"/>
    <w:rsid w:val="002B424D"/>
    <w:rsid w:val="002B4562"/>
    <w:rsid w:val="002B4D0A"/>
    <w:rsid w:val="002B55E6"/>
    <w:rsid w:val="002B59AE"/>
    <w:rsid w:val="002B5ECD"/>
    <w:rsid w:val="002B76CE"/>
    <w:rsid w:val="002C0743"/>
    <w:rsid w:val="002C07A2"/>
    <w:rsid w:val="002C08B4"/>
    <w:rsid w:val="002C24A0"/>
    <w:rsid w:val="002C25C3"/>
    <w:rsid w:val="002C3CB4"/>
    <w:rsid w:val="002C4D85"/>
    <w:rsid w:val="002C4DB5"/>
    <w:rsid w:val="002C5FD4"/>
    <w:rsid w:val="002C66B6"/>
    <w:rsid w:val="002C796A"/>
    <w:rsid w:val="002D1374"/>
    <w:rsid w:val="002D1BF9"/>
    <w:rsid w:val="002D241A"/>
    <w:rsid w:val="002D28A3"/>
    <w:rsid w:val="002D2E2F"/>
    <w:rsid w:val="002D3BB2"/>
    <w:rsid w:val="002D40A1"/>
    <w:rsid w:val="002D4329"/>
    <w:rsid w:val="002D5422"/>
    <w:rsid w:val="002D7207"/>
    <w:rsid w:val="002D740B"/>
    <w:rsid w:val="002D78FF"/>
    <w:rsid w:val="002E038B"/>
    <w:rsid w:val="002E0FAB"/>
    <w:rsid w:val="002E18AE"/>
    <w:rsid w:val="002E222E"/>
    <w:rsid w:val="002E2E6F"/>
    <w:rsid w:val="002E3827"/>
    <w:rsid w:val="002E5826"/>
    <w:rsid w:val="002E749D"/>
    <w:rsid w:val="002F103E"/>
    <w:rsid w:val="002F2766"/>
    <w:rsid w:val="002F29F4"/>
    <w:rsid w:val="002F3490"/>
    <w:rsid w:val="002F5054"/>
    <w:rsid w:val="002F5A0C"/>
    <w:rsid w:val="002F74C7"/>
    <w:rsid w:val="002F767E"/>
    <w:rsid w:val="002F7CAF"/>
    <w:rsid w:val="002F7FD5"/>
    <w:rsid w:val="00300249"/>
    <w:rsid w:val="0030046D"/>
    <w:rsid w:val="003028D1"/>
    <w:rsid w:val="00303DA6"/>
    <w:rsid w:val="00303F82"/>
    <w:rsid w:val="00304E5E"/>
    <w:rsid w:val="003054F7"/>
    <w:rsid w:val="00305A25"/>
    <w:rsid w:val="00305BDF"/>
    <w:rsid w:val="00307632"/>
    <w:rsid w:val="0030799F"/>
    <w:rsid w:val="00307BDA"/>
    <w:rsid w:val="00307D2B"/>
    <w:rsid w:val="0031116F"/>
    <w:rsid w:val="003114BE"/>
    <w:rsid w:val="0031214F"/>
    <w:rsid w:val="0031236B"/>
    <w:rsid w:val="00313887"/>
    <w:rsid w:val="00314990"/>
    <w:rsid w:val="00314BA4"/>
    <w:rsid w:val="00314C95"/>
    <w:rsid w:val="00314E32"/>
    <w:rsid w:val="00315B25"/>
    <w:rsid w:val="003162A8"/>
    <w:rsid w:val="0031674B"/>
    <w:rsid w:val="003208B8"/>
    <w:rsid w:val="00323395"/>
    <w:rsid w:val="00323464"/>
    <w:rsid w:val="00323880"/>
    <w:rsid w:val="00323EEA"/>
    <w:rsid w:val="00324826"/>
    <w:rsid w:val="00324F92"/>
    <w:rsid w:val="00325333"/>
    <w:rsid w:val="00325C16"/>
    <w:rsid w:val="0032602E"/>
    <w:rsid w:val="00331549"/>
    <w:rsid w:val="0033177F"/>
    <w:rsid w:val="00331FCD"/>
    <w:rsid w:val="00332FD0"/>
    <w:rsid w:val="003331AB"/>
    <w:rsid w:val="0033361F"/>
    <w:rsid w:val="00333B41"/>
    <w:rsid w:val="00333E3E"/>
    <w:rsid w:val="003342E0"/>
    <w:rsid w:val="003344F3"/>
    <w:rsid w:val="003347DE"/>
    <w:rsid w:val="00334B8C"/>
    <w:rsid w:val="00334D9F"/>
    <w:rsid w:val="0033567E"/>
    <w:rsid w:val="00335DD7"/>
    <w:rsid w:val="00337714"/>
    <w:rsid w:val="00337D67"/>
    <w:rsid w:val="00340DE3"/>
    <w:rsid w:val="00340E08"/>
    <w:rsid w:val="00341593"/>
    <w:rsid w:val="00341F91"/>
    <w:rsid w:val="00342760"/>
    <w:rsid w:val="00342F2C"/>
    <w:rsid w:val="00343E90"/>
    <w:rsid w:val="00344AC8"/>
    <w:rsid w:val="003462F9"/>
    <w:rsid w:val="003503BA"/>
    <w:rsid w:val="00351524"/>
    <w:rsid w:val="00351EB9"/>
    <w:rsid w:val="00352BDA"/>
    <w:rsid w:val="003537AA"/>
    <w:rsid w:val="003540B3"/>
    <w:rsid w:val="00354897"/>
    <w:rsid w:val="00354F28"/>
    <w:rsid w:val="00355364"/>
    <w:rsid w:val="00355915"/>
    <w:rsid w:val="00356D71"/>
    <w:rsid w:val="003574C1"/>
    <w:rsid w:val="00357C5D"/>
    <w:rsid w:val="00361036"/>
    <w:rsid w:val="0036149D"/>
    <w:rsid w:val="00362792"/>
    <w:rsid w:val="00362A6A"/>
    <w:rsid w:val="00362E0D"/>
    <w:rsid w:val="00363BAC"/>
    <w:rsid w:val="00363E59"/>
    <w:rsid w:val="00366885"/>
    <w:rsid w:val="003669C0"/>
    <w:rsid w:val="00366D48"/>
    <w:rsid w:val="00367072"/>
    <w:rsid w:val="00370B18"/>
    <w:rsid w:val="00371856"/>
    <w:rsid w:val="003725CD"/>
    <w:rsid w:val="0037303A"/>
    <w:rsid w:val="00375515"/>
    <w:rsid w:val="00376143"/>
    <w:rsid w:val="0037637D"/>
    <w:rsid w:val="0037696D"/>
    <w:rsid w:val="003769ED"/>
    <w:rsid w:val="00377F6D"/>
    <w:rsid w:val="00377FC8"/>
    <w:rsid w:val="00380003"/>
    <w:rsid w:val="0038031E"/>
    <w:rsid w:val="00380A4A"/>
    <w:rsid w:val="0038337B"/>
    <w:rsid w:val="00383CDC"/>
    <w:rsid w:val="00385D0F"/>
    <w:rsid w:val="00387885"/>
    <w:rsid w:val="00387B22"/>
    <w:rsid w:val="003904E7"/>
    <w:rsid w:val="00390581"/>
    <w:rsid w:val="00392E5C"/>
    <w:rsid w:val="003930A1"/>
    <w:rsid w:val="00393388"/>
    <w:rsid w:val="00394B4A"/>
    <w:rsid w:val="00395B3F"/>
    <w:rsid w:val="00396230"/>
    <w:rsid w:val="003970C6"/>
    <w:rsid w:val="003A08E9"/>
    <w:rsid w:val="003A0DA3"/>
    <w:rsid w:val="003A1E46"/>
    <w:rsid w:val="003A4E1F"/>
    <w:rsid w:val="003A5023"/>
    <w:rsid w:val="003A66F4"/>
    <w:rsid w:val="003B01EB"/>
    <w:rsid w:val="003B04E8"/>
    <w:rsid w:val="003B0F3F"/>
    <w:rsid w:val="003B16B9"/>
    <w:rsid w:val="003B259E"/>
    <w:rsid w:val="003B2B0A"/>
    <w:rsid w:val="003B3017"/>
    <w:rsid w:val="003B3108"/>
    <w:rsid w:val="003B5ACE"/>
    <w:rsid w:val="003B69FC"/>
    <w:rsid w:val="003B722C"/>
    <w:rsid w:val="003C051A"/>
    <w:rsid w:val="003C1C92"/>
    <w:rsid w:val="003C2256"/>
    <w:rsid w:val="003C3BEF"/>
    <w:rsid w:val="003C490A"/>
    <w:rsid w:val="003C5937"/>
    <w:rsid w:val="003C7257"/>
    <w:rsid w:val="003D0278"/>
    <w:rsid w:val="003D08A7"/>
    <w:rsid w:val="003D231F"/>
    <w:rsid w:val="003D23F6"/>
    <w:rsid w:val="003D266B"/>
    <w:rsid w:val="003D282F"/>
    <w:rsid w:val="003D2C8D"/>
    <w:rsid w:val="003D620E"/>
    <w:rsid w:val="003D6F6D"/>
    <w:rsid w:val="003D74BD"/>
    <w:rsid w:val="003D7575"/>
    <w:rsid w:val="003E00A8"/>
    <w:rsid w:val="003E0F4B"/>
    <w:rsid w:val="003E0FCB"/>
    <w:rsid w:val="003E225B"/>
    <w:rsid w:val="003E22C6"/>
    <w:rsid w:val="003E2642"/>
    <w:rsid w:val="003E3C85"/>
    <w:rsid w:val="003E4955"/>
    <w:rsid w:val="003E4E08"/>
    <w:rsid w:val="003E632F"/>
    <w:rsid w:val="003E6BD0"/>
    <w:rsid w:val="003E72E5"/>
    <w:rsid w:val="003E7443"/>
    <w:rsid w:val="003E79A9"/>
    <w:rsid w:val="003F0438"/>
    <w:rsid w:val="003F0972"/>
    <w:rsid w:val="003F232C"/>
    <w:rsid w:val="003F2410"/>
    <w:rsid w:val="003F2B23"/>
    <w:rsid w:val="003F2D19"/>
    <w:rsid w:val="003F3F1D"/>
    <w:rsid w:val="003F6DAB"/>
    <w:rsid w:val="003F7011"/>
    <w:rsid w:val="004008C0"/>
    <w:rsid w:val="00400F08"/>
    <w:rsid w:val="004022ED"/>
    <w:rsid w:val="0040236A"/>
    <w:rsid w:val="00403852"/>
    <w:rsid w:val="00403ED3"/>
    <w:rsid w:val="0040481A"/>
    <w:rsid w:val="004048C6"/>
    <w:rsid w:val="00404F6D"/>
    <w:rsid w:val="004061F2"/>
    <w:rsid w:val="0041124A"/>
    <w:rsid w:val="00411639"/>
    <w:rsid w:val="00411961"/>
    <w:rsid w:val="0041357C"/>
    <w:rsid w:val="00414389"/>
    <w:rsid w:val="00415F96"/>
    <w:rsid w:val="00416006"/>
    <w:rsid w:val="00416691"/>
    <w:rsid w:val="00416828"/>
    <w:rsid w:val="0041766E"/>
    <w:rsid w:val="0041778F"/>
    <w:rsid w:val="00421E87"/>
    <w:rsid w:val="00422D8E"/>
    <w:rsid w:val="00423781"/>
    <w:rsid w:val="00423A61"/>
    <w:rsid w:val="00423CAE"/>
    <w:rsid w:val="004244F4"/>
    <w:rsid w:val="0042494F"/>
    <w:rsid w:val="0042519D"/>
    <w:rsid w:val="00426048"/>
    <w:rsid w:val="004261F0"/>
    <w:rsid w:val="00430057"/>
    <w:rsid w:val="00431125"/>
    <w:rsid w:val="00433069"/>
    <w:rsid w:val="00433282"/>
    <w:rsid w:val="00433A6C"/>
    <w:rsid w:val="00433E24"/>
    <w:rsid w:val="00433F29"/>
    <w:rsid w:val="00435162"/>
    <w:rsid w:val="00435443"/>
    <w:rsid w:val="004361D0"/>
    <w:rsid w:val="00437EB1"/>
    <w:rsid w:val="004402DC"/>
    <w:rsid w:val="0044052A"/>
    <w:rsid w:val="004405DF"/>
    <w:rsid w:val="00440CDD"/>
    <w:rsid w:val="00441C4B"/>
    <w:rsid w:val="00442894"/>
    <w:rsid w:val="00443474"/>
    <w:rsid w:val="004448B9"/>
    <w:rsid w:val="0044550F"/>
    <w:rsid w:val="00446400"/>
    <w:rsid w:val="00446E48"/>
    <w:rsid w:val="00450A14"/>
    <w:rsid w:val="00450FE2"/>
    <w:rsid w:val="00451A24"/>
    <w:rsid w:val="00454AAE"/>
    <w:rsid w:val="0045515D"/>
    <w:rsid w:val="00455991"/>
    <w:rsid w:val="00455B45"/>
    <w:rsid w:val="004562CF"/>
    <w:rsid w:val="00457343"/>
    <w:rsid w:val="00460A76"/>
    <w:rsid w:val="004624E9"/>
    <w:rsid w:val="00462768"/>
    <w:rsid w:val="00463EAB"/>
    <w:rsid w:val="004652EB"/>
    <w:rsid w:val="00465340"/>
    <w:rsid w:val="00465B21"/>
    <w:rsid w:val="00465C76"/>
    <w:rsid w:val="00465D3F"/>
    <w:rsid w:val="00466697"/>
    <w:rsid w:val="00467D5B"/>
    <w:rsid w:val="00470D62"/>
    <w:rsid w:val="00473C95"/>
    <w:rsid w:val="00474AA5"/>
    <w:rsid w:val="00474D30"/>
    <w:rsid w:val="00475264"/>
    <w:rsid w:val="004754D7"/>
    <w:rsid w:val="00475848"/>
    <w:rsid w:val="004761F6"/>
    <w:rsid w:val="0047655B"/>
    <w:rsid w:val="004769B9"/>
    <w:rsid w:val="0047710D"/>
    <w:rsid w:val="00477594"/>
    <w:rsid w:val="00477D16"/>
    <w:rsid w:val="00480117"/>
    <w:rsid w:val="00480147"/>
    <w:rsid w:val="00480BA1"/>
    <w:rsid w:val="00483FDF"/>
    <w:rsid w:val="004848CF"/>
    <w:rsid w:val="004848D3"/>
    <w:rsid w:val="00484A5E"/>
    <w:rsid w:val="00485115"/>
    <w:rsid w:val="00487DBE"/>
    <w:rsid w:val="0049070C"/>
    <w:rsid w:val="0049079E"/>
    <w:rsid w:val="00490A2A"/>
    <w:rsid w:val="00491E99"/>
    <w:rsid w:val="004924C1"/>
    <w:rsid w:val="004925DD"/>
    <w:rsid w:val="0049388C"/>
    <w:rsid w:val="004942B6"/>
    <w:rsid w:val="00495EE8"/>
    <w:rsid w:val="004960E4"/>
    <w:rsid w:val="0049682B"/>
    <w:rsid w:val="0049729F"/>
    <w:rsid w:val="004A060A"/>
    <w:rsid w:val="004A17AD"/>
    <w:rsid w:val="004A187E"/>
    <w:rsid w:val="004A5ED3"/>
    <w:rsid w:val="004A6AC9"/>
    <w:rsid w:val="004B3865"/>
    <w:rsid w:val="004B3A50"/>
    <w:rsid w:val="004B4FBA"/>
    <w:rsid w:val="004B54EB"/>
    <w:rsid w:val="004B57A8"/>
    <w:rsid w:val="004B5C80"/>
    <w:rsid w:val="004B656F"/>
    <w:rsid w:val="004B65FE"/>
    <w:rsid w:val="004B6933"/>
    <w:rsid w:val="004B7258"/>
    <w:rsid w:val="004C0AE2"/>
    <w:rsid w:val="004C14EB"/>
    <w:rsid w:val="004C1B1B"/>
    <w:rsid w:val="004C1E82"/>
    <w:rsid w:val="004C2002"/>
    <w:rsid w:val="004C288C"/>
    <w:rsid w:val="004C31BD"/>
    <w:rsid w:val="004C37DE"/>
    <w:rsid w:val="004C48FE"/>
    <w:rsid w:val="004C5DC5"/>
    <w:rsid w:val="004C64E4"/>
    <w:rsid w:val="004C68CE"/>
    <w:rsid w:val="004C6DF0"/>
    <w:rsid w:val="004C7530"/>
    <w:rsid w:val="004D0225"/>
    <w:rsid w:val="004D0AB3"/>
    <w:rsid w:val="004D1FB2"/>
    <w:rsid w:val="004D30F4"/>
    <w:rsid w:val="004D4F92"/>
    <w:rsid w:val="004D5741"/>
    <w:rsid w:val="004D575A"/>
    <w:rsid w:val="004D665B"/>
    <w:rsid w:val="004D67E4"/>
    <w:rsid w:val="004D6C2E"/>
    <w:rsid w:val="004D7218"/>
    <w:rsid w:val="004D7CDA"/>
    <w:rsid w:val="004D7E53"/>
    <w:rsid w:val="004E0190"/>
    <w:rsid w:val="004E0554"/>
    <w:rsid w:val="004E082E"/>
    <w:rsid w:val="004E0903"/>
    <w:rsid w:val="004E194B"/>
    <w:rsid w:val="004E1A97"/>
    <w:rsid w:val="004E1EB0"/>
    <w:rsid w:val="004E3040"/>
    <w:rsid w:val="004E3E82"/>
    <w:rsid w:val="004E3EFB"/>
    <w:rsid w:val="004E4EB0"/>
    <w:rsid w:val="004E5C93"/>
    <w:rsid w:val="004E63EC"/>
    <w:rsid w:val="004E70A3"/>
    <w:rsid w:val="004F1AC9"/>
    <w:rsid w:val="004F570E"/>
    <w:rsid w:val="004F5C92"/>
    <w:rsid w:val="004F78AE"/>
    <w:rsid w:val="0050020E"/>
    <w:rsid w:val="00501155"/>
    <w:rsid w:val="005011FF"/>
    <w:rsid w:val="00503971"/>
    <w:rsid w:val="005043BE"/>
    <w:rsid w:val="00504C66"/>
    <w:rsid w:val="005053BC"/>
    <w:rsid w:val="005058AF"/>
    <w:rsid w:val="00506711"/>
    <w:rsid w:val="005070FE"/>
    <w:rsid w:val="005079FD"/>
    <w:rsid w:val="00507F8C"/>
    <w:rsid w:val="005107E6"/>
    <w:rsid w:val="00510A41"/>
    <w:rsid w:val="00510EAC"/>
    <w:rsid w:val="00513084"/>
    <w:rsid w:val="00513449"/>
    <w:rsid w:val="00513628"/>
    <w:rsid w:val="00513771"/>
    <w:rsid w:val="00513A53"/>
    <w:rsid w:val="005141BC"/>
    <w:rsid w:val="0051425B"/>
    <w:rsid w:val="00514C74"/>
    <w:rsid w:val="00515349"/>
    <w:rsid w:val="00515FB5"/>
    <w:rsid w:val="00517AD2"/>
    <w:rsid w:val="00520B35"/>
    <w:rsid w:val="0052112B"/>
    <w:rsid w:val="005216A7"/>
    <w:rsid w:val="00522DAE"/>
    <w:rsid w:val="00522DEF"/>
    <w:rsid w:val="00523FD7"/>
    <w:rsid w:val="00524288"/>
    <w:rsid w:val="0052511E"/>
    <w:rsid w:val="00525DFD"/>
    <w:rsid w:val="00525F9D"/>
    <w:rsid w:val="00527638"/>
    <w:rsid w:val="005279E1"/>
    <w:rsid w:val="00527DEF"/>
    <w:rsid w:val="00530E90"/>
    <w:rsid w:val="005322F8"/>
    <w:rsid w:val="00533AA0"/>
    <w:rsid w:val="0053419F"/>
    <w:rsid w:val="00534783"/>
    <w:rsid w:val="005355A1"/>
    <w:rsid w:val="00536DF0"/>
    <w:rsid w:val="00537D98"/>
    <w:rsid w:val="00540E96"/>
    <w:rsid w:val="00540F9D"/>
    <w:rsid w:val="0054142E"/>
    <w:rsid w:val="005414C7"/>
    <w:rsid w:val="00542FF0"/>
    <w:rsid w:val="005432ED"/>
    <w:rsid w:val="005440E9"/>
    <w:rsid w:val="00544358"/>
    <w:rsid w:val="00544477"/>
    <w:rsid w:val="00544FD6"/>
    <w:rsid w:val="00545026"/>
    <w:rsid w:val="00545721"/>
    <w:rsid w:val="00547A25"/>
    <w:rsid w:val="00547F04"/>
    <w:rsid w:val="0055045B"/>
    <w:rsid w:val="005512A2"/>
    <w:rsid w:val="005518A1"/>
    <w:rsid w:val="00551F1D"/>
    <w:rsid w:val="00551F59"/>
    <w:rsid w:val="00552F09"/>
    <w:rsid w:val="0055340F"/>
    <w:rsid w:val="0055579D"/>
    <w:rsid w:val="00555B62"/>
    <w:rsid w:val="00555CB1"/>
    <w:rsid w:val="005561F4"/>
    <w:rsid w:val="00556F9B"/>
    <w:rsid w:val="005579A7"/>
    <w:rsid w:val="00561553"/>
    <w:rsid w:val="00562CD6"/>
    <w:rsid w:val="00563A5A"/>
    <w:rsid w:val="00566EE2"/>
    <w:rsid w:val="0056701A"/>
    <w:rsid w:val="005704FB"/>
    <w:rsid w:val="005711D3"/>
    <w:rsid w:val="0057196F"/>
    <w:rsid w:val="00571AC1"/>
    <w:rsid w:val="00572A9F"/>
    <w:rsid w:val="0057331E"/>
    <w:rsid w:val="00574D2D"/>
    <w:rsid w:val="005770AF"/>
    <w:rsid w:val="005778F0"/>
    <w:rsid w:val="00577AAC"/>
    <w:rsid w:val="00580121"/>
    <w:rsid w:val="00582113"/>
    <w:rsid w:val="0058580C"/>
    <w:rsid w:val="00585C16"/>
    <w:rsid w:val="00585CA9"/>
    <w:rsid w:val="005864D9"/>
    <w:rsid w:val="0058669E"/>
    <w:rsid w:val="00586B6F"/>
    <w:rsid w:val="005875C6"/>
    <w:rsid w:val="005879A6"/>
    <w:rsid w:val="005907C7"/>
    <w:rsid w:val="00592E8A"/>
    <w:rsid w:val="005936BF"/>
    <w:rsid w:val="00593C33"/>
    <w:rsid w:val="00593E07"/>
    <w:rsid w:val="00596BEE"/>
    <w:rsid w:val="0059728D"/>
    <w:rsid w:val="00597DDC"/>
    <w:rsid w:val="005A0997"/>
    <w:rsid w:val="005A0B13"/>
    <w:rsid w:val="005A442D"/>
    <w:rsid w:val="005A4A1D"/>
    <w:rsid w:val="005A52CB"/>
    <w:rsid w:val="005A5304"/>
    <w:rsid w:val="005A5EB1"/>
    <w:rsid w:val="005A60E3"/>
    <w:rsid w:val="005A6CB2"/>
    <w:rsid w:val="005A71A2"/>
    <w:rsid w:val="005A751F"/>
    <w:rsid w:val="005A7B3B"/>
    <w:rsid w:val="005B01A1"/>
    <w:rsid w:val="005B0AF6"/>
    <w:rsid w:val="005B0B37"/>
    <w:rsid w:val="005B0F5A"/>
    <w:rsid w:val="005B1E90"/>
    <w:rsid w:val="005B1EF2"/>
    <w:rsid w:val="005B2CC0"/>
    <w:rsid w:val="005B2E22"/>
    <w:rsid w:val="005B3AF9"/>
    <w:rsid w:val="005B3BB4"/>
    <w:rsid w:val="005B3BD9"/>
    <w:rsid w:val="005B4A67"/>
    <w:rsid w:val="005B6F8F"/>
    <w:rsid w:val="005B7402"/>
    <w:rsid w:val="005C0958"/>
    <w:rsid w:val="005C3713"/>
    <w:rsid w:val="005C55F4"/>
    <w:rsid w:val="005C5A33"/>
    <w:rsid w:val="005D0B77"/>
    <w:rsid w:val="005D0FC0"/>
    <w:rsid w:val="005D27AC"/>
    <w:rsid w:val="005D2CC0"/>
    <w:rsid w:val="005D4624"/>
    <w:rsid w:val="005D4A42"/>
    <w:rsid w:val="005D5176"/>
    <w:rsid w:val="005D548B"/>
    <w:rsid w:val="005D6159"/>
    <w:rsid w:val="005D6D0D"/>
    <w:rsid w:val="005D7FBD"/>
    <w:rsid w:val="005E0608"/>
    <w:rsid w:val="005E213E"/>
    <w:rsid w:val="005E271C"/>
    <w:rsid w:val="005E37B8"/>
    <w:rsid w:val="005E489F"/>
    <w:rsid w:val="005E48C8"/>
    <w:rsid w:val="005E50EC"/>
    <w:rsid w:val="005E5EC9"/>
    <w:rsid w:val="005E73DE"/>
    <w:rsid w:val="005E77FE"/>
    <w:rsid w:val="005F0A28"/>
    <w:rsid w:val="005F25CE"/>
    <w:rsid w:val="005F31E9"/>
    <w:rsid w:val="005F3893"/>
    <w:rsid w:val="005F3C4F"/>
    <w:rsid w:val="005F4B42"/>
    <w:rsid w:val="005F503A"/>
    <w:rsid w:val="005F5CA7"/>
    <w:rsid w:val="005F67E4"/>
    <w:rsid w:val="005F695A"/>
    <w:rsid w:val="005F79EB"/>
    <w:rsid w:val="00600114"/>
    <w:rsid w:val="006007A9"/>
    <w:rsid w:val="00603040"/>
    <w:rsid w:val="00603A7F"/>
    <w:rsid w:val="00603F0A"/>
    <w:rsid w:val="0060530B"/>
    <w:rsid w:val="00606B0A"/>
    <w:rsid w:val="0060788C"/>
    <w:rsid w:val="00610DF1"/>
    <w:rsid w:val="0061227E"/>
    <w:rsid w:val="006122FB"/>
    <w:rsid w:val="00614049"/>
    <w:rsid w:val="006145A0"/>
    <w:rsid w:val="00615E12"/>
    <w:rsid w:val="00617EB7"/>
    <w:rsid w:val="00620E45"/>
    <w:rsid w:val="00623BBE"/>
    <w:rsid w:val="00625F04"/>
    <w:rsid w:val="006273C6"/>
    <w:rsid w:val="00630286"/>
    <w:rsid w:val="00630404"/>
    <w:rsid w:val="0063167B"/>
    <w:rsid w:val="00632F1E"/>
    <w:rsid w:val="00633492"/>
    <w:rsid w:val="00633A07"/>
    <w:rsid w:val="006342AC"/>
    <w:rsid w:val="00635088"/>
    <w:rsid w:val="00640089"/>
    <w:rsid w:val="00640EF8"/>
    <w:rsid w:val="00640F11"/>
    <w:rsid w:val="00641EFE"/>
    <w:rsid w:val="006420BC"/>
    <w:rsid w:val="006457FB"/>
    <w:rsid w:val="00645952"/>
    <w:rsid w:val="00645AD7"/>
    <w:rsid w:val="00647B80"/>
    <w:rsid w:val="00650843"/>
    <w:rsid w:val="0065122E"/>
    <w:rsid w:val="00651267"/>
    <w:rsid w:val="006518A6"/>
    <w:rsid w:val="00651F39"/>
    <w:rsid w:val="00652697"/>
    <w:rsid w:val="00652825"/>
    <w:rsid w:val="00652DCF"/>
    <w:rsid w:val="006542D0"/>
    <w:rsid w:val="00654E99"/>
    <w:rsid w:val="006550B1"/>
    <w:rsid w:val="006562A7"/>
    <w:rsid w:val="00660514"/>
    <w:rsid w:val="00660B18"/>
    <w:rsid w:val="00661E29"/>
    <w:rsid w:val="00662DCD"/>
    <w:rsid w:val="00664552"/>
    <w:rsid w:val="0066490D"/>
    <w:rsid w:val="00664DDE"/>
    <w:rsid w:val="006655A7"/>
    <w:rsid w:val="00666639"/>
    <w:rsid w:val="006669A0"/>
    <w:rsid w:val="00666D28"/>
    <w:rsid w:val="00673745"/>
    <w:rsid w:val="00673D53"/>
    <w:rsid w:val="00674CCB"/>
    <w:rsid w:val="00674CE9"/>
    <w:rsid w:val="00675430"/>
    <w:rsid w:val="00675541"/>
    <w:rsid w:val="00676444"/>
    <w:rsid w:val="0067707C"/>
    <w:rsid w:val="006776F6"/>
    <w:rsid w:val="00680F6A"/>
    <w:rsid w:val="0068310F"/>
    <w:rsid w:val="006851F4"/>
    <w:rsid w:val="00685DF9"/>
    <w:rsid w:val="006867C1"/>
    <w:rsid w:val="00687E7C"/>
    <w:rsid w:val="006922E5"/>
    <w:rsid w:val="00692A85"/>
    <w:rsid w:val="00693E53"/>
    <w:rsid w:val="00693E94"/>
    <w:rsid w:val="0069485A"/>
    <w:rsid w:val="00695592"/>
    <w:rsid w:val="00695A2E"/>
    <w:rsid w:val="00695EA0"/>
    <w:rsid w:val="0069605D"/>
    <w:rsid w:val="00696DBC"/>
    <w:rsid w:val="00696E7F"/>
    <w:rsid w:val="006A0F8E"/>
    <w:rsid w:val="006A23BF"/>
    <w:rsid w:val="006A30FD"/>
    <w:rsid w:val="006A39A9"/>
    <w:rsid w:val="006A414C"/>
    <w:rsid w:val="006A479B"/>
    <w:rsid w:val="006A4962"/>
    <w:rsid w:val="006A5C54"/>
    <w:rsid w:val="006A5EEF"/>
    <w:rsid w:val="006A6266"/>
    <w:rsid w:val="006A6E1F"/>
    <w:rsid w:val="006A77BF"/>
    <w:rsid w:val="006B1E83"/>
    <w:rsid w:val="006B2716"/>
    <w:rsid w:val="006B43AA"/>
    <w:rsid w:val="006B4FB5"/>
    <w:rsid w:val="006C0D33"/>
    <w:rsid w:val="006C153F"/>
    <w:rsid w:val="006C1E38"/>
    <w:rsid w:val="006C26DD"/>
    <w:rsid w:val="006C2A0C"/>
    <w:rsid w:val="006C2BCF"/>
    <w:rsid w:val="006C33AA"/>
    <w:rsid w:val="006C3F85"/>
    <w:rsid w:val="006C3FF2"/>
    <w:rsid w:val="006C4854"/>
    <w:rsid w:val="006C4F71"/>
    <w:rsid w:val="006C6010"/>
    <w:rsid w:val="006C7759"/>
    <w:rsid w:val="006C7A04"/>
    <w:rsid w:val="006D0270"/>
    <w:rsid w:val="006D1F85"/>
    <w:rsid w:val="006D2B9B"/>
    <w:rsid w:val="006D2E1C"/>
    <w:rsid w:val="006D3A2F"/>
    <w:rsid w:val="006D43CD"/>
    <w:rsid w:val="006D6120"/>
    <w:rsid w:val="006D6A0E"/>
    <w:rsid w:val="006D6BB2"/>
    <w:rsid w:val="006D6E53"/>
    <w:rsid w:val="006D6F6D"/>
    <w:rsid w:val="006D72A6"/>
    <w:rsid w:val="006D7528"/>
    <w:rsid w:val="006D7D6E"/>
    <w:rsid w:val="006E0144"/>
    <w:rsid w:val="006E0465"/>
    <w:rsid w:val="006E0491"/>
    <w:rsid w:val="006E1630"/>
    <w:rsid w:val="006E290D"/>
    <w:rsid w:val="006E2EA0"/>
    <w:rsid w:val="006E629D"/>
    <w:rsid w:val="006E64F6"/>
    <w:rsid w:val="006E711B"/>
    <w:rsid w:val="006E797A"/>
    <w:rsid w:val="006F1071"/>
    <w:rsid w:val="006F3C01"/>
    <w:rsid w:val="006F4A4A"/>
    <w:rsid w:val="006F6297"/>
    <w:rsid w:val="006F695C"/>
    <w:rsid w:val="007005D5"/>
    <w:rsid w:val="00701471"/>
    <w:rsid w:val="00701943"/>
    <w:rsid w:val="00701E19"/>
    <w:rsid w:val="0070202C"/>
    <w:rsid w:val="00702B35"/>
    <w:rsid w:val="00702EFD"/>
    <w:rsid w:val="00703E8B"/>
    <w:rsid w:val="00704297"/>
    <w:rsid w:val="00706269"/>
    <w:rsid w:val="007130E2"/>
    <w:rsid w:val="00714358"/>
    <w:rsid w:val="007157A5"/>
    <w:rsid w:val="00717568"/>
    <w:rsid w:val="0071769E"/>
    <w:rsid w:val="00717BBE"/>
    <w:rsid w:val="00717D7B"/>
    <w:rsid w:val="00720244"/>
    <w:rsid w:val="0072078B"/>
    <w:rsid w:val="0072143F"/>
    <w:rsid w:val="0072431E"/>
    <w:rsid w:val="007249D8"/>
    <w:rsid w:val="0072504F"/>
    <w:rsid w:val="00726173"/>
    <w:rsid w:val="0072624B"/>
    <w:rsid w:val="007272B4"/>
    <w:rsid w:val="00727AA0"/>
    <w:rsid w:val="00727F6B"/>
    <w:rsid w:val="007300CC"/>
    <w:rsid w:val="007308F5"/>
    <w:rsid w:val="00731990"/>
    <w:rsid w:val="00731DAA"/>
    <w:rsid w:val="007330A8"/>
    <w:rsid w:val="007336AC"/>
    <w:rsid w:val="00733E6C"/>
    <w:rsid w:val="007361EA"/>
    <w:rsid w:val="007365CB"/>
    <w:rsid w:val="00736B17"/>
    <w:rsid w:val="007408FD"/>
    <w:rsid w:val="00740C77"/>
    <w:rsid w:val="00741BA5"/>
    <w:rsid w:val="00743D45"/>
    <w:rsid w:val="00746362"/>
    <w:rsid w:val="0074785F"/>
    <w:rsid w:val="00747D8E"/>
    <w:rsid w:val="007505B8"/>
    <w:rsid w:val="00750607"/>
    <w:rsid w:val="00750E64"/>
    <w:rsid w:val="00751534"/>
    <w:rsid w:val="00751B55"/>
    <w:rsid w:val="0075326D"/>
    <w:rsid w:val="00754FC5"/>
    <w:rsid w:val="00760256"/>
    <w:rsid w:val="0076110D"/>
    <w:rsid w:val="00761232"/>
    <w:rsid w:val="00763114"/>
    <w:rsid w:val="0076350A"/>
    <w:rsid w:val="007636E6"/>
    <w:rsid w:val="007657B1"/>
    <w:rsid w:val="00765819"/>
    <w:rsid w:val="00767034"/>
    <w:rsid w:val="007702CF"/>
    <w:rsid w:val="00773F4F"/>
    <w:rsid w:val="007741FC"/>
    <w:rsid w:val="00775AC7"/>
    <w:rsid w:val="007771D8"/>
    <w:rsid w:val="007831E8"/>
    <w:rsid w:val="007840CD"/>
    <w:rsid w:val="00784570"/>
    <w:rsid w:val="007849D5"/>
    <w:rsid w:val="00784DBF"/>
    <w:rsid w:val="00785B01"/>
    <w:rsid w:val="00786F61"/>
    <w:rsid w:val="0078761A"/>
    <w:rsid w:val="0078768B"/>
    <w:rsid w:val="0079047F"/>
    <w:rsid w:val="007917E0"/>
    <w:rsid w:val="00792C60"/>
    <w:rsid w:val="00793871"/>
    <w:rsid w:val="00793EAB"/>
    <w:rsid w:val="00794222"/>
    <w:rsid w:val="0079505D"/>
    <w:rsid w:val="00795D89"/>
    <w:rsid w:val="00796854"/>
    <w:rsid w:val="00797029"/>
    <w:rsid w:val="007A00E7"/>
    <w:rsid w:val="007A0273"/>
    <w:rsid w:val="007A0EEC"/>
    <w:rsid w:val="007A1E73"/>
    <w:rsid w:val="007A2213"/>
    <w:rsid w:val="007A3638"/>
    <w:rsid w:val="007A4566"/>
    <w:rsid w:val="007A586A"/>
    <w:rsid w:val="007B0C9C"/>
    <w:rsid w:val="007B1CCE"/>
    <w:rsid w:val="007B2249"/>
    <w:rsid w:val="007B3BE7"/>
    <w:rsid w:val="007B438B"/>
    <w:rsid w:val="007B64E5"/>
    <w:rsid w:val="007B6C72"/>
    <w:rsid w:val="007B6DC9"/>
    <w:rsid w:val="007B717C"/>
    <w:rsid w:val="007B796C"/>
    <w:rsid w:val="007B7AB2"/>
    <w:rsid w:val="007C024E"/>
    <w:rsid w:val="007C1D0F"/>
    <w:rsid w:val="007C3D47"/>
    <w:rsid w:val="007C59A7"/>
    <w:rsid w:val="007C60DF"/>
    <w:rsid w:val="007C7CDA"/>
    <w:rsid w:val="007D00E2"/>
    <w:rsid w:val="007D0D7A"/>
    <w:rsid w:val="007D2478"/>
    <w:rsid w:val="007D5897"/>
    <w:rsid w:val="007D6ECE"/>
    <w:rsid w:val="007D7AC1"/>
    <w:rsid w:val="007E095A"/>
    <w:rsid w:val="007E0AB0"/>
    <w:rsid w:val="007E0EE9"/>
    <w:rsid w:val="007E1005"/>
    <w:rsid w:val="007E1DAD"/>
    <w:rsid w:val="007E2BD4"/>
    <w:rsid w:val="007E3431"/>
    <w:rsid w:val="007E357D"/>
    <w:rsid w:val="007E3EE9"/>
    <w:rsid w:val="007E4402"/>
    <w:rsid w:val="007E4EBE"/>
    <w:rsid w:val="007E6254"/>
    <w:rsid w:val="007E687B"/>
    <w:rsid w:val="007E71CB"/>
    <w:rsid w:val="007F030F"/>
    <w:rsid w:val="007F0345"/>
    <w:rsid w:val="007F1C8C"/>
    <w:rsid w:val="007F1D41"/>
    <w:rsid w:val="007F1F8E"/>
    <w:rsid w:val="007F732C"/>
    <w:rsid w:val="007F73EF"/>
    <w:rsid w:val="007F7A98"/>
    <w:rsid w:val="007F7E5B"/>
    <w:rsid w:val="007F7EDC"/>
    <w:rsid w:val="00804285"/>
    <w:rsid w:val="00804819"/>
    <w:rsid w:val="00805A9F"/>
    <w:rsid w:val="008064C3"/>
    <w:rsid w:val="00807767"/>
    <w:rsid w:val="00810823"/>
    <w:rsid w:val="00812219"/>
    <w:rsid w:val="008131D9"/>
    <w:rsid w:val="0081335E"/>
    <w:rsid w:val="00813712"/>
    <w:rsid w:val="00814073"/>
    <w:rsid w:val="008149C4"/>
    <w:rsid w:val="008154A6"/>
    <w:rsid w:val="00815AC3"/>
    <w:rsid w:val="00817085"/>
    <w:rsid w:val="00820E92"/>
    <w:rsid w:val="00821984"/>
    <w:rsid w:val="00822946"/>
    <w:rsid w:val="00822D91"/>
    <w:rsid w:val="00823136"/>
    <w:rsid w:val="0082373F"/>
    <w:rsid w:val="0082447D"/>
    <w:rsid w:val="00824D94"/>
    <w:rsid w:val="00824FBA"/>
    <w:rsid w:val="008274F3"/>
    <w:rsid w:val="008276FB"/>
    <w:rsid w:val="0083100C"/>
    <w:rsid w:val="00831CCE"/>
    <w:rsid w:val="00832094"/>
    <w:rsid w:val="00833DAE"/>
    <w:rsid w:val="00834CBC"/>
    <w:rsid w:val="00834E26"/>
    <w:rsid w:val="008350E5"/>
    <w:rsid w:val="0083636C"/>
    <w:rsid w:val="008366F3"/>
    <w:rsid w:val="00836EB9"/>
    <w:rsid w:val="00837391"/>
    <w:rsid w:val="0084087C"/>
    <w:rsid w:val="008417BD"/>
    <w:rsid w:val="008432A9"/>
    <w:rsid w:val="00844062"/>
    <w:rsid w:val="0084588F"/>
    <w:rsid w:val="008463F6"/>
    <w:rsid w:val="00847875"/>
    <w:rsid w:val="00850317"/>
    <w:rsid w:val="00851F4E"/>
    <w:rsid w:val="00853886"/>
    <w:rsid w:val="008539A4"/>
    <w:rsid w:val="008578DD"/>
    <w:rsid w:val="00857D43"/>
    <w:rsid w:val="0086324C"/>
    <w:rsid w:val="0086368D"/>
    <w:rsid w:val="00863973"/>
    <w:rsid w:val="00863FDF"/>
    <w:rsid w:val="0086420F"/>
    <w:rsid w:val="0086529D"/>
    <w:rsid w:val="0086582D"/>
    <w:rsid w:val="00865B23"/>
    <w:rsid w:val="00865B7F"/>
    <w:rsid w:val="00867925"/>
    <w:rsid w:val="0087014C"/>
    <w:rsid w:val="00873BBF"/>
    <w:rsid w:val="00873D50"/>
    <w:rsid w:val="00874ED6"/>
    <w:rsid w:val="00874EF2"/>
    <w:rsid w:val="00876AB6"/>
    <w:rsid w:val="008772C5"/>
    <w:rsid w:val="00880DDB"/>
    <w:rsid w:val="0088101E"/>
    <w:rsid w:val="00882709"/>
    <w:rsid w:val="008832E3"/>
    <w:rsid w:val="00884403"/>
    <w:rsid w:val="00884771"/>
    <w:rsid w:val="00885CE6"/>
    <w:rsid w:val="00885D8B"/>
    <w:rsid w:val="008902D0"/>
    <w:rsid w:val="00892893"/>
    <w:rsid w:val="00894A7C"/>
    <w:rsid w:val="00894CB8"/>
    <w:rsid w:val="008958A8"/>
    <w:rsid w:val="0089662B"/>
    <w:rsid w:val="00896C69"/>
    <w:rsid w:val="008973F7"/>
    <w:rsid w:val="008976C7"/>
    <w:rsid w:val="00897A7B"/>
    <w:rsid w:val="008A0639"/>
    <w:rsid w:val="008A070D"/>
    <w:rsid w:val="008A1A19"/>
    <w:rsid w:val="008A1E34"/>
    <w:rsid w:val="008A47FE"/>
    <w:rsid w:val="008A6210"/>
    <w:rsid w:val="008B083E"/>
    <w:rsid w:val="008B0F9C"/>
    <w:rsid w:val="008B3335"/>
    <w:rsid w:val="008B3C9F"/>
    <w:rsid w:val="008B4234"/>
    <w:rsid w:val="008B645D"/>
    <w:rsid w:val="008B7A0A"/>
    <w:rsid w:val="008C312E"/>
    <w:rsid w:val="008C41F8"/>
    <w:rsid w:val="008C42DB"/>
    <w:rsid w:val="008C562C"/>
    <w:rsid w:val="008C57DF"/>
    <w:rsid w:val="008C5B81"/>
    <w:rsid w:val="008C684A"/>
    <w:rsid w:val="008C69E5"/>
    <w:rsid w:val="008C722A"/>
    <w:rsid w:val="008C7F05"/>
    <w:rsid w:val="008D0B95"/>
    <w:rsid w:val="008D11C9"/>
    <w:rsid w:val="008D155A"/>
    <w:rsid w:val="008D1A68"/>
    <w:rsid w:val="008D36F0"/>
    <w:rsid w:val="008D3E2A"/>
    <w:rsid w:val="008D3F58"/>
    <w:rsid w:val="008D5480"/>
    <w:rsid w:val="008D5836"/>
    <w:rsid w:val="008D7864"/>
    <w:rsid w:val="008E05FF"/>
    <w:rsid w:val="008E08BE"/>
    <w:rsid w:val="008E1A8F"/>
    <w:rsid w:val="008E310C"/>
    <w:rsid w:val="008E3519"/>
    <w:rsid w:val="008E3544"/>
    <w:rsid w:val="008E4953"/>
    <w:rsid w:val="008E57AF"/>
    <w:rsid w:val="008F0026"/>
    <w:rsid w:val="008F0629"/>
    <w:rsid w:val="008F0935"/>
    <w:rsid w:val="008F16F3"/>
    <w:rsid w:val="008F1741"/>
    <w:rsid w:val="008F2B8F"/>
    <w:rsid w:val="008F2DDC"/>
    <w:rsid w:val="008F4EB9"/>
    <w:rsid w:val="008F50EF"/>
    <w:rsid w:val="008F55B6"/>
    <w:rsid w:val="008F6051"/>
    <w:rsid w:val="008F613B"/>
    <w:rsid w:val="008F6890"/>
    <w:rsid w:val="008F70F8"/>
    <w:rsid w:val="00901B41"/>
    <w:rsid w:val="009032A8"/>
    <w:rsid w:val="009040A3"/>
    <w:rsid w:val="00905D72"/>
    <w:rsid w:val="00906436"/>
    <w:rsid w:val="009068E8"/>
    <w:rsid w:val="00907F6E"/>
    <w:rsid w:val="00910A09"/>
    <w:rsid w:val="0091112A"/>
    <w:rsid w:val="00911A67"/>
    <w:rsid w:val="00913094"/>
    <w:rsid w:val="00913CA0"/>
    <w:rsid w:val="00914098"/>
    <w:rsid w:val="00914958"/>
    <w:rsid w:val="0091599F"/>
    <w:rsid w:val="00915D3C"/>
    <w:rsid w:val="009169CE"/>
    <w:rsid w:val="009171FC"/>
    <w:rsid w:val="00917620"/>
    <w:rsid w:val="009203D0"/>
    <w:rsid w:val="0092088E"/>
    <w:rsid w:val="00921715"/>
    <w:rsid w:val="00922037"/>
    <w:rsid w:val="0092252B"/>
    <w:rsid w:val="00922C1C"/>
    <w:rsid w:val="00922C66"/>
    <w:rsid w:val="00924FA8"/>
    <w:rsid w:val="00925545"/>
    <w:rsid w:val="00926480"/>
    <w:rsid w:val="00926CD7"/>
    <w:rsid w:val="00930105"/>
    <w:rsid w:val="00931641"/>
    <w:rsid w:val="00931AF0"/>
    <w:rsid w:val="00932ED8"/>
    <w:rsid w:val="00933136"/>
    <w:rsid w:val="00933D63"/>
    <w:rsid w:val="00934CF2"/>
    <w:rsid w:val="009350AE"/>
    <w:rsid w:val="00935C38"/>
    <w:rsid w:val="0093718E"/>
    <w:rsid w:val="00941119"/>
    <w:rsid w:val="00942678"/>
    <w:rsid w:val="00942749"/>
    <w:rsid w:val="00942969"/>
    <w:rsid w:val="00942B6C"/>
    <w:rsid w:val="00942EF2"/>
    <w:rsid w:val="00943003"/>
    <w:rsid w:val="00943E1E"/>
    <w:rsid w:val="00945D03"/>
    <w:rsid w:val="0094606A"/>
    <w:rsid w:val="0094623B"/>
    <w:rsid w:val="0094624D"/>
    <w:rsid w:val="0094639A"/>
    <w:rsid w:val="009468A3"/>
    <w:rsid w:val="009475C4"/>
    <w:rsid w:val="00947662"/>
    <w:rsid w:val="00947C84"/>
    <w:rsid w:val="00947F17"/>
    <w:rsid w:val="00951BC4"/>
    <w:rsid w:val="00952855"/>
    <w:rsid w:val="00954005"/>
    <w:rsid w:val="00954AA8"/>
    <w:rsid w:val="009564CE"/>
    <w:rsid w:val="0095658B"/>
    <w:rsid w:val="009577DC"/>
    <w:rsid w:val="00957D81"/>
    <w:rsid w:val="00961B5A"/>
    <w:rsid w:val="009620BF"/>
    <w:rsid w:val="009637E4"/>
    <w:rsid w:val="00963A5A"/>
    <w:rsid w:val="00963D78"/>
    <w:rsid w:val="00964347"/>
    <w:rsid w:val="009669A1"/>
    <w:rsid w:val="00966CAB"/>
    <w:rsid w:val="00970A40"/>
    <w:rsid w:val="00971695"/>
    <w:rsid w:val="009730CA"/>
    <w:rsid w:val="00973DE4"/>
    <w:rsid w:val="00975678"/>
    <w:rsid w:val="009773B2"/>
    <w:rsid w:val="0097751D"/>
    <w:rsid w:val="00980FE3"/>
    <w:rsid w:val="00981DE9"/>
    <w:rsid w:val="0098361D"/>
    <w:rsid w:val="009839A7"/>
    <w:rsid w:val="0098418D"/>
    <w:rsid w:val="009849F1"/>
    <w:rsid w:val="00984B8F"/>
    <w:rsid w:val="00984EE1"/>
    <w:rsid w:val="00985456"/>
    <w:rsid w:val="00985D0F"/>
    <w:rsid w:val="00986C4F"/>
    <w:rsid w:val="00987128"/>
    <w:rsid w:val="009907CA"/>
    <w:rsid w:val="009916E8"/>
    <w:rsid w:val="00993AEA"/>
    <w:rsid w:val="00994BA1"/>
    <w:rsid w:val="00995866"/>
    <w:rsid w:val="009959F2"/>
    <w:rsid w:val="00996F5A"/>
    <w:rsid w:val="009975D7"/>
    <w:rsid w:val="00997E2B"/>
    <w:rsid w:val="009A0473"/>
    <w:rsid w:val="009A1AAC"/>
    <w:rsid w:val="009A2D31"/>
    <w:rsid w:val="009A3AAA"/>
    <w:rsid w:val="009A4126"/>
    <w:rsid w:val="009A4D3C"/>
    <w:rsid w:val="009A4F27"/>
    <w:rsid w:val="009A53F8"/>
    <w:rsid w:val="009A548D"/>
    <w:rsid w:val="009A69CD"/>
    <w:rsid w:val="009A719B"/>
    <w:rsid w:val="009B0422"/>
    <w:rsid w:val="009B2B4D"/>
    <w:rsid w:val="009B37CD"/>
    <w:rsid w:val="009B4EA8"/>
    <w:rsid w:val="009B605A"/>
    <w:rsid w:val="009B6D61"/>
    <w:rsid w:val="009C09E8"/>
    <w:rsid w:val="009C3504"/>
    <w:rsid w:val="009C3EA6"/>
    <w:rsid w:val="009C412B"/>
    <w:rsid w:val="009C4858"/>
    <w:rsid w:val="009C5856"/>
    <w:rsid w:val="009C5B44"/>
    <w:rsid w:val="009C7364"/>
    <w:rsid w:val="009C7F3E"/>
    <w:rsid w:val="009D0EB5"/>
    <w:rsid w:val="009D1DA2"/>
    <w:rsid w:val="009D2963"/>
    <w:rsid w:val="009D4950"/>
    <w:rsid w:val="009D5B07"/>
    <w:rsid w:val="009D7021"/>
    <w:rsid w:val="009D7A4B"/>
    <w:rsid w:val="009D7CF1"/>
    <w:rsid w:val="009E00F0"/>
    <w:rsid w:val="009E01B1"/>
    <w:rsid w:val="009E054D"/>
    <w:rsid w:val="009E0E4A"/>
    <w:rsid w:val="009E1758"/>
    <w:rsid w:val="009E2707"/>
    <w:rsid w:val="009E343C"/>
    <w:rsid w:val="009E3CD1"/>
    <w:rsid w:val="009E3EFB"/>
    <w:rsid w:val="009E5419"/>
    <w:rsid w:val="009E5CE2"/>
    <w:rsid w:val="009E5DB7"/>
    <w:rsid w:val="009E602E"/>
    <w:rsid w:val="009E77A4"/>
    <w:rsid w:val="009E7FE0"/>
    <w:rsid w:val="009F0574"/>
    <w:rsid w:val="009F07E1"/>
    <w:rsid w:val="009F0AF7"/>
    <w:rsid w:val="009F0B71"/>
    <w:rsid w:val="009F0CB1"/>
    <w:rsid w:val="009F1002"/>
    <w:rsid w:val="009F1478"/>
    <w:rsid w:val="009F1E71"/>
    <w:rsid w:val="009F2707"/>
    <w:rsid w:val="009F2808"/>
    <w:rsid w:val="009F29C6"/>
    <w:rsid w:val="009F2EEC"/>
    <w:rsid w:val="009F334C"/>
    <w:rsid w:val="009F4BE5"/>
    <w:rsid w:val="009F5423"/>
    <w:rsid w:val="009F5B59"/>
    <w:rsid w:val="00A011FF"/>
    <w:rsid w:val="00A014C8"/>
    <w:rsid w:val="00A02A12"/>
    <w:rsid w:val="00A02C7F"/>
    <w:rsid w:val="00A04ADF"/>
    <w:rsid w:val="00A05DE8"/>
    <w:rsid w:val="00A06F09"/>
    <w:rsid w:val="00A076C0"/>
    <w:rsid w:val="00A12F82"/>
    <w:rsid w:val="00A1356D"/>
    <w:rsid w:val="00A145A1"/>
    <w:rsid w:val="00A14750"/>
    <w:rsid w:val="00A14E6F"/>
    <w:rsid w:val="00A15602"/>
    <w:rsid w:val="00A16FAD"/>
    <w:rsid w:val="00A17529"/>
    <w:rsid w:val="00A179AE"/>
    <w:rsid w:val="00A17AB9"/>
    <w:rsid w:val="00A207B0"/>
    <w:rsid w:val="00A2155A"/>
    <w:rsid w:val="00A21DBA"/>
    <w:rsid w:val="00A21F7D"/>
    <w:rsid w:val="00A21FD7"/>
    <w:rsid w:val="00A222DC"/>
    <w:rsid w:val="00A226EF"/>
    <w:rsid w:val="00A253F3"/>
    <w:rsid w:val="00A259C7"/>
    <w:rsid w:val="00A25DD7"/>
    <w:rsid w:val="00A25F72"/>
    <w:rsid w:val="00A2648F"/>
    <w:rsid w:val="00A264F1"/>
    <w:rsid w:val="00A2666B"/>
    <w:rsid w:val="00A301BB"/>
    <w:rsid w:val="00A31E72"/>
    <w:rsid w:val="00A3313B"/>
    <w:rsid w:val="00A33974"/>
    <w:rsid w:val="00A368C9"/>
    <w:rsid w:val="00A36C92"/>
    <w:rsid w:val="00A37161"/>
    <w:rsid w:val="00A375AE"/>
    <w:rsid w:val="00A37AB1"/>
    <w:rsid w:val="00A4088E"/>
    <w:rsid w:val="00A429BC"/>
    <w:rsid w:val="00A43328"/>
    <w:rsid w:val="00A43B0D"/>
    <w:rsid w:val="00A43C6F"/>
    <w:rsid w:val="00A45F4F"/>
    <w:rsid w:val="00A46564"/>
    <w:rsid w:val="00A46C59"/>
    <w:rsid w:val="00A47BFB"/>
    <w:rsid w:val="00A51AC6"/>
    <w:rsid w:val="00A5283F"/>
    <w:rsid w:val="00A52A17"/>
    <w:rsid w:val="00A52D21"/>
    <w:rsid w:val="00A53501"/>
    <w:rsid w:val="00A54440"/>
    <w:rsid w:val="00A54769"/>
    <w:rsid w:val="00A554BC"/>
    <w:rsid w:val="00A55D6C"/>
    <w:rsid w:val="00A560A7"/>
    <w:rsid w:val="00A563D4"/>
    <w:rsid w:val="00A56C33"/>
    <w:rsid w:val="00A576CF"/>
    <w:rsid w:val="00A57EC5"/>
    <w:rsid w:val="00A61F89"/>
    <w:rsid w:val="00A62D23"/>
    <w:rsid w:val="00A631BE"/>
    <w:rsid w:val="00A63C1C"/>
    <w:rsid w:val="00A64FE1"/>
    <w:rsid w:val="00A66405"/>
    <w:rsid w:val="00A66B48"/>
    <w:rsid w:val="00A671FB"/>
    <w:rsid w:val="00A679FD"/>
    <w:rsid w:val="00A70D2B"/>
    <w:rsid w:val="00A70DEE"/>
    <w:rsid w:val="00A70F94"/>
    <w:rsid w:val="00A73C32"/>
    <w:rsid w:val="00A753FC"/>
    <w:rsid w:val="00A770BD"/>
    <w:rsid w:val="00A803B9"/>
    <w:rsid w:val="00A825D8"/>
    <w:rsid w:val="00A82EB5"/>
    <w:rsid w:val="00A8341B"/>
    <w:rsid w:val="00A83AE1"/>
    <w:rsid w:val="00A84906"/>
    <w:rsid w:val="00A84A19"/>
    <w:rsid w:val="00A84DEA"/>
    <w:rsid w:val="00A84F11"/>
    <w:rsid w:val="00A904CE"/>
    <w:rsid w:val="00A906D1"/>
    <w:rsid w:val="00A90F09"/>
    <w:rsid w:val="00A91836"/>
    <w:rsid w:val="00A91B19"/>
    <w:rsid w:val="00A931D3"/>
    <w:rsid w:val="00A94320"/>
    <w:rsid w:val="00A949E1"/>
    <w:rsid w:val="00A94BEE"/>
    <w:rsid w:val="00A94F67"/>
    <w:rsid w:val="00A96395"/>
    <w:rsid w:val="00A9714D"/>
    <w:rsid w:val="00A97BCB"/>
    <w:rsid w:val="00A97C9D"/>
    <w:rsid w:val="00A97FF7"/>
    <w:rsid w:val="00AA022B"/>
    <w:rsid w:val="00AA0916"/>
    <w:rsid w:val="00AA1428"/>
    <w:rsid w:val="00AA1B2D"/>
    <w:rsid w:val="00AA223F"/>
    <w:rsid w:val="00AA2CD6"/>
    <w:rsid w:val="00AA4195"/>
    <w:rsid w:val="00AA5139"/>
    <w:rsid w:val="00AB4669"/>
    <w:rsid w:val="00AB4E10"/>
    <w:rsid w:val="00AB4F65"/>
    <w:rsid w:val="00AB55B5"/>
    <w:rsid w:val="00AB58BE"/>
    <w:rsid w:val="00AB5AD1"/>
    <w:rsid w:val="00AB7E23"/>
    <w:rsid w:val="00AC0010"/>
    <w:rsid w:val="00AC037E"/>
    <w:rsid w:val="00AC08C0"/>
    <w:rsid w:val="00AC0A02"/>
    <w:rsid w:val="00AC0A1A"/>
    <w:rsid w:val="00AC124D"/>
    <w:rsid w:val="00AC1549"/>
    <w:rsid w:val="00AC2DE6"/>
    <w:rsid w:val="00AC546B"/>
    <w:rsid w:val="00AC5C39"/>
    <w:rsid w:val="00AC6DE0"/>
    <w:rsid w:val="00AC721F"/>
    <w:rsid w:val="00AC7A4E"/>
    <w:rsid w:val="00AD0041"/>
    <w:rsid w:val="00AD04E3"/>
    <w:rsid w:val="00AD1546"/>
    <w:rsid w:val="00AD1A22"/>
    <w:rsid w:val="00AD2A47"/>
    <w:rsid w:val="00AD3A2F"/>
    <w:rsid w:val="00AD3AF6"/>
    <w:rsid w:val="00AD5F3F"/>
    <w:rsid w:val="00AD6452"/>
    <w:rsid w:val="00AD6C1F"/>
    <w:rsid w:val="00AD7AB9"/>
    <w:rsid w:val="00AE0BA1"/>
    <w:rsid w:val="00AE0DD1"/>
    <w:rsid w:val="00AE141C"/>
    <w:rsid w:val="00AE14BE"/>
    <w:rsid w:val="00AE1709"/>
    <w:rsid w:val="00AE1820"/>
    <w:rsid w:val="00AE1913"/>
    <w:rsid w:val="00AE1C52"/>
    <w:rsid w:val="00AE1D5E"/>
    <w:rsid w:val="00AE21EE"/>
    <w:rsid w:val="00AE37C1"/>
    <w:rsid w:val="00AE4400"/>
    <w:rsid w:val="00AE44C0"/>
    <w:rsid w:val="00AE4EA6"/>
    <w:rsid w:val="00AE4F9F"/>
    <w:rsid w:val="00AE5836"/>
    <w:rsid w:val="00AE5BAE"/>
    <w:rsid w:val="00AE5E8E"/>
    <w:rsid w:val="00AE6275"/>
    <w:rsid w:val="00AE6E6D"/>
    <w:rsid w:val="00AE6F02"/>
    <w:rsid w:val="00AF0960"/>
    <w:rsid w:val="00AF0CCA"/>
    <w:rsid w:val="00AF1D88"/>
    <w:rsid w:val="00AF2D11"/>
    <w:rsid w:val="00AF2EC2"/>
    <w:rsid w:val="00AF2FD4"/>
    <w:rsid w:val="00AF30A7"/>
    <w:rsid w:val="00AF5E88"/>
    <w:rsid w:val="00AF69FA"/>
    <w:rsid w:val="00AF7C80"/>
    <w:rsid w:val="00B005B3"/>
    <w:rsid w:val="00B01864"/>
    <w:rsid w:val="00B01E0E"/>
    <w:rsid w:val="00B03535"/>
    <w:rsid w:val="00B03AC8"/>
    <w:rsid w:val="00B055F4"/>
    <w:rsid w:val="00B06C8D"/>
    <w:rsid w:val="00B104A0"/>
    <w:rsid w:val="00B10D5B"/>
    <w:rsid w:val="00B1117C"/>
    <w:rsid w:val="00B133B6"/>
    <w:rsid w:val="00B13ABC"/>
    <w:rsid w:val="00B13AC7"/>
    <w:rsid w:val="00B14024"/>
    <w:rsid w:val="00B141F3"/>
    <w:rsid w:val="00B14506"/>
    <w:rsid w:val="00B1553E"/>
    <w:rsid w:val="00B15550"/>
    <w:rsid w:val="00B15A98"/>
    <w:rsid w:val="00B200AC"/>
    <w:rsid w:val="00B20A3D"/>
    <w:rsid w:val="00B20EB0"/>
    <w:rsid w:val="00B2194A"/>
    <w:rsid w:val="00B2251D"/>
    <w:rsid w:val="00B24780"/>
    <w:rsid w:val="00B259BB"/>
    <w:rsid w:val="00B26015"/>
    <w:rsid w:val="00B26230"/>
    <w:rsid w:val="00B27880"/>
    <w:rsid w:val="00B279F6"/>
    <w:rsid w:val="00B325AD"/>
    <w:rsid w:val="00B33A21"/>
    <w:rsid w:val="00B34E53"/>
    <w:rsid w:val="00B35E22"/>
    <w:rsid w:val="00B3690F"/>
    <w:rsid w:val="00B37223"/>
    <w:rsid w:val="00B37C26"/>
    <w:rsid w:val="00B40593"/>
    <w:rsid w:val="00B40E31"/>
    <w:rsid w:val="00B411C7"/>
    <w:rsid w:val="00B4131D"/>
    <w:rsid w:val="00B417F6"/>
    <w:rsid w:val="00B41C42"/>
    <w:rsid w:val="00B4291A"/>
    <w:rsid w:val="00B42FDE"/>
    <w:rsid w:val="00B4303E"/>
    <w:rsid w:val="00B437C2"/>
    <w:rsid w:val="00B44DDF"/>
    <w:rsid w:val="00B44E2C"/>
    <w:rsid w:val="00B46BA2"/>
    <w:rsid w:val="00B46FBB"/>
    <w:rsid w:val="00B508AE"/>
    <w:rsid w:val="00B511D5"/>
    <w:rsid w:val="00B51938"/>
    <w:rsid w:val="00B51D72"/>
    <w:rsid w:val="00B5260B"/>
    <w:rsid w:val="00B52EFD"/>
    <w:rsid w:val="00B546EF"/>
    <w:rsid w:val="00B547F7"/>
    <w:rsid w:val="00B564C7"/>
    <w:rsid w:val="00B5759E"/>
    <w:rsid w:val="00B609C9"/>
    <w:rsid w:val="00B617FE"/>
    <w:rsid w:val="00B6329D"/>
    <w:rsid w:val="00B63566"/>
    <w:rsid w:val="00B64377"/>
    <w:rsid w:val="00B6795F"/>
    <w:rsid w:val="00B716E8"/>
    <w:rsid w:val="00B71EAA"/>
    <w:rsid w:val="00B72395"/>
    <w:rsid w:val="00B7523F"/>
    <w:rsid w:val="00B757EC"/>
    <w:rsid w:val="00B759E7"/>
    <w:rsid w:val="00B81FE4"/>
    <w:rsid w:val="00B82110"/>
    <w:rsid w:val="00B834A2"/>
    <w:rsid w:val="00B839EC"/>
    <w:rsid w:val="00B84627"/>
    <w:rsid w:val="00B84E12"/>
    <w:rsid w:val="00B8535B"/>
    <w:rsid w:val="00B86A66"/>
    <w:rsid w:val="00B86E60"/>
    <w:rsid w:val="00B875F0"/>
    <w:rsid w:val="00B87834"/>
    <w:rsid w:val="00B87F94"/>
    <w:rsid w:val="00B9060B"/>
    <w:rsid w:val="00B90668"/>
    <w:rsid w:val="00B90ACF"/>
    <w:rsid w:val="00B90ECA"/>
    <w:rsid w:val="00B9240B"/>
    <w:rsid w:val="00B92CFF"/>
    <w:rsid w:val="00B9377C"/>
    <w:rsid w:val="00B93E20"/>
    <w:rsid w:val="00B94C6E"/>
    <w:rsid w:val="00B96CA9"/>
    <w:rsid w:val="00B96D90"/>
    <w:rsid w:val="00BA0515"/>
    <w:rsid w:val="00BA0997"/>
    <w:rsid w:val="00BA14A9"/>
    <w:rsid w:val="00BA1714"/>
    <w:rsid w:val="00BA298B"/>
    <w:rsid w:val="00BA3CBB"/>
    <w:rsid w:val="00BA5386"/>
    <w:rsid w:val="00BA6295"/>
    <w:rsid w:val="00BA799F"/>
    <w:rsid w:val="00BA7FFC"/>
    <w:rsid w:val="00BB078D"/>
    <w:rsid w:val="00BB08E0"/>
    <w:rsid w:val="00BB2234"/>
    <w:rsid w:val="00BB28E7"/>
    <w:rsid w:val="00BB6D4D"/>
    <w:rsid w:val="00BC0C20"/>
    <w:rsid w:val="00BC0CD4"/>
    <w:rsid w:val="00BC0F90"/>
    <w:rsid w:val="00BC139B"/>
    <w:rsid w:val="00BC1CE7"/>
    <w:rsid w:val="00BC32EB"/>
    <w:rsid w:val="00BC33C1"/>
    <w:rsid w:val="00BC3AC8"/>
    <w:rsid w:val="00BC4919"/>
    <w:rsid w:val="00BC50A0"/>
    <w:rsid w:val="00BC539D"/>
    <w:rsid w:val="00BC558C"/>
    <w:rsid w:val="00BC584C"/>
    <w:rsid w:val="00BC61AB"/>
    <w:rsid w:val="00BC6C9C"/>
    <w:rsid w:val="00BD0627"/>
    <w:rsid w:val="00BD0B5B"/>
    <w:rsid w:val="00BD127B"/>
    <w:rsid w:val="00BD1ADF"/>
    <w:rsid w:val="00BD31B8"/>
    <w:rsid w:val="00BD3496"/>
    <w:rsid w:val="00BD3931"/>
    <w:rsid w:val="00BD3C39"/>
    <w:rsid w:val="00BD3F85"/>
    <w:rsid w:val="00BD421F"/>
    <w:rsid w:val="00BD425A"/>
    <w:rsid w:val="00BD47F8"/>
    <w:rsid w:val="00BD4FA7"/>
    <w:rsid w:val="00BD5571"/>
    <w:rsid w:val="00BD5B60"/>
    <w:rsid w:val="00BE07D0"/>
    <w:rsid w:val="00BE0A65"/>
    <w:rsid w:val="00BE302C"/>
    <w:rsid w:val="00BE34EF"/>
    <w:rsid w:val="00BE4337"/>
    <w:rsid w:val="00BE5CA9"/>
    <w:rsid w:val="00BE6024"/>
    <w:rsid w:val="00BE6DDB"/>
    <w:rsid w:val="00BE78F8"/>
    <w:rsid w:val="00BF0669"/>
    <w:rsid w:val="00BF0ABE"/>
    <w:rsid w:val="00BF1934"/>
    <w:rsid w:val="00BF2154"/>
    <w:rsid w:val="00BF2D65"/>
    <w:rsid w:val="00BF5064"/>
    <w:rsid w:val="00BF59BA"/>
    <w:rsid w:val="00BF5BD7"/>
    <w:rsid w:val="00BF6AF0"/>
    <w:rsid w:val="00BF6E1D"/>
    <w:rsid w:val="00BF7646"/>
    <w:rsid w:val="00C00026"/>
    <w:rsid w:val="00C0022E"/>
    <w:rsid w:val="00C00C1C"/>
    <w:rsid w:val="00C01301"/>
    <w:rsid w:val="00C01FF8"/>
    <w:rsid w:val="00C02B5B"/>
    <w:rsid w:val="00C02EB4"/>
    <w:rsid w:val="00C03548"/>
    <w:rsid w:val="00C03B2B"/>
    <w:rsid w:val="00C03C82"/>
    <w:rsid w:val="00C03D5F"/>
    <w:rsid w:val="00C03EE9"/>
    <w:rsid w:val="00C04E33"/>
    <w:rsid w:val="00C067B8"/>
    <w:rsid w:val="00C06984"/>
    <w:rsid w:val="00C06BCE"/>
    <w:rsid w:val="00C104D3"/>
    <w:rsid w:val="00C1283B"/>
    <w:rsid w:val="00C13162"/>
    <w:rsid w:val="00C13CC3"/>
    <w:rsid w:val="00C14197"/>
    <w:rsid w:val="00C1457F"/>
    <w:rsid w:val="00C158F1"/>
    <w:rsid w:val="00C17836"/>
    <w:rsid w:val="00C21F2D"/>
    <w:rsid w:val="00C2266B"/>
    <w:rsid w:val="00C22980"/>
    <w:rsid w:val="00C25AC5"/>
    <w:rsid w:val="00C270D8"/>
    <w:rsid w:val="00C3099A"/>
    <w:rsid w:val="00C33403"/>
    <w:rsid w:val="00C34A59"/>
    <w:rsid w:val="00C35DF1"/>
    <w:rsid w:val="00C36DF0"/>
    <w:rsid w:val="00C370A0"/>
    <w:rsid w:val="00C3730A"/>
    <w:rsid w:val="00C37E3A"/>
    <w:rsid w:val="00C40826"/>
    <w:rsid w:val="00C408BB"/>
    <w:rsid w:val="00C4448F"/>
    <w:rsid w:val="00C447B7"/>
    <w:rsid w:val="00C448F2"/>
    <w:rsid w:val="00C468BB"/>
    <w:rsid w:val="00C46DF8"/>
    <w:rsid w:val="00C47792"/>
    <w:rsid w:val="00C478BE"/>
    <w:rsid w:val="00C51049"/>
    <w:rsid w:val="00C51495"/>
    <w:rsid w:val="00C5287A"/>
    <w:rsid w:val="00C52A84"/>
    <w:rsid w:val="00C52F05"/>
    <w:rsid w:val="00C5318F"/>
    <w:rsid w:val="00C54215"/>
    <w:rsid w:val="00C550C0"/>
    <w:rsid w:val="00C56770"/>
    <w:rsid w:val="00C57F1D"/>
    <w:rsid w:val="00C60574"/>
    <w:rsid w:val="00C60EA0"/>
    <w:rsid w:val="00C610A5"/>
    <w:rsid w:val="00C61A40"/>
    <w:rsid w:val="00C61D00"/>
    <w:rsid w:val="00C6310E"/>
    <w:rsid w:val="00C64039"/>
    <w:rsid w:val="00C661D9"/>
    <w:rsid w:val="00C66618"/>
    <w:rsid w:val="00C6682C"/>
    <w:rsid w:val="00C6771E"/>
    <w:rsid w:val="00C678DB"/>
    <w:rsid w:val="00C70962"/>
    <w:rsid w:val="00C72665"/>
    <w:rsid w:val="00C7387B"/>
    <w:rsid w:val="00C75E90"/>
    <w:rsid w:val="00C76ABB"/>
    <w:rsid w:val="00C77A94"/>
    <w:rsid w:val="00C77C4C"/>
    <w:rsid w:val="00C77CE8"/>
    <w:rsid w:val="00C80CDC"/>
    <w:rsid w:val="00C80D17"/>
    <w:rsid w:val="00C8183F"/>
    <w:rsid w:val="00C8261B"/>
    <w:rsid w:val="00C8377A"/>
    <w:rsid w:val="00C83FBB"/>
    <w:rsid w:val="00C83FC0"/>
    <w:rsid w:val="00C8631F"/>
    <w:rsid w:val="00C87F07"/>
    <w:rsid w:val="00C90061"/>
    <w:rsid w:val="00C9049F"/>
    <w:rsid w:val="00C91FD1"/>
    <w:rsid w:val="00C93C45"/>
    <w:rsid w:val="00C945B9"/>
    <w:rsid w:val="00C94636"/>
    <w:rsid w:val="00C94783"/>
    <w:rsid w:val="00C94A1B"/>
    <w:rsid w:val="00C9520F"/>
    <w:rsid w:val="00C954B2"/>
    <w:rsid w:val="00C97B25"/>
    <w:rsid w:val="00CA0AEF"/>
    <w:rsid w:val="00CA172C"/>
    <w:rsid w:val="00CA1AB6"/>
    <w:rsid w:val="00CA236B"/>
    <w:rsid w:val="00CA2401"/>
    <w:rsid w:val="00CA2B8A"/>
    <w:rsid w:val="00CA2FD7"/>
    <w:rsid w:val="00CA56EB"/>
    <w:rsid w:val="00CA5A2D"/>
    <w:rsid w:val="00CA662E"/>
    <w:rsid w:val="00CA7020"/>
    <w:rsid w:val="00CA7BAC"/>
    <w:rsid w:val="00CA7C1B"/>
    <w:rsid w:val="00CB0066"/>
    <w:rsid w:val="00CB123A"/>
    <w:rsid w:val="00CB12C3"/>
    <w:rsid w:val="00CB12EF"/>
    <w:rsid w:val="00CB1E67"/>
    <w:rsid w:val="00CB372A"/>
    <w:rsid w:val="00CB3D7F"/>
    <w:rsid w:val="00CB3F43"/>
    <w:rsid w:val="00CB4C83"/>
    <w:rsid w:val="00CB5C7C"/>
    <w:rsid w:val="00CB5CD2"/>
    <w:rsid w:val="00CB67FD"/>
    <w:rsid w:val="00CB68E7"/>
    <w:rsid w:val="00CB71DF"/>
    <w:rsid w:val="00CB77EE"/>
    <w:rsid w:val="00CB7A63"/>
    <w:rsid w:val="00CB7FEF"/>
    <w:rsid w:val="00CC0893"/>
    <w:rsid w:val="00CC2FB6"/>
    <w:rsid w:val="00CC3F15"/>
    <w:rsid w:val="00CC4AF8"/>
    <w:rsid w:val="00CC4D01"/>
    <w:rsid w:val="00CC5D98"/>
    <w:rsid w:val="00CD1A14"/>
    <w:rsid w:val="00CD36C4"/>
    <w:rsid w:val="00CD6561"/>
    <w:rsid w:val="00CD674F"/>
    <w:rsid w:val="00CD710B"/>
    <w:rsid w:val="00CD721E"/>
    <w:rsid w:val="00CE02D3"/>
    <w:rsid w:val="00CE0DBC"/>
    <w:rsid w:val="00CE109A"/>
    <w:rsid w:val="00CE1254"/>
    <w:rsid w:val="00CE1924"/>
    <w:rsid w:val="00CE23EE"/>
    <w:rsid w:val="00CE41EB"/>
    <w:rsid w:val="00CE44D0"/>
    <w:rsid w:val="00CE51B9"/>
    <w:rsid w:val="00CE5F4A"/>
    <w:rsid w:val="00CE61A6"/>
    <w:rsid w:val="00CE6603"/>
    <w:rsid w:val="00CE6654"/>
    <w:rsid w:val="00CE6C5F"/>
    <w:rsid w:val="00CE6D1E"/>
    <w:rsid w:val="00CE7D23"/>
    <w:rsid w:val="00CE7F04"/>
    <w:rsid w:val="00CF0047"/>
    <w:rsid w:val="00CF09B1"/>
    <w:rsid w:val="00CF1A83"/>
    <w:rsid w:val="00CF1B5C"/>
    <w:rsid w:val="00CF290D"/>
    <w:rsid w:val="00CF39B9"/>
    <w:rsid w:val="00CF46A5"/>
    <w:rsid w:val="00CF479F"/>
    <w:rsid w:val="00CF52CB"/>
    <w:rsid w:val="00CF694E"/>
    <w:rsid w:val="00CF76AA"/>
    <w:rsid w:val="00D00146"/>
    <w:rsid w:val="00D02051"/>
    <w:rsid w:val="00D027E9"/>
    <w:rsid w:val="00D03067"/>
    <w:rsid w:val="00D03542"/>
    <w:rsid w:val="00D03AA1"/>
    <w:rsid w:val="00D0485C"/>
    <w:rsid w:val="00D0556D"/>
    <w:rsid w:val="00D0570E"/>
    <w:rsid w:val="00D058BD"/>
    <w:rsid w:val="00D066E8"/>
    <w:rsid w:val="00D06BF6"/>
    <w:rsid w:val="00D07030"/>
    <w:rsid w:val="00D07067"/>
    <w:rsid w:val="00D078E1"/>
    <w:rsid w:val="00D1052E"/>
    <w:rsid w:val="00D1079D"/>
    <w:rsid w:val="00D1106B"/>
    <w:rsid w:val="00D11596"/>
    <w:rsid w:val="00D124C3"/>
    <w:rsid w:val="00D13188"/>
    <w:rsid w:val="00D15775"/>
    <w:rsid w:val="00D16E7C"/>
    <w:rsid w:val="00D17CD6"/>
    <w:rsid w:val="00D17F06"/>
    <w:rsid w:val="00D201EE"/>
    <w:rsid w:val="00D21259"/>
    <w:rsid w:val="00D23A55"/>
    <w:rsid w:val="00D24870"/>
    <w:rsid w:val="00D248FA"/>
    <w:rsid w:val="00D24A8D"/>
    <w:rsid w:val="00D25385"/>
    <w:rsid w:val="00D26289"/>
    <w:rsid w:val="00D2664C"/>
    <w:rsid w:val="00D2679C"/>
    <w:rsid w:val="00D26C0E"/>
    <w:rsid w:val="00D274F0"/>
    <w:rsid w:val="00D30D55"/>
    <w:rsid w:val="00D30DD7"/>
    <w:rsid w:val="00D33F3A"/>
    <w:rsid w:val="00D34DC6"/>
    <w:rsid w:val="00D34F5A"/>
    <w:rsid w:val="00D35623"/>
    <w:rsid w:val="00D35D21"/>
    <w:rsid w:val="00D37E38"/>
    <w:rsid w:val="00D40DFF"/>
    <w:rsid w:val="00D41D79"/>
    <w:rsid w:val="00D43ECB"/>
    <w:rsid w:val="00D44066"/>
    <w:rsid w:val="00D459CD"/>
    <w:rsid w:val="00D45C96"/>
    <w:rsid w:val="00D46028"/>
    <w:rsid w:val="00D46499"/>
    <w:rsid w:val="00D50E85"/>
    <w:rsid w:val="00D541CD"/>
    <w:rsid w:val="00D54ACB"/>
    <w:rsid w:val="00D55E8F"/>
    <w:rsid w:val="00D56117"/>
    <w:rsid w:val="00D573F2"/>
    <w:rsid w:val="00D57503"/>
    <w:rsid w:val="00D57CAB"/>
    <w:rsid w:val="00D61354"/>
    <w:rsid w:val="00D61E22"/>
    <w:rsid w:val="00D629B4"/>
    <w:rsid w:val="00D63FCA"/>
    <w:rsid w:val="00D66329"/>
    <w:rsid w:val="00D669EF"/>
    <w:rsid w:val="00D6713E"/>
    <w:rsid w:val="00D678B8"/>
    <w:rsid w:val="00D7068A"/>
    <w:rsid w:val="00D70BDD"/>
    <w:rsid w:val="00D7248C"/>
    <w:rsid w:val="00D75076"/>
    <w:rsid w:val="00D77381"/>
    <w:rsid w:val="00D77581"/>
    <w:rsid w:val="00D803D9"/>
    <w:rsid w:val="00D808EC"/>
    <w:rsid w:val="00D81332"/>
    <w:rsid w:val="00D83703"/>
    <w:rsid w:val="00D877FB"/>
    <w:rsid w:val="00D901E9"/>
    <w:rsid w:val="00D91AFA"/>
    <w:rsid w:val="00D91BDC"/>
    <w:rsid w:val="00D91F20"/>
    <w:rsid w:val="00D9586C"/>
    <w:rsid w:val="00D95CD5"/>
    <w:rsid w:val="00D95F2F"/>
    <w:rsid w:val="00D97035"/>
    <w:rsid w:val="00DA0053"/>
    <w:rsid w:val="00DA0A59"/>
    <w:rsid w:val="00DA0BFC"/>
    <w:rsid w:val="00DA1487"/>
    <w:rsid w:val="00DA16AE"/>
    <w:rsid w:val="00DA1792"/>
    <w:rsid w:val="00DA1CC9"/>
    <w:rsid w:val="00DA2403"/>
    <w:rsid w:val="00DA2A65"/>
    <w:rsid w:val="00DA3B75"/>
    <w:rsid w:val="00DA3E72"/>
    <w:rsid w:val="00DA3F40"/>
    <w:rsid w:val="00DA40DA"/>
    <w:rsid w:val="00DA42EC"/>
    <w:rsid w:val="00DA4AEC"/>
    <w:rsid w:val="00DA5446"/>
    <w:rsid w:val="00DA6556"/>
    <w:rsid w:val="00DA6580"/>
    <w:rsid w:val="00DA759F"/>
    <w:rsid w:val="00DB0076"/>
    <w:rsid w:val="00DB359F"/>
    <w:rsid w:val="00DB41AE"/>
    <w:rsid w:val="00DB42F6"/>
    <w:rsid w:val="00DB5349"/>
    <w:rsid w:val="00DB5783"/>
    <w:rsid w:val="00DB57FD"/>
    <w:rsid w:val="00DB5FE6"/>
    <w:rsid w:val="00DB6692"/>
    <w:rsid w:val="00DB6B34"/>
    <w:rsid w:val="00DB73CD"/>
    <w:rsid w:val="00DB748A"/>
    <w:rsid w:val="00DB7F2D"/>
    <w:rsid w:val="00DC01AE"/>
    <w:rsid w:val="00DC0B12"/>
    <w:rsid w:val="00DC0F1E"/>
    <w:rsid w:val="00DC240D"/>
    <w:rsid w:val="00DC25AD"/>
    <w:rsid w:val="00DC31EB"/>
    <w:rsid w:val="00DC331E"/>
    <w:rsid w:val="00DC4085"/>
    <w:rsid w:val="00DC5BB4"/>
    <w:rsid w:val="00DD0ED0"/>
    <w:rsid w:val="00DD2907"/>
    <w:rsid w:val="00DD322B"/>
    <w:rsid w:val="00DD3421"/>
    <w:rsid w:val="00DD37D1"/>
    <w:rsid w:val="00DD4E22"/>
    <w:rsid w:val="00DD5E6A"/>
    <w:rsid w:val="00DD64A2"/>
    <w:rsid w:val="00DD7078"/>
    <w:rsid w:val="00DD7281"/>
    <w:rsid w:val="00DE0083"/>
    <w:rsid w:val="00DE0AC0"/>
    <w:rsid w:val="00DE0C2E"/>
    <w:rsid w:val="00DE152B"/>
    <w:rsid w:val="00DE4A2B"/>
    <w:rsid w:val="00DE5628"/>
    <w:rsid w:val="00DE5860"/>
    <w:rsid w:val="00DE6B13"/>
    <w:rsid w:val="00DF330E"/>
    <w:rsid w:val="00DF4924"/>
    <w:rsid w:val="00DF4955"/>
    <w:rsid w:val="00DF509D"/>
    <w:rsid w:val="00DF51B5"/>
    <w:rsid w:val="00DF5C0D"/>
    <w:rsid w:val="00DF6242"/>
    <w:rsid w:val="00DF6D68"/>
    <w:rsid w:val="00DF796F"/>
    <w:rsid w:val="00E005DA"/>
    <w:rsid w:val="00E03ED1"/>
    <w:rsid w:val="00E0479B"/>
    <w:rsid w:val="00E0483E"/>
    <w:rsid w:val="00E048EA"/>
    <w:rsid w:val="00E04C34"/>
    <w:rsid w:val="00E0529F"/>
    <w:rsid w:val="00E0613E"/>
    <w:rsid w:val="00E072D2"/>
    <w:rsid w:val="00E1070B"/>
    <w:rsid w:val="00E108F2"/>
    <w:rsid w:val="00E10E26"/>
    <w:rsid w:val="00E1182E"/>
    <w:rsid w:val="00E11EA3"/>
    <w:rsid w:val="00E12860"/>
    <w:rsid w:val="00E12F61"/>
    <w:rsid w:val="00E13D8E"/>
    <w:rsid w:val="00E14176"/>
    <w:rsid w:val="00E16AE9"/>
    <w:rsid w:val="00E16C1A"/>
    <w:rsid w:val="00E16C87"/>
    <w:rsid w:val="00E20FAF"/>
    <w:rsid w:val="00E21804"/>
    <w:rsid w:val="00E235B1"/>
    <w:rsid w:val="00E33346"/>
    <w:rsid w:val="00E336A1"/>
    <w:rsid w:val="00E345FE"/>
    <w:rsid w:val="00E358C1"/>
    <w:rsid w:val="00E361B6"/>
    <w:rsid w:val="00E362B6"/>
    <w:rsid w:val="00E36B94"/>
    <w:rsid w:val="00E36E63"/>
    <w:rsid w:val="00E3747C"/>
    <w:rsid w:val="00E404F4"/>
    <w:rsid w:val="00E41697"/>
    <w:rsid w:val="00E41E25"/>
    <w:rsid w:val="00E41E45"/>
    <w:rsid w:val="00E42D98"/>
    <w:rsid w:val="00E4316D"/>
    <w:rsid w:val="00E43566"/>
    <w:rsid w:val="00E454F4"/>
    <w:rsid w:val="00E46039"/>
    <w:rsid w:val="00E47CA4"/>
    <w:rsid w:val="00E50631"/>
    <w:rsid w:val="00E506C2"/>
    <w:rsid w:val="00E506E9"/>
    <w:rsid w:val="00E50EC9"/>
    <w:rsid w:val="00E51DC4"/>
    <w:rsid w:val="00E53A55"/>
    <w:rsid w:val="00E54A07"/>
    <w:rsid w:val="00E54BBF"/>
    <w:rsid w:val="00E55E3F"/>
    <w:rsid w:val="00E5649D"/>
    <w:rsid w:val="00E56938"/>
    <w:rsid w:val="00E5742A"/>
    <w:rsid w:val="00E6016D"/>
    <w:rsid w:val="00E60BC6"/>
    <w:rsid w:val="00E61C0C"/>
    <w:rsid w:val="00E61E02"/>
    <w:rsid w:val="00E63DA1"/>
    <w:rsid w:val="00E65318"/>
    <w:rsid w:val="00E661B2"/>
    <w:rsid w:val="00E665B8"/>
    <w:rsid w:val="00E665DD"/>
    <w:rsid w:val="00E67B51"/>
    <w:rsid w:val="00E67EA4"/>
    <w:rsid w:val="00E67F2E"/>
    <w:rsid w:val="00E702E6"/>
    <w:rsid w:val="00E71D64"/>
    <w:rsid w:val="00E71EB4"/>
    <w:rsid w:val="00E73261"/>
    <w:rsid w:val="00E736E0"/>
    <w:rsid w:val="00E74DEE"/>
    <w:rsid w:val="00E760B6"/>
    <w:rsid w:val="00E77A35"/>
    <w:rsid w:val="00E804DB"/>
    <w:rsid w:val="00E80EF3"/>
    <w:rsid w:val="00E8203F"/>
    <w:rsid w:val="00E82523"/>
    <w:rsid w:val="00E82E74"/>
    <w:rsid w:val="00E831BC"/>
    <w:rsid w:val="00E84688"/>
    <w:rsid w:val="00E84A28"/>
    <w:rsid w:val="00E851CC"/>
    <w:rsid w:val="00E859CB"/>
    <w:rsid w:val="00E85C67"/>
    <w:rsid w:val="00E870B1"/>
    <w:rsid w:val="00E8711C"/>
    <w:rsid w:val="00E8736F"/>
    <w:rsid w:val="00E87D27"/>
    <w:rsid w:val="00E87F95"/>
    <w:rsid w:val="00E90593"/>
    <w:rsid w:val="00E91B7B"/>
    <w:rsid w:val="00E940F8"/>
    <w:rsid w:val="00E94D32"/>
    <w:rsid w:val="00E966D6"/>
    <w:rsid w:val="00EA0B18"/>
    <w:rsid w:val="00EA1003"/>
    <w:rsid w:val="00EA1472"/>
    <w:rsid w:val="00EA24A2"/>
    <w:rsid w:val="00EA3067"/>
    <w:rsid w:val="00EA38C5"/>
    <w:rsid w:val="00EA3DE4"/>
    <w:rsid w:val="00EA438C"/>
    <w:rsid w:val="00EA4F89"/>
    <w:rsid w:val="00EA5266"/>
    <w:rsid w:val="00EA5E0F"/>
    <w:rsid w:val="00EA6013"/>
    <w:rsid w:val="00EA60D5"/>
    <w:rsid w:val="00EA672A"/>
    <w:rsid w:val="00EA6A5A"/>
    <w:rsid w:val="00EA7412"/>
    <w:rsid w:val="00EA74DC"/>
    <w:rsid w:val="00EA7BCD"/>
    <w:rsid w:val="00EB0B87"/>
    <w:rsid w:val="00EB11D6"/>
    <w:rsid w:val="00EB1217"/>
    <w:rsid w:val="00EB1D50"/>
    <w:rsid w:val="00EB323E"/>
    <w:rsid w:val="00EB3A64"/>
    <w:rsid w:val="00EB60AA"/>
    <w:rsid w:val="00EB6BEA"/>
    <w:rsid w:val="00EB6BF6"/>
    <w:rsid w:val="00EC1A31"/>
    <w:rsid w:val="00EC1B7F"/>
    <w:rsid w:val="00EC4118"/>
    <w:rsid w:val="00EC4AE1"/>
    <w:rsid w:val="00EC791D"/>
    <w:rsid w:val="00ED0034"/>
    <w:rsid w:val="00ED0653"/>
    <w:rsid w:val="00ED06E2"/>
    <w:rsid w:val="00ED1958"/>
    <w:rsid w:val="00ED1C5B"/>
    <w:rsid w:val="00ED3846"/>
    <w:rsid w:val="00ED427C"/>
    <w:rsid w:val="00ED4BB9"/>
    <w:rsid w:val="00ED55C3"/>
    <w:rsid w:val="00ED73C6"/>
    <w:rsid w:val="00EE01A8"/>
    <w:rsid w:val="00EE0847"/>
    <w:rsid w:val="00EE25DF"/>
    <w:rsid w:val="00EE3395"/>
    <w:rsid w:val="00EE3579"/>
    <w:rsid w:val="00EE5330"/>
    <w:rsid w:val="00EE6A36"/>
    <w:rsid w:val="00EE6CBE"/>
    <w:rsid w:val="00EF0AF5"/>
    <w:rsid w:val="00EF0D71"/>
    <w:rsid w:val="00EF1AD4"/>
    <w:rsid w:val="00EF1BCB"/>
    <w:rsid w:val="00EF2DA6"/>
    <w:rsid w:val="00EF3D3E"/>
    <w:rsid w:val="00EF454C"/>
    <w:rsid w:val="00EF5BFB"/>
    <w:rsid w:val="00EF687C"/>
    <w:rsid w:val="00F005D7"/>
    <w:rsid w:val="00F006AF"/>
    <w:rsid w:val="00F0182F"/>
    <w:rsid w:val="00F0318A"/>
    <w:rsid w:val="00F03542"/>
    <w:rsid w:val="00F04371"/>
    <w:rsid w:val="00F05342"/>
    <w:rsid w:val="00F05A2A"/>
    <w:rsid w:val="00F065D1"/>
    <w:rsid w:val="00F107C4"/>
    <w:rsid w:val="00F121B1"/>
    <w:rsid w:val="00F12B54"/>
    <w:rsid w:val="00F134E9"/>
    <w:rsid w:val="00F13D0C"/>
    <w:rsid w:val="00F145D3"/>
    <w:rsid w:val="00F146D8"/>
    <w:rsid w:val="00F151CB"/>
    <w:rsid w:val="00F155D9"/>
    <w:rsid w:val="00F15BFC"/>
    <w:rsid w:val="00F162DD"/>
    <w:rsid w:val="00F168FB"/>
    <w:rsid w:val="00F201C4"/>
    <w:rsid w:val="00F207FE"/>
    <w:rsid w:val="00F20C04"/>
    <w:rsid w:val="00F22FB7"/>
    <w:rsid w:val="00F22FBE"/>
    <w:rsid w:val="00F23210"/>
    <w:rsid w:val="00F234E6"/>
    <w:rsid w:val="00F235F1"/>
    <w:rsid w:val="00F23BAD"/>
    <w:rsid w:val="00F24ABF"/>
    <w:rsid w:val="00F25BA6"/>
    <w:rsid w:val="00F26847"/>
    <w:rsid w:val="00F26A71"/>
    <w:rsid w:val="00F26C42"/>
    <w:rsid w:val="00F30E37"/>
    <w:rsid w:val="00F323D9"/>
    <w:rsid w:val="00F35031"/>
    <w:rsid w:val="00F352CA"/>
    <w:rsid w:val="00F35409"/>
    <w:rsid w:val="00F36424"/>
    <w:rsid w:val="00F364BB"/>
    <w:rsid w:val="00F36F43"/>
    <w:rsid w:val="00F375EE"/>
    <w:rsid w:val="00F4012B"/>
    <w:rsid w:val="00F428C8"/>
    <w:rsid w:val="00F44534"/>
    <w:rsid w:val="00F44CE1"/>
    <w:rsid w:val="00F45AB6"/>
    <w:rsid w:val="00F47835"/>
    <w:rsid w:val="00F51F4F"/>
    <w:rsid w:val="00F533F0"/>
    <w:rsid w:val="00F53540"/>
    <w:rsid w:val="00F54CBF"/>
    <w:rsid w:val="00F561EE"/>
    <w:rsid w:val="00F57506"/>
    <w:rsid w:val="00F60074"/>
    <w:rsid w:val="00F61608"/>
    <w:rsid w:val="00F617F6"/>
    <w:rsid w:val="00F61F8A"/>
    <w:rsid w:val="00F643C9"/>
    <w:rsid w:val="00F65198"/>
    <w:rsid w:val="00F66E1E"/>
    <w:rsid w:val="00F67419"/>
    <w:rsid w:val="00F70606"/>
    <w:rsid w:val="00F726C1"/>
    <w:rsid w:val="00F72B3A"/>
    <w:rsid w:val="00F72CC2"/>
    <w:rsid w:val="00F72D3F"/>
    <w:rsid w:val="00F72DAA"/>
    <w:rsid w:val="00F733F6"/>
    <w:rsid w:val="00F7348D"/>
    <w:rsid w:val="00F73D76"/>
    <w:rsid w:val="00F74200"/>
    <w:rsid w:val="00F746A4"/>
    <w:rsid w:val="00F75033"/>
    <w:rsid w:val="00F7549C"/>
    <w:rsid w:val="00F76AC6"/>
    <w:rsid w:val="00F76F92"/>
    <w:rsid w:val="00F77EF4"/>
    <w:rsid w:val="00F80708"/>
    <w:rsid w:val="00F8097F"/>
    <w:rsid w:val="00F831BC"/>
    <w:rsid w:val="00F83DC4"/>
    <w:rsid w:val="00F841A7"/>
    <w:rsid w:val="00F84A16"/>
    <w:rsid w:val="00F86170"/>
    <w:rsid w:val="00F86DE2"/>
    <w:rsid w:val="00F90456"/>
    <w:rsid w:val="00F911B9"/>
    <w:rsid w:val="00F919EB"/>
    <w:rsid w:val="00F91F21"/>
    <w:rsid w:val="00F9247C"/>
    <w:rsid w:val="00F927D5"/>
    <w:rsid w:val="00F95D86"/>
    <w:rsid w:val="00F965DD"/>
    <w:rsid w:val="00F9728D"/>
    <w:rsid w:val="00FA0197"/>
    <w:rsid w:val="00FA0332"/>
    <w:rsid w:val="00FA0692"/>
    <w:rsid w:val="00FA08DD"/>
    <w:rsid w:val="00FA0D02"/>
    <w:rsid w:val="00FA0D0E"/>
    <w:rsid w:val="00FA2243"/>
    <w:rsid w:val="00FA2859"/>
    <w:rsid w:val="00FA4037"/>
    <w:rsid w:val="00FA4178"/>
    <w:rsid w:val="00FA64DF"/>
    <w:rsid w:val="00FA69B0"/>
    <w:rsid w:val="00FA6A49"/>
    <w:rsid w:val="00FA6A94"/>
    <w:rsid w:val="00FA768D"/>
    <w:rsid w:val="00FA7BCC"/>
    <w:rsid w:val="00FB1D2D"/>
    <w:rsid w:val="00FB2CCE"/>
    <w:rsid w:val="00FB3438"/>
    <w:rsid w:val="00FB4C81"/>
    <w:rsid w:val="00FB51BE"/>
    <w:rsid w:val="00FB5411"/>
    <w:rsid w:val="00FB55F9"/>
    <w:rsid w:val="00FB5FFF"/>
    <w:rsid w:val="00FB64E5"/>
    <w:rsid w:val="00FC0733"/>
    <w:rsid w:val="00FC201E"/>
    <w:rsid w:val="00FC2CCB"/>
    <w:rsid w:val="00FC334F"/>
    <w:rsid w:val="00FC4A92"/>
    <w:rsid w:val="00FC4D6C"/>
    <w:rsid w:val="00FC6CC6"/>
    <w:rsid w:val="00FC779D"/>
    <w:rsid w:val="00FD12B2"/>
    <w:rsid w:val="00FD183F"/>
    <w:rsid w:val="00FD2318"/>
    <w:rsid w:val="00FD38E0"/>
    <w:rsid w:val="00FD47A5"/>
    <w:rsid w:val="00FD74B7"/>
    <w:rsid w:val="00FD7B5C"/>
    <w:rsid w:val="00FD7BBA"/>
    <w:rsid w:val="00FE1489"/>
    <w:rsid w:val="00FE15EA"/>
    <w:rsid w:val="00FE1D69"/>
    <w:rsid w:val="00FE1FF2"/>
    <w:rsid w:val="00FE22F6"/>
    <w:rsid w:val="00FE2445"/>
    <w:rsid w:val="00FE3B90"/>
    <w:rsid w:val="00FE45CA"/>
    <w:rsid w:val="00FE500C"/>
    <w:rsid w:val="00FE5FF6"/>
    <w:rsid w:val="00FE667C"/>
    <w:rsid w:val="00FF02E9"/>
    <w:rsid w:val="00FF14DC"/>
    <w:rsid w:val="00FF265F"/>
    <w:rsid w:val="00FF55B8"/>
    <w:rsid w:val="00FF5C3B"/>
    <w:rsid w:val="00FF6FBB"/>
    <w:rsid w:val="00FF7A35"/>
    <w:rsid w:val="0A3E8586"/>
    <w:rsid w:val="0C523EA5"/>
    <w:rsid w:val="147823D0"/>
    <w:rsid w:val="1794F14C"/>
    <w:rsid w:val="1930C1AD"/>
    <w:rsid w:val="1934A807"/>
    <w:rsid w:val="1F119F07"/>
    <w:rsid w:val="232A5725"/>
    <w:rsid w:val="2A1CBAB0"/>
    <w:rsid w:val="2B8B5798"/>
    <w:rsid w:val="2BD5FFF7"/>
    <w:rsid w:val="3568C500"/>
    <w:rsid w:val="3BDB61BE"/>
    <w:rsid w:val="3F5E3873"/>
    <w:rsid w:val="424AA342"/>
    <w:rsid w:val="4950B75D"/>
    <w:rsid w:val="4D008F22"/>
    <w:rsid w:val="50C51519"/>
    <w:rsid w:val="535838B7"/>
    <w:rsid w:val="5919920B"/>
    <w:rsid w:val="63385D0F"/>
    <w:rsid w:val="6A9B6186"/>
    <w:rsid w:val="6D311AC5"/>
    <w:rsid w:val="6FA6E4DF"/>
    <w:rsid w:val="707991EF"/>
    <w:rsid w:val="73137F07"/>
    <w:rsid w:val="768E0F21"/>
    <w:rsid w:val="79C5AFE3"/>
    <w:rsid w:val="7CFD50A5"/>
    <w:rsid w:val="7E94C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033AD"/>
  <w15:docId w15:val="{76B538D5-126B-41CD-ADDB-EC5EE318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75264"/>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3"/>
      </w:numPr>
      <w:suppressAutoHyphens w:val="0"/>
      <w:jc w:val="both"/>
    </w:pPr>
    <w:rPr>
      <w:rFonts w:eastAsia="MS Mincho"/>
      <w:noProof/>
    </w:rPr>
  </w:style>
  <w:style w:type="paragraph" w:customStyle="1" w:styleId="Akapitzlist1">
    <w:name w:val="Akapit z listą1"/>
    <w:basedOn w:val="Normalny"/>
    <w:qFormat/>
    <w:rsid w:val="00B63566"/>
    <w:pPr>
      <w:widowControl/>
      <w:numPr>
        <w:numId w:val="13"/>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uiPriority w:val="99"/>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4"/>
      </w:numPr>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B63566"/>
    <w:pPr>
      <w:widowControl/>
      <w:numPr>
        <w:numId w:val="12"/>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qFormat/>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style>
  <w:style w:type="character" w:customStyle="1" w:styleId="ZwykytekstZnak">
    <w:name w:val="Zwykły tekst Znak"/>
    <w:link w:val="Zwykytekst"/>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9"/>
      </w:numPr>
    </w:pPr>
  </w:style>
  <w:style w:type="paragraph" w:customStyle="1" w:styleId="moje21">
    <w:name w:val="moje 2.1"/>
    <w:basedOn w:val="Normalny"/>
    <w:rsid w:val="00080C08"/>
    <w:pPr>
      <w:numPr>
        <w:ilvl w:val="1"/>
        <w:numId w:val="9"/>
      </w:numPr>
    </w:pPr>
  </w:style>
  <w:style w:type="paragraph" w:customStyle="1" w:styleId="Moje222">
    <w:name w:val="Moje 2.2.2"/>
    <w:basedOn w:val="Normalny"/>
    <w:rsid w:val="00080C08"/>
    <w:pPr>
      <w:numPr>
        <w:ilvl w:val="2"/>
        <w:numId w:val="9"/>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numbering" w:customStyle="1" w:styleId="Zaimportowanystyl12">
    <w:name w:val="Zaimportowany styl 12"/>
    <w:rsid w:val="0018144A"/>
    <w:pPr>
      <w:numPr>
        <w:numId w:val="1"/>
      </w:numPr>
    </w:pPr>
  </w:style>
  <w:style w:type="character" w:customStyle="1" w:styleId="Nierozpoznanawzmianka4">
    <w:name w:val="Nierozpoznana wzmianka4"/>
    <w:basedOn w:val="Domylnaczcionkaakapitu"/>
    <w:uiPriority w:val="99"/>
    <w:semiHidden/>
    <w:unhideWhenUsed/>
    <w:rsid w:val="00415F96"/>
    <w:rPr>
      <w:color w:val="605E5C"/>
      <w:shd w:val="clear" w:color="auto" w:fill="E1DFDD"/>
    </w:rPr>
  </w:style>
  <w:style w:type="paragraph" w:customStyle="1" w:styleId="TekstopisuAlt0">
    <w:name w:val="Tekst opisu Alt+0"/>
    <w:basedOn w:val="Normalny"/>
    <w:link w:val="TekstopisuAlt0Znak"/>
    <w:rsid w:val="005D0B77"/>
    <w:pPr>
      <w:widowControl/>
      <w:ind w:firstLine="360"/>
      <w:jc w:val="both"/>
    </w:pPr>
    <w:rPr>
      <w:rFonts w:ascii="Arial Narrow" w:hAnsi="Arial Narrow"/>
      <w:sz w:val="22"/>
      <w:szCs w:val="20"/>
      <w:lang w:eastAsia="ar-SA"/>
    </w:rPr>
  </w:style>
  <w:style w:type="character" w:customStyle="1" w:styleId="TekstopisuAlt0Znak">
    <w:name w:val="Tekst opisu Alt+0 Znak"/>
    <w:link w:val="TekstopisuAlt0"/>
    <w:rsid w:val="005D0B77"/>
    <w:rPr>
      <w:rFonts w:ascii="Arial Narrow" w:hAnsi="Arial Narrow"/>
      <w:sz w:val="22"/>
      <w:lang w:eastAsia="ar-SA"/>
    </w:rPr>
  </w:style>
  <w:style w:type="numbering" w:customStyle="1" w:styleId="1111112">
    <w:name w:val="1 / 1.1 / 1.1.12"/>
    <w:basedOn w:val="Bezlisty"/>
    <w:next w:val="111111"/>
    <w:uiPriority w:val="99"/>
    <w:semiHidden/>
    <w:unhideWhenUsed/>
    <w:rsid w:val="00294262"/>
    <w:pPr>
      <w:numPr>
        <w:numId w:val="8"/>
      </w:numPr>
    </w:pPr>
  </w:style>
  <w:style w:type="character" w:customStyle="1" w:styleId="Nierozpoznanawzmianka5">
    <w:name w:val="Nierozpoznana wzmianka5"/>
    <w:basedOn w:val="Domylnaczcionkaakapitu"/>
    <w:uiPriority w:val="99"/>
    <w:semiHidden/>
    <w:unhideWhenUsed/>
    <w:rsid w:val="000E3689"/>
    <w:rPr>
      <w:color w:val="605E5C"/>
      <w:shd w:val="clear" w:color="auto" w:fill="E1DFDD"/>
    </w:rPr>
  </w:style>
  <w:style w:type="paragraph" w:customStyle="1" w:styleId="ZnakZnak9ZnakZnakZnakZnakZnakZnak1">
    <w:name w:val="Znak Znak9 Znak Znak Znak Znak Znak Znak1"/>
    <w:basedOn w:val="Normalny"/>
    <w:rsid w:val="006A39A9"/>
    <w:pPr>
      <w:widowControl/>
      <w:suppressAutoHyphens w:val="0"/>
      <w:jc w:val="left"/>
    </w:pPr>
  </w:style>
  <w:style w:type="character" w:customStyle="1" w:styleId="hgkelc">
    <w:name w:val="hgkelc"/>
    <w:basedOn w:val="Domylnaczcionkaakapitu"/>
    <w:rsid w:val="00514C74"/>
  </w:style>
  <w:style w:type="paragraph" w:customStyle="1" w:styleId="akapitzlist10">
    <w:name w:val="akapitzlist1"/>
    <w:basedOn w:val="Normalny"/>
    <w:rsid w:val="00C75E90"/>
    <w:pPr>
      <w:widowControl/>
      <w:suppressAutoHyphens w:val="0"/>
      <w:spacing w:before="100" w:beforeAutospacing="1" w:after="100" w:afterAutospacing="1"/>
      <w:jc w:val="left"/>
    </w:pPr>
  </w:style>
  <w:style w:type="character" w:customStyle="1" w:styleId="czeinternetowe">
    <w:name w:val="Łącze internetowe"/>
    <w:uiPriority w:val="99"/>
    <w:rsid w:val="00E36B94"/>
    <w:rPr>
      <w:rFonts w:cs="Times New Roman"/>
      <w:color w:val="0000FF"/>
      <w:u w:val="single"/>
    </w:rPr>
  </w:style>
  <w:style w:type="character" w:customStyle="1" w:styleId="FontStyle44">
    <w:name w:val="Font Style44"/>
    <w:qFormat/>
    <w:rsid w:val="00E36B94"/>
    <w:rPr>
      <w:rFonts w:ascii="Times New Roman" w:hAnsi="Times New Roman" w:cs="Times New Roman"/>
      <w:color w:val="000000"/>
      <w:sz w:val="20"/>
      <w:szCs w:val="20"/>
    </w:rPr>
  </w:style>
  <w:style w:type="character" w:styleId="Nierozpoznanawzmianka">
    <w:name w:val="Unresolved Mention"/>
    <w:basedOn w:val="Domylnaczcionkaakapitu"/>
    <w:uiPriority w:val="99"/>
    <w:semiHidden/>
    <w:unhideWhenUsed/>
    <w:rsid w:val="000A0CC3"/>
    <w:rPr>
      <w:color w:val="605E5C"/>
      <w:shd w:val="clear" w:color="auto" w:fill="E1DFDD"/>
    </w:rPr>
  </w:style>
  <w:style w:type="paragraph" w:customStyle="1" w:styleId="Default">
    <w:name w:val="Default"/>
    <w:rsid w:val="00BE4337"/>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91626792">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40408687">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23838802">
      <w:bodyDiv w:val="1"/>
      <w:marLeft w:val="0"/>
      <w:marRight w:val="0"/>
      <w:marTop w:val="0"/>
      <w:marBottom w:val="0"/>
      <w:divBdr>
        <w:top w:val="none" w:sz="0" w:space="0" w:color="auto"/>
        <w:left w:val="none" w:sz="0" w:space="0" w:color="auto"/>
        <w:bottom w:val="none" w:sz="0" w:space="0" w:color="auto"/>
        <w:right w:val="none" w:sz="0" w:space="0" w:color="auto"/>
      </w:divBdr>
      <w:divsChild>
        <w:div w:id="716053062">
          <w:marLeft w:val="0"/>
          <w:marRight w:val="0"/>
          <w:marTop w:val="0"/>
          <w:marBottom w:val="0"/>
          <w:divBdr>
            <w:top w:val="none" w:sz="0" w:space="0" w:color="auto"/>
            <w:left w:val="none" w:sz="0" w:space="0" w:color="auto"/>
            <w:bottom w:val="none" w:sz="0" w:space="0" w:color="auto"/>
            <w:right w:val="none" w:sz="0" w:space="0" w:color="auto"/>
          </w:divBdr>
        </w:div>
        <w:div w:id="2127500196">
          <w:marLeft w:val="0"/>
          <w:marRight w:val="0"/>
          <w:marTop w:val="0"/>
          <w:marBottom w:val="0"/>
          <w:divBdr>
            <w:top w:val="none" w:sz="0" w:space="0" w:color="auto"/>
            <w:left w:val="none" w:sz="0" w:space="0" w:color="auto"/>
            <w:bottom w:val="none" w:sz="0" w:space="0" w:color="auto"/>
            <w:right w:val="none" w:sz="0" w:space="0" w:color="auto"/>
          </w:divBdr>
        </w:div>
      </w:divsChild>
    </w:div>
    <w:div w:id="479276803">
      <w:bodyDiv w:val="1"/>
      <w:marLeft w:val="0"/>
      <w:marRight w:val="0"/>
      <w:marTop w:val="0"/>
      <w:marBottom w:val="0"/>
      <w:divBdr>
        <w:top w:val="none" w:sz="0" w:space="0" w:color="auto"/>
        <w:left w:val="none" w:sz="0" w:space="0" w:color="auto"/>
        <w:bottom w:val="none" w:sz="0" w:space="0" w:color="auto"/>
        <w:right w:val="none" w:sz="0" w:space="0" w:color="auto"/>
      </w:divBdr>
      <w:divsChild>
        <w:div w:id="1471746016">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05768965">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673533706">
      <w:bodyDiv w:val="1"/>
      <w:marLeft w:val="0"/>
      <w:marRight w:val="0"/>
      <w:marTop w:val="0"/>
      <w:marBottom w:val="0"/>
      <w:divBdr>
        <w:top w:val="none" w:sz="0" w:space="0" w:color="auto"/>
        <w:left w:val="none" w:sz="0" w:space="0" w:color="auto"/>
        <w:bottom w:val="none" w:sz="0" w:space="0" w:color="auto"/>
        <w:right w:val="none" w:sz="0" w:space="0" w:color="auto"/>
      </w:divBdr>
    </w:div>
    <w:div w:id="688799700">
      <w:bodyDiv w:val="1"/>
      <w:marLeft w:val="0"/>
      <w:marRight w:val="0"/>
      <w:marTop w:val="0"/>
      <w:marBottom w:val="0"/>
      <w:divBdr>
        <w:top w:val="none" w:sz="0" w:space="0" w:color="auto"/>
        <w:left w:val="none" w:sz="0" w:space="0" w:color="auto"/>
        <w:bottom w:val="none" w:sz="0" w:space="0" w:color="auto"/>
        <w:right w:val="none" w:sz="0" w:space="0" w:color="auto"/>
      </w:divBdr>
      <w:divsChild>
        <w:div w:id="854538101">
          <w:marLeft w:val="0"/>
          <w:marRight w:val="0"/>
          <w:marTop w:val="0"/>
          <w:marBottom w:val="0"/>
          <w:divBdr>
            <w:top w:val="none" w:sz="0" w:space="0" w:color="auto"/>
            <w:left w:val="none" w:sz="0" w:space="0" w:color="auto"/>
            <w:bottom w:val="none" w:sz="0" w:space="0" w:color="auto"/>
            <w:right w:val="none" w:sz="0" w:space="0" w:color="auto"/>
          </w:divBdr>
          <w:divsChild>
            <w:div w:id="1513960009">
              <w:marLeft w:val="0"/>
              <w:marRight w:val="0"/>
              <w:marTop w:val="0"/>
              <w:marBottom w:val="0"/>
              <w:divBdr>
                <w:top w:val="none" w:sz="0" w:space="0" w:color="auto"/>
                <w:left w:val="none" w:sz="0" w:space="0" w:color="auto"/>
                <w:bottom w:val="none" w:sz="0" w:space="0" w:color="auto"/>
                <w:right w:val="none" w:sz="0" w:space="0" w:color="auto"/>
              </w:divBdr>
              <w:divsChild>
                <w:div w:id="1491098886">
                  <w:marLeft w:val="0"/>
                  <w:marRight w:val="0"/>
                  <w:marTop w:val="0"/>
                  <w:marBottom w:val="0"/>
                  <w:divBdr>
                    <w:top w:val="none" w:sz="0" w:space="0" w:color="auto"/>
                    <w:left w:val="none" w:sz="0" w:space="0" w:color="auto"/>
                    <w:bottom w:val="none" w:sz="0" w:space="0" w:color="auto"/>
                    <w:right w:val="none" w:sz="0" w:space="0" w:color="auto"/>
                  </w:divBdr>
                  <w:divsChild>
                    <w:div w:id="7105295">
                      <w:marLeft w:val="0"/>
                      <w:marRight w:val="0"/>
                      <w:marTop w:val="0"/>
                      <w:marBottom w:val="0"/>
                      <w:divBdr>
                        <w:top w:val="none" w:sz="0" w:space="0" w:color="auto"/>
                        <w:left w:val="none" w:sz="0" w:space="0" w:color="auto"/>
                        <w:bottom w:val="none" w:sz="0" w:space="0" w:color="auto"/>
                        <w:right w:val="none" w:sz="0" w:space="0" w:color="auto"/>
                      </w:divBdr>
                      <w:divsChild>
                        <w:div w:id="2047874346">
                          <w:marLeft w:val="0"/>
                          <w:marRight w:val="0"/>
                          <w:marTop w:val="0"/>
                          <w:marBottom w:val="0"/>
                          <w:divBdr>
                            <w:top w:val="none" w:sz="0" w:space="0" w:color="auto"/>
                            <w:left w:val="none" w:sz="0" w:space="0" w:color="auto"/>
                            <w:bottom w:val="none" w:sz="0" w:space="0" w:color="auto"/>
                            <w:right w:val="none" w:sz="0" w:space="0" w:color="auto"/>
                          </w:divBdr>
                          <w:divsChild>
                            <w:div w:id="1900511091">
                              <w:marLeft w:val="0"/>
                              <w:marRight w:val="0"/>
                              <w:marTop w:val="0"/>
                              <w:marBottom w:val="0"/>
                              <w:divBdr>
                                <w:top w:val="none" w:sz="0" w:space="0" w:color="auto"/>
                                <w:left w:val="none" w:sz="0" w:space="0" w:color="auto"/>
                                <w:bottom w:val="none" w:sz="0" w:space="0" w:color="auto"/>
                                <w:right w:val="none" w:sz="0" w:space="0" w:color="auto"/>
                              </w:divBdr>
                              <w:divsChild>
                                <w:div w:id="7951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00752738">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24526082">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4323873">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2195241">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12584486">
      <w:bodyDiv w:val="1"/>
      <w:marLeft w:val="0"/>
      <w:marRight w:val="0"/>
      <w:marTop w:val="0"/>
      <w:marBottom w:val="0"/>
      <w:divBdr>
        <w:top w:val="none" w:sz="0" w:space="0" w:color="auto"/>
        <w:left w:val="none" w:sz="0" w:space="0" w:color="auto"/>
        <w:bottom w:val="none" w:sz="0" w:space="0" w:color="auto"/>
        <w:right w:val="none" w:sz="0" w:space="0" w:color="auto"/>
      </w:divBdr>
      <w:divsChild>
        <w:div w:id="1974213356">
          <w:marLeft w:val="0"/>
          <w:marRight w:val="0"/>
          <w:marTop w:val="0"/>
          <w:marBottom w:val="0"/>
          <w:divBdr>
            <w:top w:val="none" w:sz="0" w:space="0" w:color="auto"/>
            <w:left w:val="none" w:sz="0" w:space="0" w:color="auto"/>
            <w:bottom w:val="none" w:sz="0" w:space="0" w:color="auto"/>
            <w:right w:val="none" w:sz="0" w:space="0" w:color="auto"/>
          </w:divBdr>
        </w:div>
      </w:divsChild>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772123898">
      <w:bodyDiv w:val="1"/>
      <w:marLeft w:val="0"/>
      <w:marRight w:val="0"/>
      <w:marTop w:val="0"/>
      <w:marBottom w:val="0"/>
      <w:divBdr>
        <w:top w:val="none" w:sz="0" w:space="0" w:color="auto"/>
        <w:left w:val="none" w:sz="0" w:space="0" w:color="auto"/>
        <w:bottom w:val="none" w:sz="0" w:space="0" w:color="auto"/>
        <w:right w:val="none" w:sz="0" w:space="0" w:color="auto"/>
      </w:divBdr>
    </w:div>
    <w:div w:id="1819954189">
      <w:bodyDiv w:val="1"/>
      <w:marLeft w:val="0"/>
      <w:marRight w:val="0"/>
      <w:marTop w:val="0"/>
      <w:marBottom w:val="0"/>
      <w:divBdr>
        <w:top w:val="none" w:sz="0" w:space="0" w:color="auto"/>
        <w:left w:val="none" w:sz="0" w:space="0" w:color="auto"/>
        <w:bottom w:val="none" w:sz="0" w:space="0" w:color="auto"/>
        <w:right w:val="none" w:sz="0" w:space="0" w:color="auto"/>
      </w:divBdr>
      <w:divsChild>
        <w:div w:id="437143480">
          <w:marLeft w:val="0"/>
          <w:marRight w:val="0"/>
          <w:marTop w:val="0"/>
          <w:marBottom w:val="0"/>
          <w:divBdr>
            <w:top w:val="none" w:sz="0" w:space="0" w:color="auto"/>
            <w:left w:val="none" w:sz="0" w:space="0" w:color="auto"/>
            <w:bottom w:val="none" w:sz="0" w:space="0" w:color="auto"/>
            <w:right w:val="none" w:sz="0" w:space="0" w:color="auto"/>
          </w:divBdr>
          <w:divsChild>
            <w:div w:id="976374930">
              <w:marLeft w:val="0"/>
              <w:marRight w:val="0"/>
              <w:marTop w:val="0"/>
              <w:marBottom w:val="0"/>
              <w:divBdr>
                <w:top w:val="none" w:sz="0" w:space="0" w:color="auto"/>
                <w:left w:val="none" w:sz="0" w:space="0" w:color="auto"/>
                <w:bottom w:val="none" w:sz="0" w:space="0" w:color="auto"/>
                <w:right w:val="none" w:sz="0" w:space="0" w:color="auto"/>
              </w:divBdr>
              <w:divsChild>
                <w:div w:id="1480994133">
                  <w:marLeft w:val="0"/>
                  <w:marRight w:val="0"/>
                  <w:marTop w:val="0"/>
                  <w:marBottom w:val="0"/>
                  <w:divBdr>
                    <w:top w:val="none" w:sz="0" w:space="0" w:color="auto"/>
                    <w:left w:val="none" w:sz="0" w:space="0" w:color="auto"/>
                    <w:bottom w:val="none" w:sz="0" w:space="0" w:color="auto"/>
                    <w:right w:val="none" w:sz="0" w:space="0" w:color="auto"/>
                  </w:divBdr>
                  <w:divsChild>
                    <w:div w:id="1017466531">
                      <w:marLeft w:val="0"/>
                      <w:marRight w:val="0"/>
                      <w:marTop w:val="0"/>
                      <w:marBottom w:val="0"/>
                      <w:divBdr>
                        <w:top w:val="none" w:sz="0" w:space="0" w:color="auto"/>
                        <w:left w:val="none" w:sz="0" w:space="0" w:color="auto"/>
                        <w:bottom w:val="none" w:sz="0" w:space="0" w:color="auto"/>
                        <w:right w:val="none" w:sz="0" w:space="0" w:color="auto"/>
                      </w:divBdr>
                      <w:divsChild>
                        <w:div w:id="1225411444">
                          <w:marLeft w:val="0"/>
                          <w:marRight w:val="0"/>
                          <w:marTop w:val="0"/>
                          <w:marBottom w:val="0"/>
                          <w:divBdr>
                            <w:top w:val="none" w:sz="0" w:space="0" w:color="auto"/>
                            <w:left w:val="none" w:sz="0" w:space="0" w:color="auto"/>
                            <w:bottom w:val="none" w:sz="0" w:space="0" w:color="auto"/>
                            <w:right w:val="none" w:sz="0" w:space="0" w:color="auto"/>
                          </w:divBdr>
                          <w:divsChild>
                            <w:div w:id="1034963181">
                              <w:marLeft w:val="0"/>
                              <w:marRight w:val="0"/>
                              <w:marTop w:val="0"/>
                              <w:marBottom w:val="0"/>
                              <w:divBdr>
                                <w:top w:val="none" w:sz="0" w:space="0" w:color="auto"/>
                                <w:left w:val="none" w:sz="0" w:space="0" w:color="auto"/>
                                <w:bottom w:val="none" w:sz="0" w:space="0" w:color="auto"/>
                                <w:right w:val="none" w:sz="0" w:space="0" w:color="auto"/>
                              </w:divBdr>
                              <w:divsChild>
                                <w:div w:id="4964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803670">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73421390">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027710759">
      <w:bodyDiv w:val="1"/>
      <w:marLeft w:val="0"/>
      <w:marRight w:val="0"/>
      <w:marTop w:val="0"/>
      <w:marBottom w:val="0"/>
      <w:divBdr>
        <w:top w:val="none" w:sz="0" w:space="0" w:color="auto"/>
        <w:left w:val="none" w:sz="0" w:space="0" w:color="auto"/>
        <w:bottom w:val="none" w:sz="0" w:space="0" w:color="auto"/>
        <w:right w:val="none" w:sz="0" w:space="0" w:color="auto"/>
      </w:divBdr>
      <w:divsChild>
        <w:div w:id="1649823159">
          <w:marLeft w:val="0"/>
          <w:marRight w:val="0"/>
          <w:marTop w:val="0"/>
          <w:marBottom w:val="0"/>
          <w:divBdr>
            <w:top w:val="none" w:sz="0" w:space="0" w:color="auto"/>
            <w:left w:val="none" w:sz="0" w:space="0" w:color="auto"/>
            <w:bottom w:val="none" w:sz="0" w:space="0" w:color="auto"/>
            <w:right w:val="none" w:sz="0" w:space="0" w:color="auto"/>
          </w:divBdr>
          <w:divsChild>
            <w:div w:id="577907634">
              <w:marLeft w:val="0"/>
              <w:marRight w:val="0"/>
              <w:marTop w:val="0"/>
              <w:marBottom w:val="0"/>
              <w:divBdr>
                <w:top w:val="none" w:sz="0" w:space="0" w:color="auto"/>
                <w:left w:val="none" w:sz="0" w:space="0" w:color="auto"/>
                <w:bottom w:val="none" w:sz="0" w:space="0" w:color="auto"/>
                <w:right w:val="none" w:sz="0" w:space="0" w:color="auto"/>
              </w:divBdr>
              <w:divsChild>
                <w:div w:id="1853228553">
                  <w:marLeft w:val="0"/>
                  <w:marRight w:val="0"/>
                  <w:marTop w:val="0"/>
                  <w:marBottom w:val="0"/>
                  <w:divBdr>
                    <w:top w:val="none" w:sz="0" w:space="0" w:color="auto"/>
                    <w:left w:val="none" w:sz="0" w:space="0" w:color="auto"/>
                    <w:bottom w:val="none" w:sz="0" w:space="0" w:color="auto"/>
                    <w:right w:val="none" w:sz="0" w:space="0" w:color="auto"/>
                  </w:divBdr>
                  <w:divsChild>
                    <w:div w:id="326783438">
                      <w:marLeft w:val="0"/>
                      <w:marRight w:val="0"/>
                      <w:marTop w:val="0"/>
                      <w:marBottom w:val="0"/>
                      <w:divBdr>
                        <w:top w:val="none" w:sz="0" w:space="0" w:color="auto"/>
                        <w:left w:val="none" w:sz="0" w:space="0" w:color="auto"/>
                        <w:bottom w:val="none" w:sz="0" w:space="0" w:color="auto"/>
                        <w:right w:val="none" w:sz="0" w:space="0" w:color="auto"/>
                      </w:divBdr>
                      <w:divsChild>
                        <w:div w:id="2076974239">
                          <w:marLeft w:val="0"/>
                          <w:marRight w:val="0"/>
                          <w:marTop w:val="0"/>
                          <w:marBottom w:val="0"/>
                          <w:divBdr>
                            <w:top w:val="none" w:sz="0" w:space="0" w:color="auto"/>
                            <w:left w:val="none" w:sz="0" w:space="0" w:color="auto"/>
                            <w:bottom w:val="none" w:sz="0" w:space="0" w:color="auto"/>
                            <w:right w:val="none" w:sz="0" w:space="0" w:color="auto"/>
                          </w:divBdr>
                          <w:divsChild>
                            <w:div w:id="1947686257">
                              <w:marLeft w:val="0"/>
                              <w:marRight w:val="0"/>
                              <w:marTop w:val="0"/>
                              <w:marBottom w:val="0"/>
                              <w:divBdr>
                                <w:top w:val="none" w:sz="0" w:space="0" w:color="auto"/>
                                <w:left w:val="none" w:sz="0" w:space="0" w:color="auto"/>
                                <w:bottom w:val="none" w:sz="0" w:space="0" w:color="auto"/>
                                <w:right w:val="none" w:sz="0" w:space="0" w:color="auto"/>
                              </w:divBdr>
                              <w:divsChild>
                                <w:div w:id="11683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dagmara.sekula@uj.edu.pl"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platformazakupowa.pl/transakcja/961640"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www.efaktura.gov.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9DAE9-DF4F-4988-B204-9CE08E17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6335A-24AE-4D3E-A59D-C12B0E7DFB3F}">
  <ds:schemaRefs>
    <ds:schemaRef ds:uri="http://schemas.openxmlformats.org/officeDocument/2006/bibliography"/>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14675</Words>
  <Characters>98480</Characters>
  <Application>Microsoft Office Word</Application>
  <DocSecurity>0</DocSecurity>
  <Lines>820</Lines>
  <Paragraphs>225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Mateusz Zieliński</cp:lastModifiedBy>
  <cp:revision>6</cp:revision>
  <cp:lastPrinted>2024-07-30T12:13:00Z</cp:lastPrinted>
  <dcterms:created xsi:type="dcterms:W3CDTF">2024-07-30T12:10:00Z</dcterms:created>
  <dcterms:modified xsi:type="dcterms:W3CDTF">2024-07-30T12:13:00Z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