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B6D5A" w14:textId="32592B8A" w:rsidR="00BD2910" w:rsidRDefault="008A77B7">
      <w:pPr>
        <w:pStyle w:val="Standard"/>
        <w:widowControl w:val="0"/>
        <w:spacing w:after="0" w:line="240" w:lineRule="auto"/>
        <w:jc w:val="right"/>
        <w:rPr>
          <w:rFonts w:eastAsia="Times New Roman" w:cs="Calibri"/>
          <w:b/>
          <w:lang w:eastAsia="zh-CN"/>
        </w:rPr>
      </w:pPr>
      <w:r>
        <w:rPr>
          <w:rFonts w:eastAsia="Times New Roman" w:cs="Calibri"/>
          <w:b/>
          <w:lang w:eastAsia="zh-CN"/>
        </w:rPr>
        <w:t xml:space="preserve">Załącznik nr </w:t>
      </w:r>
      <w:r w:rsidR="004C217B">
        <w:rPr>
          <w:rFonts w:eastAsia="Times New Roman" w:cs="Calibri"/>
          <w:b/>
          <w:lang w:eastAsia="zh-CN"/>
        </w:rPr>
        <w:t>1</w:t>
      </w:r>
      <w:r>
        <w:rPr>
          <w:rFonts w:eastAsia="Times New Roman" w:cs="Calibri"/>
          <w:b/>
          <w:lang w:eastAsia="zh-CN"/>
        </w:rPr>
        <w:t xml:space="preserve"> do SWZ</w:t>
      </w:r>
    </w:p>
    <w:p w14:paraId="11BEC787" w14:textId="77777777" w:rsidR="00BD2910" w:rsidRDefault="00BD2910">
      <w:pPr>
        <w:pStyle w:val="Standard"/>
        <w:widowControl w:val="0"/>
        <w:spacing w:after="0" w:line="240" w:lineRule="auto"/>
        <w:jc w:val="right"/>
        <w:rPr>
          <w:rFonts w:eastAsia="Times New Roman" w:cs="Calibri"/>
          <w:b/>
          <w:lang w:eastAsia="zh-CN"/>
        </w:rPr>
      </w:pPr>
    </w:p>
    <w:p w14:paraId="5EF93180" w14:textId="77777777" w:rsidR="00BD2910" w:rsidRPr="002B202C" w:rsidRDefault="008A77B7" w:rsidP="002B202C">
      <w:pPr>
        <w:pStyle w:val="Standard"/>
        <w:widowControl w:val="0"/>
        <w:spacing w:before="60" w:after="60" w:line="240" w:lineRule="auto"/>
        <w:jc w:val="center"/>
        <w:rPr>
          <w:rFonts w:eastAsia="Times New Roman" w:cs="Calibri"/>
          <w:b/>
          <w:sz w:val="24"/>
          <w:szCs w:val="24"/>
          <w:lang w:eastAsia="zh-CN"/>
        </w:rPr>
      </w:pPr>
      <w:r w:rsidRPr="002B202C">
        <w:rPr>
          <w:rFonts w:eastAsia="Times New Roman" w:cs="Calibri"/>
          <w:b/>
          <w:sz w:val="24"/>
          <w:szCs w:val="24"/>
          <w:lang w:eastAsia="zh-CN"/>
        </w:rPr>
        <w:t>OPIS PRZEDMIOTU ZAMÓWIENIA (OPZ)</w:t>
      </w:r>
    </w:p>
    <w:p w14:paraId="18ECE2D4" w14:textId="77777777" w:rsidR="00BD2910" w:rsidRDefault="00BD2910">
      <w:pPr>
        <w:pStyle w:val="Standard"/>
        <w:widowControl w:val="0"/>
        <w:spacing w:before="60" w:after="60" w:line="240" w:lineRule="auto"/>
        <w:jc w:val="both"/>
        <w:rPr>
          <w:rFonts w:eastAsia="Times New Roman" w:cs="Calibri"/>
          <w:b/>
          <w:lang w:eastAsia="zh-CN"/>
        </w:rPr>
      </w:pPr>
    </w:p>
    <w:p w14:paraId="52C6A4FF" w14:textId="77A17EB6" w:rsidR="003779E3" w:rsidRPr="003D5B56" w:rsidRDefault="003779E3" w:rsidP="003779E3">
      <w:pPr>
        <w:widowControl/>
        <w:suppressAutoHyphens w:val="0"/>
        <w:autoSpaceDN/>
        <w:spacing w:after="0" w:line="276" w:lineRule="auto"/>
        <w:ind w:left="2410" w:hanging="2410"/>
        <w:contextualSpacing/>
        <w:jc w:val="both"/>
        <w:textAlignment w:val="auto"/>
        <w:rPr>
          <w:rFonts w:eastAsia="Calibri" w:cs="Times New Roman"/>
          <w:b/>
          <w:kern w:val="0"/>
          <w:u w:val="single"/>
        </w:rPr>
      </w:pPr>
      <w:bookmarkStart w:id="0" w:name="_Hlk106698391"/>
      <w:r w:rsidRPr="003D5B56">
        <w:rPr>
          <w:rFonts w:eastAsia="Calibri" w:cs="Times New Roman"/>
          <w:b/>
          <w:kern w:val="0"/>
          <w:u w:val="single"/>
        </w:rPr>
        <w:t>Część nr 1</w:t>
      </w:r>
      <w:r w:rsidRPr="003D5B56">
        <w:rPr>
          <w:rFonts w:eastAsia="Calibri" w:cs="Times New Roman"/>
          <w:kern w:val="0"/>
          <w:u w:val="single"/>
        </w:rPr>
        <w:t xml:space="preserve"> </w:t>
      </w:r>
      <w:r w:rsidRPr="003D5B56">
        <w:rPr>
          <w:rFonts w:eastAsia="Calibri" w:cs="Calibri"/>
          <w:b/>
          <w:iCs/>
          <w:kern w:val="0"/>
          <w:u w:val="single"/>
        </w:rPr>
        <w:t>zamówienia</w:t>
      </w:r>
      <w:r w:rsidRPr="003D5B56">
        <w:rPr>
          <w:rFonts w:eastAsia="Calibri" w:cs="Times New Roman"/>
          <w:kern w:val="0"/>
        </w:rPr>
        <w:t xml:space="preserve"> – </w:t>
      </w:r>
      <w:r w:rsidR="008E298D" w:rsidRPr="00662C72">
        <w:rPr>
          <w:rFonts w:eastAsia="Times New Roman"/>
          <w:b/>
          <w:lang w:eastAsia="pl-PL"/>
        </w:rPr>
        <w:t>Dostawa i montaż mebli oraz wyposażenia dla budynku Stadionu</w:t>
      </w:r>
      <w:r w:rsidR="008E298D" w:rsidRPr="00662C72">
        <w:rPr>
          <w:b/>
        </w:rPr>
        <w:t xml:space="preserve"> Sportowego zlokalizowanego przy ul. Czerwonych Klonów 16 w Tarnowie</w:t>
      </w:r>
      <w:r w:rsidR="008E298D" w:rsidRPr="00662C72">
        <w:rPr>
          <w:rFonts w:cs="Calibri"/>
        </w:rPr>
        <w:t xml:space="preserve"> w ramach zadania</w:t>
      </w:r>
      <w:r w:rsidR="008E298D" w:rsidRPr="00662C72">
        <w:rPr>
          <w:rFonts w:eastAsia="Times New Roman" w:cs="Calibri"/>
        </w:rPr>
        <w:t xml:space="preserve"> </w:t>
      </w:r>
      <w:r w:rsidR="008E298D" w:rsidRPr="00662C72">
        <w:rPr>
          <w:rFonts w:asciiTheme="minorHAnsi" w:hAnsiTheme="minorHAnsi" w:cstheme="minorHAnsi"/>
          <w:i/>
        </w:rPr>
        <w:t xml:space="preserve">„Przebudowa obiektu </w:t>
      </w:r>
      <w:proofErr w:type="spellStart"/>
      <w:r w:rsidR="008E298D" w:rsidRPr="00662C72">
        <w:rPr>
          <w:rFonts w:asciiTheme="minorHAnsi" w:hAnsiTheme="minorHAnsi" w:cstheme="minorHAnsi"/>
          <w:i/>
        </w:rPr>
        <w:t>TOSiR</w:t>
      </w:r>
      <w:proofErr w:type="spellEnd"/>
      <w:r w:rsidR="008E298D" w:rsidRPr="00662C72">
        <w:rPr>
          <w:rFonts w:asciiTheme="minorHAnsi" w:hAnsiTheme="minorHAnsi" w:cstheme="minorHAnsi"/>
          <w:i/>
        </w:rPr>
        <w:t>”</w:t>
      </w:r>
    </w:p>
    <w:p w14:paraId="29B4BD81" w14:textId="77777777" w:rsidR="003F361B" w:rsidRPr="00CE24B7" w:rsidRDefault="003F361B" w:rsidP="003779E3">
      <w:pPr>
        <w:tabs>
          <w:tab w:val="left" w:pos="1856"/>
        </w:tabs>
        <w:spacing w:after="0" w:line="240" w:lineRule="auto"/>
        <w:jc w:val="both"/>
        <w:rPr>
          <w:rFonts w:asciiTheme="minorHAnsi" w:hAnsiTheme="minorHAnsi" w:cstheme="minorHAnsi"/>
        </w:rPr>
      </w:pPr>
      <w:bookmarkStart w:id="1" w:name="_Hlk11052380"/>
      <w:bookmarkEnd w:id="0"/>
    </w:p>
    <w:p w14:paraId="15D6C2CD" w14:textId="0986F313" w:rsidR="00605F29" w:rsidRPr="00F456B4" w:rsidRDefault="000A5CEC" w:rsidP="008E298D">
      <w:pPr>
        <w:pStyle w:val="Akapitzlist"/>
        <w:numPr>
          <w:ilvl w:val="0"/>
          <w:numId w:val="18"/>
        </w:numPr>
        <w:tabs>
          <w:tab w:val="left" w:pos="1856"/>
        </w:tabs>
        <w:spacing w:after="0" w:line="276" w:lineRule="auto"/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  <w:r w:rsidRPr="00CE24B7">
        <w:rPr>
          <w:rFonts w:asciiTheme="minorHAnsi" w:eastAsia="Times New Roman" w:hAnsiTheme="minorHAnsi" w:cstheme="minorHAnsi"/>
          <w:b/>
          <w:bCs/>
          <w:lang w:eastAsia="pl-PL"/>
        </w:rPr>
        <w:t>Pr</w:t>
      </w:r>
      <w:r w:rsidRPr="00F456B4">
        <w:rPr>
          <w:rFonts w:asciiTheme="minorHAnsi" w:eastAsia="Times New Roman" w:hAnsiTheme="minorHAnsi" w:cstheme="minorHAnsi"/>
          <w:b/>
          <w:bCs/>
          <w:lang w:eastAsia="pl-PL"/>
        </w:rPr>
        <w:t>zedmiot zamówienia</w:t>
      </w:r>
      <w:r w:rsidRPr="00F456B4">
        <w:rPr>
          <w:rFonts w:asciiTheme="minorHAnsi" w:eastAsia="Times New Roman" w:hAnsiTheme="minorHAnsi" w:cstheme="minorHAnsi"/>
          <w:lang w:eastAsia="pl-PL"/>
        </w:rPr>
        <w:t xml:space="preserve"> obejmuje</w:t>
      </w:r>
      <w:r w:rsidR="005F7A56" w:rsidRPr="00F456B4">
        <w:rPr>
          <w:rFonts w:asciiTheme="minorHAnsi" w:eastAsia="Times New Roman" w:hAnsiTheme="minorHAnsi" w:cstheme="minorHAnsi"/>
          <w:lang w:eastAsia="pl-PL"/>
        </w:rPr>
        <w:t xml:space="preserve"> </w:t>
      </w:r>
      <w:r w:rsidR="00605F29" w:rsidRPr="00F456B4">
        <w:rPr>
          <w:rFonts w:asciiTheme="minorHAnsi" w:eastAsia="Times New Roman" w:hAnsiTheme="minorHAnsi" w:cstheme="minorHAnsi"/>
          <w:lang w:eastAsia="pl-PL"/>
        </w:rPr>
        <w:t xml:space="preserve">dostawę i montaż mebli </w:t>
      </w:r>
      <w:r w:rsidR="00F456B4" w:rsidRPr="00F456B4">
        <w:rPr>
          <w:rFonts w:asciiTheme="minorHAnsi" w:eastAsia="Times New Roman" w:hAnsiTheme="minorHAnsi" w:cstheme="minorHAnsi"/>
          <w:lang w:eastAsia="pl-PL"/>
        </w:rPr>
        <w:t>oraz wyposażenia dla</w:t>
      </w:r>
      <w:r w:rsidR="00605F29" w:rsidRPr="00F456B4">
        <w:rPr>
          <w:rFonts w:asciiTheme="minorHAnsi" w:eastAsia="Times New Roman" w:hAnsiTheme="minorHAnsi" w:cstheme="minorHAnsi"/>
          <w:lang w:eastAsia="pl-PL"/>
        </w:rPr>
        <w:t xml:space="preserve"> budynku</w:t>
      </w:r>
      <w:r w:rsidR="00F456B4" w:rsidRPr="00F456B4">
        <w:rPr>
          <w:rFonts w:asciiTheme="minorHAnsi" w:eastAsia="Times New Roman" w:hAnsiTheme="minorHAnsi" w:cstheme="minorHAnsi"/>
          <w:lang w:eastAsia="pl-PL"/>
        </w:rPr>
        <w:t xml:space="preserve"> Stadionu Sportowego</w:t>
      </w:r>
      <w:r w:rsidR="00605F29" w:rsidRPr="00F456B4">
        <w:rPr>
          <w:rFonts w:asciiTheme="minorHAnsi" w:hAnsiTheme="minorHAnsi" w:cstheme="minorHAnsi"/>
        </w:rPr>
        <w:t>,</w:t>
      </w:r>
      <w:r w:rsidR="00605F29" w:rsidRPr="00F456B4">
        <w:rPr>
          <w:rFonts w:asciiTheme="minorHAnsi" w:hAnsiTheme="minorHAnsi" w:cstheme="minorHAnsi"/>
          <w:b/>
        </w:rPr>
        <w:t xml:space="preserve"> </w:t>
      </w:r>
      <w:r w:rsidR="005F7A56" w:rsidRPr="00F456B4">
        <w:rPr>
          <w:rFonts w:asciiTheme="minorHAnsi" w:eastAsia="Times New Roman" w:hAnsiTheme="minorHAnsi" w:cstheme="minorHAnsi"/>
          <w:lang w:eastAsia="pl-PL"/>
        </w:rPr>
        <w:t>w tym w szczególności:</w:t>
      </w:r>
    </w:p>
    <w:p w14:paraId="6AFBEA24" w14:textId="77777777" w:rsidR="005F7A56" w:rsidRPr="00F456B4" w:rsidRDefault="00F456B4" w:rsidP="008E298D">
      <w:pPr>
        <w:pStyle w:val="Akapitzlist"/>
        <w:numPr>
          <w:ilvl w:val="0"/>
          <w:numId w:val="19"/>
        </w:numPr>
        <w:tabs>
          <w:tab w:val="left" w:pos="1856"/>
        </w:tabs>
        <w:spacing w:after="0" w:line="276" w:lineRule="auto"/>
        <w:ind w:left="993" w:hanging="426"/>
        <w:jc w:val="both"/>
        <w:rPr>
          <w:rFonts w:asciiTheme="minorHAnsi" w:eastAsia="Times New Roman" w:hAnsiTheme="minorHAnsi" w:cstheme="minorHAnsi"/>
          <w:lang w:eastAsia="pl-PL"/>
        </w:rPr>
      </w:pPr>
      <w:r w:rsidRPr="00F456B4">
        <w:rPr>
          <w:rFonts w:asciiTheme="minorHAnsi" w:eastAsia="Times New Roman" w:hAnsiTheme="minorHAnsi" w:cstheme="minorHAnsi"/>
          <w:lang w:eastAsia="pl-PL"/>
        </w:rPr>
        <w:t>dostawę</w:t>
      </w:r>
      <w:r>
        <w:rPr>
          <w:rFonts w:asciiTheme="minorHAnsi" w:eastAsia="Times New Roman" w:hAnsiTheme="minorHAnsi" w:cstheme="minorHAnsi"/>
          <w:lang w:eastAsia="pl-PL"/>
        </w:rPr>
        <w:t xml:space="preserve"> do budynku</w:t>
      </w:r>
      <w:r w:rsidRPr="00F456B4">
        <w:rPr>
          <w:rFonts w:asciiTheme="minorHAnsi" w:eastAsia="Times New Roman" w:hAnsiTheme="minorHAnsi" w:cstheme="minorHAnsi"/>
          <w:lang w:eastAsia="pl-PL"/>
        </w:rPr>
        <w:t xml:space="preserve">, </w:t>
      </w:r>
      <w:r w:rsidR="005F7A56" w:rsidRPr="00F456B4">
        <w:rPr>
          <w:rFonts w:asciiTheme="minorHAnsi" w:eastAsia="Times New Roman" w:hAnsiTheme="minorHAnsi" w:cstheme="minorHAnsi"/>
          <w:lang w:eastAsia="pl-PL"/>
        </w:rPr>
        <w:t>dokonanie rozładunku, wniesienie do pomieszczeń wskazanych przez Zamawiającego,</w:t>
      </w:r>
    </w:p>
    <w:p w14:paraId="5D5265B5" w14:textId="4BABDFBB" w:rsidR="005F7A56" w:rsidRPr="00F456B4" w:rsidRDefault="005F7A56" w:rsidP="008E298D">
      <w:pPr>
        <w:pStyle w:val="Akapitzlist"/>
        <w:numPr>
          <w:ilvl w:val="0"/>
          <w:numId w:val="19"/>
        </w:numPr>
        <w:tabs>
          <w:tab w:val="left" w:pos="1856"/>
        </w:tabs>
        <w:spacing w:after="0" w:line="276" w:lineRule="auto"/>
        <w:ind w:left="993" w:hanging="426"/>
        <w:jc w:val="both"/>
        <w:rPr>
          <w:rFonts w:asciiTheme="minorHAnsi" w:eastAsia="Times New Roman" w:hAnsiTheme="minorHAnsi" w:cstheme="minorHAnsi"/>
          <w:lang w:eastAsia="pl-PL"/>
        </w:rPr>
      </w:pPr>
      <w:r w:rsidRPr="00F456B4">
        <w:rPr>
          <w:rFonts w:asciiTheme="minorHAnsi" w:eastAsia="Times New Roman" w:hAnsiTheme="minorHAnsi" w:cstheme="minorHAnsi"/>
          <w:lang w:eastAsia="pl-PL"/>
        </w:rPr>
        <w:t>montaż, ustawienie i wypoziomowanie</w:t>
      </w:r>
      <w:r w:rsidR="00542D4E">
        <w:rPr>
          <w:rFonts w:asciiTheme="minorHAnsi" w:eastAsia="Times New Roman" w:hAnsiTheme="minorHAnsi" w:cstheme="minorHAnsi"/>
          <w:lang w:eastAsia="pl-PL"/>
        </w:rPr>
        <w:t>.</w:t>
      </w:r>
    </w:p>
    <w:p w14:paraId="3D14A9B2" w14:textId="1927C332" w:rsidR="00395834" w:rsidRPr="00F456B4" w:rsidRDefault="003779E3" w:rsidP="003779E3">
      <w:pPr>
        <w:spacing w:after="0" w:line="276" w:lineRule="auto"/>
        <w:ind w:left="284"/>
        <w:jc w:val="both"/>
        <w:rPr>
          <w:rFonts w:asciiTheme="minorHAnsi" w:eastAsia="Times New Roman" w:hAnsiTheme="minorHAnsi" w:cstheme="minorHAnsi"/>
          <w:lang w:eastAsia="pl-PL"/>
        </w:rPr>
      </w:pPr>
      <w:bookmarkStart w:id="2" w:name="_Hlk79747270"/>
      <w:r w:rsidRPr="00F456B4">
        <w:rPr>
          <w:rFonts w:asciiTheme="minorHAnsi" w:eastAsia="Times New Roman" w:hAnsiTheme="minorHAnsi" w:cstheme="minorHAnsi"/>
          <w:lang w:eastAsia="pl-PL"/>
        </w:rPr>
        <w:t>S</w:t>
      </w:r>
      <w:r w:rsidR="00395834" w:rsidRPr="00F456B4">
        <w:rPr>
          <w:rFonts w:asciiTheme="minorHAnsi" w:eastAsia="Times New Roman" w:hAnsiTheme="minorHAnsi" w:cstheme="minorHAnsi"/>
          <w:lang w:eastAsia="pl-PL"/>
        </w:rPr>
        <w:t xml:space="preserve">zczegółowy opis przedmiotu zamówienia, w tym wymagania, parametry oraz wymagane ilości określono </w:t>
      </w:r>
      <w:bookmarkStart w:id="3" w:name="_Hlk109044458"/>
      <w:r w:rsidR="00780A7B" w:rsidRPr="00F456B4">
        <w:rPr>
          <w:rFonts w:asciiTheme="minorHAnsi" w:eastAsia="Times New Roman" w:hAnsiTheme="minorHAnsi" w:cstheme="minorHAnsi"/>
          <w:lang w:eastAsia="pl-PL"/>
        </w:rPr>
        <w:t xml:space="preserve">w </w:t>
      </w:r>
      <w:r w:rsidR="00D54487" w:rsidRPr="00F456B4">
        <w:rPr>
          <w:rFonts w:asciiTheme="minorHAnsi" w:eastAsia="Times New Roman" w:hAnsiTheme="minorHAnsi" w:cstheme="minorHAnsi"/>
          <w:b/>
          <w:bCs/>
          <w:lang w:eastAsia="pl-PL"/>
        </w:rPr>
        <w:t xml:space="preserve">zestawieniu mebli </w:t>
      </w:r>
      <w:r w:rsidR="00F456B4" w:rsidRPr="00F456B4">
        <w:rPr>
          <w:rFonts w:asciiTheme="minorHAnsi" w:eastAsia="Times New Roman" w:hAnsiTheme="minorHAnsi" w:cstheme="minorHAnsi"/>
          <w:b/>
          <w:bCs/>
          <w:lang w:eastAsia="pl-PL"/>
        </w:rPr>
        <w:t xml:space="preserve">i wyposażenia </w:t>
      </w:r>
      <w:r w:rsidR="00D54487" w:rsidRPr="00F456B4">
        <w:rPr>
          <w:rFonts w:asciiTheme="minorHAnsi" w:eastAsia="Times New Roman" w:hAnsiTheme="minorHAnsi" w:cstheme="minorHAnsi"/>
          <w:b/>
          <w:bCs/>
          <w:lang w:eastAsia="pl-PL"/>
        </w:rPr>
        <w:t>– część 1</w:t>
      </w:r>
      <w:r w:rsidR="00D54487" w:rsidRPr="00F456B4">
        <w:rPr>
          <w:rFonts w:asciiTheme="minorHAnsi" w:eastAsia="Times New Roman" w:hAnsiTheme="minorHAnsi" w:cstheme="minorHAnsi"/>
          <w:lang w:eastAsia="pl-PL"/>
        </w:rPr>
        <w:t xml:space="preserve">, stanowiącym </w:t>
      </w:r>
      <w:r w:rsidR="00D54487" w:rsidRPr="00F456B4">
        <w:rPr>
          <w:rFonts w:asciiTheme="minorHAnsi" w:eastAsia="Times New Roman" w:hAnsiTheme="minorHAnsi" w:cstheme="minorHAnsi"/>
          <w:b/>
          <w:bCs/>
          <w:lang w:eastAsia="pl-PL"/>
        </w:rPr>
        <w:t xml:space="preserve">załącznik nr </w:t>
      </w:r>
      <w:r w:rsidR="00055470">
        <w:rPr>
          <w:rFonts w:asciiTheme="minorHAnsi" w:eastAsia="Times New Roman" w:hAnsiTheme="minorHAnsi" w:cstheme="minorHAnsi"/>
          <w:b/>
          <w:bCs/>
          <w:lang w:eastAsia="pl-PL"/>
        </w:rPr>
        <w:t>1a</w:t>
      </w:r>
      <w:r w:rsidR="00D54487" w:rsidRPr="00F456B4">
        <w:rPr>
          <w:rFonts w:asciiTheme="minorHAnsi" w:eastAsia="Times New Roman" w:hAnsiTheme="minorHAnsi" w:cstheme="minorHAnsi"/>
          <w:lang w:eastAsia="pl-PL"/>
        </w:rPr>
        <w:t xml:space="preserve"> do SWZ</w:t>
      </w:r>
      <w:r w:rsidR="00B37EA6" w:rsidRPr="00F456B4">
        <w:rPr>
          <w:rFonts w:asciiTheme="minorHAnsi" w:eastAsia="Times New Roman" w:hAnsiTheme="minorHAnsi" w:cstheme="minorHAnsi"/>
          <w:lang w:eastAsia="pl-PL"/>
        </w:rPr>
        <w:t>.</w:t>
      </w:r>
      <w:bookmarkEnd w:id="3"/>
    </w:p>
    <w:p w14:paraId="5CBEDC71" w14:textId="35DEC24F" w:rsidR="00857A47" w:rsidRPr="003D5B56" w:rsidRDefault="00857A47" w:rsidP="008E298D">
      <w:pPr>
        <w:pStyle w:val="Akapitzlist"/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Theme="minorHAnsi" w:eastAsia="Calibri" w:hAnsiTheme="minorHAnsi" w:cstheme="minorHAnsi"/>
          <w:b/>
          <w:u w:val="single"/>
        </w:rPr>
      </w:pPr>
      <w:r w:rsidRPr="003D5B56">
        <w:rPr>
          <w:rFonts w:asciiTheme="minorHAnsi" w:eastAsia="Calibri" w:hAnsiTheme="minorHAnsi" w:cstheme="minorHAnsi"/>
          <w:b/>
          <w:u w:val="single"/>
        </w:rPr>
        <w:t xml:space="preserve">Dopuszcza się zmiany wymiarów oraz paramentów poszczególnych elementów </w:t>
      </w:r>
      <w:r w:rsidRPr="00584DCE">
        <w:rPr>
          <w:rFonts w:asciiTheme="minorHAnsi" w:eastAsia="Calibri" w:hAnsiTheme="minorHAnsi" w:cstheme="minorHAnsi"/>
          <w:b/>
          <w:u w:val="single"/>
        </w:rPr>
        <w:t>opisanych w</w:t>
      </w:r>
      <w:r w:rsidR="00584DCE">
        <w:rPr>
          <w:rFonts w:asciiTheme="minorHAnsi" w:eastAsia="Calibri" w:hAnsiTheme="minorHAnsi" w:cstheme="minorHAnsi"/>
          <w:b/>
          <w:u w:val="single"/>
        </w:rPr>
        <w:t xml:space="preserve"> </w:t>
      </w:r>
      <w:r w:rsidR="00584DCE" w:rsidRPr="00EE7A78">
        <w:rPr>
          <w:rFonts w:asciiTheme="minorHAnsi" w:eastAsia="Calibri" w:hAnsiTheme="minorHAnsi" w:cstheme="minorHAnsi"/>
          <w:b/>
          <w:u w:val="single"/>
        </w:rPr>
        <w:t>załączniku nr 1a</w:t>
      </w:r>
      <w:r w:rsidR="00584DCE" w:rsidRPr="00584DCE">
        <w:rPr>
          <w:rFonts w:asciiTheme="minorHAnsi" w:eastAsia="Calibri" w:hAnsiTheme="minorHAnsi" w:cstheme="minorHAnsi"/>
          <w:b/>
          <w:u w:val="single"/>
        </w:rPr>
        <w:t xml:space="preserve"> </w:t>
      </w:r>
      <w:r w:rsidRPr="00584DCE">
        <w:rPr>
          <w:rFonts w:asciiTheme="minorHAnsi" w:eastAsia="Calibri" w:hAnsiTheme="minorHAnsi" w:cstheme="minorHAnsi"/>
          <w:b/>
          <w:u w:val="single"/>
        </w:rPr>
        <w:t>w</w:t>
      </w:r>
      <w:r w:rsidRPr="003D5B56">
        <w:rPr>
          <w:rFonts w:asciiTheme="minorHAnsi" w:eastAsia="Calibri" w:hAnsiTheme="minorHAnsi" w:cstheme="minorHAnsi"/>
          <w:b/>
          <w:u w:val="single"/>
        </w:rPr>
        <w:t xml:space="preserve"> przedziale +/-5% po uzyskaniu akceptacji Zamawiającego. W</w:t>
      </w:r>
      <w:r w:rsidR="00CE24B7">
        <w:rPr>
          <w:rFonts w:asciiTheme="minorHAnsi" w:eastAsia="Calibri" w:hAnsiTheme="minorHAnsi" w:cstheme="minorHAnsi"/>
          <w:b/>
          <w:u w:val="single"/>
        </w:rPr>
        <w:t xml:space="preserve"> </w:t>
      </w:r>
      <w:r w:rsidRPr="003D5B56">
        <w:rPr>
          <w:rFonts w:asciiTheme="minorHAnsi" w:eastAsia="Calibri" w:hAnsiTheme="minorHAnsi" w:cstheme="minorHAnsi"/>
          <w:b/>
          <w:u w:val="single"/>
        </w:rPr>
        <w:t>przypadku braku możliwości technicznych wymiary można zmienić w większym zakresie wyłącznie w uzgodnieniu z Zamawiającym. W takim przypadku strony sporządzą odpowiedni protokół konieczności.</w:t>
      </w:r>
    </w:p>
    <w:p w14:paraId="211BBF88" w14:textId="77777777" w:rsidR="00857A47" w:rsidRPr="003D5B56" w:rsidRDefault="00857A47" w:rsidP="008E298D">
      <w:pPr>
        <w:pStyle w:val="Akapitzlist"/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Theme="minorHAnsi" w:eastAsia="Calibri" w:hAnsiTheme="minorHAnsi" w:cstheme="minorHAnsi"/>
          <w:b/>
          <w:u w:val="single"/>
        </w:rPr>
      </w:pPr>
      <w:r w:rsidRPr="003D5B56">
        <w:rPr>
          <w:rFonts w:asciiTheme="minorHAnsi" w:hAnsiTheme="minorHAnsi" w:cstheme="minorHAnsi"/>
        </w:rPr>
        <w:t xml:space="preserve">Wykonawca </w:t>
      </w:r>
      <w:r w:rsidRPr="003D5B56">
        <w:rPr>
          <w:rFonts w:asciiTheme="minorHAnsi" w:hAnsiTheme="minorHAnsi" w:cstheme="minorHAnsi"/>
          <w:b/>
        </w:rPr>
        <w:t>zobowiązany jest przed rozpoczęciem realizacji przedmiotu zamówienia</w:t>
      </w:r>
      <w:r w:rsidRPr="003D5B56">
        <w:rPr>
          <w:rFonts w:asciiTheme="minorHAnsi" w:hAnsiTheme="minorHAnsi" w:cstheme="minorHAnsi"/>
        </w:rPr>
        <w:t xml:space="preserve"> na dostawę mebli do przedstawienia </w:t>
      </w:r>
      <w:r w:rsidRPr="003D5B56">
        <w:rPr>
          <w:rFonts w:asciiTheme="minorHAnsi" w:hAnsiTheme="minorHAnsi" w:cstheme="minorHAnsi"/>
          <w:b/>
        </w:rPr>
        <w:t>próbek kolorystycznych i materiałowych do akceptacji Zamawiającego</w:t>
      </w:r>
      <w:r w:rsidRPr="003D5B56">
        <w:rPr>
          <w:rFonts w:asciiTheme="minorHAnsi" w:hAnsiTheme="minorHAnsi" w:cstheme="minorHAnsi"/>
        </w:rPr>
        <w:t>.</w:t>
      </w:r>
      <w:r w:rsidRPr="003D5B56">
        <w:rPr>
          <w:rFonts w:asciiTheme="minorHAnsi" w:hAnsiTheme="minorHAnsi" w:cstheme="minorHAnsi"/>
          <w:u w:val="single"/>
        </w:rPr>
        <w:t xml:space="preserve"> </w:t>
      </w:r>
    </w:p>
    <w:p w14:paraId="408F8E23" w14:textId="77777777" w:rsidR="00857A47" w:rsidRPr="003D5B56" w:rsidRDefault="00857A47" w:rsidP="008E298D">
      <w:pPr>
        <w:pStyle w:val="Akapitzlist"/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Theme="minorHAnsi" w:eastAsia="Calibri" w:hAnsiTheme="minorHAnsi" w:cstheme="minorHAnsi"/>
          <w:b/>
          <w:u w:val="single"/>
        </w:rPr>
      </w:pPr>
      <w:r w:rsidRPr="003D5B56">
        <w:rPr>
          <w:rFonts w:asciiTheme="minorHAnsi" w:eastAsia="Calibri" w:hAnsiTheme="minorHAnsi" w:cstheme="minorHAnsi"/>
        </w:rPr>
        <w:t>Nie dopuszcza się składania ofert na wybrane pozycje zamówienia. Cena oferty musi obejmować wszystkie pozycje składające się na zamówienie.</w:t>
      </w:r>
    </w:p>
    <w:p w14:paraId="5E4CA45D" w14:textId="212837A9" w:rsidR="00857A47" w:rsidRPr="003D5B56" w:rsidRDefault="00857A47" w:rsidP="008E298D">
      <w:pPr>
        <w:pStyle w:val="Akapitzlist"/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Theme="minorHAnsi" w:eastAsia="Calibri" w:hAnsiTheme="minorHAnsi" w:cstheme="minorHAnsi"/>
          <w:b/>
          <w:u w:val="single"/>
        </w:rPr>
      </w:pPr>
      <w:r w:rsidRPr="003D5B56">
        <w:rPr>
          <w:rFonts w:asciiTheme="minorHAnsi" w:eastAsia="Calibri" w:hAnsiTheme="minorHAnsi" w:cstheme="minorHAnsi"/>
        </w:rPr>
        <w:t>Zamawiający wymaga, by dostarczone przez Wykonawcę meble były ze sobą kompatybilne a</w:t>
      </w:r>
      <w:r w:rsidR="00CE24B7">
        <w:rPr>
          <w:rFonts w:asciiTheme="minorHAnsi" w:eastAsia="Calibri" w:hAnsiTheme="minorHAnsi" w:cstheme="minorHAnsi"/>
        </w:rPr>
        <w:t> </w:t>
      </w:r>
      <w:r w:rsidRPr="003D5B56">
        <w:rPr>
          <w:rFonts w:asciiTheme="minorHAnsi" w:eastAsia="Calibri" w:hAnsiTheme="minorHAnsi" w:cstheme="minorHAnsi"/>
        </w:rPr>
        <w:t>zestawy były wizualnie jednolite.</w:t>
      </w:r>
    </w:p>
    <w:p w14:paraId="3D4A60D9" w14:textId="791905E4" w:rsidR="00857A47" w:rsidRPr="003D5B56" w:rsidRDefault="00857A47" w:rsidP="008E298D">
      <w:pPr>
        <w:pStyle w:val="Akapitzlist"/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Theme="minorHAnsi" w:eastAsia="Calibri" w:hAnsiTheme="minorHAnsi" w:cstheme="minorHAnsi"/>
          <w:b/>
          <w:u w:val="single"/>
        </w:rPr>
      </w:pPr>
      <w:r w:rsidRPr="003D5B56">
        <w:rPr>
          <w:rFonts w:asciiTheme="minorHAnsi" w:eastAsia="Calibri" w:hAnsiTheme="minorHAnsi" w:cstheme="minorHAnsi"/>
        </w:rPr>
        <w:t>W przypadku zniszczenia lub uszkodzenia elementów obiektu lub istniejącej infrastruktury, za które Wykonawca ponosi odpowiedzialność na zasadach ogólnych, Wykonawca zostanie wezwany do</w:t>
      </w:r>
      <w:r w:rsidR="00CE24B7">
        <w:rPr>
          <w:rFonts w:asciiTheme="minorHAnsi" w:eastAsia="Calibri" w:hAnsiTheme="minorHAnsi" w:cstheme="minorHAnsi"/>
        </w:rPr>
        <w:t xml:space="preserve"> </w:t>
      </w:r>
      <w:r w:rsidRPr="003D5B56">
        <w:rPr>
          <w:rFonts w:asciiTheme="minorHAnsi" w:eastAsia="Calibri" w:hAnsiTheme="minorHAnsi" w:cstheme="minorHAnsi"/>
        </w:rPr>
        <w:t>naprawy w odpowiednim terminie wyznaczonym przez Zamawiającego. W</w:t>
      </w:r>
      <w:r w:rsidR="00CE24B7">
        <w:rPr>
          <w:rFonts w:asciiTheme="minorHAnsi" w:eastAsia="Calibri" w:hAnsiTheme="minorHAnsi" w:cstheme="minorHAnsi"/>
        </w:rPr>
        <w:t xml:space="preserve"> </w:t>
      </w:r>
      <w:r w:rsidRPr="003D5B56">
        <w:rPr>
          <w:rFonts w:asciiTheme="minorHAnsi" w:eastAsia="Calibri" w:hAnsiTheme="minorHAnsi" w:cstheme="minorHAnsi"/>
        </w:rPr>
        <w:t>przypadku bezskutecznego upływu terminu wskazanego w wezwaniu Zamawiający dokona niezbędnych napraw na koszt Wykonawcy.</w:t>
      </w:r>
    </w:p>
    <w:p w14:paraId="69722F3C" w14:textId="77777777" w:rsidR="00857A47" w:rsidRPr="003D5B56" w:rsidRDefault="00857A47" w:rsidP="008E298D">
      <w:pPr>
        <w:pStyle w:val="Akapitzlist"/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Theme="minorHAnsi" w:eastAsia="Calibri" w:hAnsiTheme="minorHAnsi" w:cstheme="minorHAnsi"/>
          <w:b/>
          <w:u w:val="single"/>
        </w:rPr>
      </w:pPr>
      <w:r w:rsidRPr="003D5B56">
        <w:rPr>
          <w:rFonts w:asciiTheme="minorHAnsi" w:eastAsia="Calibri" w:hAnsiTheme="minorHAnsi" w:cstheme="minorHAnsi"/>
        </w:rPr>
        <w:t>W okresie gwarancji wszystkie koszty związane z ewentualnymi naprawami przedmiotu</w:t>
      </w:r>
      <w:r w:rsidRPr="003D5B56">
        <w:rPr>
          <w:rFonts w:asciiTheme="minorHAnsi" w:eastAsia="Calibri" w:hAnsiTheme="minorHAnsi" w:cstheme="minorHAnsi"/>
          <w:lang w:eastAsia="pl-PL"/>
        </w:rPr>
        <w:t xml:space="preserve"> zamówienia obciążają Wykonawcę, z wyłączeniem napraw elementów uszkodzonych przez użytkownika lub osoby trzecie, a także wynikłych z przyczyn zewnętrznych niezależnych od Wykonawcy.</w:t>
      </w:r>
    </w:p>
    <w:p w14:paraId="5C8AF8CC" w14:textId="4313DA39" w:rsidR="00857A47" w:rsidRPr="003D5B56" w:rsidRDefault="00857A47" w:rsidP="008E298D">
      <w:pPr>
        <w:pStyle w:val="Akapitzlist"/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Theme="minorHAnsi" w:eastAsia="Calibri" w:hAnsiTheme="minorHAnsi" w:cstheme="minorHAnsi"/>
          <w:b/>
          <w:u w:val="single"/>
        </w:rPr>
      </w:pPr>
      <w:r w:rsidRPr="003D5B56">
        <w:rPr>
          <w:rFonts w:asciiTheme="minorHAnsi" w:hAnsiTheme="minorHAnsi" w:cstheme="minorHAnsi"/>
        </w:rPr>
        <w:t>Do wykonania zamówienia należy użyć materiałów posiadających wymagane: atesty,</w:t>
      </w:r>
      <w:r w:rsidR="00CE24B7">
        <w:rPr>
          <w:rFonts w:asciiTheme="minorHAnsi" w:hAnsiTheme="minorHAnsi" w:cstheme="minorHAnsi"/>
        </w:rPr>
        <w:t xml:space="preserve"> </w:t>
      </w:r>
      <w:r w:rsidRPr="003D5B56">
        <w:rPr>
          <w:rFonts w:asciiTheme="minorHAnsi" w:hAnsiTheme="minorHAnsi" w:cstheme="minorHAnsi"/>
        </w:rPr>
        <w:t xml:space="preserve">certyfikaty. </w:t>
      </w:r>
    </w:p>
    <w:p w14:paraId="5A778871" w14:textId="77777777" w:rsidR="00857A47" w:rsidRPr="003D5B56" w:rsidRDefault="00857A47" w:rsidP="008E298D">
      <w:pPr>
        <w:pStyle w:val="Akapitzlist"/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Theme="minorHAnsi" w:eastAsia="Calibri" w:hAnsiTheme="minorHAnsi" w:cstheme="minorHAnsi"/>
          <w:b/>
          <w:u w:val="single"/>
        </w:rPr>
      </w:pPr>
      <w:r w:rsidRPr="003D5B56">
        <w:rPr>
          <w:rFonts w:asciiTheme="minorHAnsi" w:eastAsia="Arial" w:hAnsiTheme="minorHAnsi" w:cstheme="minorHAnsi"/>
        </w:rPr>
        <w:t>Wykonawca zobowiązany będzie w szczególności do:</w:t>
      </w:r>
    </w:p>
    <w:p w14:paraId="36BA4B31" w14:textId="17F6A2A5" w:rsidR="00857A47" w:rsidRPr="003D5B56" w:rsidRDefault="00857A47" w:rsidP="008E298D">
      <w:pPr>
        <w:pStyle w:val="Akapitzlist"/>
        <w:numPr>
          <w:ilvl w:val="0"/>
          <w:numId w:val="17"/>
        </w:numPr>
        <w:spacing w:after="0" w:line="276" w:lineRule="auto"/>
        <w:ind w:right="20" w:hanging="310"/>
        <w:jc w:val="both"/>
        <w:rPr>
          <w:rFonts w:asciiTheme="minorHAnsi" w:hAnsiTheme="minorHAnsi" w:cstheme="minorHAnsi"/>
        </w:rPr>
      </w:pPr>
      <w:r w:rsidRPr="003D5B56">
        <w:rPr>
          <w:rFonts w:asciiTheme="minorHAnsi" w:eastAsia="Arial" w:hAnsiTheme="minorHAnsi" w:cstheme="minorHAnsi"/>
        </w:rPr>
        <w:t>przestrzegania obowiązujących przepisów BHP i ppoż. oraz zabezpieczenia pomieszczeń, w których realizowane będzie zamówienie i sąsiadujących z</w:t>
      </w:r>
      <w:r w:rsidR="00CE24B7">
        <w:rPr>
          <w:rFonts w:asciiTheme="minorHAnsi" w:eastAsia="Arial" w:hAnsiTheme="minorHAnsi" w:cstheme="minorHAnsi"/>
        </w:rPr>
        <w:t xml:space="preserve"> </w:t>
      </w:r>
      <w:r w:rsidRPr="003D5B56">
        <w:rPr>
          <w:rFonts w:asciiTheme="minorHAnsi" w:eastAsia="Arial" w:hAnsiTheme="minorHAnsi" w:cstheme="minorHAnsi"/>
        </w:rPr>
        <w:t>nimi ciągów komunikacyjnych przed zabrudzeniem i uszkodzeniem, w tym stolarki drzwiowej, posadzek, itp.,</w:t>
      </w:r>
    </w:p>
    <w:p w14:paraId="23E35F1C" w14:textId="77777777" w:rsidR="00857A47" w:rsidRPr="003D5B56" w:rsidRDefault="00857A47" w:rsidP="003779E3">
      <w:pPr>
        <w:pStyle w:val="Akapitzlist"/>
        <w:numPr>
          <w:ilvl w:val="0"/>
          <w:numId w:val="4"/>
        </w:numPr>
        <w:spacing w:after="0" w:line="276" w:lineRule="auto"/>
        <w:ind w:right="20" w:hanging="310"/>
        <w:jc w:val="both"/>
        <w:rPr>
          <w:rFonts w:asciiTheme="minorHAnsi" w:hAnsiTheme="minorHAnsi" w:cstheme="minorHAnsi"/>
        </w:rPr>
      </w:pPr>
      <w:r w:rsidRPr="003D5B56">
        <w:rPr>
          <w:rFonts w:asciiTheme="minorHAnsi" w:eastAsia="Arial" w:hAnsiTheme="minorHAnsi" w:cstheme="minorHAnsi"/>
        </w:rPr>
        <w:t>wykonania na własny koszt niezbędnych napraw wszystkich ewentualnych uszkodzeń wynikłych w związku z realizowanym zamówieniem,</w:t>
      </w:r>
    </w:p>
    <w:p w14:paraId="64C47383" w14:textId="77777777" w:rsidR="00857A47" w:rsidRPr="003D5B56" w:rsidRDefault="00857A47" w:rsidP="003779E3">
      <w:pPr>
        <w:pStyle w:val="Akapitzlist"/>
        <w:numPr>
          <w:ilvl w:val="0"/>
          <w:numId w:val="4"/>
        </w:numPr>
        <w:spacing w:after="0" w:line="276" w:lineRule="auto"/>
        <w:ind w:right="20" w:hanging="310"/>
        <w:jc w:val="both"/>
        <w:rPr>
          <w:rFonts w:asciiTheme="minorHAnsi" w:hAnsiTheme="minorHAnsi" w:cstheme="minorHAnsi"/>
        </w:rPr>
      </w:pPr>
      <w:r w:rsidRPr="003D5B56">
        <w:rPr>
          <w:rFonts w:asciiTheme="minorHAnsi" w:eastAsia="Arial" w:hAnsiTheme="minorHAnsi" w:cstheme="minorHAnsi"/>
        </w:rPr>
        <w:t>należytego uprzątnięcia miejsc, w których są lub były prowadzone prace i wykorzystywanych ciągów komunikacyjnych,</w:t>
      </w:r>
    </w:p>
    <w:p w14:paraId="5F904739" w14:textId="35153D7F" w:rsidR="00857A47" w:rsidRPr="003D5B56" w:rsidRDefault="00857A47" w:rsidP="003779E3">
      <w:pPr>
        <w:pStyle w:val="Akapitzlist"/>
        <w:numPr>
          <w:ilvl w:val="0"/>
          <w:numId w:val="4"/>
        </w:numPr>
        <w:spacing w:after="0" w:line="276" w:lineRule="auto"/>
        <w:ind w:right="23" w:hanging="310"/>
        <w:jc w:val="both"/>
        <w:rPr>
          <w:rFonts w:asciiTheme="minorHAnsi" w:hAnsiTheme="minorHAnsi" w:cstheme="minorHAnsi"/>
        </w:rPr>
      </w:pPr>
      <w:r w:rsidRPr="003D5B56">
        <w:rPr>
          <w:rFonts w:asciiTheme="minorHAnsi" w:eastAsia="Arial" w:hAnsiTheme="minorHAnsi" w:cstheme="minorHAnsi"/>
        </w:rPr>
        <w:t>najpóźniej w dniu zrealizowania całości zamówienia Wykonawca przekaże Zamawiającemu dokumenty dotyczące przedmiotu zamówienia, tj.:</w:t>
      </w:r>
      <w:r w:rsidR="00CE24B7">
        <w:rPr>
          <w:rFonts w:asciiTheme="minorHAnsi" w:eastAsia="Arial" w:hAnsiTheme="minorHAnsi" w:cstheme="minorHAnsi"/>
        </w:rPr>
        <w:t xml:space="preserve"> </w:t>
      </w:r>
      <w:r w:rsidRPr="003D5B56">
        <w:rPr>
          <w:rFonts w:asciiTheme="minorHAnsi" w:eastAsia="Arial" w:hAnsiTheme="minorHAnsi" w:cstheme="minorHAnsi"/>
        </w:rPr>
        <w:t xml:space="preserve">dokumenty gwarancyjne, zalecenia, </w:t>
      </w:r>
      <w:r w:rsidRPr="003D5B56">
        <w:rPr>
          <w:rFonts w:asciiTheme="minorHAnsi" w:eastAsia="Arial" w:hAnsiTheme="minorHAnsi" w:cstheme="minorHAnsi"/>
        </w:rPr>
        <w:lastRenderedPageBreak/>
        <w:t>wymagania i instrukcje opracowane przez producentów i dostawców wyposażenia</w:t>
      </w:r>
      <w:r w:rsidR="00CE24B7">
        <w:rPr>
          <w:rFonts w:asciiTheme="minorHAnsi" w:eastAsia="Arial" w:hAnsiTheme="minorHAnsi" w:cstheme="minorHAnsi"/>
        </w:rPr>
        <w:t xml:space="preserve"> i</w:t>
      </w:r>
      <w:r w:rsidRPr="003D5B56">
        <w:rPr>
          <w:rFonts w:asciiTheme="minorHAnsi" w:eastAsia="Arial" w:hAnsiTheme="minorHAnsi" w:cstheme="minorHAnsi"/>
        </w:rPr>
        <w:t xml:space="preserve"> mebli dotyczące sposobu i</w:t>
      </w:r>
      <w:r w:rsidR="00CE24B7">
        <w:rPr>
          <w:rFonts w:asciiTheme="minorHAnsi" w:eastAsia="Arial" w:hAnsiTheme="minorHAnsi" w:cstheme="minorHAnsi"/>
        </w:rPr>
        <w:t xml:space="preserve"> </w:t>
      </w:r>
      <w:r w:rsidRPr="003D5B56">
        <w:rPr>
          <w:rFonts w:asciiTheme="minorHAnsi" w:eastAsia="Arial" w:hAnsiTheme="minorHAnsi" w:cstheme="minorHAnsi"/>
        </w:rPr>
        <w:t>warunków prawidłowego użytkowania, instrukcje obsługi i konserwacji oraz karty katalogowe, świadectwa jakości, certyfikaty, świadectwa wykonania prób, atesty – o ile zostały wydane.</w:t>
      </w:r>
    </w:p>
    <w:p w14:paraId="3D093F5B" w14:textId="77777777" w:rsidR="00857A47" w:rsidRPr="00CE24B7" w:rsidRDefault="00857A47" w:rsidP="008E298D">
      <w:pPr>
        <w:pStyle w:val="Akapitzlist"/>
        <w:numPr>
          <w:ilvl w:val="0"/>
          <w:numId w:val="18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3D5B56">
        <w:rPr>
          <w:rFonts w:asciiTheme="minorHAnsi" w:eastAsia="Arial" w:hAnsiTheme="minorHAnsi" w:cstheme="minorHAnsi"/>
        </w:rPr>
        <w:t xml:space="preserve">Wykonawca </w:t>
      </w:r>
      <w:r w:rsidR="0019665B" w:rsidRPr="003D5B56">
        <w:rPr>
          <w:rFonts w:asciiTheme="minorHAnsi" w:eastAsia="Arial" w:hAnsiTheme="minorHAnsi" w:cstheme="minorHAnsi"/>
        </w:rPr>
        <w:t xml:space="preserve">po zrealizowaniu przedmiotu zamówienia jest zobowiązany do usunięcia na swój koszt wszelkich </w:t>
      </w:r>
      <w:r w:rsidR="0019665B" w:rsidRPr="00CE24B7">
        <w:rPr>
          <w:rFonts w:asciiTheme="minorHAnsi" w:eastAsia="Arial" w:hAnsiTheme="minorHAnsi" w:cstheme="minorHAnsi"/>
        </w:rPr>
        <w:t>opakowań, kartonów itp.</w:t>
      </w:r>
    </w:p>
    <w:p w14:paraId="26D0643F" w14:textId="77777777" w:rsidR="00857A47" w:rsidRPr="00CE24B7" w:rsidRDefault="00857A47" w:rsidP="003779E3">
      <w:pPr>
        <w:pStyle w:val="Akapitzlist"/>
        <w:spacing w:after="0" w:line="276" w:lineRule="auto"/>
        <w:ind w:left="1724"/>
        <w:jc w:val="both"/>
        <w:rPr>
          <w:rFonts w:asciiTheme="minorHAnsi" w:eastAsia="Times New Roman" w:hAnsiTheme="minorHAnsi" w:cstheme="minorHAnsi"/>
          <w:lang w:eastAsia="pl-PL"/>
        </w:rPr>
      </w:pPr>
    </w:p>
    <w:p w14:paraId="23A284BA" w14:textId="0275D1DD" w:rsidR="008E298D" w:rsidRPr="00CE24B7" w:rsidRDefault="008E298D" w:rsidP="008E298D">
      <w:pPr>
        <w:widowControl/>
        <w:suppressAutoHyphens w:val="0"/>
        <w:autoSpaceDN/>
        <w:spacing w:after="0" w:line="276" w:lineRule="auto"/>
        <w:ind w:left="2410" w:hanging="2410"/>
        <w:contextualSpacing/>
        <w:jc w:val="both"/>
        <w:textAlignment w:val="auto"/>
        <w:rPr>
          <w:rFonts w:eastAsia="Calibri" w:cs="Times New Roman"/>
          <w:b/>
          <w:kern w:val="0"/>
          <w:u w:val="single"/>
        </w:rPr>
      </w:pPr>
      <w:r w:rsidRPr="00CE24B7">
        <w:rPr>
          <w:rFonts w:eastAsia="Calibri" w:cs="Times New Roman"/>
          <w:b/>
          <w:kern w:val="0"/>
          <w:u w:val="single"/>
        </w:rPr>
        <w:t>Część nr 2</w:t>
      </w:r>
      <w:r w:rsidRPr="00CE24B7">
        <w:rPr>
          <w:rFonts w:eastAsia="Calibri" w:cs="Times New Roman"/>
          <w:kern w:val="0"/>
          <w:u w:val="single"/>
        </w:rPr>
        <w:t xml:space="preserve"> </w:t>
      </w:r>
      <w:r w:rsidRPr="00CE24B7">
        <w:rPr>
          <w:rFonts w:eastAsia="Calibri" w:cs="Calibri"/>
          <w:b/>
          <w:iCs/>
          <w:kern w:val="0"/>
          <w:u w:val="single"/>
        </w:rPr>
        <w:t>zamówienia</w:t>
      </w:r>
      <w:r w:rsidRPr="00CE24B7">
        <w:rPr>
          <w:rFonts w:eastAsia="Calibri" w:cs="Times New Roman"/>
          <w:kern w:val="0"/>
        </w:rPr>
        <w:t xml:space="preserve"> – </w:t>
      </w:r>
      <w:r w:rsidRPr="00CE24B7">
        <w:rPr>
          <w:rFonts w:eastAsia="Times New Roman"/>
          <w:b/>
          <w:lang w:eastAsia="pl-PL"/>
        </w:rPr>
        <w:t>Dostawa i montaż mebli dla budynku Parku Wodnego w Tarnowie</w:t>
      </w:r>
      <w:r w:rsidRPr="00CE24B7">
        <w:rPr>
          <w:rFonts w:cs="Calibri"/>
        </w:rPr>
        <w:t xml:space="preserve"> w ramach zadania</w:t>
      </w:r>
      <w:r w:rsidRPr="00CE24B7">
        <w:rPr>
          <w:rFonts w:eastAsia="Times New Roman" w:cs="Calibri"/>
        </w:rPr>
        <w:t xml:space="preserve"> </w:t>
      </w:r>
      <w:r w:rsidRPr="00CE24B7">
        <w:rPr>
          <w:rFonts w:asciiTheme="minorHAnsi" w:hAnsiTheme="minorHAnsi" w:cstheme="minorHAnsi"/>
          <w:i/>
        </w:rPr>
        <w:t>„Budowa infrastruktury sportowej dla Igrzysk Europejskich 2023”</w:t>
      </w:r>
    </w:p>
    <w:p w14:paraId="2CCAA41F" w14:textId="77777777" w:rsidR="008E298D" w:rsidRPr="00CE24B7" w:rsidRDefault="008E298D" w:rsidP="008E298D">
      <w:pPr>
        <w:tabs>
          <w:tab w:val="left" w:pos="185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7506F6DA" w14:textId="692B94F5" w:rsidR="008E298D" w:rsidRPr="00F456B4" w:rsidRDefault="008E298D" w:rsidP="008E298D">
      <w:pPr>
        <w:pStyle w:val="Akapitzlist"/>
        <w:numPr>
          <w:ilvl w:val="0"/>
          <w:numId w:val="25"/>
        </w:numPr>
        <w:tabs>
          <w:tab w:val="left" w:pos="1856"/>
        </w:tabs>
        <w:spacing w:after="0" w:line="276" w:lineRule="auto"/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  <w:r w:rsidRPr="00F456B4">
        <w:rPr>
          <w:rFonts w:asciiTheme="minorHAnsi" w:eastAsia="Times New Roman" w:hAnsiTheme="minorHAnsi" w:cstheme="minorHAnsi"/>
          <w:b/>
          <w:bCs/>
          <w:lang w:eastAsia="pl-PL"/>
        </w:rPr>
        <w:t>Przedmiot zamówienia</w:t>
      </w:r>
      <w:r w:rsidRPr="00F456B4">
        <w:rPr>
          <w:rFonts w:asciiTheme="minorHAnsi" w:eastAsia="Times New Roman" w:hAnsiTheme="minorHAnsi" w:cstheme="minorHAnsi"/>
          <w:lang w:eastAsia="pl-PL"/>
        </w:rPr>
        <w:t xml:space="preserve"> obejmuje dostawę i montaż mebli dla budynku </w:t>
      </w:r>
      <w:r>
        <w:rPr>
          <w:rFonts w:asciiTheme="minorHAnsi" w:eastAsia="Times New Roman" w:hAnsiTheme="minorHAnsi" w:cstheme="minorHAnsi"/>
          <w:lang w:eastAsia="pl-PL"/>
        </w:rPr>
        <w:t>Parku Wodnego</w:t>
      </w:r>
      <w:r w:rsidRPr="00F456B4">
        <w:rPr>
          <w:rFonts w:asciiTheme="minorHAnsi" w:hAnsiTheme="minorHAnsi" w:cstheme="minorHAnsi"/>
        </w:rPr>
        <w:t>,</w:t>
      </w:r>
      <w:r w:rsidRPr="00F456B4">
        <w:rPr>
          <w:rFonts w:asciiTheme="minorHAnsi" w:hAnsiTheme="minorHAnsi" w:cstheme="minorHAnsi"/>
          <w:b/>
        </w:rPr>
        <w:t xml:space="preserve"> </w:t>
      </w:r>
      <w:r w:rsidRPr="00F456B4">
        <w:rPr>
          <w:rFonts w:asciiTheme="minorHAnsi" w:eastAsia="Times New Roman" w:hAnsiTheme="minorHAnsi" w:cstheme="minorHAnsi"/>
          <w:lang w:eastAsia="pl-PL"/>
        </w:rPr>
        <w:t>w tym w szczególności:</w:t>
      </w:r>
    </w:p>
    <w:p w14:paraId="2738EEE0" w14:textId="77777777" w:rsidR="008E298D" w:rsidRPr="00F456B4" w:rsidRDefault="008E298D" w:rsidP="00EE7A78">
      <w:pPr>
        <w:pStyle w:val="Akapitzlist"/>
        <w:numPr>
          <w:ilvl w:val="0"/>
          <w:numId w:val="26"/>
        </w:numPr>
        <w:tabs>
          <w:tab w:val="left" w:pos="1856"/>
        </w:tabs>
        <w:spacing w:after="0" w:line="276" w:lineRule="auto"/>
        <w:ind w:left="993" w:hanging="426"/>
        <w:jc w:val="both"/>
        <w:rPr>
          <w:rFonts w:asciiTheme="minorHAnsi" w:eastAsia="Times New Roman" w:hAnsiTheme="minorHAnsi" w:cstheme="minorHAnsi"/>
          <w:lang w:eastAsia="pl-PL"/>
        </w:rPr>
      </w:pPr>
      <w:r w:rsidRPr="00F456B4">
        <w:rPr>
          <w:rFonts w:asciiTheme="minorHAnsi" w:eastAsia="Times New Roman" w:hAnsiTheme="minorHAnsi" w:cstheme="minorHAnsi"/>
          <w:lang w:eastAsia="pl-PL"/>
        </w:rPr>
        <w:t>dostawę</w:t>
      </w:r>
      <w:r>
        <w:rPr>
          <w:rFonts w:asciiTheme="minorHAnsi" w:eastAsia="Times New Roman" w:hAnsiTheme="minorHAnsi" w:cstheme="minorHAnsi"/>
          <w:lang w:eastAsia="pl-PL"/>
        </w:rPr>
        <w:t xml:space="preserve"> do budynku</w:t>
      </w:r>
      <w:r w:rsidRPr="00F456B4">
        <w:rPr>
          <w:rFonts w:asciiTheme="minorHAnsi" w:eastAsia="Times New Roman" w:hAnsiTheme="minorHAnsi" w:cstheme="minorHAnsi"/>
          <w:lang w:eastAsia="pl-PL"/>
        </w:rPr>
        <w:t>, dokonanie rozładunku, wniesienie do pomieszczeń wskazanych przez Zamawiającego,</w:t>
      </w:r>
    </w:p>
    <w:p w14:paraId="4E30CD95" w14:textId="23BB5099" w:rsidR="008E298D" w:rsidRPr="00F456B4" w:rsidRDefault="008E298D" w:rsidP="00EE7A78">
      <w:pPr>
        <w:pStyle w:val="Akapitzlist"/>
        <w:numPr>
          <w:ilvl w:val="0"/>
          <w:numId w:val="26"/>
        </w:numPr>
        <w:tabs>
          <w:tab w:val="left" w:pos="1856"/>
        </w:tabs>
        <w:spacing w:after="0" w:line="276" w:lineRule="auto"/>
        <w:ind w:left="993" w:hanging="426"/>
        <w:jc w:val="both"/>
        <w:rPr>
          <w:rFonts w:asciiTheme="minorHAnsi" w:eastAsia="Times New Roman" w:hAnsiTheme="minorHAnsi" w:cstheme="minorHAnsi"/>
          <w:lang w:eastAsia="pl-PL"/>
        </w:rPr>
      </w:pPr>
      <w:r w:rsidRPr="00F456B4">
        <w:rPr>
          <w:rFonts w:asciiTheme="minorHAnsi" w:eastAsia="Times New Roman" w:hAnsiTheme="minorHAnsi" w:cstheme="minorHAnsi"/>
          <w:lang w:eastAsia="pl-PL"/>
        </w:rPr>
        <w:t>montaż, ustawienie i wypoziomowanie</w:t>
      </w:r>
      <w:r w:rsidR="00542D4E">
        <w:rPr>
          <w:rFonts w:asciiTheme="minorHAnsi" w:eastAsia="Times New Roman" w:hAnsiTheme="minorHAnsi" w:cstheme="minorHAnsi"/>
          <w:lang w:eastAsia="pl-PL"/>
        </w:rPr>
        <w:t>.</w:t>
      </w:r>
    </w:p>
    <w:p w14:paraId="414BAE89" w14:textId="5CA2A81F" w:rsidR="008E298D" w:rsidRPr="00F456B4" w:rsidRDefault="008E298D" w:rsidP="008E298D">
      <w:pPr>
        <w:spacing w:after="0" w:line="276" w:lineRule="auto"/>
        <w:ind w:left="284"/>
        <w:jc w:val="both"/>
        <w:rPr>
          <w:rFonts w:asciiTheme="minorHAnsi" w:eastAsia="Times New Roman" w:hAnsiTheme="minorHAnsi" w:cstheme="minorHAnsi"/>
          <w:lang w:eastAsia="pl-PL"/>
        </w:rPr>
      </w:pPr>
      <w:r w:rsidRPr="00F456B4">
        <w:rPr>
          <w:rFonts w:asciiTheme="minorHAnsi" w:eastAsia="Times New Roman" w:hAnsiTheme="minorHAnsi" w:cstheme="minorHAnsi"/>
          <w:lang w:eastAsia="pl-PL"/>
        </w:rPr>
        <w:t xml:space="preserve">Szczegółowy opis przedmiotu zamówienia, w tym wymagania, parametry oraz wymagane ilości określono w </w:t>
      </w:r>
      <w:r w:rsidRPr="00F456B4">
        <w:rPr>
          <w:rFonts w:asciiTheme="minorHAnsi" w:eastAsia="Times New Roman" w:hAnsiTheme="minorHAnsi" w:cstheme="minorHAnsi"/>
          <w:b/>
          <w:bCs/>
          <w:lang w:eastAsia="pl-PL"/>
        </w:rPr>
        <w:t xml:space="preserve">zestawieniu mebli i wyposażenia – część </w:t>
      </w:r>
      <w:r>
        <w:rPr>
          <w:rFonts w:asciiTheme="minorHAnsi" w:eastAsia="Times New Roman" w:hAnsiTheme="minorHAnsi" w:cstheme="minorHAnsi"/>
          <w:b/>
          <w:bCs/>
          <w:lang w:eastAsia="pl-PL"/>
        </w:rPr>
        <w:t>2</w:t>
      </w:r>
      <w:r w:rsidRPr="00F456B4">
        <w:rPr>
          <w:rFonts w:asciiTheme="minorHAnsi" w:eastAsia="Times New Roman" w:hAnsiTheme="minorHAnsi" w:cstheme="minorHAnsi"/>
          <w:lang w:eastAsia="pl-PL"/>
        </w:rPr>
        <w:t xml:space="preserve">, stanowiącym </w:t>
      </w:r>
      <w:r w:rsidRPr="00F456B4">
        <w:rPr>
          <w:rFonts w:asciiTheme="minorHAnsi" w:eastAsia="Times New Roman" w:hAnsiTheme="minorHAnsi" w:cstheme="minorHAnsi"/>
          <w:b/>
          <w:bCs/>
          <w:lang w:eastAsia="pl-PL"/>
        </w:rPr>
        <w:t xml:space="preserve">załącznik nr </w:t>
      </w:r>
      <w:r w:rsidR="00055470">
        <w:rPr>
          <w:rFonts w:asciiTheme="minorHAnsi" w:eastAsia="Times New Roman" w:hAnsiTheme="minorHAnsi" w:cstheme="minorHAnsi"/>
          <w:b/>
          <w:bCs/>
          <w:lang w:eastAsia="pl-PL"/>
        </w:rPr>
        <w:t>1b</w:t>
      </w:r>
      <w:r w:rsidRPr="00F456B4">
        <w:rPr>
          <w:rFonts w:asciiTheme="minorHAnsi" w:eastAsia="Times New Roman" w:hAnsiTheme="minorHAnsi" w:cstheme="minorHAnsi"/>
          <w:lang w:eastAsia="pl-PL"/>
        </w:rPr>
        <w:t xml:space="preserve"> do SWZ.</w:t>
      </w:r>
    </w:p>
    <w:p w14:paraId="0F739CB5" w14:textId="19EE613B" w:rsidR="008E298D" w:rsidRPr="003D5B56" w:rsidRDefault="008E298D" w:rsidP="008E298D">
      <w:pPr>
        <w:pStyle w:val="Akapitzlist"/>
        <w:numPr>
          <w:ilvl w:val="0"/>
          <w:numId w:val="25"/>
        </w:numPr>
        <w:spacing w:after="0" w:line="276" w:lineRule="auto"/>
        <w:ind w:left="284" w:hanging="284"/>
        <w:jc w:val="both"/>
        <w:rPr>
          <w:rFonts w:asciiTheme="minorHAnsi" w:eastAsia="Calibri" w:hAnsiTheme="minorHAnsi" w:cstheme="minorHAnsi"/>
          <w:b/>
          <w:u w:val="single"/>
        </w:rPr>
      </w:pPr>
      <w:r w:rsidRPr="003D5B56">
        <w:rPr>
          <w:rFonts w:asciiTheme="minorHAnsi" w:eastAsia="Calibri" w:hAnsiTheme="minorHAnsi" w:cstheme="minorHAnsi"/>
          <w:b/>
          <w:u w:val="single"/>
        </w:rPr>
        <w:t xml:space="preserve">Dopuszcza się zmiany wymiarów oraz paramentów poszczególnych elementów opisanych </w:t>
      </w:r>
      <w:r w:rsidR="00584DCE" w:rsidRPr="00EE7A78">
        <w:rPr>
          <w:rFonts w:asciiTheme="minorHAnsi" w:eastAsia="Calibri" w:hAnsiTheme="minorHAnsi" w:cstheme="minorHAnsi"/>
          <w:b/>
          <w:u w:val="single"/>
        </w:rPr>
        <w:t xml:space="preserve">w załączniku nr 1b </w:t>
      </w:r>
      <w:r w:rsidRPr="00EE7A78">
        <w:rPr>
          <w:rFonts w:asciiTheme="minorHAnsi" w:eastAsia="Calibri" w:hAnsiTheme="minorHAnsi" w:cstheme="minorHAnsi"/>
          <w:b/>
          <w:u w:val="single"/>
        </w:rPr>
        <w:t>w przedziale +/-5% po uzyskaniu akceptacji Zamawiającego. W</w:t>
      </w:r>
      <w:r w:rsidR="00584DCE" w:rsidRPr="00EE7A78">
        <w:rPr>
          <w:rFonts w:asciiTheme="minorHAnsi" w:eastAsia="Calibri" w:hAnsiTheme="minorHAnsi" w:cstheme="minorHAnsi"/>
          <w:b/>
          <w:u w:val="single"/>
        </w:rPr>
        <w:t xml:space="preserve"> </w:t>
      </w:r>
      <w:r w:rsidRPr="00EE7A78">
        <w:rPr>
          <w:rFonts w:asciiTheme="minorHAnsi" w:eastAsia="Calibri" w:hAnsiTheme="minorHAnsi" w:cstheme="minorHAnsi"/>
          <w:b/>
          <w:u w:val="single"/>
        </w:rPr>
        <w:t>przypadku braku</w:t>
      </w:r>
      <w:r w:rsidRPr="003D5B56">
        <w:rPr>
          <w:rFonts w:asciiTheme="minorHAnsi" w:eastAsia="Calibri" w:hAnsiTheme="minorHAnsi" w:cstheme="minorHAnsi"/>
          <w:b/>
          <w:u w:val="single"/>
        </w:rPr>
        <w:t xml:space="preserve"> możliwości technicznych wymiary można zmienić w większym zakresie wyłącznie w uzgodnieniu z Zamawiającym. W takim przypadku strony sporządzą odpowiedni protokół konieczności.</w:t>
      </w:r>
    </w:p>
    <w:p w14:paraId="614F848C" w14:textId="77777777" w:rsidR="008E298D" w:rsidRPr="003D5B56" w:rsidRDefault="008E298D" w:rsidP="008E298D">
      <w:pPr>
        <w:pStyle w:val="Akapitzlist"/>
        <w:numPr>
          <w:ilvl w:val="0"/>
          <w:numId w:val="25"/>
        </w:numPr>
        <w:spacing w:after="0" w:line="276" w:lineRule="auto"/>
        <w:ind w:left="284" w:hanging="284"/>
        <w:jc w:val="both"/>
        <w:rPr>
          <w:rFonts w:asciiTheme="minorHAnsi" w:eastAsia="Calibri" w:hAnsiTheme="minorHAnsi" w:cstheme="minorHAnsi"/>
          <w:b/>
          <w:u w:val="single"/>
        </w:rPr>
      </w:pPr>
      <w:r w:rsidRPr="003D5B56">
        <w:rPr>
          <w:rFonts w:asciiTheme="minorHAnsi" w:hAnsiTheme="minorHAnsi" w:cstheme="minorHAnsi"/>
        </w:rPr>
        <w:t xml:space="preserve">Wykonawca </w:t>
      </w:r>
      <w:r w:rsidRPr="003D5B56">
        <w:rPr>
          <w:rFonts w:asciiTheme="minorHAnsi" w:hAnsiTheme="minorHAnsi" w:cstheme="minorHAnsi"/>
          <w:b/>
        </w:rPr>
        <w:t>zobowiązany jest przed rozpoczęciem realizacji przedmiotu zamówienia</w:t>
      </w:r>
      <w:r w:rsidRPr="003D5B56">
        <w:rPr>
          <w:rFonts w:asciiTheme="minorHAnsi" w:hAnsiTheme="minorHAnsi" w:cstheme="minorHAnsi"/>
        </w:rPr>
        <w:t xml:space="preserve"> na dostawę mebli do przedstawienia </w:t>
      </w:r>
      <w:r w:rsidRPr="003D5B56">
        <w:rPr>
          <w:rFonts w:asciiTheme="minorHAnsi" w:hAnsiTheme="minorHAnsi" w:cstheme="minorHAnsi"/>
          <w:b/>
        </w:rPr>
        <w:t>próbek kolorystycznych i materiałowych do akceptacji Zamawiającego</w:t>
      </w:r>
      <w:r w:rsidRPr="003D5B56">
        <w:rPr>
          <w:rFonts w:asciiTheme="minorHAnsi" w:hAnsiTheme="minorHAnsi" w:cstheme="minorHAnsi"/>
        </w:rPr>
        <w:t>.</w:t>
      </w:r>
      <w:r w:rsidRPr="003D5B56">
        <w:rPr>
          <w:rFonts w:asciiTheme="minorHAnsi" w:hAnsiTheme="minorHAnsi" w:cstheme="minorHAnsi"/>
          <w:u w:val="single"/>
        </w:rPr>
        <w:t xml:space="preserve"> </w:t>
      </w:r>
    </w:p>
    <w:p w14:paraId="429CE2EC" w14:textId="77777777" w:rsidR="008E298D" w:rsidRPr="003D5B56" w:rsidRDefault="008E298D" w:rsidP="008E298D">
      <w:pPr>
        <w:pStyle w:val="Akapitzlist"/>
        <w:numPr>
          <w:ilvl w:val="0"/>
          <w:numId w:val="25"/>
        </w:numPr>
        <w:spacing w:after="0" w:line="276" w:lineRule="auto"/>
        <w:ind w:left="284" w:hanging="284"/>
        <w:jc w:val="both"/>
        <w:rPr>
          <w:rFonts w:asciiTheme="minorHAnsi" w:eastAsia="Calibri" w:hAnsiTheme="minorHAnsi" w:cstheme="minorHAnsi"/>
          <w:b/>
          <w:u w:val="single"/>
        </w:rPr>
      </w:pPr>
      <w:r w:rsidRPr="003D5B56">
        <w:rPr>
          <w:rFonts w:asciiTheme="minorHAnsi" w:eastAsia="Calibri" w:hAnsiTheme="minorHAnsi" w:cstheme="minorHAnsi"/>
        </w:rPr>
        <w:t>Nie dopuszcza się składania ofert na wybrane pozycje zamówienia. Cena oferty musi obejmować wszystkie pozycje składające się na zamówienie.</w:t>
      </w:r>
    </w:p>
    <w:p w14:paraId="17BA5F70" w14:textId="77777777" w:rsidR="008E298D" w:rsidRPr="003D5B56" w:rsidRDefault="008E298D" w:rsidP="008E298D">
      <w:pPr>
        <w:pStyle w:val="Akapitzlist"/>
        <w:numPr>
          <w:ilvl w:val="0"/>
          <w:numId w:val="25"/>
        </w:numPr>
        <w:spacing w:after="0" w:line="276" w:lineRule="auto"/>
        <w:ind w:left="284" w:hanging="284"/>
        <w:jc w:val="both"/>
        <w:rPr>
          <w:rFonts w:asciiTheme="minorHAnsi" w:eastAsia="Calibri" w:hAnsiTheme="minorHAnsi" w:cstheme="minorHAnsi"/>
          <w:b/>
          <w:u w:val="single"/>
        </w:rPr>
      </w:pPr>
      <w:r w:rsidRPr="003D5B56">
        <w:rPr>
          <w:rFonts w:asciiTheme="minorHAnsi" w:eastAsia="Calibri" w:hAnsiTheme="minorHAnsi" w:cstheme="minorHAnsi"/>
        </w:rPr>
        <w:t xml:space="preserve">Zamawiający wymaga, by dostarczone przez Wykonawcę meble były ze sobą kompatybilne </w:t>
      </w:r>
      <w:r w:rsidRPr="003D5B56">
        <w:rPr>
          <w:rFonts w:asciiTheme="minorHAnsi" w:eastAsia="Calibri" w:hAnsiTheme="minorHAnsi" w:cstheme="minorHAnsi"/>
        </w:rPr>
        <w:br/>
        <w:t>a zestawy były wizualnie jednolite.</w:t>
      </w:r>
    </w:p>
    <w:p w14:paraId="63EC0E26" w14:textId="77777777" w:rsidR="008E298D" w:rsidRPr="003D5B56" w:rsidRDefault="008E298D" w:rsidP="008E298D">
      <w:pPr>
        <w:pStyle w:val="Akapitzlist"/>
        <w:numPr>
          <w:ilvl w:val="0"/>
          <w:numId w:val="25"/>
        </w:numPr>
        <w:spacing w:after="0" w:line="276" w:lineRule="auto"/>
        <w:ind w:left="284" w:hanging="284"/>
        <w:jc w:val="both"/>
        <w:rPr>
          <w:rFonts w:asciiTheme="minorHAnsi" w:eastAsia="Calibri" w:hAnsiTheme="minorHAnsi" w:cstheme="minorHAnsi"/>
          <w:b/>
          <w:u w:val="single"/>
        </w:rPr>
      </w:pPr>
      <w:r w:rsidRPr="003D5B56">
        <w:rPr>
          <w:rFonts w:asciiTheme="minorHAnsi" w:eastAsia="Calibri" w:hAnsiTheme="minorHAnsi" w:cstheme="minorHAnsi"/>
        </w:rPr>
        <w:t>W przypadku zniszczenia lub uszkodzenia elementów obiektu lub istniejącej infrastruktury, za które Wykonawca ponosi odpowiedzialność na zasadach ogólnych, Wykonawca zostanie wezwany do naprawy, w odpowiednim terminie wyznaczonym przez Zamawiającego. W przypadku bezskutecznego upływu terminu wskazanego w wezwaniu Zamawiający dokona niezbędnych napraw na koszt Wykonawcy.</w:t>
      </w:r>
    </w:p>
    <w:p w14:paraId="71E7A610" w14:textId="77777777" w:rsidR="008E298D" w:rsidRPr="003D5B56" w:rsidRDefault="008E298D" w:rsidP="008E298D">
      <w:pPr>
        <w:pStyle w:val="Akapitzlist"/>
        <w:numPr>
          <w:ilvl w:val="0"/>
          <w:numId w:val="25"/>
        </w:numPr>
        <w:spacing w:after="0" w:line="276" w:lineRule="auto"/>
        <w:ind w:left="284" w:hanging="284"/>
        <w:jc w:val="both"/>
        <w:rPr>
          <w:rFonts w:asciiTheme="minorHAnsi" w:eastAsia="Calibri" w:hAnsiTheme="minorHAnsi" w:cstheme="minorHAnsi"/>
          <w:b/>
          <w:u w:val="single"/>
        </w:rPr>
      </w:pPr>
      <w:r w:rsidRPr="003D5B56">
        <w:rPr>
          <w:rFonts w:asciiTheme="minorHAnsi" w:eastAsia="Calibri" w:hAnsiTheme="minorHAnsi" w:cstheme="minorHAnsi"/>
        </w:rPr>
        <w:t>W okresie gwarancji wszystkie koszty związane z ewentualnymi naprawami przedmiotu</w:t>
      </w:r>
      <w:r w:rsidRPr="003D5B56">
        <w:rPr>
          <w:rFonts w:asciiTheme="minorHAnsi" w:eastAsia="Calibri" w:hAnsiTheme="minorHAnsi" w:cstheme="minorHAnsi"/>
          <w:lang w:eastAsia="pl-PL"/>
        </w:rPr>
        <w:t xml:space="preserve"> zamówienia obciążają Wykonawcę, z wyłączeniem napraw elementów uszkodzonych przez użytkownika lub osoby trzecie, a także wynikłych z przyczyn zewnętrznych niezależnych od Wykonawcy.</w:t>
      </w:r>
    </w:p>
    <w:p w14:paraId="5EDAA0FB" w14:textId="77777777" w:rsidR="008E298D" w:rsidRPr="003D5B56" w:rsidRDefault="008E298D" w:rsidP="008E298D">
      <w:pPr>
        <w:pStyle w:val="Akapitzlist"/>
        <w:numPr>
          <w:ilvl w:val="0"/>
          <w:numId w:val="25"/>
        </w:numPr>
        <w:spacing w:after="0" w:line="276" w:lineRule="auto"/>
        <w:ind w:left="284" w:hanging="284"/>
        <w:jc w:val="both"/>
        <w:rPr>
          <w:rFonts w:asciiTheme="minorHAnsi" w:eastAsia="Calibri" w:hAnsiTheme="minorHAnsi" w:cstheme="minorHAnsi"/>
          <w:b/>
          <w:u w:val="single"/>
        </w:rPr>
      </w:pPr>
      <w:r w:rsidRPr="003D5B56">
        <w:rPr>
          <w:rFonts w:asciiTheme="minorHAnsi" w:hAnsiTheme="minorHAnsi" w:cstheme="minorHAnsi"/>
        </w:rPr>
        <w:t xml:space="preserve">Do wykonania zamówienia należy użyć materiałów posiadających wymagane: atesty, certyfikaty. </w:t>
      </w:r>
    </w:p>
    <w:p w14:paraId="045EB00D" w14:textId="77777777" w:rsidR="008E298D" w:rsidRPr="003D5B56" w:rsidRDefault="008E298D" w:rsidP="008E298D">
      <w:pPr>
        <w:pStyle w:val="Akapitzlist"/>
        <w:numPr>
          <w:ilvl w:val="0"/>
          <w:numId w:val="25"/>
        </w:numPr>
        <w:spacing w:after="0" w:line="276" w:lineRule="auto"/>
        <w:ind w:left="284" w:hanging="284"/>
        <w:jc w:val="both"/>
        <w:rPr>
          <w:rFonts w:asciiTheme="minorHAnsi" w:eastAsia="Calibri" w:hAnsiTheme="minorHAnsi" w:cstheme="minorHAnsi"/>
          <w:b/>
          <w:u w:val="single"/>
        </w:rPr>
      </w:pPr>
      <w:r w:rsidRPr="003D5B56">
        <w:rPr>
          <w:rFonts w:asciiTheme="minorHAnsi" w:eastAsia="Arial" w:hAnsiTheme="minorHAnsi" w:cstheme="minorHAnsi"/>
        </w:rPr>
        <w:t>Wykonawca zobowiązany będzie w szczególności do:</w:t>
      </w:r>
    </w:p>
    <w:p w14:paraId="3F94A7A8" w14:textId="77777777" w:rsidR="008E298D" w:rsidRPr="003D5B56" w:rsidRDefault="008E298D" w:rsidP="00EE7A78">
      <w:pPr>
        <w:pStyle w:val="Akapitzlist"/>
        <w:numPr>
          <w:ilvl w:val="0"/>
          <w:numId w:val="27"/>
        </w:numPr>
        <w:spacing w:after="0" w:line="276" w:lineRule="auto"/>
        <w:ind w:right="20"/>
        <w:jc w:val="both"/>
        <w:rPr>
          <w:rFonts w:asciiTheme="minorHAnsi" w:hAnsiTheme="minorHAnsi" w:cstheme="minorHAnsi"/>
        </w:rPr>
      </w:pPr>
      <w:r w:rsidRPr="003D5B56">
        <w:rPr>
          <w:rFonts w:asciiTheme="minorHAnsi" w:eastAsia="Arial" w:hAnsiTheme="minorHAnsi" w:cstheme="minorHAnsi"/>
        </w:rPr>
        <w:t>przestrzegania obowiązujących przepisów BHP i ppoż. oraz zabezpieczenia pomieszczeń, w których realizowane będzie zamówienie i sąsiadujących z nimi ciągów komunikacyjnych przed zabrudzeniem i uszkodzeniem, w tym stolarki drzwiowej, posadzek, itp.,</w:t>
      </w:r>
    </w:p>
    <w:p w14:paraId="44F0B611" w14:textId="5D3EFCEF" w:rsidR="008E298D" w:rsidRPr="00EE7A78" w:rsidRDefault="008E298D" w:rsidP="00EE7A78">
      <w:pPr>
        <w:pStyle w:val="Akapitzlist"/>
        <w:numPr>
          <w:ilvl w:val="0"/>
          <w:numId w:val="27"/>
        </w:numPr>
        <w:spacing w:after="0" w:line="276" w:lineRule="auto"/>
        <w:ind w:right="20"/>
        <w:jc w:val="both"/>
        <w:rPr>
          <w:rFonts w:asciiTheme="minorHAnsi" w:hAnsiTheme="minorHAnsi" w:cstheme="minorHAnsi"/>
        </w:rPr>
      </w:pPr>
      <w:r w:rsidRPr="00EE7A78">
        <w:rPr>
          <w:rFonts w:asciiTheme="minorHAnsi" w:eastAsia="Arial" w:hAnsiTheme="minorHAnsi" w:cstheme="minorHAnsi"/>
        </w:rPr>
        <w:t>wykonania na własny koszt niezbędnych napraw wszystkich ewentualnych uszkodzeń wynikłych w związku z realizowanym zamówieniem,</w:t>
      </w:r>
    </w:p>
    <w:p w14:paraId="61858271" w14:textId="77777777" w:rsidR="008E298D" w:rsidRPr="003D5B56" w:rsidRDefault="008E298D" w:rsidP="00EE7A78">
      <w:pPr>
        <w:pStyle w:val="Akapitzlist"/>
        <w:numPr>
          <w:ilvl w:val="0"/>
          <w:numId w:val="27"/>
        </w:numPr>
        <w:spacing w:after="0" w:line="276" w:lineRule="auto"/>
        <w:ind w:right="20" w:hanging="310"/>
        <w:jc w:val="both"/>
        <w:rPr>
          <w:rFonts w:asciiTheme="minorHAnsi" w:hAnsiTheme="minorHAnsi" w:cstheme="minorHAnsi"/>
        </w:rPr>
      </w:pPr>
      <w:r w:rsidRPr="003D5B56">
        <w:rPr>
          <w:rFonts w:asciiTheme="minorHAnsi" w:eastAsia="Arial" w:hAnsiTheme="minorHAnsi" w:cstheme="minorHAnsi"/>
        </w:rPr>
        <w:lastRenderedPageBreak/>
        <w:t>należytego uprzątnięcia miejsc, w których są lub były prowadzone prace i wykorzystywanych ciągów komunikacyjnych,</w:t>
      </w:r>
    </w:p>
    <w:p w14:paraId="59EA01D7" w14:textId="77777777" w:rsidR="008E298D" w:rsidRPr="003D5B56" w:rsidRDefault="008E298D" w:rsidP="00EE7A78">
      <w:pPr>
        <w:pStyle w:val="Akapitzlist"/>
        <w:numPr>
          <w:ilvl w:val="0"/>
          <w:numId w:val="27"/>
        </w:numPr>
        <w:spacing w:after="0" w:line="276" w:lineRule="auto"/>
        <w:ind w:right="23" w:hanging="310"/>
        <w:jc w:val="both"/>
        <w:rPr>
          <w:rFonts w:asciiTheme="minorHAnsi" w:hAnsiTheme="minorHAnsi" w:cstheme="minorHAnsi"/>
        </w:rPr>
      </w:pPr>
      <w:r w:rsidRPr="003D5B56">
        <w:rPr>
          <w:rFonts w:asciiTheme="minorHAnsi" w:eastAsia="Arial" w:hAnsiTheme="minorHAnsi" w:cstheme="minorHAnsi"/>
        </w:rPr>
        <w:t>najpóźniej w dniu zrealizowania całości zamówienia Wykonawca przekaże Zamawiającemu dokumenty dotyczące przedmiotu zamówienia, tj.: dokumenty gwarancyjne, zalecenia, wymagania i instrukcje opracowane przez producentów i dostawców wyposażenia, mebli dotyczące sposobu i warunków prawidłowego użytkowania, instrukcje obsługi i konserwacji oraz karty katalogowe, świadectwa jakości, certyfikaty, świadectwa wykonania prób, atesty – o ile zostały wydane.</w:t>
      </w:r>
    </w:p>
    <w:p w14:paraId="01557851" w14:textId="77777777" w:rsidR="008E298D" w:rsidRPr="003D5B56" w:rsidRDefault="008E298D" w:rsidP="008E298D">
      <w:pPr>
        <w:pStyle w:val="Akapitzlist"/>
        <w:numPr>
          <w:ilvl w:val="0"/>
          <w:numId w:val="25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3D5B56">
        <w:rPr>
          <w:rFonts w:asciiTheme="minorHAnsi" w:eastAsia="Arial" w:hAnsiTheme="minorHAnsi" w:cstheme="minorHAnsi"/>
        </w:rPr>
        <w:t>Wykonawca po zrealizowaniu przedmiotu zamówienia jest zobowiązany do usunięcia na swój koszt wszelkich opakowań, kartonów itp.</w:t>
      </w:r>
    </w:p>
    <w:p w14:paraId="46F55B6C" w14:textId="77777777" w:rsidR="008E298D" w:rsidRPr="003D5B56" w:rsidRDefault="008E298D" w:rsidP="003779E3">
      <w:pPr>
        <w:pStyle w:val="Akapitzlist"/>
        <w:spacing w:after="0" w:line="276" w:lineRule="auto"/>
        <w:ind w:left="1724"/>
        <w:jc w:val="both"/>
        <w:rPr>
          <w:rFonts w:asciiTheme="minorHAnsi" w:eastAsia="Times New Roman" w:hAnsiTheme="minorHAnsi" w:cstheme="minorHAnsi"/>
          <w:color w:val="FF0000"/>
          <w:lang w:eastAsia="pl-PL"/>
        </w:rPr>
      </w:pPr>
    </w:p>
    <w:p w14:paraId="4DC10737" w14:textId="77777777" w:rsidR="009F2B10" w:rsidRPr="003D5B56" w:rsidRDefault="009F2B10" w:rsidP="009F2B10">
      <w:pPr>
        <w:widowControl/>
        <w:suppressAutoHyphens w:val="0"/>
        <w:autoSpaceDN/>
        <w:spacing w:after="0" w:line="276" w:lineRule="auto"/>
        <w:ind w:left="2410" w:hanging="2410"/>
        <w:contextualSpacing/>
        <w:jc w:val="both"/>
        <w:textAlignment w:val="auto"/>
        <w:rPr>
          <w:rFonts w:eastAsia="Calibri" w:cs="Times New Roman"/>
          <w:b/>
          <w:bCs/>
          <w:iCs/>
          <w:kern w:val="0"/>
        </w:rPr>
      </w:pPr>
      <w:bookmarkStart w:id="4" w:name="_Hlk108781563"/>
      <w:r w:rsidRPr="003D5B56">
        <w:rPr>
          <w:rFonts w:eastAsia="Calibri" w:cs="Times New Roman"/>
          <w:b/>
          <w:kern w:val="0"/>
          <w:u w:val="single"/>
        </w:rPr>
        <w:t xml:space="preserve">Część nr </w:t>
      </w:r>
      <w:r w:rsidR="008E298D">
        <w:rPr>
          <w:rFonts w:eastAsia="Calibri" w:cs="Times New Roman"/>
          <w:b/>
          <w:kern w:val="0"/>
          <w:u w:val="single"/>
        </w:rPr>
        <w:t>3</w:t>
      </w:r>
      <w:r w:rsidRPr="003D5B56">
        <w:rPr>
          <w:rFonts w:eastAsia="Calibri" w:cs="Times New Roman"/>
          <w:kern w:val="0"/>
          <w:u w:val="single"/>
        </w:rPr>
        <w:t xml:space="preserve"> </w:t>
      </w:r>
      <w:r w:rsidRPr="003D5B56">
        <w:rPr>
          <w:rFonts w:eastAsia="Calibri" w:cs="Calibri"/>
          <w:b/>
          <w:iCs/>
          <w:kern w:val="0"/>
          <w:u w:val="single"/>
        </w:rPr>
        <w:t>zamówienia</w:t>
      </w:r>
      <w:r w:rsidRPr="003D5B56">
        <w:rPr>
          <w:rFonts w:eastAsia="Calibri" w:cs="Times New Roman"/>
          <w:kern w:val="0"/>
        </w:rPr>
        <w:t xml:space="preserve"> – </w:t>
      </w:r>
      <w:r w:rsidR="008E298D" w:rsidRPr="00662C72">
        <w:rPr>
          <w:rFonts w:eastAsia="Times New Roman"/>
          <w:b/>
          <w:lang w:eastAsia="pl-PL"/>
        </w:rPr>
        <w:t xml:space="preserve">Dostawa i montaż mebli (zabudowy stałej) </w:t>
      </w:r>
      <w:r w:rsidR="008E298D" w:rsidRPr="00662C72">
        <w:rPr>
          <w:b/>
        </w:rPr>
        <w:t>dla budynku Stadionu Sportowego zlokalizowanego przy ul. Czerwonych Klonów 16 w Tarnowie</w:t>
      </w:r>
      <w:r w:rsidR="008E298D" w:rsidRPr="00662C72">
        <w:rPr>
          <w:rFonts w:cs="Calibri"/>
        </w:rPr>
        <w:t xml:space="preserve"> w ramach zadania:</w:t>
      </w:r>
      <w:r w:rsidR="008E298D" w:rsidRPr="00662C72">
        <w:rPr>
          <w:rFonts w:eastAsia="Times New Roman" w:cs="Calibri"/>
        </w:rPr>
        <w:t xml:space="preserve"> </w:t>
      </w:r>
      <w:r w:rsidR="008E298D" w:rsidRPr="00662C72">
        <w:rPr>
          <w:rFonts w:asciiTheme="minorHAnsi" w:hAnsiTheme="minorHAnsi" w:cstheme="minorHAnsi"/>
          <w:i/>
        </w:rPr>
        <w:t xml:space="preserve">„Przebudowa obiektu </w:t>
      </w:r>
      <w:proofErr w:type="spellStart"/>
      <w:r w:rsidR="008E298D" w:rsidRPr="00662C72">
        <w:rPr>
          <w:rFonts w:asciiTheme="minorHAnsi" w:hAnsiTheme="minorHAnsi" w:cstheme="minorHAnsi"/>
          <w:i/>
        </w:rPr>
        <w:t>TOSiR</w:t>
      </w:r>
      <w:proofErr w:type="spellEnd"/>
      <w:r w:rsidR="008E298D" w:rsidRPr="00662C72">
        <w:rPr>
          <w:rFonts w:asciiTheme="minorHAnsi" w:hAnsiTheme="minorHAnsi" w:cstheme="minorHAnsi"/>
          <w:i/>
        </w:rPr>
        <w:t>”</w:t>
      </w:r>
    </w:p>
    <w:bookmarkEnd w:id="4"/>
    <w:p w14:paraId="013EAB24" w14:textId="77777777" w:rsidR="009F2B10" w:rsidRPr="003D5B56" w:rsidRDefault="009F2B10" w:rsidP="008A2FF6">
      <w:pPr>
        <w:spacing w:after="0" w:line="276" w:lineRule="auto"/>
        <w:jc w:val="both"/>
        <w:rPr>
          <w:rFonts w:asciiTheme="minorHAnsi" w:eastAsia="Times New Roman" w:hAnsiTheme="minorHAnsi" w:cstheme="minorHAnsi"/>
          <w:color w:val="FF0000"/>
          <w:lang w:eastAsia="pl-PL"/>
        </w:rPr>
      </w:pPr>
    </w:p>
    <w:p w14:paraId="5C38359B" w14:textId="77777777" w:rsidR="00605F29" w:rsidRPr="00B96BE9" w:rsidRDefault="009F2B10" w:rsidP="008E298D">
      <w:pPr>
        <w:pStyle w:val="Akapitzlist"/>
        <w:numPr>
          <w:ilvl w:val="0"/>
          <w:numId w:val="20"/>
        </w:numPr>
        <w:tabs>
          <w:tab w:val="left" w:pos="1856"/>
        </w:tabs>
        <w:spacing w:after="0" w:line="276" w:lineRule="auto"/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  <w:r w:rsidRPr="00F456B4">
        <w:rPr>
          <w:rFonts w:asciiTheme="minorHAnsi" w:eastAsia="Times New Roman" w:hAnsiTheme="minorHAnsi" w:cstheme="minorHAnsi"/>
          <w:b/>
          <w:bCs/>
          <w:lang w:eastAsia="pl-PL"/>
        </w:rPr>
        <w:t>Przedmiot zamówienia</w:t>
      </w:r>
      <w:r w:rsidRPr="00F456B4">
        <w:rPr>
          <w:rFonts w:asciiTheme="minorHAnsi" w:eastAsia="Times New Roman" w:hAnsiTheme="minorHAnsi" w:cstheme="minorHAnsi"/>
          <w:lang w:eastAsia="pl-PL"/>
        </w:rPr>
        <w:t xml:space="preserve"> obejmuje </w:t>
      </w:r>
      <w:r w:rsidR="006721AC" w:rsidRPr="00F456B4">
        <w:rPr>
          <w:rFonts w:asciiTheme="minorHAnsi" w:eastAsia="Times New Roman" w:hAnsiTheme="minorHAnsi" w:cstheme="minorHAnsi"/>
          <w:lang w:eastAsia="pl-PL"/>
        </w:rPr>
        <w:t xml:space="preserve">dostawę </w:t>
      </w:r>
      <w:r w:rsidR="00F456B4" w:rsidRPr="00F456B4">
        <w:rPr>
          <w:rFonts w:asciiTheme="minorHAnsi" w:eastAsia="Times New Roman" w:hAnsiTheme="minorHAnsi" w:cstheme="minorHAnsi"/>
          <w:lang w:eastAsia="pl-PL"/>
        </w:rPr>
        <w:t xml:space="preserve">i montaż mebli </w:t>
      </w:r>
      <w:r w:rsidR="00F456B4">
        <w:rPr>
          <w:rFonts w:asciiTheme="minorHAnsi" w:eastAsia="Times New Roman" w:hAnsiTheme="minorHAnsi" w:cstheme="minorHAnsi"/>
          <w:lang w:eastAsia="pl-PL"/>
        </w:rPr>
        <w:t xml:space="preserve">(na wymiar) </w:t>
      </w:r>
      <w:r w:rsidR="00605F29" w:rsidRPr="00F456B4">
        <w:rPr>
          <w:rFonts w:asciiTheme="minorHAnsi" w:eastAsia="Times New Roman" w:hAnsiTheme="minorHAnsi" w:cstheme="minorHAnsi"/>
          <w:lang w:eastAsia="pl-PL"/>
        </w:rPr>
        <w:t>d</w:t>
      </w:r>
      <w:r w:rsidR="00F456B4" w:rsidRPr="00F456B4">
        <w:rPr>
          <w:rFonts w:asciiTheme="minorHAnsi" w:eastAsia="Times New Roman" w:hAnsiTheme="minorHAnsi" w:cstheme="minorHAnsi"/>
          <w:lang w:eastAsia="pl-PL"/>
        </w:rPr>
        <w:t xml:space="preserve">la budynku  Stadionu </w:t>
      </w:r>
      <w:r w:rsidR="00F456B4" w:rsidRPr="00B96BE9">
        <w:rPr>
          <w:rFonts w:asciiTheme="minorHAnsi" w:eastAsia="Times New Roman" w:hAnsiTheme="minorHAnsi" w:cstheme="minorHAnsi"/>
          <w:lang w:eastAsia="pl-PL"/>
        </w:rPr>
        <w:t>Sportowego</w:t>
      </w:r>
      <w:r w:rsidR="00F456B4" w:rsidRPr="00B96BE9">
        <w:rPr>
          <w:rFonts w:asciiTheme="minorHAnsi" w:hAnsiTheme="minorHAnsi" w:cstheme="minorHAnsi"/>
        </w:rPr>
        <w:t>,</w:t>
      </w:r>
      <w:r w:rsidR="00F456B4" w:rsidRPr="00B96BE9">
        <w:rPr>
          <w:rFonts w:asciiTheme="minorHAnsi" w:hAnsiTheme="minorHAnsi" w:cstheme="minorHAnsi"/>
          <w:b/>
        </w:rPr>
        <w:t xml:space="preserve"> </w:t>
      </w:r>
      <w:r w:rsidR="00F456B4" w:rsidRPr="00B96BE9">
        <w:rPr>
          <w:rFonts w:asciiTheme="minorHAnsi" w:eastAsia="Times New Roman" w:hAnsiTheme="minorHAnsi" w:cstheme="minorHAnsi"/>
          <w:lang w:eastAsia="pl-PL"/>
        </w:rPr>
        <w:t>w tym w szczególności</w:t>
      </w:r>
      <w:r w:rsidR="00605F29" w:rsidRPr="00B96BE9">
        <w:rPr>
          <w:rFonts w:asciiTheme="minorHAnsi" w:eastAsia="Times New Roman" w:hAnsiTheme="minorHAnsi" w:cstheme="minorHAnsi"/>
          <w:lang w:eastAsia="pl-PL"/>
        </w:rPr>
        <w:t>:</w:t>
      </w:r>
      <w:r w:rsidR="00A6521E" w:rsidRPr="00B96BE9">
        <w:rPr>
          <w:rFonts w:asciiTheme="minorHAnsi" w:eastAsia="Times New Roman" w:hAnsiTheme="minorHAnsi" w:cstheme="minorHAnsi"/>
          <w:lang w:eastAsia="pl-PL"/>
        </w:rPr>
        <w:t xml:space="preserve"> </w:t>
      </w:r>
    </w:p>
    <w:p w14:paraId="736D579E" w14:textId="77777777" w:rsidR="00605F29" w:rsidRPr="00B96BE9" w:rsidRDefault="00B96BE9" w:rsidP="008E298D">
      <w:pPr>
        <w:pStyle w:val="Akapitzlist"/>
        <w:numPr>
          <w:ilvl w:val="0"/>
          <w:numId w:val="21"/>
        </w:numPr>
        <w:tabs>
          <w:tab w:val="left" w:pos="1856"/>
        </w:tabs>
        <w:spacing w:after="0" w:line="276" w:lineRule="auto"/>
        <w:ind w:left="993" w:hanging="426"/>
        <w:jc w:val="both"/>
        <w:rPr>
          <w:rFonts w:asciiTheme="minorHAnsi" w:eastAsia="Times New Roman" w:hAnsiTheme="minorHAnsi" w:cstheme="minorHAnsi"/>
          <w:lang w:eastAsia="pl-PL"/>
        </w:rPr>
      </w:pPr>
      <w:r w:rsidRPr="00B96BE9">
        <w:rPr>
          <w:rFonts w:cs="Calibri"/>
          <w:lang w:eastAsia="ar-SA"/>
        </w:rPr>
        <w:t>dostawę do budynku, dokonanie rozładunku, wniesienie do pomieszczeń wskazanych przez Zamawiającego</w:t>
      </w:r>
      <w:r w:rsidR="00605F29" w:rsidRPr="00B96BE9">
        <w:rPr>
          <w:rFonts w:asciiTheme="minorHAnsi" w:eastAsia="Times New Roman" w:hAnsiTheme="minorHAnsi" w:cstheme="minorHAnsi"/>
          <w:lang w:eastAsia="pl-PL"/>
        </w:rPr>
        <w:t>,</w:t>
      </w:r>
    </w:p>
    <w:p w14:paraId="44C74BAC" w14:textId="77777777" w:rsidR="00605F29" w:rsidRPr="00B96BE9" w:rsidRDefault="00605F29" w:rsidP="008E298D">
      <w:pPr>
        <w:pStyle w:val="Akapitzlist"/>
        <w:numPr>
          <w:ilvl w:val="0"/>
          <w:numId w:val="21"/>
        </w:numPr>
        <w:tabs>
          <w:tab w:val="left" w:pos="1856"/>
        </w:tabs>
        <w:spacing w:after="0" w:line="276" w:lineRule="auto"/>
        <w:ind w:left="993" w:hanging="426"/>
        <w:jc w:val="both"/>
        <w:rPr>
          <w:rFonts w:asciiTheme="minorHAnsi" w:eastAsia="Times New Roman" w:hAnsiTheme="minorHAnsi" w:cstheme="minorHAnsi"/>
          <w:lang w:eastAsia="pl-PL"/>
        </w:rPr>
      </w:pPr>
      <w:r w:rsidRPr="00B96BE9">
        <w:rPr>
          <w:rFonts w:asciiTheme="minorHAnsi" w:eastAsia="Times New Roman" w:hAnsiTheme="minorHAnsi" w:cstheme="minorHAnsi"/>
          <w:lang w:eastAsia="pl-PL"/>
        </w:rPr>
        <w:t>montaż, ustawienie i wypoziomowanie</w:t>
      </w:r>
      <w:r w:rsidR="00B91D81">
        <w:rPr>
          <w:rFonts w:asciiTheme="minorHAnsi" w:eastAsia="Times New Roman" w:hAnsiTheme="minorHAnsi" w:cstheme="minorHAnsi"/>
          <w:lang w:eastAsia="pl-PL"/>
        </w:rPr>
        <w:t xml:space="preserve"> oraz zamontowanie elementów wyposażenia dostarczanego przez Zamawiającego (tj. umywalki, zlewozmywaki).</w:t>
      </w:r>
    </w:p>
    <w:p w14:paraId="2CAEE851" w14:textId="32EECE7C" w:rsidR="00D54487" w:rsidRPr="00B96BE9" w:rsidRDefault="009F2B10" w:rsidP="00D54487">
      <w:pPr>
        <w:tabs>
          <w:tab w:val="left" w:pos="1856"/>
        </w:tabs>
        <w:spacing w:after="0" w:line="276" w:lineRule="auto"/>
        <w:ind w:left="284"/>
        <w:jc w:val="both"/>
        <w:rPr>
          <w:rFonts w:asciiTheme="minorHAnsi" w:eastAsia="Times New Roman" w:hAnsiTheme="minorHAnsi" w:cstheme="minorHAnsi"/>
          <w:lang w:eastAsia="pl-PL"/>
        </w:rPr>
      </w:pPr>
      <w:r w:rsidRPr="00B96BE9">
        <w:rPr>
          <w:rFonts w:asciiTheme="minorHAnsi" w:eastAsia="Times New Roman" w:hAnsiTheme="minorHAnsi" w:cstheme="minorHAnsi"/>
          <w:lang w:eastAsia="pl-PL"/>
        </w:rPr>
        <w:t>S</w:t>
      </w:r>
      <w:r w:rsidR="00605F29" w:rsidRPr="00B96BE9">
        <w:rPr>
          <w:rFonts w:asciiTheme="minorHAnsi" w:eastAsia="Times New Roman" w:hAnsiTheme="minorHAnsi" w:cstheme="minorHAnsi"/>
          <w:lang w:eastAsia="pl-PL"/>
        </w:rPr>
        <w:t xml:space="preserve">zczegółowy opis przedmiotu zamówienia, w tym wymagania, parametry oraz wymagane ilości określono </w:t>
      </w:r>
      <w:r w:rsidR="00775CDA" w:rsidRPr="00B96BE9">
        <w:rPr>
          <w:rFonts w:asciiTheme="minorHAnsi" w:eastAsia="Times New Roman" w:hAnsiTheme="minorHAnsi" w:cstheme="minorHAnsi"/>
          <w:lang w:eastAsia="pl-PL"/>
        </w:rPr>
        <w:t xml:space="preserve">w </w:t>
      </w:r>
      <w:r w:rsidR="00D54487" w:rsidRPr="00B96BE9">
        <w:rPr>
          <w:rFonts w:asciiTheme="minorHAnsi" w:eastAsia="Times New Roman" w:hAnsiTheme="minorHAnsi" w:cstheme="minorHAnsi"/>
          <w:b/>
          <w:bCs/>
          <w:lang w:eastAsia="pl-PL"/>
        </w:rPr>
        <w:t xml:space="preserve">zestawieniu </w:t>
      </w:r>
      <w:r w:rsidR="00B96BE9" w:rsidRPr="00B96BE9">
        <w:rPr>
          <w:rFonts w:asciiTheme="minorHAnsi" w:eastAsia="Times New Roman" w:hAnsiTheme="minorHAnsi" w:cstheme="minorHAnsi"/>
          <w:b/>
          <w:bCs/>
          <w:lang w:eastAsia="pl-PL"/>
        </w:rPr>
        <w:t xml:space="preserve">mebli </w:t>
      </w:r>
      <w:r w:rsidR="00D54487" w:rsidRPr="00B96BE9">
        <w:rPr>
          <w:rFonts w:asciiTheme="minorHAnsi" w:eastAsia="Times New Roman" w:hAnsiTheme="minorHAnsi" w:cstheme="minorHAnsi"/>
          <w:b/>
          <w:bCs/>
          <w:lang w:eastAsia="pl-PL"/>
        </w:rPr>
        <w:t xml:space="preserve">– część </w:t>
      </w:r>
      <w:r w:rsidR="008E298D">
        <w:rPr>
          <w:rFonts w:asciiTheme="minorHAnsi" w:eastAsia="Times New Roman" w:hAnsiTheme="minorHAnsi" w:cstheme="minorHAnsi"/>
          <w:b/>
          <w:bCs/>
          <w:lang w:eastAsia="pl-PL"/>
        </w:rPr>
        <w:t>3</w:t>
      </w:r>
      <w:r w:rsidR="00D54487" w:rsidRPr="00B96BE9">
        <w:rPr>
          <w:rFonts w:asciiTheme="minorHAnsi" w:eastAsia="Times New Roman" w:hAnsiTheme="minorHAnsi" w:cstheme="minorHAnsi"/>
          <w:lang w:eastAsia="pl-PL"/>
        </w:rPr>
        <w:t xml:space="preserve">, stanowiącym </w:t>
      </w:r>
      <w:r w:rsidR="00D54487" w:rsidRPr="00B96BE9">
        <w:rPr>
          <w:rFonts w:asciiTheme="minorHAnsi" w:eastAsia="Times New Roman" w:hAnsiTheme="minorHAnsi" w:cstheme="minorHAnsi"/>
          <w:b/>
          <w:bCs/>
          <w:lang w:eastAsia="pl-PL"/>
        </w:rPr>
        <w:t xml:space="preserve">załącznik nr </w:t>
      </w:r>
      <w:r w:rsidR="00055470">
        <w:rPr>
          <w:rFonts w:asciiTheme="minorHAnsi" w:eastAsia="Times New Roman" w:hAnsiTheme="minorHAnsi" w:cstheme="minorHAnsi"/>
          <w:b/>
          <w:bCs/>
          <w:lang w:eastAsia="pl-PL"/>
        </w:rPr>
        <w:t>1c</w:t>
      </w:r>
      <w:r w:rsidR="00D54487" w:rsidRPr="00B96BE9">
        <w:rPr>
          <w:rFonts w:asciiTheme="minorHAnsi" w:eastAsia="Times New Roman" w:hAnsiTheme="minorHAnsi" w:cstheme="minorHAnsi"/>
          <w:lang w:eastAsia="pl-PL"/>
        </w:rPr>
        <w:t xml:space="preserve"> do SWZ.</w:t>
      </w:r>
    </w:p>
    <w:p w14:paraId="4D13354E" w14:textId="465E9488" w:rsidR="00957E85" w:rsidRPr="003D5B56" w:rsidRDefault="00957E85" w:rsidP="008E298D">
      <w:pPr>
        <w:pStyle w:val="Akapitzlist"/>
        <w:numPr>
          <w:ilvl w:val="0"/>
          <w:numId w:val="20"/>
        </w:numPr>
        <w:tabs>
          <w:tab w:val="left" w:pos="1856"/>
        </w:tabs>
        <w:spacing w:after="0" w:line="276" w:lineRule="auto"/>
        <w:ind w:left="284" w:hanging="284"/>
        <w:jc w:val="both"/>
        <w:rPr>
          <w:rFonts w:asciiTheme="minorHAnsi" w:eastAsia="Calibri" w:hAnsiTheme="minorHAnsi" w:cstheme="minorHAnsi"/>
          <w:b/>
          <w:u w:val="single"/>
        </w:rPr>
      </w:pPr>
      <w:r w:rsidRPr="003D5B56">
        <w:rPr>
          <w:rFonts w:asciiTheme="minorHAnsi" w:eastAsia="Calibri" w:hAnsiTheme="minorHAnsi" w:cstheme="minorHAnsi"/>
          <w:b/>
          <w:u w:val="single"/>
        </w:rPr>
        <w:t xml:space="preserve">Dopuszcza się zmiany wymiarów oraz paramentów poszczególnych elementów opisanych </w:t>
      </w:r>
      <w:r w:rsidR="00584DCE" w:rsidRPr="00EE7A78">
        <w:rPr>
          <w:rFonts w:asciiTheme="minorHAnsi" w:eastAsia="Calibri" w:hAnsiTheme="minorHAnsi" w:cstheme="minorHAnsi"/>
          <w:b/>
          <w:u w:val="single"/>
        </w:rPr>
        <w:t xml:space="preserve">w załączniku nr 1c </w:t>
      </w:r>
      <w:r w:rsidRPr="00EE7A78">
        <w:rPr>
          <w:rFonts w:asciiTheme="minorHAnsi" w:eastAsia="Calibri" w:hAnsiTheme="minorHAnsi" w:cstheme="minorHAnsi"/>
          <w:b/>
          <w:u w:val="single"/>
        </w:rPr>
        <w:t>w przedziale +/-5% po uzyskaniu akceptacji Zamawiającego. W</w:t>
      </w:r>
      <w:r w:rsidR="00584DCE" w:rsidRPr="00EE7A78">
        <w:rPr>
          <w:rFonts w:asciiTheme="minorHAnsi" w:eastAsia="Calibri" w:hAnsiTheme="minorHAnsi" w:cstheme="minorHAnsi"/>
          <w:b/>
          <w:u w:val="single"/>
        </w:rPr>
        <w:t xml:space="preserve"> </w:t>
      </w:r>
      <w:r w:rsidRPr="00EE7A78">
        <w:rPr>
          <w:rFonts w:asciiTheme="minorHAnsi" w:eastAsia="Calibri" w:hAnsiTheme="minorHAnsi" w:cstheme="minorHAnsi"/>
          <w:b/>
          <w:u w:val="single"/>
        </w:rPr>
        <w:t>przypadku braku</w:t>
      </w:r>
      <w:r w:rsidRPr="003D5B56">
        <w:rPr>
          <w:rFonts w:asciiTheme="minorHAnsi" w:eastAsia="Calibri" w:hAnsiTheme="minorHAnsi" w:cstheme="minorHAnsi"/>
          <w:b/>
          <w:u w:val="single"/>
        </w:rPr>
        <w:t xml:space="preserve"> możliwości technicznych wymiary można zmienić w większym zakresie wyłącznie w uzgodnieniu z Zamawiającym. W takim przypadku strony sporządzą odpowiedni protokół konieczności.</w:t>
      </w:r>
    </w:p>
    <w:p w14:paraId="74F0CEEB" w14:textId="77777777" w:rsidR="003D5B56" w:rsidRPr="003D5B56" w:rsidRDefault="003D5B56" w:rsidP="008E298D">
      <w:pPr>
        <w:pStyle w:val="Akapitzlist"/>
        <w:numPr>
          <w:ilvl w:val="0"/>
          <w:numId w:val="20"/>
        </w:numPr>
        <w:spacing w:after="0" w:line="276" w:lineRule="auto"/>
        <w:ind w:left="284" w:hanging="284"/>
        <w:jc w:val="both"/>
        <w:rPr>
          <w:rFonts w:asciiTheme="minorHAnsi" w:eastAsia="Calibri" w:hAnsiTheme="minorHAnsi" w:cstheme="minorHAnsi"/>
          <w:b/>
          <w:bCs/>
          <w:u w:val="single"/>
        </w:rPr>
      </w:pPr>
      <w:r w:rsidRPr="003D5B56">
        <w:rPr>
          <w:rFonts w:asciiTheme="minorHAnsi" w:eastAsia="Calibri" w:hAnsiTheme="minorHAnsi" w:cstheme="minorHAnsi"/>
        </w:rPr>
        <w:t xml:space="preserve">Wykonawca zobowiązany jest przed rozpoczęciem realizacji przedmiotu zamówienia na dostawę mebli do przedstawienia próbek kolorystycznych i materiałowych do akceptacji Zamawiającego. </w:t>
      </w:r>
      <w:r w:rsidRPr="003D5B56">
        <w:rPr>
          <w:rFonts w:asciiTheme="minorHAnsi" w:eastAsia="Calibri" w:hAnsiTheme="minorHAnsi" w:cstheme="minorHAnsi"/>
          <w:b/>
          <w:bCs/>
          <w:u w:val="single"/>
        </w:rPr>
        <w:t>Zaleca się wykonanie pomiarów własnych przed przystąpieniem do wykonania mebli.</w:t>
      </w:r>
    </w:p>
    <w:p w14:paraId="553F088D" w14:textId="77777777" w:rsidR="00957E85" w:rsidRPr="003D5B56" w:rsidRDefault="00957E85" w:rsidP="008E298D">
      <w:pPr>
        <w:pStyle w:val="Akapitzlist"/>
        <w:numPr>
          <w:ilvl w:val="0"/>
          <w:numId w:val="20"/>
        </w:numPr>
        <w:spacing w:after="0" w:line="276" w:lineRule="auto"/>
        <w:ind w:left="284" w:hanging="284"/>
        <w:jc w:val="both"/>
        <w:rPr>
          <w:rFonts w:asciiTheme="minorHAnsi" w:eastAsia="Calibri" w:hAnsiTheme="minorHAnsi" w:cstheme="minorHAnsi"/>
          <w:b/>
          <w:u w:val="single"/>
        </w:rPr>
      </w:pPr>
      <w:r w:rsidRPr="003D5B56">
        <w:rPr>
          <w:rFonts w:asciiTheme="minorHAnsi" w:eastAsia="Calibri" w:hAnsiTheme="minorHAnsi" w:cstheme="minorHAnsi"/>
        </w:rPr>
        <w:t>Nie dopuszcza się składania ofert na wybrane pozycje zamówienia. Cena oferty musi obejmować wszystkie pozycje składające się na zamówienie.</w:t>
      </w:r>
    </w:p>
    <w:p w14:paraId="6E37FABD" w14:textId="77777777" w:rsidR="00957E85" w:rsidRPr="003D5B56" w:rsidRDefault="00957E85" w:rsidP="008E298D">
      <w:pPr>
        <w:pStyle w:val="Akapitzlist"/>
        <w:numPr>
          <w:ilvl w:val="0"/>
          <w:numId w:val="20"/>
        </w:numPr>
        <w:spacing w:after="0" w:line="276" w:lineRule="auto"/>
        <w:ind w:left="284" w:hanging="284"/>
        <w:jc w:val="both"/>
        <w:rPr>
          <w:rFonts w:asciiTheme="minorHAnsi" w:eastAsia="Calibri" w:hAnsiTheme="minorHAnsi" w:cstheme="minorHAnsi"/>
          <w:b/>
          <w:u w:val="single"/>
        </w:rPr>
      </w:pPr>
      <w:r w:rsidRPr="003D5B56">
        <w:rPr>
          <w:rFonts w:asciiTheme="minorHAnsi" w:eastAsia="Calibri" w:hAnsiTheme="minorHAnsi" w:cstheme="minorHAnsi"/>
        </w:rPr>
        <w:t xml:space="preserve">Zamawiający wymaga, by dostarczone przez Wykonawcę </w:t>
      </w:r>
      <w:r w:rsidR="008A2FF6" w:rsidRPr="003D5B56">
        <w:rPr>
          <w:rFonts w:asciiTheme="minorHAnsi" w:eastAsia="Calibri" w:hAnsiTheme="minorHAnsi" w:cstheme="minorHAnsi"/>
        </w:rPr>
        <w:t>wyposażenie kuchni było</w:t>
      </w:r>
      <w:r w:rsidRPr="003D5B56">
        <w:rPr>
          <w:rFonts w:asciiTheme="minorHAnsi" w:eastAsia="Calibri" w:hAnsiTheme="minorHAnsi" w:cstheme="minorHAnsi"/>
        </w:rPr>
        <w:t xml:space="preserve"> ze sobą kompatybilne a zestawy były wizualnie jednolite.</w:t>
      </w:r>
    </w:p>
    <w:p w14:paraId="749B059D" w14:textId="77777777" w:rsidR="00957E85" w:rsidRPr="003D5B56" w:rsidRDefault="00957E85" w:rsidP="008E298D">
      <w:pPr>
        <w:pStyle w:val="Akapitzlist"/>
        <w:numPr>
          <w:ilvl w:val="0"/>
          <w:numId w:val="20"/>
        </w:numPr>
        <w:spacing w:after="0" w:line="276" w:lineRule="auto"/>
        <w:ind w:left="284" w:hanging="284"/>
        <w:jc w:val="both"/>
        <w:rPr>
          <w:rFonts w:asciiTheme="minorHAnsi" w:eastAsia="Calibri" w:hAnsiTheme="minorHAnsi" w:cstheme="minorHAnsi"/>
          <w:b/>
          <w:u w:val="single"/>
        </w:rPr>
      </w:pPr>
      <w:r w:rsidRPr="003D5B56">
        <w:rPr>
          <w:rFonts w:asciiTheme="minorHAnsi" w:eastAsia="Calibri" w:hAnsiTheme="minorHAnsi" w:cstheme="minorHAnsi"/>
        </w:rPr>
        <w:t>W przypadku zniszczenia lub uszkodzenia elementów obiektu lub istniejącej infrastruktury, za które Wykonawca ponosi odpowiedzialność na zasadach ogólnych, Wykonawca zostanie wezwany do naprawy, w odpowiednim terminie wyznaczonym przez Zamawiającego. W przypadku bezskutecznego upływu terminu wskazanego w wezwaniu Zamawiający dokona niezbędnych napraw na koszt Wykonawcy.</w:t>
      </w:r>
    </w:p>
    <w:p w14:paraId="7A335A08" w14:textId="77777777" w:rsidR="00957E85" w:rsidRPr="003D5B56" w:rsidRDefault="00957E85" w:rsidP="008E298D">
      <w:pPr>
        <w:pStyle w:val="Akapitzlist"/>
        <w:numPr>
          <w:ilvl w:val="0"/>
          <w:numId w:val="20"/>
        </w:numPr>
        <w:spacing w:after="0" w:line="276" w:lineRule="auto"/>
        <w:ind w:left="284" w:hanging="284"/>
        <w:jc w:val="both"/>
        <w:rPr>
          <w:rFonts w:asciiTheme="minorHAnsi" w:eastAsia="Calibri" w:hAnsiTheme="minorHAnsi" w:cstheme="minorHAnsi"/>
          <w:b/>
          <w:u w:val="single"/>
        </w:rPr>
      </w:pPr>
      <w:r w:rsidRPr="003D5B56">
        <w:rPr>
          <w:rFonts w:asciiTheme="minorHAnsi" w:eastAsia="Calibri" w:hAnsiTheme="minorHAnsi" w:cstheme="minorHAnsi"/>
        </w:rPr>
        <w:t>W okresie gwarancji wszystkie koszty związane z ewentualnymi naprawami przedmiotu</w:t>
      </w:r>
      <w:r w:rsidRPr="003D5B56">
        <w:rPr>
          <w:rFonts w:asciiTheme="minorHAnsi" w:eastAsia="Calibri" w:hAnsiTheme="minorHAnsi" w:cstheme="minorHAnsi"/>
          <w:lang w:eastAsia="pl-PL"/>
        </w:rPr>
        <w:t xml:space="preserve"> zamówienia obciążają Wykonawcę, z wyłączeniem napraw elementów uszkodzonych przez użytkownika lub osoby trzecie, a także wynikłych z przyczyn zewnętrznych niezależnych od Wykonawcy.</w:t>
      </w:r>
    </w:p>
    <w:p w14:paraId="1F11EACE" w14:textId="77777777" w:rsidR="00957E85" w:rsidRPr="003D5B56" w:rsidRDefault="00957E85" w:rsidP="008E298D">
      <w:pPr>
        <w:pStyle w:val="Akapitzlist"/>
        <w:numPr>
          <w:ilvl w:val="0"/>
          <w:numId w:val="20"/>
        </w:numPr>
        <w:spacing w:after="0" w:line="276" w:lineRule="auto"/>
        <w:ind w:left="284" w:hanging="284"/>
        <w:jc w:val="both"/>
        <w:rPr>
          <w:rFonts w:asciiTheme="minorHAnsi" w:eastAsia="Calibri" w:hAnsiTheme="minorHAnsi" w:cstheme="minorHAnsi"/>
          <w:b/>
          <w:u w:val="single"/>
        </w:rPr>
      </w:pPr>
      <w:r w:rsidRPr="003D5B56">
        <w:rPr>
          <w:rFonts w:asciiTheme="minorHAnsi" w:hAnsiTheme="minorHAnsi" w:cstheme="minorHAnsi"/>
        </w:rPr>
        <w:t>Do wykonania zamówienia należy użyć materiałów posiadających wymagane: atesty, certyfikaty</w:t>
      </w:r>
      <w:r w:rsidR="003D5B56" w:rsidRPr="003D5B56">
        <w:rPr>
          <w:rFonts w:asciiTheme="minorHAnsi" w:hAnsiTheme="minorHAnsi" w:cstheme="minorHAnsi"/>
        </w:rPr>
        <w:t>.</w:t>
      </w:r>
      <w:r w:rsidRPr="003D5B56">
        <w:rPr>
          <w:rFonts w:asciiTheme="minorHAnsi" w:hAnsiTheme="minorHAnsi" w:cstheme="minorHAnsi"/>
        </w:rPr>
        <w:t xml:space="preserve"> </w:t>
      </w:r>
    </w:p>
    <w:p w14:paraId="0D69AB18" w14:textId="77777777" w:rsidR="00957E85" w:rsidRPr="003D5B56" w:rsidRDefault="00957E85" w:rsidP="008E298D">
      <w:pPr>
        <w:pStyle w:val="Akapitzlist"/>
        <w:numPr>
          <w:ilvl w:val="0"/>
          <w:numId w:val="20"/>
        </w:numPr>
        <w:spacing w:after="0" w:line="276" w:lineRule="auto"/>
        <w:ind w:left="284" w:hanging="284"/>
        <w:jc w:val="both"/>
        <w:rPr>
          <w:rFonts w:asciiTheme="minorHAnsi" w:eastAsia="Calibri" w:hAnsiTheme="minorHAnsi" w:cstheme="minorHAnsi"/>
          <w:b/>
          <w:u w:val="single"/>
        </w:rPr>
      </w:pPr>
      <w:r w:rsidRPr="003D5B56">
        <w:rPr>
          <w:rFonts w:asciiTheme="minorHAnsi" w:eastAsia="Arial" w:hAnsiTheme="minorHAnsi" w:cstheme="minorHAnsi"/>
        </w:rPr>
        <w:t>Wykonawca zobowiązany będzie w szczególności do:</w:t>
      </w:r>
    </w:p>
    <w:p w14:paraId="29D56B6C" w14:textId="77777777" w:rsidR="00957E85" w:rsidRPr="003D5B56" w:rsidRDefault="00957E85" w:rsidP="008E298D">
      <w:pPr>
        <w:pStyle w:val="Akapitzlist"/>
        <w:numPr>
          <w:ilvl w:val="0"/>
          <w:numId w:val="22"/>
        </w:numPr>
        <w:spacing w:after="0" w:line="276" w:lineRule="auto"/>
        <w:ind w:right="20" w:hanging="294"/>
        <w:jc w:val="both"/>
        <w:rPr>
          <w:rFonts w:asciiTheme="minorHAnsi" w:hAnsiTheme="minorHAnsi" w:cstheme="minorHAnsi"/>
        </w:rPr>
      </w:pPr>
      <w:r w:rsidRPr="003D5B56">
        <w:rPr>
          <w:rFonts w:asciiTheme="minorHAnsi" w:eastAsia="Arial" w:hAnsiTheme="minorHAnsi" w:cstheme="minorHAnsi"/>
        </w:rPr>
        <w:lastRenderedPageBreak/>
        <w:t>przestrzegania obowiązujących przepisów BHP i ppoż. oraz zabezpieczenia pomieszczeń, w których realizowane będzie zamówienie i sąsiadujących z nimi ciągów komunikacyjnych przed zabrudzeniem i uszkodzeniem, w tym stolarki drzwiowej, posadzek, itp.,</w:t>
      </w:r>
    </w:p>
    <w:p w14:paraId="7B86CE72" w14:textId="77777777" w:rsidR="00957E85" w:rsidRPr="003D5B56" w:rsidRDefault="00957E85" w:rsidP="008E298D">
      <w:pPr>
        <w:pStyle w:val="Akapitzlist"/>
        <w:numPr>
          <w:ilvl w:val="0"/>
          <w:numId w:val="22"/>
        </w:numPr>
        <w:spacing w:after="0" w:line="276" w:lineRule="auto"/>
        <w:ind w:right="20" w:hanging="294"/>
        <w:jc w:val="both"/>
        <w:rPr>
          <w:rFonts w:asciiTheme="minorHAnsi" w:hAnsiTheme="minorHAnsi" w:cstheme="minorHAnsi"/>
        </w:rPr>
      </w:pPr>
      <w:r w:rsidRPr="003D5B56">
        <w:rPr>
          <w:rFonts w:asciiTheme="minorHAnsi" w:eastAsia="Arial" w:hAnsiTheme="minorHAnsi" w:cstheme="minorHAnsi"/>
        </w:rPr>
        <w:t>wykonania na własny koszt niezbędnych napraw wszystkich ewentualnych uszkodzeń wynikłych w związku z realizowanym zamówieniem,</w:t>
      </w:r>
    </w:p>
    <w:p w14:paraId="7DAADECD" w14:textId="77777777" w:rsidR="00957E85" w:rsidRPr="003D5B56" w:rsidRDefault="00957E85" w:rsidP="008E298D">
      <w:pPr>
        <w:pStyle w:val="Akapitzlist"/>
        <w:numPr>
          <w:ilvl w:val="0"/>
          <w:numId w:val="22"/>
        </w:numPr>
        <w:spacing w:after="0" w:line="276" w:lineRule="auto"/>
        <w:ind w:right="20" w:hanging="294"/>
        <w:jc w:val="both"/>
        <w:rPr>
          <w:rFonts w:asciiTheme="minorHAnsi" w:hAnsiTheme="minorHAnsi" w:cstheme="minorHAnsi"/>
        </w:rPr>
      </w:pPr>
      <w:r w:rsidRPr="003D5B56">
        <w:rPr>
          <w:rFonts w:asciiTheme="minorHAnsi" w:eastAsia="Arial" w:hAnsiTheme="minorHAnsi" w:cstheme="minorHAnsi"/>
        </w:rPr>
        <w:t>należytego uprzątnięcia miejsc, w których są lub były prowadzone prace i wykorzystywanych ciągów komunikacyjnych,</w:t>
      </w:r>
    </w:p>
    <w:p w14:paraId="1F325430" w14:textId="77777777" w:rsidR="00957E85" w:rsidRPr="003D5B56" w:rsidRDefault="00957E85" w:rsidP="008E298D">
      <w:pPr>
        <w:pStyle w:val="Akapitzlist"/>
        <w:numPr>
          <w:ilvl w:val="0"/>
          <w:numId w:val="22"/>
        </w:numPr>
        <w:spacing w:after="0" w:line="276" w:lineRule="auto"/>
        <w:ind w:right="23" w:hanging="294"/>
        <w:jc w:val="both"/>
        <w:rPr>
          <w:rFonts w:asciiTheme="minorHAnsi" w:hAnsiTheme="minorHAnsi" w:cstheme="minorHAnsi"/>
        </w:rPr>
      </w:pPr>
      <w:r w:rsidRPr="003D5B56">
        <w:rPr>
          <w:rFonts w:asciiTheme="minorHAnsi" w:eastAsia="Arial" w:hAnsiTheme="minorHAnsi" w:cstheme="minorHAnsi"/>
        </w:rPr>
        <w:t>najpóźniej w dniu zrealizowania całości zamówienia Wykonawca przekaże Zamawiającemu dokumenty dotyczące przedmiotu zamówienia, tj.: dokumenty gwarancyjne, zalecenia, wymagania i instrukcje opracowane przez producentów i dostawców wyposażenia, mebli dotyczące sposobu i warunków prawidłowego użytkowania, instrukcje obsługi i konserwacji oraz karty katalogowe, świadectwa jakości, certyfikaty, świadectwa wykonania prób, atesty – o ile zostały wydane.</w:t>
      </w:r>
    </w:p>
    <w:p w14:paraId="68D476B3" w14:textId="77777777" w:rsidR="0019665B" w:rsidRPr="003D5B56" w:rsidRDefault="0019665B" w:rsidP="008E298D">
      <w:pPr>
        <w:pStyle w:val="Akapitzlist"/>
        <w:numPr>
          <w:ilvl w:val="0"/>
          <w:numId w:val="20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3D5B56">
        <w:rPr>
          <w:rFonts w:asciiTheme="minorHAnsi" w:eastAsia="Arial" w:hAnsiTheme="minorHAnsi" w:cstheme="minorHAnsi"/>
        </w:rPr>
        <w:t>Wykonawca po zrealizowaniu przedmiotu zamówienia jest zobowiązany do usunięcia na swój koszt wszelkich opakowań, kartonów itp.</w:t>
      </w:r>
    </w:p>
    <w:p w14:paraId="39DA92E2" w14:textId="77777777" w:rsidR="00A6521E" w:rsidRPr="003D5B56" w:rsidRDefault="00A6521E" w:rsidP="003779E3">
      <w:pPr>
        <w:pStyle w:val="Akapitzlist"/>
        <w:tabs>
          <w:tab w:val="left" w:pos="1856"/>
        </w:tabs>
        <w:spacing w:after="0" w:line="276" w:lineRule="auto"/>
        <w:ind w:left="1724"/>
        <w:jc w:val="both"/>
        <w:rPr>
          <w:rFonts w:asciiTheme="minorHAnsi" w:eastAsia="Times New Roman" w:hAnsiTheme="minorHAnsi" w:cstheme="minorHAnsi"/>
          <w:lang w:eastAsia="pl-PL"/>
        </w:rPr>
      </w:pPr>
    </w:p>
    <w:bookmarkEnd w:id="1"/>
    <w:bookmarkEnd w:id="2"/>
    <w:p w14:paraId="1141CA7C" w14:textId="77777777" w:rsidR="008E298D" w:rsidRPr="003D5B56" w:rsidRDefault="008E298D" w:rsidP="008E298D">
      <w:pPr>
        <w:widowControl/>
        <w:suppressAutoHyphens w:val="0"/>
        <w:autoSpaceDN/>
        <w:spacing w:after="0" w:line="276" w:lineRule="auto"/>
        <w:ind w:left="2410" w:hanging="2410"/>
        <w:contextualSpacing/>
        <w:jc w:val="both"/>
        <w:textAlignment w:val="auto"/>
        <w:rPr>
          <w:rFonts w:eastAsia="Calibri" w:cs="Times New Roman"/>
          <w:b/>
          <w:bCs/>
          <w:iCs/>
          <w:kern w:val="0"/>
        </w:rPr>
      </w:pPr>
      <w:r w:rsidRPr="003D5B56">
        <w:rPr>
          <w:rFonts w:eastAsia="Calibri" w:cs="Times New Roman"/>
          <w:b/>
          <w:kern w:val="0"/>
          <w:u w:val="single"/>
        </w:rPr>
        <w:t xml:space="preserve">Część nr </w:t>
      </w:r>
      <w:r>
        <w:rPr>
          <w:rFonts w:eastAsia="Calibri" w:cs="Times New Roman"/>
          <w:b/>
          <w:kern w:val="0"/>
          <w:u w:val="single"/>
        </w:rPr>
        <w:t>4</w:t>
      </w:r>
      <w:r w:rsidRPr="003D5B56">
        <w:rPr>
          <w:rFonts w:eastAsia="Calibri" w:cs="Times New Roman"/>
          <w:kern w:val="0"/>
          <w:u w:val="single"/>
        </w:rPr>
        <w:t xml:space="preserve"> </w:t>
      </w:r>
      <w:r w:rsidRPr="003D5B56">
        <w:rPr>
          <w:rFonts w:eastAsia="Calibri" w:cs="Calibri"/>
          <w:b/>
          <w:iCs/>
          <w:kern w:val="0"/>
          <w:u w:val="single"/>
        </w:rPr>
        <w:t>zamówienia</w:t>
      </w:r>
      <w:r w:rsidRPr="003D5B56">
        <w:rPr>
          <w:rFonts w:eastAsia="Calibri" w:cs="Times New Roman"/>
          <w:kern w:val="0"/>
        </w:rPr>
        <w:t xml:space="preserve"> – </w:t>
      </w:r>
      <w:r w:rsidRPr="00662C72">
        <w:rPr>
          <w:rFonts w:eastAsia="Times New Roman"/>
          <w:b/>
          <w:lang w:eastAsia="pl-PL"/>
        </w:rPr>
        <w:t xml:space="preserve">Dostawa i montaż mebli (zabudowy stałej) </w:t>
      </w:r>
      <w:r w:rsidRPr="00662C72">
        <w:rPr>
          <w:b/>
        </w:rPr>
        <w:t>dla budynku Parku Wodnego w</w:t>
      </w:r>
      <w:r>
        <w:rPr>
          <w:b/>
        </w:rPr>
        <w:t> </w:t>
      </w:r>
      <w:r w:rsidRPr="00662C72">
        <w:rPr>
          <w:b/>
        </w:rPr>
        <w:t>Tarnowie</w:t>
      </w:r>
      <w:r w:rsidRPr="00662C72">
        <w:rPr>
          <w:rFonts w:cs="Calibri"/>
        </w:rPr>
        <w:t xml:space="preserve"> w ramach zadania:</w:t>
      </w:r>
      <w:r w:rsidRPr="00662C72">
        <w:rPr>
          <w:rFonts w:eastAsia="Times New Roman" w:cs="Calibri"/>
        </w:rPr>
        <w:t xml:space="preserve"> </w:t>
      </w:r>
      <w:r w:rsidRPr="00662C72">
        <w:rPr>
          <w:rFonts w:asciiTheme="minorHAnsi" w:hAnsiTheme="minorHAnsi" w:cstheme="minorHAnsi"/>
          <w:i/>
        </w:rPr>
        <w:t>„Budowa infrastruktury sportowej dla Igrzysk Europejskich 2023”</w:t>
      </w:r>
    </w:p>
    <w:p w14:paraId="2401BD7B" w14:textId="77777777" w:rsidR="008E298D" w:rsidRPr="003D5B56" w:rsidRDefault="008E298D" w:rsidP="008E298D">
      <w:pPr>
        <w:spacing w:after="0" w:line="276" w:lineRule="auto"/>
        <w:jc w:val="both"/>
        <w:rPr>
          <w:rFonts w:asciiTheme="minorHAnsi" w:eastAsia="Times New Roman" w:hAnsiTheme="minorHAnsi" w:cstheme="minorHAnsi"/>
          <w:color w:val="FF0000"/>
          <w:lang w:eastAsia="pl-PL"/>
        </w:rPr>
      </w:pPr>
    </w:p>
    <w:p w14:paraId="71CEE7A1" w14:textId="77777777" w:rsidR="008E298D" w:rsidRPr="00B96BE9" w:rsidRDefault="008E298D" w:rsidP="008E298D">
      <w:pPr>
        <w:pStyle w:val="Akapitzlist"/>
        <w:numPr>
          <w:ilvl w:val="0"/>
          <w:numId w:val="23"/>
        </w:numPr>
        <w:tabs>
          <w:tab w:val="left" w:pos="1856"/>
        </w:tabs>
        <w:spacing w:after="0" w:line="276" w:lineRule="auto"/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  <w:r w:rsidRPr="00F456B4">
        <w:rPr>
          <w:rFonts w:asciiTheme="minorHAnsi" w:eastAsia="Times New Roman" w:hAnsiTheme="minorHAnsi" w:cstheme="minorHAnsi"/>
          <w:b/>
          <w:bCs/>
          <w:lang w:eastAsia="pl-PL"/>
        </w:rPr>
        <w:t>Przedmiot zamówienia</w:t>
      </w:r>
      <w:r w:rsidRPr="00F456B4">
        <w:rPr>
          <w:rFonts w:asciiTheme="minorHAnsi" w:eastAsia="Times New Roman" w:hAnsiTheme="minorHAnsi" w:cstheme="minorHAnsi"/>
          <w:lang w:eastAsia="pl-PL"/>
        </w:rPr>
        <w:t xml:space="preserve"> obejmuje dostawę i montaż mebli </w:t>
      </w:r>
      <w:r>
        <w:rPr>
          <w:rFonts w:asciiTheme="minorHAnsi" w:eastAsia="Times New Roman" w:hAnsiTheme="minorHAnsi" w:cstheme="minorHAnsi"/>
          <w:lang w:eastAsia="pl-PL"/>
        </w:rPr>
        <w:t xml:space="preserve">(na wymiar) </w:t>
      </w:r>
      <w:r w:rsidRPr="00F456B4">
        <w:rPr>
          <w:rFonts w:asciiTheme="minorHAnsi" w:eastAsia="Times New Roman" w:hAnsiTheme="minorHAnsi" w:cstheme="minorHAnsi"/>
          <w:lang w:eastAsia="pl-PL"/>
        </w:rPr>
        <w:t xml:space="preserve">dla budynku </w:t>
      </w:r>
      <w:r>
        <w:rPr>
          <w:rFonts w:asciiTheme="minorHAnsi" w:eastAsia="Times New Roman" w:hAnsiTheme="minorHAnsi" w:cstheme="minorHAnsi"/>
          <w:lang w:eastAsia="pl-PL"/>
        </w:rPr>
        <w:t>Parku Wodnego</w:t>
      </w:r>
      <w:r w:rsidRPr="00B96BE9">
        <w:rPr>
          <w:rFonts w:asciiTheme="minorHAnsi" w:hAnsiTheme="minorHAnsi" w:cstheme="minorHAnsi"/>
        </w:rPr>
        <w:t>,</w:t>
      </w:r>
      <w:r w:rsidRPr="00B96BE9">
        <w:rPr>
          <w:rFonts w:asciiTheme="minorHAnsi" w:hAnsiTheme="minorHAnsi" w:cstheme="minorHAnsi"/>
          <w:b/>
        </w:rPr>
        <w:t xml:space="preserve"> </w:t>
      </w:r>
      <w:r w:rsidRPr="00B96BE9">
        <w:rPr>
          <w:rFonts w:asciiTheme="minorHAnsi" w:eastAsia="Times New Roman" w:hAnsiTheme="minorHAnsi" w:cstheme="minorHAnsi"/>
          <w:lang w:eastAsia="pl-PL"/>
        </w:rPr>
        <w:t xml:space="preserve">w tym w szczególności: </w:t>
      </w:r>
    </w:p>
    <w:p w14:paraId="2999046D" w14:textId="77777777" w:rsidR="008E298D" w:rsidRPr="00B96BE9" w:rsidRDefault="008E298D" w:rsidP="008E298D">
      <w:pPr>
        <w:pStyle w:val="Akapitzlist"/>
        <w:numPr>
          <w:ilvl w:val="0"/>
          <w:numId w:val="24"/>
        </w:numPr>
        <w:tabs>
          <w:tab w:val="left" w:pos="1856"/>
        </w:tabs>
        <w:spacing w:after="0" w:line="276" w:lineRule="auto"/>
        <w:ind w:left="993" w:hanging="426"/>
        <w:jc w:val="both"/>
        <w:rPr>
          <w:rFonts w:asciiTheme="minorHAnsi" w:eastAsia="Times New Roman" w:hAnsiTheme="minorHAnsi" w:cstheme="minorHAnsi"/>
          <w:lang w:eastAsia="pl-PL"/>
        </w:rPr>
      </w:pPr>
      <w:r w:rsidRPr="00B96BE9">
        <w:rPr>
          <w:rFonts w:cs="Calibri"/>
          <w:lang w:eastAsia="ar-SA"/>
        </w:rPr>
        <w:t>dostawę do budynku, dokonanie rozładunku, wniesienie do pomieszczeń wskazanych przez Zamawiającego</w:t>
      </w:r>
      <w:r w:rsidRPr="00B96BE9">
        <w:rPr>
          <w:rFonts w:asciiTheme="minorHAnsi" w:eastAsia="Times New Roman" w:hAnsiTheme="minorHAnsi" w:cstheme="minorHAnsi"/>
          <w:lang w:eastAsia="pl-PL"/>
        </w:rPr>
        <w:t>,</w:t>
      </w:r>
    </w:p>
    <w:p w14:paraId="6E4B83AA" w14:textId="77777777" w:rsidR="008E298D" w:rsidRPr="00B96BE9" w:rsidRDefault="008E298D" w:rsidP="008E298D">
      <w:pPr>
        <w:pStyle w:val="Akapitzlist"/>
        <w:numPr>
          <w:ilvl w:val="0"/>
          <w:numId w:val="24"/>
        </w:numPr>
        <w:tabs>
          <w:tab w:val="left" w:pos="1856"/>
        </w:tabs>
        <w:spacing w:after="0" w:line="276" w:lineRule="auto"/>
        <w:ind w:left="993" w:hanging="426"/>
        <w:jc w:val="both"/>
        <w:rPr>
          <w:rFonts w:asciiTheme="minorHAnsi" w:eastAsia="Times New Roman" w:hAnsiTheme="minorHAnsi" w:cstheme="minorHAnsi"/>
          <w:lang w:eastAsia="pl-PL"/>
        </w:rPr>
      </w:pPr>
      <w:r w:rsidRPr="00B96BE9">
        <w:rPr>
          <w:rFonts w:asciiTheme="minorHAnsi" w:eastAsia="Times New Roman" w:hAnsiTheme="minorHAnsi" w:cstheme="minorHAnsi"/>
          <w:lang w:eastAsia="pl-PL"/>
        </w:rPr>
        <w:t>montaż, ustawienie i wypoziomowanie</w:t>
      </w:r>
      <w:r>
        <w:rPr>
          <w:rFonts w:asciiTheme="minorHAnsi" w:eastAsia="Times New Roman" w:hAnsiTheme="minorHAnsi" w:cstheme="minorHAnsi"/>
          <w:lang w:eastAsia="pl-PL"/>
        </w:rPr>
        <w:t xml:space="preserve"> oraz zamontowanie elementów wyposażenia dostarczanego przez Zamawiającego (tj. umywalki, zlewozmywaki).</w:t>
      </w:r>
    </w:p>
    <w:p w14:paraId="62070831" w14:textId="5319012B" w:rsidR="008E298D" w:rsidRPr="00B96BE9" w:rsidRDefault="008E298D" w:rsidP="008E298D">
      <w:pPr>
        <w:tabs>
          <w:tab w:val="left" w:pos="1856"/>
        </w:tabs>
        <w:spacing w:after="0" w:line="276" w:lineRule="auto"/>
        <w:ind w:left="284"/>
        <w:jc w:val="both"/>
        <w:rPr>
          <w:rFonts w:asciiTheme="minorHAnsi" w:eastAsia="Times New Roman" w:hAnsiTheme="minorHAnsi" w:cstheme="minorHAnsi"/>
          <w:lang w:eastAsia="pl-PL"/>
        </w:rPr>
      </w:pPr>
      <w:r w:rsidRPr="00B96BE9">
        <w:rPr>
          <w:rFonts w:asciiTheme="minorHAnsi" w:eastAsia="Times New Roman" w:hAnsiTheme="minorHAnsi" w:cstheme="minorHAnsi"/>
          <w:lang w:eastAsia="pl-PL"/>
        </w:rPr>
        <w:t xml:space="preserve">Szczegółowy opis przedmiotu zamówienia, w tym wymagania, parametry oraz wymagane ilości określono w </w:t>
      </w:r>
      <w:r w:rsidRPr="00B96BE9">
        <w:rPr>
          <w:rFonts w:asciiTheme="minorHAnsi" w:eastAsia="Times New Roman" w:hAnsiTheme="minorHAnsi" w:cstheme="minorHAnsi"/>
          <w:b/>
          <w:bCs/>
          <w:lang w:eastAsia="pl-PL"/>
        </w:rPr>
        <w:t xml:space="preserve">zestawieniu mebli – część </w:t>
      </w:r>
      <w:r>
        <w:rPr>
          <w:rFonts w:asciiTheme="minorHAnsi" w:eastAsia="Times New Roman" w:hAnsiTheme="minorHAnsi" w:cstheme="minorHAnsi"/>
          <w:b/>
          <w:bCs/>
          <w:lang w:eastAsia="pl-PL"/>
        </w:rPr>
        <w:t>4</w:t>
      </w:r>
      <w:r w:rsidRPr="00B96BE9">
        <w:rPr>
          <w:rFonts w:asciiTheme="minorHAnsi" w:eastAsia="Times New Roman" w:hAnsiTheme="minorHAnsi" w:cstheme="minorHAnsi"/>
          <w:lang w:eastAsia="pl-PL"/>
        </w:rPr>
        <w:t xml:space="preserve">, stanowiącym </w:t>
      </w:r>
      <w:r w:rsidRPr="00B96BE9">
        <w:rPr>
          <w:rFonts w:asciiTheme="minorHAnsi" w:eastAsia="Times New Roman" w:hAnsiTheme="minorHAnsi" w:cstheme="minorHAnsi"/>
          <w:b/>
          <w:bCs/>
          <w:lang w:eastAsia="pl-PL"/>
        </w:rPr>
        <w:t xml:space="preserve">załącznik nr </w:t>
      </w:r>
      <w:r w:rsidR="00055470">
        <w:rPr>
          <w:rFonts w:asciiTheme="minorHAnsi" w:eastAsia="Times New Roman" w:hAnsiTheme="minorHAnsi" w:cstheme="minorHAnsi"/>
          <w:b/>
          <w:bCs/>
          <w:lang w:eastAsia="pl-PL"/>
        </w:rPr>
        <w:t>1d</w:t>
      </w:r>
      <w:r w:rsidRPr="00B96BE9">
        <w:rPr>
          <w:rFonts w:asciiTheme="minorHAnsi" w:eastAsia="Times New Roman" w:hAnsiTheme="minorHAnsi" w:cstheme="minorHAnsi"/>
          <w:lang w:eastAsia="pl-PL"/>
        </w:rPr>
        <w:t xml:space="preserve"> do SWZ.</w:t>
      </w:r>
    </w:p>
    <w:p w14:paraId="42D22E52" w14:textId="350755D0" w:rsidR="008E298D" w:rsidRPr="003D5B56" w:rsidRDefault="008E298D" w:rsidP="008E298D">
      <w:pPr>
        <w:pStyle w:val="Akapitzlist"/>
        <w:numPr>
          <w:ilvl w:val="0"/>
          <w:numId w:val="23"/>
        </w:numPr>
        <w:tabs>
          <w:tab w:val="left" w:pos="1856"/>
        </w:tabs>
        <w:spacing w:after="0" w:line="276" w:lineRule="auto"/>
        <w:ind w:left="284" w:hanging="284"/>
        <w:jc w:val="both"/>
        <w:rPr>
          <w:rFonts w:asciiTheme="minorHAnsi" w:eastAsia="Calibri" w:hAnsiTheme="minorHAnsi" w:cstheme="minorHAnsi"/>
          <w:b/>
          <w:u w:val="single"/>
        </w:rPr>
      </w:pPr>
      <w:r w:rsidRPr="003D5B56">
        <w:rPr>
          <w:rFonts w:asciiTheme="minorHAnsi" w:eastAsia="Calibri" w:hAnsiTheme="minorHAnsi" w:cstheme="minorHAnsi"/>
          <w:b/>
          <w:u w:val="single"/>
        </w:rPr>
        <w:t xml:space="preserve">Dopuszcza się zmiany wymiarów oraz paramentów poszczególnych elementów opisanych </w:t>
      </w:r>
      <w:r w:rsidR="00584DCE" w:rsidRPr="00EE7A78">
        <w:rPr>
          <w:rFonts w:asciiTheme="minorHAnsi" w:eastAsia="Calibri" w:hAnsiTheme="minorHAnsi" w:cstheme="minorHAnsi"/>
          <w:b/>
          <w:u w:val="single"/>
        </w:rPr>
        <w:t xml:space="preserve">w załączniku nr 1d </w:t>
      </w:r>
      <w:r w:rsidRPr="00EE7A78">
        <w:rPr>
          <w:rFonts w:asciiTheme="minorHAnsi" w:eastAsia="Calibri" w:hAnsiTheme="minorHAnsi" w:cstheme="minorHAnsi"/>
          <w:b/>
          <w:u w:val="single"/>
        </w:rPr>
        <w:t>w przedziale +/-5% po uzyskaniu akceptacji Zamawiającego. W</w:t>
      </w:r>
      <w:r w:rsidR="00584DCE" w:rsidRPr="00EE7A78">
        <w:rPr>
          <w:rFonts w:asciiTheme="minorHAnsi" w:eastAsia="Calibri" w:hAnsiTheme="minorHAnsi" w:cstheme="minorHAnsi"/>
          <w:b/>
          <w:u w:val="single"/>
        </w:rPr>
        <w:t xml:space="preserve"> </w:t>
      </w:r>
      <w:r w:rsidRPr="00EE7A78">
        <w:rPr>
          <w:rFonts w:asciiTheme="minorHAnsi" w:eastAsia="Calibri" w:hAnsiTheme="minorHAnsi" w:cstheme="minorHAnsi"/>
          <w:b/>
          <w:u w:val="single"/>
        </w:rPr>
        <w:t>przypadku braku</w:t>
      </w:r>
      <w:r w:rsidRPr="003D5B56">
        <w:rPr>
          <w:rFonts w:asciiTheme="minorHAnsi" w:eastAsia="Calibri" w:hAnsiTheme="minorHAnsi" w:cstheme="minorHAnsi"/>
          <w:b/>
          <w:u w:val="single"/>
        </w:rPr>
        <w:t xml:space="preserve"> możliwości technicznych wymiary można zmienić w większym zakresie wyłącznie w uzgodnieniu z Zamawiającym. W takim przypadku strony sporządzą odpowiedni protokół konieczności.</w:t>
      </w:r>
    </w:p>
    <w:p w14:paraId="1447D68F" w14:textId="77777777" w:rsidR="008E298D" w:rsidRPr="003D5B56" w:rsidRDefault="008E298D" w:rsidP="008E298D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Theme="minorHAnsi" w:eastAsia="Calibri" w:hAnsiTheme="minorHAnsi" w:cstheme="minorHAnsi"/>
          <w:b/>
          <w:bCs/>
          <w:u w:val="single"/>
        </w:rPr>
      </w:pPr>
      <w:r w:rsidRPr="003D5B56">
        <w:rPr>
          <w:rFonts w:asciiTheme="minorHAnsi" w:eastAsia="Calibri" w:hAnsiTheme="minorHAnsi" w:cstheme="minorHAnsi"/>
        </w:rPr>
        <w:t xml:space="preserve">Wykonawca zobowiązany jest przed rozpoczęciem realizacji przedmiotu zamówienia na dostawę mebli do przedstawienia próbek kolorystycznych i materiałowych do akceptacji Zamawiającego. </w:t>
      </w:r>
      <w:r w:rsidRPr="003D5B56">
        <w:rPr>
          <w:rFonts w:asciiTheme="minorHAnsi" w:eastAsia="Calibri" w:hAnsiTheme="minorHAnsi" w:cstheme="minorHAnsi"/>
          <w:b/>
          <w:bCs/>
          <w:u w:val="single"/>
        </w:rPr>
        <w:t>Zaleca się wykonanie pomiarów własnych przed przystąpieniem do wykonania mebli.</w:t>
      </w:r>
    </w:p>
    <w:p w14:paraId="22FEEC77" w14:textId="77777777" w:rsidR="008E298D" w:rsidRPr="003D5B56" w:rsidRDefault="008E298D" w:rsidP="008E298D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Theme="minorHAnsi" w:eastAsia="Calibri" w:hAnsiTheme="minorHAnsi" w:cstheme="minorHAnsi"/>
          <w:b/>
          <w:u w:val="single"/>
        </w:rPr>
      </w:pPr>
      <w:r w:rsidRPr="003D5B56">
        <w:rPr>
          <w:rFonts w:asciiTheme="minorHAnsi" w:eastAsia="Calibri" w:hAnsiTheme="minorHAnsi" w:cstheme="minorHAnsi"/>
        </w:rPr>
        <w:t>Nie dopuszcza się składania ofert na wybrane pozycje zamówienia. Cena oferty musi obejmować wszystkie pozycje składające się na zamówienie.</w:t>
      </w:r>
    </w:p>
    <w:p w14:paraId="28C253C5" w14:textId="77777777" w:rsidR="008E298D" w:rsidRPr="003D5B56" w:rsidRDefault="008E298D" w:rsidP="008E298D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Theme="minorHAnsi" w:eastAsia="Calibri" w:hAnsiTheme="minorHAnsi" w:cstheme="minorHAnsi"/>
          <w:b/>
          <w:u w:val="single"/>
        </w:rPr>
      </w:pPr>
      <w:r w:rsidRPr="003D5B56">
        <w:rPr>
          <w:rFonts w:asciiTheme="minorHAnsi" w:eastAsia="Calibri" w:hAnsiTheme="minorHAnsi" w:cstheme="minorHAnsi"/>
        </w:rPr>
        <w:t>Zamawiający wymaga, by dostarczone przez Wykonawcę wyposażenie kuchni było ze sobą kompatybilne a zestawy były wizualnie jednolite.</w:t>
      </w:r>
    </w:p>
    <w:p w14:paraId="42146B6E" w14:textId="77777777" w:rsidR="008E298D" w:rsidRPr="003D5B56" w:rsidRDefault="008E298D" w:rsidP="008E298D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Theme="minorHAnsi" w:eastAsia="Calibri" w:hAnsiTheme="minorHAnsi" w:cstheme="minorHAnsi"/>
          <w:b/>
          <w:u w:val="single"/>
        </w:rPr>
      </w:pPr>
      <w:r w:rsidRPr="003D5B56">
        <w:rPr>
          <w:rFonts w:asciiTheme="minorHAnsi" w:eastAsia="Calibri" w:hAnsiTheme="minorHAnsi" w:cstheme="minorHAnsi"/>
        </w:rPr>
        <w:t>W przypadku zniszczenia lub uszkodzenia elementów obiektu lub istniejącej infrastruktury, za które Wykonawca ponosi odpowiedzialność na zasadach ogólnych, Wykonawca zostanie wezwany do naprawy, w odpowiednim terminie wyznaczonym przez Zamawiającego. W przypadku bezskutecznego upływu terminu wskazanego w wezwaniu Zamawiający dokona niezbędnych napraw na koszt Wykonawcy.</w:t>
      </w:r>
    </w:p>
    <w:p w14:paraId="246A4403" w14:textId="77777777" w:rsidR="008E298D" w:rsidRPr="003D5B56" w:rsidRDefault="008E298D" w:rsidP="008E298D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Theme="minorHAnsi" w:eastAsia="Calibri" w:hAnsiTheme="minorHAnsi" w:cstheme="minorHAnsi"/>
          <w:b/>
          <w:u w:val="single"/>
        </w:rPr>
      </w:pPr>
      <w:r w:rsidRPr="003D5B56">
        <w:rPr>
          <w:rFonts w:asciiTheme="minorHAnsi" w:eastAsia="Calibri" w:hAnsiTheme="minorHAnsi" w:cstheme="minorHAnsi"/>
        </w:rPr>
        <w:lastRenderedPageBreak/>
        <w:t>W okresie gwarancji wszystkie koszty związane z ewentualnymi naprawami przedmiotu</w:t>
      </w:r>
      <w:r w:rsidRPr="003D5B56">
        <w:rPr>
          <w:rFonts w:asciiTheme="minorHAnsi" w:eastAsia="Calibri" w:hAnsiTheme="minorHAnsi" w:cstheme="minorHAnsi"/>
          <w:lang w:eastAsia="pl-PL"/>
        </w:rPr>
        <w:t xml:space="preserve"> zamówienia obciążają Wykonawcę, z wyłączeniem napraw elementów uszkodzonych przez użytkownika lub osoby trzecie, a także wynikłych z przyczyn zewnętrznych niezależnych od Wykonawcy.</w:t>
      </w:r>
    </w:p>
    <w:p w14:paraId="1BBFF3E5" w14:textId="77777777" w:rsidR="008E298D" w:rsidRPr="003D5B56" w:rsidRDefault="008E298D" w:rsidP="008E298D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Theme="minorHAnsi" w:eastAsia="Calibri" w:hAnsiTheme="minorHAnsi" w:cstheme="minorHAnsi"/>
          <w:b/>
          <w:u w:val="single"/>
        </w:rPr>
      </w:pPr>
      <w:r w:rsidRPr="003D5B56">
        <w:rPr>
          <w:rFonts w:asciiTheme="minorHAnsi" w:hAnsiTheme="minorHAnsi" w:cstheme="minorHAnsi"/>
        </w:rPr>
        <w:t xml:space="preserve">Do wykonania zamówienia należy użyć materiałów posiadających wymagane: atesty, certyfikaty. </w:t>
      </w:r>
    </w:p>
    <w:p w14:paraId="2DFC52A3" w14:textId="77777777" w:rsidR="008E298D" w:rsidRPr="003D5B56" w:rsidRDefault="008E298D" w:rsidP="008E298D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Theme="minorHAnsi" w:eastAsia="Calibri" w:hAnsiTheme="minorHAnsi" w:cstheme="minorHAnsi"/>
          <w:b/>
          <w:u w:val="single"/>
        </w:rPr>
      </w:pPr>
      <w:r w:rsidRPr="003D5B56">
        <w:rPr>
          <w:rFonts w:asciiTheme="minorHAnsi" w:eastAsia="Arial" w:hAnsiTheme="minorHAnsi" w:cstheme="minorHAnsi"/>
        </w:rPr>
        <w:t>Wykonawca zobowiązany będzie w szczególności do:</w:t>
      </w:r>
    </w:p>
    <w:p w14:paraId="43FB04C4" w14:textId="77777777" w:rsidR="008E298D" w:rsidRPr="003D5B56" w:rsidRDefault="008E298D" w:rsidP="008E298D">
      <w:pPr>
        <w:pStyle w:val="Akapitzlist"/>
        <w:numPr>
          <w:ilvl w:val="0"/>
          <w:numId w:val="22"/>
        </w:numPr>
        <w:spacing w:after="0" w:line="276" w:lineRule="auto"/>
        <w:ind w:right="20" w:hanging="294"/>
        <w:jc w:val="both"/>
        <w:rPr>
          <w:rFonts w:asciiTheme="minorHAnsi" w:hAnsiTheme="minorHAnsi" w:cstheme="minorHAnsi"/>
        </w:rPr>
      </w:pPr>
      <w:r w:rsidRPr="003D5B56">
        <w:rPr>
          <w:rFonts w:asciiTheme="minorHAnsi" w:eastAsia="Arial" w:hAnsiTheme="minorHAnsi" w:cstheme="minorHAnsi"/>
        </w:rPr>
        <w:t>przestrzegania obowiązujących przepisów BHP i ppoż. oraz zabezpieczenia pomieszczeń, w których realizowane będzie zamówienie i sąsiadujących z nimi ciągów komunikacyjnych przed zabrudzeniem i uszkodzeniem, w tym stolarki drzwiowej, posadzek, itp.,</w:t>
      </w:r>
    </w:p>
    <w:p w14:paraId="0FF2ACF8" w14:textId="77777777" w:rsidR="008E298D" w:rsidRPr="003D5B56" w:rsidRDefault="008E298D" w:rsidP="008E298D">
      <w:pPr>
        <w:pStyle w:val="Akapitzlist"/>
        <w:numPr>
          <w:ilvl w:val="0"/>
          <w:numId w:val="22"/>
        </w:numPr>
        <w:spacing w:after="0" w:line="276" w:lineRule="auto"/>
        <w:ind w:right="20" w:hanging="294"/>
        <w:jc w:val="both"/>
        <w:rPr>
          <w:rFonts w:asciiTheme="minorHAnsi" w:hAnsiTheme="minorHAnsi" w:cstheme="minorHAnsi"/>
        </w:rPr>
      </w:pPr>
      <w:r w:rsidRPr="003D5B56">
        <w:rPr>
          <w:rFonts w:asciiTheme="minorHAnsi" w:eastAsia="Arial" w:hAnsiTheme="minorHAnsi" w:cstheme="minorHAnsi"/>
        </w:rPr>
        <w:t>wykonania na własny koszt niezbędnych napraw wszystkich ewentualnych uszkodzeń wynikłych w związku z realizowanym zamówieniem,</w:t>
      </w:r>
    </w:p>
    <w:p w14:paraId="6BE270CB" w14:textId="77777777" w:rsidR="008E298D" w:rsidRPr="003D5B56" w:rsidRDefault="008E298D" w:rsidP="008E298D">
      <w:pPr>
        <w:pStyle w:val="Akapitzlist"/>
        <w:numPr>
          <w:ilvl w:val="0"/>
          <w:numId w:val="22"/>
        </w:numPr>
        <w:spacing w:after="0" w:line="276" w:lineRule="auto"/>
        <w:ind w:right="20" w:hanging="294"/>
        <w:jc w:val="both"/>
        <w:rPr>
          <w:rFonts w:asciiTheme="minorHAnsi" w:hAnsiTheme="minorHAnsi" w:cstheme="minorHAnsi"/>
        </w:rPr>
      </w:pPr>
      <w:r w:rsidRPr="003D5B56">
        <w:rPr>
          <w:rFonts w:asciiTheme="minorHAnsi" w:eastAsia="Arial" w:hAnsiTheme="minorHAnsi" w:cstheme="minorHAnsi"/>
        </w:rPr>
        <w:t>należytego uprzątnięcia miejsc, w których są lub były prowadzone prace i wykorzystywanych ciągów komunikacyjnych,</w:t>
      </w:r>
    </w:p>
    <w:p w14:paraId="690E1F9E" w14:textId="77777777" w:rsidR="008E298D" w:rsidRPr="003D5B56" w:rsidRDefault="008E298D" w:rsidP="008E298D">
      <w:pPr>
        <w:pStyle w:val="Akapitzlist"/>
        <w:numPr>
          <w:ilvl w:val="0"/>
          <w:numId w:val="22"/>
        </w:numPr>
        <w:spacing w:after="0" w:line="276" w:lineRule="auto"/>
        <w:ind w:right="23" w:hanging="294"/>
        <w:jc w:val="both"/>
        <w:rPr>
          <w:rFonts w:asciiTheme="minorHAnsi" w:hAnsiTheme="minorHAnsi" w:cstheme="minorHAnsi"/>
        </w:rPr>
      </w:pPr>
      <w:r w:rsidRPr="003D5B56">
        <w:rPr>
          <w:rFonts w:asciiTheme="minorHAnsi" w:eastAsia="Arial" w:hAnsiTheme="minorHAnsi" w:cstheme="minorHAnsi"/>
        </w:rPr>
        <w:t>najpóźniej w dniu zrealizowania całości zamówienia Wykonawca przekaże Zamawiającemu dokumenty dotyczące przedmiotu zamówienia, tj.: dokumenty gwarancyjne, zalecenia, wymagania i instrukcje opracowane przez producentów i dostawców wyposażenia, mebli dotyczące sposobu i warunków prawidłowego użytkowania, instrukcje obsługi i konserwacji oraz karty katalogowe, świadectwa jakości, certyfikaty, świadectwa wykonania prób, atesty – o ile zostały wydane.</w:t>
      </w:r>
    </w:p>
    <w:p w14:paraId="5DDFE49C" w14:textId="77777777" w:rsidR="008E298D" w:rsidRPr="003D5B56" w:rsidRDefault="008E298D" w:rsidP="008E298D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3D5B56">
        <w:rPr>
          <w:rFonts w:asciiTheme="minorHAnsi" w:eastAsia="Arial" w:hAnsiTheme="minorHAnsi" w:cstheme="minorHAnsi"/>
        </w:rPr>
        <w:t>Wykonawca po zrealizowaniu przedmiotu zamówienia jest zobowiązany do usunięcia na swój koszt wszelkich opakowań, kartonów itp.</w:t>
      </w:r>
    </w:p>
    <w:p w14:paraId="71522A4E" w14:textId="77777777" w:rsidR="0086429A" w:rsidRPr="003D5B56" w:rsidRDefault="0086429A" w:rsidP="0086429A">
      <w:pPr>
        <w:pStyle w:val="Akapitzlist"/>
        <w:spacing w:after="0" w:line="276" w:lineRule="auto"/>
        <w:jc w:val="both"/>
        <w:rPr>
          <w:rFonts w:asciiTheme="minorHAnsi" w:hAnsiTheme="minorHAnsi" w:cstheme="minorHAnsi"/>
        </w:rPr>
      </w:pPr>
    </w:p>
    <w:sectPr w:rsidR="0086429A" w:rsidRPr="003D5B56" w:rsidSect="00AE3966"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DA289" w14:textId="77777777" w:rsidR="00296479" w:rsidRDefault="00296479">
      <w:pPr>
        <w:spacing w:after="0" w:line="240" w:lineRule="auto"/>
      </w:pPr>
      <w:r>
        <w:separator/>
      </w:r>
    </w:p>
  </w:endnote>
  <w:endnote w:type="continuationSeparator" w:id="0">
    <w:p w14:paraId="17B74104" w14:textId="77777777" w:rsidR="00296479" w:rsidRDefault="00296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549627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65BF419" w14:textId="77777777" w:rsidR="002248DE" w:rsidRPr="002248DE" w:rsidRDefault="002248DE">
            <w:pPr>
              <w:pStyle w:val="Stopka"/>
              <w:jc w:val="right"/>
            </w:pPr>
            <w:r w:rsidRPr="002248DE">
              <w:t xml:space="preserve">Strona </w:t>
            </w:r>
            <w:r w:rsidR="00C744E6" w:rsidRPr="002248DE">
              <w:rPr>
                <w:b/>
                <w:bCs/>
              </w:rPr>
              <w:fldChar w:fldCharType="begin"/>
            </w:r>
            <w:r w:rsidRPr="002248DE">
              <w:rPr>
                <w:b/>
                <w:bCs/>
              </w:rPr>
              <w:instrText>PAGE</w:instrText>
            </w:r>
            <w:r w:rsidR="00C744E6" w:rsidRPr="002248DE">
              <w:rPr>
                <w:b/>
                <w:bCs/>
              </w:rPr>
              <w:fldChar w:fldCharType="separate"/>
            </w:r>
            <w:r w:rsidR="00E1363C">
              <w:rPr>
                <w:b/>
                <w:bCs/>
                <w:noProof/>
              </w:rPr>
              <w:t>1</w:t>
            </w:r>
            <w:r w:rsidR="00C744E6" w:rsidRPr="002248DE">
              <w:rPr>
                <w:b/>
                <w:bCs/>
              </w:rPr>
              <w:fldChar w:fldCharType="end"/>
            </w:r>
            <w:r w:rsidRPr="002248DE">
              <w:t xml:space="preserve"> z </w:t>
            </w:r>
            <w:r w:rsidR="00C744E6" w:rsidRPr="002248DE">
              <w:rPr>
                <w:b/>
                <w:bCs/>
              </w:rPr>
              <w:fldChar w:fldCharType="begin"/>
            </w:r>
            <w:r w:rsidRPr="002248DE">
              <w:rPr>
                <w:b/>
                <w:bCs/>
              </w:rPr>
              <w:instrText>NUMPAGES</w:instrText>
            </w:r>
            <w:r w:rsidR="00C744E6" w:rsidRPr="002248DE">
              <w:rPr>
                <w:b/>
                <w:bCs/>
              </w:rPr>
              <w:fldChar w:fldCharType="separate"/>
            </w:r>
            <w:r w:rsidR="00E1363C">
              <w:rPr>
                <w:b/>
                <w:bCs/>
                <w:noProof/>
              </w:rPr>
              <w:t>5</w:t>
            </w:r>
            <w:r w:rsidR="00C744E6" w:rsidRPr="002248DE"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E1371" w14:textId="77777777" w:rsidR="00296479" w:rsidRDefault="0029647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A8BD4EF" w14:textId="77777777" w:rsidR="00296479" w:rsidRDefault="00296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F15"/>
    <w:multiLevelType w:val="multilevel"/>
    <w:tmpl w:val="CA7A5D70"/>
    <w:styleLink w:val="WWNum12"/>
    <w:lvl w:ilvl="0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1.%2.%3."/>
      <w:lvlJc w:val="right"/>
      <w:pPr>
        <w:ind w:left="1876" w:hanging="180"/>
      </w:pPr>
    </w:lvl>
    <w:lvl w:ilvl="3">
      <w:start w:val="1"/>
      <w:numFmt w:val="decimal"/>
      <w:lvlText w:val="%1.%2.%3.%4."/>
      <w:lvlJc w:val="left"/>
      <w:pPr>
        <w:ind w:left="2596" w:hanging="360"/>
      </w:pPr>
    </w:lvl>
    <w:lvl w:ilvl="4">
      <w:start w:val="1"/>
      <w:numFmt w:val="lowerLetter"/>
      <w:lvlText w:val="%1.%2.%3.%4.%5."/>
      <w:lvlJc w:val="left"/>
      <w:pPr>
        <w:ind w:left="3316" w:hanging="360"/>
      </w:pPr>
    </w:lvl>
    <w:lvl w:ilvl="5">
      <w:start w:val="1"/>
      <w:numFmt w:val="lowerRoman"/>
      <w:lvlText w:val="%1.%2.%3.%4.%5.%6."/>
      <w:lvlJc w:val="right"/>
      <w:pPr>
        <w:ind w:left="4036" w:hanging="180"/>
      </w:pPr>
    </w:lvl>
    <w:lvl w:ilvl="6">
      <w:start w:val="1"/>
      <w:numFmt w:val="decimal"/>
      <w:lvlText w:val="%1.%2.%3.%4.%5.%6.%7."/>
      <w:lvlJc w:val="left"/>
      <w:pPr>
        <w:ind w:left="4756" w:hanging="360"/>
      </w:pPr>
    </w:lvl>
    <w:lvl w:ilvl="7">
      <w:start w:val="1"/>
      <w:numFmt w:val="lowerLetter"/>
      <w:lvlText w:val="%1.%2.%3.%4.%5.%6.%7.%8."/>
      <w:lvlJc w:val="left"/>
      <w:pPr>
        <w:ind w:left="5476" w:hanging="360"/>
      </w:pPr>
    </w:lvl>
    <w:lvl w:ilvl="8">
      <w:start w:val="1"/>
      <w:numFmt w:val="lowerRoman"/>
      <w:lvlText w:val="%1.%2.%3.%4.%5.%6.%7.%8.%9."/>
      <w:lvlJc w:val="right"/>
      <w:pPr>
        <w:ind w:left="6196" w:hanging="180"/>
      </w:pPr>
    </w:lvl>
  </w:abstractNum>
  <w:abstractNum w:abstractNumId="1" w15:restartNumberingAfterBreak="0">
    <w:nsid w:val="0F770727"/>
    <w:multiLevelType w:val="hybridMultilevel"/>
    <w:tmpl w:val="F874045C"/>
    <w:lvl w:ilvl="0" w:tplc="7CE0158A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334BC"/>
    <w:multiLevelType w:val="hybridMultilevel"/>
    <w:tmpl w:val="AF5E53E0"/>
    <w:lvl w:ilvl="0" w:tplc="FFFFFFFF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44" w:hanging="360"/>
      </w:pPr>
    </w:lvl>
    <w:lvl w:ilvl="2" w:tplc="FFFFFFFF" w:tentative="1">
      <w:start w:val="1"/>
      <w:numFmt w:val="lowerRoman"/>
      <w:lvlText w:val="%3."/>
      <w:lvlJc w:val="right"/>
      <w:pPr>
        <w:ind w:left="3164" w:hanging="180"/>
      </w:pPr>
    </w:lvl>
    <w:lvl w:ilvl="3" w:tplc="FFFFFFFF" w:tentative="1">
      <w:start w:val="1"/>
      <w:numFmt w:val="decimal"/>
      <w:lvlText w:val="%4."/>
      <w:lvlJc w:val="left"/>
      <w:pPr>
        <w:ind w:left="3884" w:hanging="360"/>
      </w:pPr>
    </w:lvl>
    <w:lvl w:ilvl="4" w:tplc="FFFFFFFF" w:tentative="1">
      <w:start w:val="1"/>
      <w:numFmt w:val="lowerLetter"/>
      <w:lvlText w:val="%5."/>
      <w:lvlJc w:val="left"/>
      <w:pPr>
        <w:ind w:left="4604" w:hanging="360"/>
      </w:pPr>
    </w:lvl>
    <w:lvl w:ilvl="5" w:tplc="FFFFFFFF" w:tentative="1">
      <w:start w:val="1"/>
      <w:numFmt w:val="lowerRoman"/>
      <w:lvlText w:val="%6."/>
      <w:lvlJc w:val="right"/>
      <w:pPr>
        <w:ind w:left="5324" w:hanging="180"/>
      </w:pPr>
    </w:lvl>
    <w:lvl w:ilvl="6" w:tplc="FFFFFFFF" w:tentative="1">
      <w:start w:val="1"/>
      <w:numFmt w:val="decimal"/>
      <w:lvlText w:val="%7."/>
      <w:lvlJc w:val="left"/>
      <w:pPr>
        <w:ind w:left="6044" w:hanging="360"/>
      </w:pPr>
    </w:lvl>
    <w:lvl w:ilvl="7" w:tplc="FFFFFFFF" w:tentative="1">
      <w:start w:val="1"/>
      <w:numFmt w:val="lowerLetter"/>
      <w:lvlText w:val="%8."/>
      <w:lvlJc w:val="left"/>
      <w:pPr>
        <w:ind w:left="6764" w:hanging="360"/>
      </w:pPr>
    </w:lvl>
    <w:lvl w:ilvl="8" w:tplc="FFFFFFFF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" w15:restartNumberingAfterBreak="0">
    <w:nsid w:val="14AC2CBF"/>
    <w:multiLevelType w:val="multilevel"/>
    <w:tmpl w:val="BE8CBA62"/>
    <w:styleLink w:val="WWNum8"/>
    <w:lvl w:ilvl="0">
      <w:start w:val="3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957600A"/>
    <w:multiLevelType w:val="hybridMultilevel"/>
    <w:tmpl w:val="AF5E53E0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" w15:restartNumberingAfterBreak="0">
    <w:nsid w:val="19895E5B"/>
    <w:multiLevelType w:val="multilevel"/>
    <w:tmpl w:val="0F58E7F4"/>
    <w:styleLink w:val="WWNum11"/>
    <w:lvl w:ilvl="0">
      <w:start w:val="1"/>
      <w:numFmt w:val="lowerLetter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1.%2.%3."/>
      <w:lvlJc w:val="right"/>
      <w:pPr>
        <w:ind w:left="3294" w:hanging="180"/>
      </w:pPr>
    </w:lvl>
    <w:lvl w:ilvl="3">
      <w:start w:val="1"/>
      <w:numFmt w:val="decimal"/>
      <w:lvlText w:val="%1.%2.%3.%4."/>
      <w:lvlJc w:val="left"/>
      <w:pPr>
        <w:ind w:left="4014" w:hanging="360"/>
      </w:pPr>
    </w:lvl>
    <w:lvl w:ilvl="4">
      <w:start w:val="1"/>
      <w:numFmt w:val="lowerLetter"/>
      <w:lvlText w:val="%1.%2.%3.%4.%5."/>
      <w:lvlJc w:val="left"/>
      <w:pPr>
        <w:ind w:left="4734" w:hanging="360"/>
      </w:pPr>
    </w:lvl>
    <w:lvl w:ilvl="5">
      <w:start w:val="1"/>
      <w:numFmt w:val="lowerRoman"/>
      <w:lvlText w:val="%1.%2.%3.%4.%5.%6."/>
      <w:lvlJc w:val="right"/>
      <w:pPr>
        <w:ind w:left="5454" w:hanging="180"/>
      </w:pPr>
    </w:lvl>
    <w:lvl w:ilvl="6">
      <w:start w:val="1"/>
      <w:numFmt w:val="decimal"/>
      <w:lvlText w:val="%1.%2.%3.%4.%5.%6.%7."/>
      <w:lvlJc w:val="left"/>
      <w:pPr>
        <w:ind w:left="6174" w:hanging="360"/>
      </w:pPr>
    </w:lvl>
    <w:lvl w:ilvl="7">
      <w:start w:val="1"/>
      <w:numFmt w:val="lowerLetter"/>
      <w:lvlText w:val="%1.%2.%3.%4.%5.%6.%7.%8."/>
      <w:lvlJc w:val="left"/>
      <w:pPr>
        <w:ind w:left="6894" w:hanging="360"/>
      </w:pPr>
    </w:lvl>
    <w:lvl w:ilvl="8">
      <w:start w:val="1"/>
      <w:numFmt w:val="lowerRoman"/>
      <w:lvlText w:val="%1.%2.%3.%4.%5.%6.%7.%8.%9."/>
      <w:lvlJc w:val="right"/>
      <w:pPr>
        <w:ind w:left="7614" w:hanging="180"/>
      </w:pPr>
    </w:lvl>
  </w:abstractNum>
  <w:abstractNum w:abstractNumId="6" w15:restartNumberingAfterBreak="0">
    <w:nsid w:val="1AF26956"/>
    <w:multiLevelType w:val="multilevel"/>
    <w:tmpl w:val="C3147BCC"/>
    <w:styleLink w:val="WWNum6"/>
    <w:lvl w:ilvl="0">
      <w:start w:val="2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color w:val="00000A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color w:val="00000A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color w:val="00000A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color w:val="00000A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color w:val="00000A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color w:val="00000A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color w:val="00000A"/>
      </w:rPr>
    </w:lvl>
  </w:abstractNum>
  <w:abstractNum w:abstractNumId="7" w15:restartNumberingAfterBreak="0">
    <w:nsid w:val="213073A9"/>
    <w:multiLevelType w:val="hybridMultilevel"/>
    <w:tmpl w:val="073012F6"/>
    <w:lvl w:ilvl="0" w:tplc="04150017">
      <w:start w:val="1"/>
      <w:numFmt w:val="lowerLetter"/>
      <w:lvlText w:val="%1)"/>
      <w:lvlJc w:val="left"/>
      <w:pPr>
        <w:ind w:left="2443" w:hanging="360"/>
      </w:pPr>
    </w:lvl>
    <w:lvl w:ilvl="1" w:tplc="04150019" w:tentative="1">
      <w:start w:val="1"/>
      <w:numFmt w:val="lowerLetter"/>
      <w:lvlText w:val="%2."/>
      <w:lvlJc w:val="left"/>
      <w:pPr>
        <w:ind w:left="3163" w:hanging="360"/>
      </w:pPr>
    </w:lvl>
    <w:lvl w:ilvl="2" w:tplc="0415001B" w:tentative="1">
      <w:start w:val="1"/>
      <w:numFmt w:val="lowerRoman"/>
      <w:lvlText w:val="%3."/>
      <w:lvlJc w:val="right"/>
      <w:pPr>
        <w:ind w:left="3883" w:hanging="180"/>
      </w:pPr>
    </w:lvl>
    <w:lvl w:ilvl="3" w:tplc="0415000F" w:tentative="1">
      <w:start w:val="1"/>
      <w:numFmt w:val="decimal"/>
      <w:lvlText w:val="%4."/>
      <w:lvlJc w:val="left"/>
      <w:pPr>
        <w:ind w:left="4603" w:hanging="360"/>
      </w:pPr>
    </w:lvl>
    <w:lvl w:ilvl="4" w:tplc="04150019" w:tentative="1">
      <w:start w:val="1"/>
      <w:numFmt w:val="lowerLetter"/>
      <w:lvlText w:val="%5."/>
      <w:lvlJc w:val="left"/>
      <w:pPr>
        <w:ind w:left="5323" w:hanging="360"/>
      </w:pPr>
    </w:lvl>
    <w:lvl w:ilvl="5" w:tplc="0415001B" w:tentative="1">
      <w:start w:val="1"/>
      <w:numFmt w:val="lowerRoman"/>
      <w:lvlText w:val="%6."/>
      <w:lvlJc w:val="right"/>
      <w:pPr>
        <w:ind w:left="6043" w:hanging="180"/>
      </w:pPr>
    </w:lvl>
    <w:lvl w:ilvl="6" w:tplc="0415000F" w:tentative="1">
      <w:start w:val="1"/>
      <w:numFmt w:val="decimal"/>
      <w:lvlText w:val="%7."/>
      <w:lvlJc w:val="left"/>
      <w:pPr>
        <w:ind w:left="6763" w:hanging="360"/>
      </w:pPr>
    </w:lvl>
    <w:lvl w:ilvl="7" w:tplc="04150019" w:tentative="1">
      <w:start w:val="1"/>
      <w:numFmt w:val="lowerLetter"/>
      <w:lvlText w:val="%8."/>
      <w:lvlJc w:val="left"/>
      <w:pPr>
        <w:ind w:left="7483" w:hanging="360"/>
      </w:pPr>
    </w:lvl>
    <w:lvl w:ilvl="8" w:tplc="0415001B" w:tentative="1">
      <w:start w:val="1"/>
      <w:numFmt w:val="lowerRoman"/>
      <w:lvlText w:val="%9."/>
      <w:lvlJc w:val="right"/>
      <w:pPr>
        <w:ind w:left="8203" w:hanging="180"/>
      </w:pPr>
    </w:lvl>
  </w:abstractNum>
  <w:abstractNum w:abstractNumId="8" w15:restartNumberingAfterBreak="0">
    <w:nsid w:val="2C5338E6"/>
    <w:multiLevelType w:val="multilevel"/>
    <w:tmpl w:val="21787480"/>
    <w:styleLink w:val="WWNum35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1.%2.%3."/>
      <w:lvlJc w:val="right"/>
      <w:pPr>
        <w:ind w:left="2934" w:hanging="180"/>
      </w:pPr>
    </w:lvl>
    <w:lvl w:ilvl="3">
      <w:start w:val="1"/>
      <w:numFmt w:val="decimal"/>
      <w:lvlText w:val="%1.%2.%3.%4."/>
      <w:lvlJc w:val="left"/>
      <w:pPr>
        <w:ind w:left="3654" w:hanging="360"/>
      </w:pPr>
    </w:lvl>
    <w:lvl w:ilvl="4">
      <w:start w:val="1"/>
      <w:numFmt w:val="lowerLetter"/>
      <w:lvlText w:val="%1.%2.%3.%4.%5."/>
      <w:lvlJc w:val="left"/>
      <w:pPr>
        <w:ind w:left="4374" w:hanging="360"/>
      </w:pPr>
    </w:lvl>
    <w:lvl w:ilvl="5">
      <w:start w:val="1"/>
      <w:numFmt w:val="lowerRoman"/>
      <w:lvlText w:val="%1.%2.%3.%4.%5.%6."/>
      <w:lvlJc w:val="right"/>
      <w:pPr>
        <w:ind w:left="5094" w:hanging="180"/>
      </w:pPr>
    </w:lvl>
    <w:lvl w:ilvl="6">
      <w:start w:val="1"/>
      <w:numFmt w:val="decimal"/>
      <w:lvlText w:val="%1.%2.%3.%4.%5.%6.%7."/>
      <w:lvlJc w:val="left"/>
      <w:pPr>
        <w:ind w:left="5814" w:hanging="360"/>
      </w:pPr>
    </w:lvl>
    <w:lvl w:ilvl="7">
      <w:start w:val="1"/>
      <w:numFmt w:val="lowerLetter"/>
      <w:lvlText w:val="%1.%2.%3.%4.%5.%6.%7.%8."/>
      <w:lvlJc w:val="left"/>
      <w:pPr>
        <w:ind w:left="6534" w:hanging="360"/>
      </w:pPr>
    </w:lvl>
    <w:lvl w:ilvl="8">
      <w:start w:val="1"/>
      <w:numFmt w:val="lowerRoman"/>
      <w:lvlText w:val="%1.%2.%3.%4.%5.%6.%7.%8.%9."/>
      <w:lvlJc w:val="right"/>
      <w:pPr>
        <w:ind w:left="7254" w:hanging="180"/>
      </w:pPr>
    </w:lvl>
  </w:abstractNum>
  <w:abstractNum w:abstractNumId="9" w15:restartNumberingAfterBreak="0">
    <w:nsid w:val="2E791A4F"/>
    <w:multiLevelType w:val="multilevel"/>
    <w:tmpl w:val="DFD233F2"/>
    <w:styleLink w:val="WWNum10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1.%2.%3."/>
      <w:lvlJc w:val="right"/>
      <w:pPr>
        <w:ind w:left="2934" w:hanging="180"/>
      </w:pPr>
    </w:lvl>
    <w:lvl w:ilvl="3">
      <w:start w:val="1"/>
      <w:numFmt w:val="decimal"/>
      <w:lvlText w:val="%1.%2.%3.%4."/>
      <w:lvlJc w:val="left"/>
      <w:pPr>
        <w:ind w:left="3654" w:hanging="360"/>
      </w:pPr>
    </w:lvl>
    <w:lvl w:ilvl="4">
      <w:start w:val="1"/>
      <w:numFmt w:val="lowerLetter"/>
      <w:lvlText w:val="%1.%2.%3.%4.%5."/>
      <w:lvlJc w:val="left"/>
      <w:pPr>
        <w:ind w:left="4374" w:hanging="360"/>
      </w:pPr>
    </w:lvl>
    <w:lvl w:ilvl="5">
      <w:start w:val="1"/>
      <w:numFmt w:val="lowerRoman"/>
      <w:lvlText w:val="%1.%2.%3.%4.%5.%6."/>
      <w:lvlJc w:val="right"/>
      <w:pPr>
        <w:ind w:left="5094" w:hanging="180"/>
      </w:pPr>
    </w:lvl>
    <w:lvl w:ilvl="6">
      <w:start w:val="1"/>
      <w:numFmt w:val="decimal"/>
      <w:lvlText w:val="%1.%2.%3.%4.%5.%6.%7."/>
      <w:lvlJc w:val="left"/>
      <w:pPr>
        <w:ind w:left="5814" w:hanging="360"/>
      </w:pPr>
    </w:lvl>
    <w:lvl w:ilvl="7">
      <w:start w:val="1"/>
      <w:numFmt w:val="lowerLetter"/>
      <w:lvlText w:val="%1.%2.%3.%4.%5.%6.%7.%8."/>
      <w:lvlJc w:val="left"/>
      <w:pPr>
        <w:ind w:left="6534" w:hanging="360"/>
      </w:pPr>
    </w:lvl>
    <w:lvl w:ilvl="8">
      <w:start w:val="1"/>
      <w:numFmt w:val="lowerRoman"/>
      <w:lvlText w:val="%1.%2.%3.%4.%5.%6.%7.%8.%9."/>
      <w:lvlJc w:val="right"/>
      <w:pPr>
        <w:ind w:left="7254" w:hanging="180"/>
      </w:pPr>
    </w:lvl>
  </w:abstractNum>
  <w:abstractNum w:abstractNumId="10" w15:restartNumberingAfterBreak="0">
    <w:nsid w:val="35623087"/>
    <w:multiLevelType w:val="multilevel"/>
    <w:tmpl w:val="F07A2816"/>
    <w:styleLink w:val="WWNum34"/>
    <w:lvl w:ilvl="0">
      <w:start w:val="1"/>
      <w:numFmt w:val="lowerLetter"/>
      <w:lvlText w:val="%1)"/>
      <w:lvlJc w:val="left"/>
      <w:pPr>
        <w:ind w:left="1582" w:hanging="360"/>
      </w:pPr>
    </w:lvl>
    <w:lvl w:ilvl="1">
      <w:start w:val="1"/>
      <w:numFmt w:val="lowerLetter"/>
      <w:lvlText w:val="%2."/>
      <w:lvlJc w:val="left"/>
      <w:pPr>
        <w:ind w:left="2302" w:hanging="360"/>
      </w:pPr>
    </w:lvl>
    <w:lvl w:ilvl="2">
      <w:start w:val="1"/>
      <w:numFmt w:val="lowerRoman"/>
      <w:lvlText w:val="%1.%2.%3."/>
      <w:lvlJc w:val="right"/>
      <w:pPr>
        <w:ind w:left="3022" w:hanging="180"/>
      </w:pPr>
    </w:lvl>
    <w:lvl w:ilvl="3">
      <w:start w:val="1"/>
      <w:numFmt w:val="decimal"/>
      <w:lvlText w:val="%1.%2.%3.%4."/>
      <w:lvlJc w:val="left"/>
      <w:pPr>
        <w:ind w:left="3742" w:hanging="360"/>
      </w:pPr>
    </w:lvl>
    <w:lvl w:ilvl="4">
      <w:start w:val="1"/>
      <w:numFmt w:val="lowerLetter"/>
      <w:lvlText w:val="%1.%2.%3.%4.%5."/>
      <w:lvlJc w:val="left"/>
      <w:pPr>
        <w:ind w:left="4462" w:hanging="360"/>
      </w:pPr>
    </w:lvl>
    <w:lvl w:ilvl="5">
      <w:start w:val="1"/>
      <w:numFmt w:val="lowerRoman"/>
      <w:lvlText w:val="%1.%2.%3.%4.%5.%6."/>
      <w:lvlJc w:val="right"/>
      <w:pPr>
        <w:ind w:left="5182" w:hanging="180"/>
      </w:pPr>
    </w:lvl>
    <w:lvl w:ilvl="6">
      <w:start w:val="1"/>
      <w:numFmt w:val="decimal"/>
      <w:lvlText w:val="%1.%2.%3.%4.%5.%6.%7."/>
      <w:lvlJc w:val="left"/>
      <w:pPr>
        <w:ind w:left="5902" w:hanging="360"/>
      </w:pPr>
    </w:lvl>
    <w:lvl w:ilvl="7">
      <w:start w:val="1"/>
      <w:numFmt w:val="lowerLetter"/>
      <w:lvlText w:val="%1.%2.%3.%4.%5.%6.%7.%8."/>
      <w:lvlJc w:val="left"/>
      <w:pPr>
        <w:ind w:left="6622" w:hanging="360"/>
      </w:pPr>
    </w:lvl>
    <w:lvl w:ilvl="8">
      <w:start w:val="1"/>
      <w:numFmt w:val="lowerRoman"/>
      <w:lvlText w:val="%1.%2.%3.%4.%5.%6.%7.%8.%9."/>
      <w:lvlJc w:val="right"/>
      <w:pPr>
        <w:ind w:left="7342" w:hanging="180"/>
      </w:pPr>
    </w:lvl>
  </w:abstractNum>
  <w:abstractNum w:abstractNumId="11" w15:restartNumberingAfterBreak="0">
    <w:nsid w:val="3D343A7D"/>
    <w:multiLevelType w:val="multilevel"/>
    <w:tmpl w:val="F7449CE2"/>
    <w:styleLink w:val="WWNum5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lang w:val="pl-PL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2" w15:restartNumberingAfterBreak="0">
    <w:nsid w:val="3DBB6D95"/>
    <w:multiLevelType w:val="hybridMultilevel"/>
    <w:tmpl w:val="F874045C"/>
    <w:lvl w:ilvl="0" w:tplc="7CE0158A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9C27AB"/>
    <w:multiLevelType w:val="multilevel"/>
    <w:tmpl w:val="D30042F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536A5FD6"/>
    <w:multiLevelType w:val="multilevel"/>
    <w:tmpl w:val="ACA26DFE"/>
    <w:styleLink w:val="WWNum7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15" w15:restartNumberingAfterBreak="0">
    <w:nsid w:val="551140BD"/>
    <w:multiLevelType w:val="hybridMultilevel"/>
    <w:tmpl w:val="FA900536"/>
    <w:lvl w:ilvl="0" w:tplc="50BCD146">
      <w:start w:val="1"/>
      <w:numFmt w:val="decimal"/>
      <w:lvlText w:val="%1."/>
      <w:lvlJc w:val="left"/>
      <w:pPr>
        <w:ind w:left="172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6" w15:restartNumberingAfterBreak="0">
    <w:nsid w:val="55696D56"/>
    <w:multiLevelType w:val="multilevel"/>
    <w:tmpl w:val="87A2CE7A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5B466300"/>
    <w:multiLevelType w:val="multilevel"/>
    <w:tmpl w:val="D30042F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5CB96BB1"/>
    <w:multiLevelType w:val="multilevel"/>
    <w:tmpl w:val="481E2CBC"/>
    <w:styleLink w:val="WWNum1"/>
    <w:lvl w:ilvl="0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1.%2.%3."/>
      <w:lvlJc w:val="right"/>
      <w:pPr>
        <w:ind w:left="1876" w:hanging="180"/>
      </w:pPr>
    </w:lvl>
    <w:lvl w:ilvl="3">
      <w:start w:val="1"/>
      <w:numFmt w:val="decimal"/>
      <w:lvlText w:val="%1.%2.%3.%4."/>
      <w:lvlJc w:val="left"/>
      <w:pPr>
        <w:ind w:left="2596" w:hanging="360"/>
      </w:pPr>
    </w:lvl>
    <w:lvl w:ilvl="4">
      <w:start w:val="1"/>
      <w:numFmt w:val="lowerLetter"/>
      <w:lvlText w:val="%1.%2.%3.%4.%5."/>
      <w:lvlJc w:val="left"/>
      <w:pPr>
        <w:ind w:left="3316" w:hanging="360"/>
      </w:pPr>
    </w:lvl>
    <w:lvl w:ilvl="5">
      <w:start w:val="1"/>
      <w:numFmt w:val="lowerRoman"/>
      <w:lvlText w:val="%1.%2.%3.%4.%5.%6."/>
      <w:lvlJc w:val="right"/>
      <w:pPr>
        <w:ind w:left="4036" w:hanging="180"/>
      </w:pPr>
    </w:lvl>
    <w:lvl w:ilvl="6">
      <w:start w:val="1"/>
      <w:numFmt w:val="decimal"/>
      <w:lvlText w:val="%1.%2.%3.%4.%5.%6.%7."/>
      <w:lvlJc w:val="left"/>
      <w:pPr>
        <w:ind w:left="4756" w:hanging="360"/>
      </w:pPr>
    </w:lvl>
    <w:lvl w:ilvl="7">
      <w:start w:val="1"/>
      <w:numFmt w:val="lowerLetter"/>
      <w:lvlText w:val="%1.%2.%3.%4.%5.%6.%7.%8."/>
      <w:lvlJc w:val="left"/>
      <w:pPr>
        <w:ind w:left="5476" w:hanging="360"/>
      </w:pPr>
    </w:lvl>
    <w:lvl w:ilvl="8">
      <w:start w:val="1"/>
      <w:numFmt w:val="lowerRoman"/>
      <w:lvlText w:val="%1.%2.%3.%4.%5.%6.%7.%8.%9."/>
      <w:lvlJc w:val="right"/>
      <w:pPr>
        <w:ind w:left="6196" w:hanging="180"/>
      </w:pPr>
    </w:lvl>
  </w:abstractNum>
  <w:abstractNum w:abstractNumId="19" w15:restartNumberingAfterBreak="0">
    <w:nsid w:val="640139F7"/>
    <w:multiLevelType w:val="multilevel"/>
    <w:tmpl w:val="F3B610D4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1.%2.%3)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20" w15:restartNumberingAfterBreak="0">
    <w:nsid w:val="64FD08DF"/>
    <w:multiLevelType w:val="multilevel"/>
    <w:tmpl w:val="F552E790"/>
    <w:styleLink w:val="WWNum37"/>
    <w:lvl w:ilvl="0">
      <w:start w:val="1"/>
      <w:numFmt w:val="lowerLetter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1.%2.%3."/>
      <w:lvlJc w:val="right"/>
      <w:pPr>
        <w:ind w:left="3294" w:hanging="180"/>
      </w:pPr>
    </w:lvl>
    <w:lvl w:ilvl="3">
      <w:start w:val="1"/>
      <w:numFmt w:val="decimal"/>
      <w:lvlText w:val="%1.%2.%3.%4."/>
      <w:lvlJc w:val="left"/>
      <w:pPr>
        <w:ind w:left="4014" w:hanging="360"/>
      </w:pPr>
    </w:lvl>
    <w:lvl w:ilvl="4">
      <w:start w:val="1"/>
      <w:numFmt w:val="lowerLetter"/>
      <w:lvlText w:val="%1.%2.%3.%4.%5."/>
      <w:lvlJc w:val="left"/>
      <w:pPr>
        <w:ind w:left="4734" w:hanging="360"/>
      </w:pPr>
    </w:lvl>
    <w:lvl w:ilvl="5">
      <w:start w:val="1"/>
      <w:numFmt w:val="lowerRoman"/>
      <w:lvlText w:val="%1.%2.%3.%4.%5.%6."/>
      <w:lvlJc w:val="right"/>
      <w:pPr>
        <w:ind w:left="5454" w:hanging="180"/>
      </w:pPr>
    </w:lvl>
    <w:lvl w:ilvl="6">
      <w:start w:val="1"/>
      <w:numFmt w:val="decimal"/>
      <w:lvlText w:val="%1.%2.%3.%4.%5.%6.%7."/>
      <w:lvlJc w:val="left"/>
      <w:pPr>
        <w:ind w:left="6174" w:hanging="360"/>
      </w:pPr>
    </w:lvl>
    <w:lvl w:ilvl="7">
      <w:start w:val="1"/>
      <w:numFmt w:val="lowerLetter"/>
      <w:lvlText w:val="%1.%2.%3.%4.%5.%6.%7.%8."/>
      <w:lvlJc w:val="left"/>
      <w:pPr>
        <w:ind w:left="6894" w:hanging="360"/>
      </w:pPr>
    </w:lvl>
    <w:lvl w:ilvl="8">
      <w:start w:val="1"/>
      <w:numFmt w:val="lowerRoman"/>
      <w:lvlText w:val="%1.%2.%3.%4.%5.%6.%7.%8.%9."/>
      <w:lvlJc w:val="right"/>
      <w:pPr>
        <w:ind w:left="7614" w:hanging="180"/>
      </w:pPr>
    </w:lvl>
  </w:abstractNum>
  <w:abstractNum w:abstractNumId="21" w15:restartNumberingAfterBreak="0">
    <w:nsid w:val="6FAF5FBA"/>
    <w:multiLevelType w:val="multilevel"/>
    <w:tmpl w:val="3CFAC6C8"/>
    <w:styleLink w:val="WWNum9"/>
    <w:lvl w:ilvl="0">
      <w:start w:val="1"/>
      <w:numFmt w:val="lowerLetter"/>
      <w:lvlText w:val="%1)"/>
      <w:lvlJc w:val="left"/>
      <w:pPr>
        <w:ind w:left="1582" w:hanging="360"/>
      </w:pPr>
    </w:lvl>
    <w:lvl w:ilvl="1">
      <w:start w:val="1"/>
      <w:numFmt w:val="lowerLetter"/>
      <w:lvlText w:val="%2."/>
      <w:lvlJc w:val="left"/>
      <w:pPr>
        <w:ind w:left="2302" w:hanging="360"/>
      </w:pPr>
    </w:lvl>
    <w:lvl w:ilvl="2">
      <w:start w:val="1"/>
      <w:numFmt w:val="lowerRoman"/>
      <w:lvlText w:val="%1.%2.%3."/>
      <w:lvlJc w:val="right"/>
      <w:pPr>
        <w:ind w:left="3022" w:hanging="180"/>
      </w:pPr>
    </w:lvl>
    <w:lvl w:ilvl="3">
      <w:start w:val="1"/>
      <w:numFmt w:val="decimal"/>
      <w:lvlText w:val="%1.%2.%3.%4."/>
      <w:lvlJc w:val="left"/>
      <w:pPr>
        <w:ind w:left="3742" w:hanging="360"/>
      </w:pPr>
    </w:lvl>
    <w:lvl w:ilvl="4">
      <w:start w:val="1"/>
      <w:numFmt w:val="lowerLetter"/>
      <w:lvlText w:val="%1.%2.%3.%4.%5."/>
      <w:lvlJc w:val="left"/>
      <w:pPr>
        <w:ind w:left="4462" w:hanging="360"/>
      </w:pPr>
    </w:lvl>
    <w:lvl w:ilvl="5">
      <w:start w:val="1"/>
      <w:numFmt w:val="lowerRoman"/>
      <w:lvlText w:val="%1.%2.%3.%4.%5.%6."/>
      <w:lvlJc w:val="right"/>
      <w:pPr>
        <w:ind w:left="5182" w:hanging="180"/>
      </w:pPr>
    </w:lvl>
    <w:lvl w:ilvl="6">
      <w:start w:val="1"/>
      <w:numFmt w:val="decimal"/>
      <w:lvlText w:val="%1.%2.%3.%4.%5.%6.%7."/>
      <w:lvlJc w:val="left"/>
      <w:pPr>
        <w:ind w:left="5902" w:hanging="360"/>
      </w:pPr>
    </w:lvl>
    <w:lvl w:ilvl="7">
      <w:start w:val="1"/>
      <w:numFmt w:val="lowerLetter"/>
      <w:lvlText w:val="%1.%2.%3.%4.%5.%6.%7.%8."/>
      <w:lvlJc w:val="left"/>
      <w:pPr>
        <w:ind w:left="6622" w:hanging="360"/>
      </w:pPr>
    </w:lvl>
    <w:lvl w:ilvl="8">
      <w:start w:val="1"/>
      <w:numFmt w:val="lowerRoman"/>
      <w:lvlText w:val="%1.%2.%3.%4.%5.%6.%7.%8.%9."/>
      <w:lvlJc w:val="right"/>
      <w:pPr>
        <w:ind w:left="7342" w:hanging="180"/>
      </w:pPr>
    </w:lvl>
  </w:abstractNum>
  <w:abstractNum w:abstractNumId="22" w15:restartNumberingAfterBreak="0">
    <w:nsid w:val="73056015"/>
    <w:multiLevelType w:val="hybridMultilevel"/>
    <w:tmpl w:val="FA900536"/>
    <w:lvl w:ilvl="0" w:tplc="50BCD146">
      <w:start w:val="1"/>
      <w:numFmt w:val="decimal"/>
      <w:lvlText w:val="%1."/>
      <w:lvlJc w:val="left"/>
      <w:pPr>
        <w:ind w:left="172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3" w15:restartNumberingAfterBreak="0">
    <w:nsid w:val="776A7C89"/>
    <w:multiLevelType w:val="multilevel"/>
    <w:tmpl w:val="D30042F8"/>
    <w:styleLink w:val="WWNum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7A3C32DC"/>
    <w:multiLevelType w:val="hybridMultilevel"/>
    <w:tmpl w:val="073012F6"/>
    <w:lvl w:ilvl="0" w:tplc="04150017">
      <w:start w:val="1"/>
      <w:numFmt w:val="lowerLetter"/>
      <w:lvlText w:val="%1)"/>
      <w:lvlJc w:val="left"/>
      <w:pPr>
        <w:ind w:left="2443" w:hanging="360"/>
      </w:pPr>
    </w:lvl>
    <w:lvl w:ilvl="1" w:tplc="04150019" w:tentative="1">
      <w:start w:val="1"/>
      <w:numFmt w:val="lowerLetter"/>
      <w:lvlText w:val="%2."/>
      <w:lvlJc w:val="left"/>
      <w:pPr>
        <w:ind w:left="3163" w:hanging="360"/>
      </w:pPr>
    </w:lvl>
    <w:lvl w:ilvl="2" w:tplc="0415001B" w:tentative="1">
      <w:start w:val="1"/>
      <w:numFmt w:val="lowerRoman"/>
      <w:lvlText w:val="%3."/>
      <w:lvlJc w:val="right"/>
      <w:pPr>
        <w:ind w:left="3883" w:hanging="180"/>
      </w:pPr>
    </w:lvl>
    <w:lvl w:ilvl="3" w:tplc="0415000F" w:tentative="1">
      <w:start w:val="1"/>
      <w:numFmt w:val="decimal"/>
      <w:lvlText w:val="%4."/>
      <w:lvlJc w:val="left"/>
      <w:pPr>
        <w:ind w:left="4603" w:hanging="360"/>
      </w:pPr>
    </w:lvl>
    <w:lvl w:ilvl="4" w:tplc="04150019" w:tentative="1">
      <w:start w:val="1"/>
      <w:numFmt w:val="lowerLetter"/>
      <w:lvlText w:val="%5."/>
      <w:lvlJc w:val="left"/>
      <w:pPr>
        <w:ind w:left="5323" w:hanging="360"/>
      </w:pPr>
    </w:lvl>
    <w:lvl w:ilvl="5" w:tplc="0415001B" w:tentative="1">
      <w:start w:val="1"/>
      <w:numFmt w:val="lowerRoman"/>
      <w:lvlText w:val="%6."/>
      <w:lvlJc w:val="right"/>
      <w:pPr>
        <w:ind w:left="6043" w:hanging="180"/>
      </w:pPr>
    </w:lvl>
    <w:lvl w:ilvl="6" w:tplc="0415000F" w:tentative="1">
      <w:start w:val="1"/>
      <w:numFmt w:val="decimal"/>
      <w:lvlText w:val="%7."/>
      <w:lvlJc w:val="left"/>
      <w:pPr>
        <w:ind w:left="6763" w:hanging="360"/>
      </w:pPr>
    </w:lvl>
    <w:lvl w:ilvl="7" w:tplc="04150019" w:tentative="1">
      <w:start w:val="1"/>
      <w:numFmt w:val="lowerLetter"/>
      <w:lvlText w:val="%8."/>
      <w:lvlJc w:val="left"/>
      <w:pPr>
        <w:ind w:left="7483" w:hanging="360"/>
      </w:pPr>
    </w:lvl>
    <w:lvl w:ilvl="8" w:tplc="0415001B" w:tentative="1">
      <w:start w:val="1"/>
      <w:numFmt w:val="lowerRoman"/>
      <w:lvlText w:val="%9."/>
      <w:lvlJc w:val="right"/>
      <w:pPr>
        <w:ind w:left="8203" w:hanging="180"/>
      </w:pPr>
    </w:lvl>
  </w:abstractNum>
  <w:abstractNum w:abstractNumId="25" w15:restartNumberingAfterBreak="0">
    <w:nsid w:val="7D743167"/>
    <w:multiLevelType w:val="multilevel"/>
    <w:tmpl w:val="FED83108"/>
    <w:styleLink w:val="WWNum33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num w:numId="1" w16cid:durableId="1859544601">
    <w:abstractNumId w:val="18"/>
  </w:num>
  <w:num w:numId="2" w16cid:durableId="1653681038">
    <w:abstractNumId w:val="16"/>
  </w:num>
  <w:num w:numId="3" w16cid:durableId="745541320">
    <w:abstractNumId w:val="19"/>
  </w:num>
  <w:num w:numId="4" w16cid:durableId="957445454">
    <w:abstractNumId w:val="23"/>
  </w:num>
  <w:num w:numId="5" w16cid:durableId="1965187718">
    <w:abstractNumId w:val="11"/>
  </w:num>
  <w:num w:numId="6" w16cid:durableId="1733578717">
    <w:abstractNumId w:val="6"/>
  </w:num>
  <w:num w:numId="7" w16cid:durableId="200554065">
    <w:abstractNumId w:val="14"/>
  </w:num>
  <w:num w:numId="8" w16cid:durableId="579801985">
    <w:abstractNumId w:val="3"/>
  </w:num>
  <w:num w:numId="9" w16cid:durableId="991789046">
    <w:abstractNumId w:val="21"/>
  </w:num>
  <w:num w:numId="10" w16cid:durableId="138228051">
    <w:abstractNumId w:val="9"/>
  </w:num>
  <w:num w:numId="11" w16cid:durableId="1500661085">
    <w:abstractNumId w:val="5"/>
  </w:num>
  <w:num w:numId="12" w16cid:durableId="1143934212">
    <w:abstractNumId w:val="0"/>
  </w:num>
  <w:num w:numId="13" w16cid:durableId="143158746">
    <w:abstractNumId w:val="25"/>
  </w:num>
  <w:num w:numId="14" w16cid:durableId="717701138">
    <w:abstractNumId w:val="10"/>
  </w:num>
  <w:num w:numId="15" w16cid:durableId="1099108132">
    <w:abstractNumId w:val="8"/>
  </w:num>
  <w:num w:numId="16" w16cid:durableId="1588072267">
    <w:abstractNumId w:val="20"/>
  </w:num>
  <w:num w:numId="17" w16cid:durableId="361785587">
    <w:abstractNumId w:val="23"/>
    <w:lvlOverride w:ilvl="0">
      <w:startOverride w:val="1"/>
    </w:lvlOverride>
  </w:num>
  <w:num w:numId="18" w16cid:durableId="603925960">
    <w:abstractNumId w:val="15"/>
  </w:num>
  <w:num w:numId="19" w16cid:durableId="2120685275">
    <w:abstractNumId w:val="4"/>
  </w:num>
  <w:num w:numId="20" w16cid:durableId="1768035863">
    <w:abstractNumId w:val="12"/>
  </w:num>
  <w:num w:numId="21" w16cid:durableId="107362473">
    <w:abstractNumId w:val="24"/>
  </w:num>
  <w:num w:numId="22" w16cid:durableId="558518717">
    <w:abstractNumId w:val="17"/>
  </w:num>
  <w:num w:numId="23" w16cid:durableId="915476244">
    <w:abstractNumId w:val="1"/>
  </w:num>
  <w:num w:numId="24" w16cid:durableId="47844767">
    <w:abstractNumId w:val="7"/>
  </w:num>
  <w:num w:numId="25" w16cid:durableId="2001421273">
    <w:abstractNumId w:val="22"/>
  </w:num>
  <w:num w:numId="26" w16cid:durableId="1364787833">
    <w:abstractNumId w:val="2"/>
  </w:num>
  <w:num w:numId="27" w16cid:durableId="2035231896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910"/>
    <w:rsid w:val="000058C9"/>
    <w:rsid w:val="00055470"/>
    <w:rsid w:val="00097A00"/>
    <w:rsid w:val="000A5CEC"/>
    <w:rsid w:val="000B31EC"/>
    <w:rsid w:val="000E3F00"/>
    <w:rsid w:val="00102999"/>
    <w:rsid w:val="001137B8"/>
    <w:rsid w:val="00140F33"/>
    <w:rsid w:val="0019665B"/>
    <w:rsid w:val="001A6A67"/>
    <w:rsid w:val="00207AB0"/>
    <w:rsid w:val="002100E9"/>
    <w:rsid w:val="002248DE"/>
    <w:rsid w:val="002455AC"/>
    <w:rsid w:val="00275CA3"/>
    <w:rsid w:val="00296479"/>
    <w:rsid w:val="002B202C"/>
    <w:rsid w:val="002B248C"/>
    <w:rsid w:val="002E4578"/>
    <w:rsid w:val="002F332E"/>
    <w:rsid w:val="003779E3"/>
    <w:rsid w:val="00395834"/>
    <w:rsid w:val="003B4363"/>
    <w:rsid w:val="003D5B56"/>
    <w:rsid w:val="003F361B"/>
    <w:rsid w:val="003F4A26"/>
    <w:rsid w:val="00400694"/>
    <w:rsid w:val="004338FC"/>
    <w:rsid w:val="0046319B"/>
    <w:rsid w:val="004C217B"/>
    <w:rsid w:val="004D4AEB"/>
    <w:rsid w:val="00501F8C"/>
    <w:rsid w:val="0051596F"/>
    <w:rsid w:val="0052723F"/>
    <w:rsid w:val="0053577F"/>
    <w:rsid w:val="00542D4E"/>
    <w:rsid w:val="005803A1"/>
    <w:rsid w:val="00584DCE"/>
    <w:rsid w:val="0058783D"/>
    <w:rsid w:val="005F7A56"/>
    <w:rsid w:val="00605F29"/>
    <w:rsid w:val="006453F7"/>
    <w:rsid w:val="006721AC"/>
    <w:rsid w:val="006A5468"/>
    <w:rsid w:val="006E7F69"/>
    <w:rsid w:val="0071066F"/>
    <w:rsid w:val="00775CDA"/>
    <w:rsid w:val="00780A7B"/>
    <w:rsid w:val="0079292C"/>
    <w:rsid w:val="007A1F4E"/>
    <w:rsid w:val="007C365D"/>
    <w:rsid w:val="007E3742"/>
    <w:rsid w:val="00817151"/>
    <w:rsid w:val="00823847"/>
    <w:rsid w:val="00831582"/>
    <w:rsid w:val="00857A47"/>
    <w:rsid w:val="0086429A"/>
    <w:rsid w:val="00873553"/>
    <w:rsid w:val="00877E96"/>
    <w:rsid w:val="008846C1"/>
    <w:rsid w:val="008A2FF6"/>
    <w:rsid w:val="008A77B7"/>
    <w:rsid w:val="008C1D4A"/>
    <w:rsid w:val="008D52CC"/>
    <w:rsid w:val="008E298D"/>
    <w:rsid w:val="0093193D"/>
    <w:rsid w:val="00957E85"/>
    <w:rsid w:val="00961628"/>
    <w:rsid w:val="00962E7C"/>
    <w:rsid w:val="009D008C"/>
    <w:rsid w:val="009F2B10"/>
    <w:rsid w:val="00A02FEC"/>
    <w:rsid w:val="00A63EDA"/>
    <w:rsid w:val="00A6521E"/>
    <w:rsid w:val="00A825C5"/>
    <w:rsid w:val="00A91A41"/>
    <w:rsid w:val="00AE3966"/>
    <w:rsid w:val="00B26B63"/>
    <w:rsid w:val="00B37EA6"/>
    <w:rsid w:val="00B62546"/>
    <w:rsid w:val="00B72041"/>
    <w:rsid w:val="00B91D81"/>
    <w:rsid w:val="00B96BE9"/>
    <w:rsid w:val="00BA4799"/>
    <w:rsid w:val="00BC33DD"/>
    <w:rsid w:val="00BD2910"/>
    <w:rsid w:val="00BD5FC5"/>
    <w:rsid w:val="00C1716A"/>
    <w:rsid w:val="00C465ED"/>
    <w:rsid w:val="00C744E6"/>
    <w:rsid w:val="00C974B3"/>
    <w:rsid w:val="00CB1A88"/>
    <w:rsid w:val="00CC7038"/>
    <w:rsid w:val="00CC7839"/>
    <w:rsid w:val="00CE06EF"/>
    <w:rsid w:val="00CE24B7"/>
    <w:rsid w:val="00CF4977"/>
    <w:rsid w:val="00D00EB9"/>
    <w:rsid w:val="00D02786"/>
    <w:rsid w:val="00D20B5A"/>
    <w:rsid w:val="00D33553"/>
    <w:rsid w:val="00D54487"/>
    <w:rsid w:val="00DE41A3"/>
    <w:rsid w:val="00E1363C"/>
    <w:rsid w:val="00E15D83"/>
    <w:rsid w:val="00E45481"/>
    <w:rsid w:val="00E724B9"/>
    <w:rsid w:val="00E77A95"/>
    <w:rsid w:val="00EA61F3"/>
    <w:rsid w:val="00EE7A78"/>
    <w:rsid w:val="00F456B4"/>
    <w:rsid w:val="00F6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93B49"/>
  <w15:docId w15:val="{14372DE5-0EF1-4466-9EBF-17EFC69A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66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E3966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AE396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AE3966"/>
    <w:pPr>
      <w:spacing w:after="120"/>
    </w:pPr>
  </w:style>
  <w:style w:type="paragraph" w:styleId="Lista">
    <w:name w:val="List"/>
    <w:basedOn w:val="Textbody"/>
    <w:rsid w:val="00AE3966"/>
    <w:rPr>
      <w:rFonts w:cs="Mangal"/>
    </w:rPr>
  </w:style>
  <w:style w:type="paragraph" w:styleId="Legenda">
    <w:name w:val="caption"/>
    <w:basedOn w:val="Standard"/>
    <w:rsid w:val="00AE39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AE3966"/>
    <w:pPr>
      <w:suppressLineNumbers/>
    </w:pPr>
    <w:rPr>
      <w:rFonts w:cs="Mangal"/>
    </w:rPr>
  </w:style>
  <w:style w:type="paragraph" w:styleId="Tekstdymka">
    <w:name w:val="Balloon Text"/>
    <w:basedOn w:val="Standard"/>
    <w:rsid w:val="00AE396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agwek">
    <w:name w:val="header"/>
    <w:basedOn w:val="Standard"/>
    <w:rsid w:val="00AE3966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uiPriority w:val="99"/>
    <w:rsid w:val="00AE3966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aliases w:val="Asia 2  Akapit z listą,tekst normalny,Akapit z listą1"/>
    <w:basedOn w:val="Standard"/>
    <w:qFormat/>
    <w:rsid w:val="00AE3966"/>
    <w:pPr>
      <w:ind w:left="720"/>
    </w:pPr>
  </w:style>
  <w:style w:type="paragraph" w:customStyle="1" w:styleId="SWTEKST">
    <w:name w:val="SW TEKST"/>
    <w:basedOn w:val="Standard"/>
    <w:rsid w:val="00AE3966"/>
    <w:pPr>
      <w:spacing w:before="60" w:after="60" w:line="100" w:lineRule="atLeast"/>
      <w:ind w:firstLine="794"/>
      <w:jc w:val="both"/>
    </w:pPr>
    <w:rPr>
      <w:rFonts w:ascii="Tahoma" w:eastAsia="Times New Roman" w:hAnsi="Tahoma" w:cs="Times New Roman"/>
      <w:sz w:val="20"/>
      <w:szCs w:val="24"/>
      <w:lang w:eastAsia="ar-SA"/>
    </w:rPr>
  </w:style>
  <w:style w:type="paragraph" w:styleId="Zwykytekst">
    <w:name w:val="Plain Text"/>
    <w:basedOn w:val="Standard"/>
    <w:rsid w:val="00AE3966"/>
    <w:pPr>
      <w:spacing w:after="0" w:line="240" w:lineRule="auto"/>
    </w:pPr>
    <w:rPr>
      <w:szCs w:val="21"/>
    </w:rPr>
  </w:style>
  <w:style w:type="character" w:customStyle="1" w:styleId="TekstdymkaZnak">
    <w:name w:val="Tekst dymka Znak"/>
    <w:basedOn w:val="Domylnaczcionkaakapitu"/>
    <w:rsid w:val="00AE3966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rsid w:val="00AE3966"/>
  </w:style>
  <w:style w:type="character" w:customStyle="1" w:styleId="StopkaZnak">
    <w:name w:val="Stopka Znak"/>
    <w:basedOn w:val="Domylnaczcionkaakapitu"/>
    <w:uiPriority w:val="99"/>
    <w:rsid w:val="00AE3966"/>
  </w:style>
  <w:style w:type="character" w:customStyle="1" w:styleId="SWTEKSTZnak">
    <w:name w:val="SW TEKST Znak"/>
    <w:rsid w:val="00AE3966"/>
    <w:rPr>
      <w:rFonts w:ascii="Tahoma" w:eastAsia="Times New Roman" w:hAnsi="Tahoma" w:cs="Times New Roman"/>
      <w:kern w:val="3"/>
      <w:sz w:val="20"/>
      <w:szCs w:val="24"/>
      <w:lang w:eastAsia="ar-SA"/>
    </w:rPr>
  </w:style>
  <w:style w:type="character" w:customStyle="1" w:styleId="ZwykytekstZnak">
    <w:name w:val="Zwykły tekst Znak"/>
    <w:basedOn w:val="Domylnaczcionkaakapitu"/>
    <w:rsid w:val="00AE3966"/>
    <w:rPr>
      <w:rFonts w:ascii="Calibri" w:hAnsi="Calibri"/>
      <w:szCs w:val="21"/>
    </w:rPr>
  </w:style>
  <w:style w:type="character" w:customStyle="1" w:styleId="AkapitzlistZnak">
    <w:name w:val="Akapit z listą Znak"/>
    <w:rsid w:val="00AE3966"/>
  </w:style>
  <w:style w:type="character" w:customStyle="1" w:styleId="ListLabel1">
    <w:name w:val="ListLabel 1"/>
    <w:rsid w:val="00AE3966"/>
    <w:rPr>
      <w:b w:val="0"/>
    </w:rPr>
  </w:style>
  <w:style w:type="character" w:customStyle="1" w:styleId="ListLabel2">
    <w:name w:val="ListLabel 2"/>
    <w:rsid w:val="00AE3966"/>
    <w:rPr>
      <w:lang w:val="pl-PL"/>
    </w:rPr>
  </w:style>
  <w:style w:type="character" w:customStyle="1" w:styleId="ListLabel3">
    <w:name w:val="ListLabel 3"/>
    <w:rsid w:val="00AE3966"/>
    <w:rPr>
      <w:color w:val="00000A"/>
    </w:rPr>
  </w:style>
  <w:style w:type="numbering" w:customStyle="1" w:styleId="WWNum1">
    <w:name w:val="WWNum1"/>
    <w:basedOn w:val="Bezlisty"/>
    <w:rsid w:val="00AE3966"/>
    <w:pPr>
      <w:numPr>
        <w:numId w:val="1"/>
      </w:numPr>
    </w:pPr>
  </w:style>
  <w:style w:type="numbering" w:customStyle="1" w:styleId="WWNum2">
    <w:name w:val="WWNum2"/>
    <w:basedOn w:val="Bezlisty"/>
    <w:rsid w:val="00AE3966"/>
    <w:pPr>
      <w:numPr>
        <w:numId w:val="2"/>
      </w:numPr>
    </w:pPr>
  </w:style>
  <w:style w:type="numbering" w:customStyle="1" w:styleId="WWNum3">
    <w:name w:val="WWNum3"/>
    <w:basedOn w:val="Bezlisty"/>
    <w:rsid w:val="00AE3966"/>
    <w:pPr>
      <w:numPr>
        <w:numId w:val="3"/>
      </w:numPr>
    </w:pPr>
  </w:style>
  <w:style w:type="numbering" w:customStyle="1" w:styleId="WWNum4">
    <w:name w:val="WWNum4"/>
    <w:basedOn w:val="Bezlisty"/>
    <w:rsid w:val="00AE3966"/>
    <w:pPr>
      <w:numPr>
        <w:numId w:val="4"/>
      </w:numPr>
    </w:pPr>
  </w:style>
  <w:style w:type="numbering" w:customStyle="1" w:styleId="WWNum5">
    <w:name w:val="WWNum5"/>
    <w:basedOn w:val="Bezlisty"/>
    <w:rsid w:val="00AE3966"/>
    <w:pPr>
      <w:numPr>
        <w:numId w:val="5"/>
      </w:numPr>
    </w:pPr>
  </w:style>
  <w:style w:type="numbering" w:customStyle="1" w:styleId="WWNum6">
    <w:name w:val="WWNum6"/>
    <w:basedOn w:val="Bezlisty"/>
    <w:rsid w:val="00AE3966"/>
    <w:pPr>
      <w:numPr>
        <w:numId w:val="6"/>
      </w:numPr>
    </w:pPr>
  </w:style>
  <w:style w:type="numbering" w:customStyle="1" w:styleId="WWNum7">
    <w:name w:val="WWNum7"/>
    <w:basedOn w:val="Bezlisty"/>
    <w:rsid w:val="00AE3966"/>
    <w:pPr>
      <w:numPr>
        <w:numId w:val="7"/>
      </w:numPr>
    </w:pPr>
  </w:style>
  <w:style w:type="numbering" w:customStyle="1" w:styleId="WWNum8">
    <w:name w:val="WWNum8"/>
    <w:basedOn w:val="Bezlisty"/>
    <w:rsid w:val="00AE3966"/>
    <w:pPr>
      <w:numPr>
        <w:numId w:val="8"/>
      </w:numPr>
    </w:pPr>
  </w:style>
  <w:style w:type="numbering" w:customStyle="1" w:styleId="WWNum9">
    <w:name w:val="WWNum9"/>
    <w:basedOn w:val="Bezlisty"/>
    <w:rsid w:val="00AE3966"/>
    <w:pPr>
      <w:numPr>
        <w:numId w:val="9"/>
      </w:numPr>
    </w:pPr>
  </w:style>
  <w:style w:type="numbering" w:customStyle="1" w:styleId="WWNum10">
    <w:name w:val="WWNum10"/>
    <w:basedOn w:val="Bezlisty"/>
    <w:rsid w:val="00AE3966"/>
    <w:pPr>
      <w:numPr>
        <w:numId w:val="10"/>
      </w:numPr>
    </w:pPr>
  </w:style>
  <w:style w:type="numbering" w:customStyle="1" w:styleId="WWNum11">
    <w:name w:val="WWNum11"/>
    <w:basedOn w:val="Bezlisty"/>
    <w:rsid w:val="00AE3966"/>
    <w:pPr>
      <w:numPr>
        <w:numId w:val="11"/>
      </w:numPr>
    </w:pPr>
  </w:style>
  <w:style w:type="numbering" w:customStyle="1" w:styleId="WWNum12">
    <w:name w:val="WWNum12"/>
    <w:basedOn w:val="Bezlisty"/>
    <w:rsid w:val="00AE3966"/>
    <w:pPr>
      <w:numPr>
        <w:numId w:val="12"/>
      </w:numPr>
    </w:pPr>
  </w:style>
  <w:style w:type="numbering" w:customStyle="1" w:styleId="WWNum33">
    <w:name w:val="WWNum33"/>
    <w:basedOn w:val="Bezlisty"/>
    <w:rsid w:val="00AE3966"/>
    <w:pPr>
      <w:numPr>
        <w:numId w:val="13"/>
      </w:numPr>
    </w:pPr>
  </w:style>
  <w:style w:type="numbering" w:customStyle="1" w:styleId="WWNum34">
    <w:name w:val="WWNum34"/>
    <w:basedOn w:val="Bezlisty"/>
    <w:rsid w:val="00AE3966"/>
    <w:pPr>
      <w:numPr>
        <w:numId w:val="14"/>
      </w:numPr>
    </w:pPr>
  </w:style>
  <w:style w:type="numbering" w:customStyle="1" w:styleId="WWNum35">
    <w:name w:val="WWNum35"/>
    <w:basedOn w:val="Bezlisty"/>
    <w:rsid w:val="00AE3966"/>
    <w:pPr>
      <w:numPr>
        <w:numId w:val="15"/>
      </w:numPr>
    </w:pPr>
  </w:style>
  <w:style w:type="numbering" w:customStyle="1" w:styleId="WWNum37">
    <w:name w:val="WWNum37"/>
    <w:basedOn w:val="Bezlisty"/>
    <w:rsid w:val="00AE3966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849DA-9D48-4836-83C2-4758D7C32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1922</Words>
  <Characters>11535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umt</cp:lastModifiedBy>
  <cp:revision>16</cp:revision>
  <cp:lastPrinted>2022-08-05T05:47:00Z</cp:lastPrinted>
  <dcterms:created xsi:type="dcterms:W3CDTF">2022-08-05T05:47:00Z</dcterms:created>
  <dcterms:modified xsi:type="dcterms:W3CDTF">2023-05-05T08:33:00Z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