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D53983">
        <w:rPr>
          <w:rFonts w:ascii="Times New Roman" w:eastAsia="Times New Roman" w:hAnsi="Times New Roman" w:cs="Times New Roman"/>
          <w:b/>
          <w:lang w:eastAsia="pl-PL"/>
        </w:rPr>
        <w:t xml:space="preserve">NR </w:t>
      </w:r>
      <w:r w:rsidR="009741AC">
        <w:rPr>
          <w:rFonts w:ascii="Times New Roman" w:eastAsia="Times New Roman" w:hAnsi="Times New Roman" w:cs="Times New Roman"/>
          <w:b/>
          <w:lang w:eastAsia="pl-PL"/>
        </w:rPr>
        <w:t>20/C/25</w:t>
      </w:r>
    </w:p>
    <w:p w:rsidR="00865C79" w:rsidRDefault="005877F1" w:rsidP="00865C79">
      <w:pPr>
        <w:spacing w:after="0" w:line="240" w:lineRule="auto"/>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b/>
          <w:szCs w:val="24"/>
          <w:lang w:eastAsia="pl-PL"/>
        </w:rPr>
        <w:t xml:space="preserve">NA: </w:t>
      </w:r>
      <w:r w:rsidR="00865C79">
        <w:rPr>
          <w:rFonts w:ascii="Times New Roman" w:eastAsia="Times New Roman" w:hAnsi="Times New Roman" w:cs="Times New Roman"/>
          <w:b/>
          <w:szCs w:val="24"/>
          <w:lang w:eastAsia="pl-PL"/>
        </w:rPr>
        <w:t xml:space="preserve">POSTERUNEK POLICJI w ŚNIADOWIE – KONTYNUACJA </w:t>
      </w:r>
    </w:p>
    <w:p w:rsidR="005877F1" w:rsidRPr="005877F1" w:rsidRDefault="00865C79" w:rsidP="00865C79">
      <w:pPr>
        <w:spacing w:after="0" w:line="240" w:lineRule="auto"/>
        <w:contextualSpacing/>
        <w:jc w:val="center"/>
        <w:rPr>
          <w:rFonts w:ascii="Times New Roman" w:eastAsia="Calibri" w:hAnsi="Times New Roman" w:cs="Times New Roman"/>
          <w:b/>
          <w:szCs w:val="24"/>
        </w:rPr>
      </w:pPr>
      <w:r>
        <w:rPr>
          <w:rFonts w:ascii="Times New Roman" w:eastAsia="Times New Roman" w:hAnsi="Times New Roman" w:cs="Times New Roman"/>
          <w:b/>
          <w:szCs w:val="24"/>
          <w:lang w:eastAsia="pl-PL"/>
        </w:rPr>
        <w:t>BUDOWY NOWEJ SIEDZIBY</w:t>
      </w:r>
      <w:r w:rsidR="007A1369">
        <w:rPr>
          <w:rFonts w:ascii="Times New Roman" w:eastAsia="Times New Roman" w:hAnsi="Times New Roman" w:cs="Times New Roman"/>
          <w:b/>
          <w:szCs w:val="24"/>
          <w:lang w:eastAsia="pl-PL"/>
        </w:rPr>
        <w:t xml:space="preserve"> - 2</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lang w:val="en-US"/>
        </w:rPr>
        <w:t>nr tel. 47 711 3137, faks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8"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0"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1"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„Pzp”.</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W zakresie nieuregulowanym niniejszą Specyfikacją Warunków Zamówienia, zwaną dalej „SWZ”, zastosowanie mają przepisy ustawy Pzp.</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Pzp.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9741AC" w:rsidRPr="009741AC" w:rsidRDefault="009741AC" w:rsidP="009741AC">
      <w:pPr>
        <w:pStyle w:val="Akapitzlist"/>
        <w:numPr>
          <w:ilvl w:val="3"/>
          <w:numId w:val="5"/>
        </w:numPr>
        <w:suppressAutoHyphens/>
        <w:spacing w:after="120" w:line="240" w:lineRule="auto"/>
        <w:ind w:left="142"/>
        <w:rPr>
          <w:rFonts w:eastAsia="Times New Roman"/>
          <w:lang w:eastAsia="ar-SA"/>
        </w:rPr>
      </w:pPr>
      <w:r w:rsidRPr="009741AC">
        <w:rPr>
          <w:rFonts w:eastAsia="Times New Roman"/>
          <w:lang w:eastAsia="ar-SA"/>
        </w:rPr>
        <w:t>Przedmiotem zamówienia (umowy) jest budowa budynku administracyjnego – Posterunku Policji w Śniadowie wraz z instalacją elektryczną oświetleniową i zasilającą, przyłączem wodociągowym  i kanalizacją sanitarną oraz budow</w:t>
      </w:r>
      <w:r>
        <w:rPr>
          <w:rFonts w:eastAsia="Times New Roman"/>
          <w:lang w:eastAsia="ar-SA"/>
        </w:rPr>
        <w:t>a</w:t>
      </w:r>
      <w:r w:rsidRPr="009741AC">
        <w:rPr>
          <w:rFonts w:eastAsia="Times New Roman"/>
          <w:lang w:eastAsia="ar-SA"/>
        </w:rPr>
        <w:t xml:space="preserve"> wolnostojącej wieży antenowej  o wys. 35 m., utwardzenia terenu wraz z siedmioma  miejscami postojowymi i elementami małej architektury, zielenią  i ogrodzeniem, oraz budową zjazdu. Inwestycja zlokalizowana jest w Śniadowie, na działkach o nr geod. 475/95 i 475/99, w powiecie łomżyńskim. Przedmiot umowy obejmuje również wyposażenie budynku w stałą zabudowę  pomieszczenia socjalnego, oraz wyposażenie budynku w urządzenia teleinformatyczne; sprzęt łączności radiowej, sprzęt sieciowy, wyposażenie serwerowni, urządzenia typu komputery, laptopy, telefony, drukarki, urządzenia wielofunkcyjne.</w:t>
      </w:r>
    </w:p>
    <w:p w:rsidR="00865C79" w:rsidRPr="00865C79" w:rsidRDefault="00865C79" w:rsidP="00865C79">
      <w:pPr>
        <w:pStyle w:val="Akapitzlist"/>
        <w:spacing w:after="120" w:line="240" w:lineRule="auto"/>
        <w:ind w:left="502"/>
        <w:rPr>
          <w:rFonts w:eastAsia="Times New Roman"/>
          <w:sz w:val="22"/>
          <w:szCs w:val="22"/>
          <w:lang w:eastAsia="ar-SA"/>
        </w:rPr>
      </w:pPr>
    </w:p>
    <w:p w:rsidR="000F7C8D" w:rsidRDefault="00865C79" w:rsidP="00865C79">
      <w:pPr>
        <w:pStyle w:val="Akapitzlist"/>
        <w:spacing w:line="240" w:lineRule="auto"/>
        <w:ind w:left="426"/>
        <w:rPr>
          <w:rFonts w:eastAsia="Times New Roman"/>
          <w:b/>
          <w:sz w:val="22"/>
          <w:u w:val="single"/>
          <w:lang w:eastAsia="ar-SA"/>
        </w:rPr>
      </w:pPr>
      <w:r w:rsidRPr="00865C79">
        <w:rPr>
          <w:rFonts w:eastAsia="Times New Roman"/>
          <w:b/>
          <w:sz w:val="22"/>
          <w:u w:val="single"/>
          <w:lang w:eastAsia="ar-SA"/>
        </w:rPr>
        <w:t>Przedmiot zamówienia jest kontynuacją rozpoczętej budowy w roku 2024.</w:t>
      </w:r>
    </w:p>
    <w:p w:rsidR="00865C79" w:rsidRDefault="00865C79" w:rsidP="00865C79">
      <w:pPr>
        <w:pStyle w:val="Akapitzlist"/>
        <w:spacing w:line="240" w:lineRule="auto"/>
        <w:ind w:left="426"/>
        <w:rPr>
          <w:sz w:val="16"/>
          <w:szCs w:val="16"/>
        </w:rPr>
      </w:pPr>
    </w:p>
    <w:p w:rsidR="00865C79" w:rsidRPr="009741AC" w:rsidRDefault="00865C79" w:rsidP="009741AC">
      <w:pPr>
        <w:suppressAutoHyphens/>
        <w:autoSpaceDN w:val="0"/>
        <w:spacing w:after="140" w:line="240" w:lineRule="auto"/>
        <w:ind w:firstLine="426"/>
        <w:jc w:val="both"/>
        <w:textAlignment w:val="baseline"/>
        <w:rPr>
          <w:rFonts w:ascii="Times New Roman" w:eastAsia="Calibri" w:hAnsi="Times New Roman" w:cs="Times New Roman"/>
        </w:rPr>
      </w:pPr>
      <w:r w:rsidRPr="00865C79">
        <w:rPr>
          <w:rFonts w:ascii="Times New Roman" w:eastAsia="Calibri" w:hAnsi="Times New Roman" w:cs="Times New Roman"/>
        </w:rPr>
        <w:t xml:space="preserve">Szczegółowy opis przedmiotu zamówienia określa załącznik </w:t>
      </w:r>
      <w:r w:rsidRPr="003D7504">
        <w:rPr>
          <w:rFonts w:ascii="Times New Roman" w:eastAsia="Calibri" w:hAnsi="Times New Roman" w:cs="Times New Roman"/>
        </w:rPr>
        <w:t xml:space="preserve">nr </w:t>
      </w:r>
      <w:r w:rsidRPr="003D7504">
        <w:rPr>
          <w:rFonts w:ascii="Times New Roman" w:eastAsia="Calibri" w:hAnsi="Times New Roman" w:cs="Times New Roman"/>
          <w:b/>
        </w:rPr>
        <w:t>4 SWZ</w:t>
      </w:r>
      <w:r w:rsidR="009741AC">
        <w:rPr>
          <w:rFonts w:ascii="Times New Roman" w:eastAsia="Calibri" w:hAnsi="Times New Roman" w:cs="Times New Roman"/>
          <w:b/>
        </w:rPr>
        <w:t xml:space="preserve"> </w:t>
      </w:r>
      <w:r w:rsidR="009741AC" w:rsidRPr="009741AC">
        <w:rPr>
          <w:rFonts w:ascii="Times New Roman" w:eastAsia="Calibri" w:hAnsi="Times New Roman" w:cs="Times New Roman"/>
        </w:rPr>
        <w:t xml:space="preserve">oraz </w:t>
      </w:r>
      <w:r w:rsidR="009741AC">
        <w:rPr>
          <w:rFonts w:ascii="Times New Roman" w:eastAsia="Calibri" w:hAnsi="Times New Roman" w:cs="Times New Roman"/>
        </w:rPr>
        <w:t>z</w:t>
      </w:r>
      <w:r w:rsidR="009741AC" w:rsidRPr="009741AC">
        <w:rPr>
          <w:rFonts w:ascii="Times New Roman" w:eastAsia="Calibri" w:hAnsi="Times New Roman" w:cs="Times New Roman"/>
        </w:rPr>
        <w:t>ałącznik nr 3</w:t>
      </w:r>
      <w:r w:rsidR="009741AC">
        <w:rPr>
          <w:rFonts w:ascii="Times New Roman" w:eastAsia="Calibri" w:hAnsi="Times New Roman" w:cs="Times New Roman"/>
          <w:b/>
        </w:rPr>
        <w:t xml:space="preserve"> </w:t>
      </w:r>
      <w:r w:rsidR="009741AC" w:rsidRPr="009741AC">
        <w:rPr>
          <w:rFonts w:ascii="Times New Roman" w:eastAsia="Calibri" w:hAnsi="Times New Roman" w:cs="Times New Roman"/>
        </w:rPr>
        <w:t>do umowy</w:t>
      </w:r>
      <w:r w:rsidRPr="009741AC">
        <w:rPr>
          <w:rFonts w:ascii="Times New Roman" w:eastAsia="Calibri" w:hAnsi="Times New Roman" w:cs="Times New Roman"/>
        </w:rPr>
        <w:t>.</w:t>
      </w:r>
    </w:p>
    <w:p w:rsidR="009E1411" w:rsidRPr="00970DEA" w:rsidRDefault="005877F1" w:rsidP="000F7C8D">
      <w:pPr>
        <w:pStyle w:val="Akapitzlist"/>
        <w:numPr>
          <w:ilvl w:val="3"/>
          <w:numId w:val="5"/>
        </w:numPr>
        <w:spacing w:line="240" w:lineRule="auto"/>
        <w:ind w:left="426" w:hanging="426"/>
        <w:rPr>
          <w:sz w:val="22"/>
          <w:szCs w:val="22"/>
        </w:rPr>
      </w:pPr>
      <w:r w:rsidRPr="00970DEA">
        <w:rPr>
          <w:color w:val="000000" w:themeColor="text1"/>
          <w:sz w:val="22"/>
          <w:szCs w:val="22"/>
        </w:rPr>
        <w:t>Zamawiający</w:t>
      </w:r>
      <w:r w:rsidRPr="00970DEA">
        <w:rPr>
          <w:b/>
          <w:color w:val="000000" w:themeColor="text1"/>
          <w:sz w:val="22"/>
          <w:szCs w:val="22"/>
        </w:rPr>
        <w:t xml:space="preserve"> nie dopuszcza</w:t>
      </w:r>
      <w:r w:rsidRPr="00970DEA">
        <w:rPr>
          <w:color w:val="000000" w:themeColor="text1"/>
          <w:sz w:val="22"/>
          <w:szCs w:val="22"/>
        </w:rPr>
        <w:t xml:space="preserve"> możliwości składania</w:t>
      </w:r>
      <w:r w:rsidRPr="00970DEA">
        <w:rPr>
          <w:b/>
          <w:color w:val="000000" w:themeColor="text1"/>
          <w:sz w:val="22"/>
          <w:szCs w:val="22"/>
        </w:rPr>
        <w:t xml:space="preserve"> ofert częściowych</w:t>
      </w:r>
      <w:r w:rsidRPr="00970DEA">
        <w:rPr>
          <w:color w:val="000000" w:themeColor="text1"/>
          <w:sz w:val="22"/>
          <w:szCs w:val="22"/>
        </w:rPr>
        <w:t>.</w:t>
      </w:r>
      <w:r w:rsidR="009E1411" w:rsidRPr="00970DEA">
        <w:rPr>
          <w:bCs/>
          <w:iCs/>
          <w:color w:val="FF0000"/>
          <w:sz w:val="22"/>
          <w:szCs w:val="22"/>
        </w:rPr>
        <w:t xml:space="preserve"> </w:t>
      </w:r>
    </w:p>
    <w:p w:rsidR="005929D8" w:rsidRPr="00084203" w:rsidRDefault="005929D8" w:rsidP="00865C79">
      <w:pPr>
        <w:pStyle w:val="Akapitzlist"/>
        <w:spacing w:line="240" w:lineRule="auto"/>
        <w:ind w:left="426"/>
        <w:rPr>
          <w:sz w:val="22"/>
        </w:rPr>
      </w:pPr>
      <w:r w:rsidRPr="00565766">
        <w:rPr>
          <w:b/>
          <w:sz w:val="22"/>
        </w:rPr>
        <w:t xml:space="preserve">Powody niedokonania podziału zamówienia na części: </w:t>
      </w:r>
    </w:p>
    <w:p w:rsidR="00865C79" w:rsidRPr="00865C79" w:rsidRDefault="00865C79" w:rsidP="00865C79">
      <w:pPr>
        <w:widowControl w:val="0"/>
        <w:spacing w:after="0" w:line="240" w:lineRule="auto"/>
        <w:jc w:val="both"/>
        <w:rPr>
          <w:rFonts w:ascii="Arial" w:eastAsia="Times New Roman" w:hAnsi="Arial" w:cs="Arial"/>
          <w:szCs w:val="20"/>
          <w:lang w:eastAsia="zh-CN"/>
        </w:rPr>
      </w:pPr>
      <w:r w:rsidRPr="00865C79">
        <w:rPr>
          <w:rFonts w:ascii="Times New Roman" w:eastAsia="Times New Roman" w:hAnsi="Times New Roman" w:cs="Times New Roman"/>
          <w:iCs/>
          <w:szCs w:val="20"/>
          <w:bdr w:val="none" w:sz="0" w:space="0" w:color="000000"/>
          <w:shd w:val="clear" w:color="auto" w:fill="FFFFFF"/>
          <w:lang w:eastAsia="zh-CN"/>
        </w:rPr>
        <w:t xml:space="preserve">Brak podziału zamówienia na części zmniejsza ryzyko niepowodzenia projektu, a dokonanie podziału zamówienia na części mogłoby to ryzyko przenieść na Zamawiającego, co w konsekwencji mogłoby uniemożliwić osiągnięcie celu zamówienia publicznego. Rozdzielenie na części zamówienia groziłoby potrzebą stałego koordynowania działań różnych wykonawców realizujących poszczególne części zamówienia, co mogłoby poważnie zagrozić właściwemu wykonaniu zamówienia. Wykonywanie robót </w:t>
      </w:r>
      <w:bookmarkStart w:id="0" w:name="_GoBack"/>
      <w:bookmarkEnd w:id="0"/>
      <w:r w:rsidRPr="00865C79">
        <w:rPr>
          <w:rFonts w:ascii="Times New Roman" w:eastAsia="Times New Roman" w:hAnsi="Times New Roman" w:cs="Times New Roman"/>
          <w:iCs/>
          <w:szCs w:val="20"/>
          <w:bdr w:val="none" w:sz="0" w:space="0" w:color="000000"/>
          <w:shd w:val="clear" w:color="auto" w:fill="FFFFFF"/>
          <w:lang w:eastAsia="zh-CN"/>
        </w:rPr>
        <w:t>przez kilku niezależnych wykonawców w tym samym czasie, może spowodować utrudnienia w realizacji, przestoje, a tym samym dłuższy czas wykonywania poszczególnych robót i poprzez to zagrożenie dotrzymania terminu realizacji całości zadania. Podział zamówienia na części może powodować również unikanie odpowiedzialności poszczególnych gwarantów za nienależyte wykonanie zamówienia.</w:t>
      </w:r>
    </w:p>
    <w:p w:rsidR="00982028" w:rsidRPr="00982028" w:rsidRDefault="00982028" w:rsidP="00982028">
      <w:pPr>
        <w:pStyle w:val="Akapitzlist"/>
        <w:spacing w:line="240" w:lineRule="auto"/>
        <w:rPr>
          <w:sz w:val="12"/>
          <w:szCs w:val="12"/>
        </w:rPr>
      </w:pPr>
    </w:p>
    <w:p w:rsidR="005877F1" w:rsidRPr="00982028" w:rsidRDefault="005877F1" w:rsidP="009E45AD">
      <w:pPr>
        <w:numPr>
          <w:ilvl w:val="0"/>
          <w:numId w:val="101"/>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865C79" w:rsidRDefault="00865C79" w:rsidP="005929D8">
      <w:pPr>
        <w:suppressAutoHyphens/>
        <w:spacing w:after="0" w:line="240" w:lineRule="auto"/>
        <w:ind w:firstLine="426"/>
        <w:jc w:val="both"/>
        <w:rPr>
          <w:rFonts w:ascii="Times New Roman" w:eastAsia="Calibri" w:hAnsi="Times New Roman" w:cs="Times New Roman"/>
        </w:rPr>
      </w:pPr>
      <w:r w:rsidRPr="00865C79">
        <w:rPr>
          <w:rFonts w:ascii="Times New Roman" w:eastAsia="Calibri" w:hAnsi="Times New Roman" w:cs="Times New Roman"/>
          <w:b/>
        </w:rPr>
        <w:t>45216110-8</w:t>
      </w:r>
      <w:r w:rsidR="005929D8" w:rsidRPr="005929D8">
        <w:rPr>
          <w:rFonts w:ascii="Times New Roman" w:eastAsia="Calibri" w:hAnsi="Times New Roman" w:cs="Times New Roman"/>
        </w:rPr>
        <w:t xml:space="preserve"> – </w:t>
      </w:r>
      <w:r>
        <w:rPr>
          <w:rFonts w:ascii="Times New Roman" w:eastAsia="Calibri" w:hAnsi="Times New Roman" w:cs="Times New Roman"/>
        </w:rPr>
        <w:t xml:space="preserve">roboty budowlane w zakresie obiektów budowlanych dla służb porządku  </w:t>
      </w:r>
    </w:p>
    <w:p w:rsidR="005877F1" w:rsidRDefault="00865C79" w:rsidP="005929D8">
      <w:pPr>
        <w:suppressAutoHyphens/>
        <w:spacing w:after="0" w:line="240" w:lineRule="auto"/>
        <w:ind w:firstLine="426"/>
        <w:jc w:val="both"/>
        <w:rPr>
          <w:rFonts w:ascii="Times New Roman" w:eastAsia="Calibri" w:hAnsi="Times New Roman" w:cs="Times New Roman"/>
        </w:rPr>
      </w:pPr>
      <w:r>
        <w:rPr>
          <w:rFonts w:ascii="Times New Roman" w:eastAsia="Calibri" w:hAnsi="Times New Roman" w:cs="Times New Roman"/>
        </w:rPr>
        <w:t xml:space="preserve">                       publicznego</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45216111-5 – roboty budowlane w zakresie posterunków policji </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45000000-7 – roboty budowlane</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45310000-3 – roboty instalacyjne elektryczne</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lastRenderedPageBreak/>
        <w:t>45332400-7 – roboty instalacyjne w zakresie urządzeń sanitarnych</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45233200-1 - roboty w zakresie różnych nawierzchni</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45223100-7 - montaż konstrukcji metalowych</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45111291-4 - roboty w zakresie zagospodarowania terenu</w:t>
      </w:r>
    </w:p>
    <w:p w:rsidR="0086137D" w:rsidRDefault="0086137D" w:rsidP="005929D8">
      <w:pPr>
        <w:suppressAutoHyphens/>
        <w:spacing w:after="0" w:line="240" w:lineRule="auto"/>
        <w:ind w:firstLine="426"/>
        <w:jc w:val="both"/>
        <w:rPr>
          <w:rFonts w:ascii="Times New Roman" w:eastAsia="Calibri" w:hAnsi="Times New Roman" w:cs="Times New Roman"/>
        </w:rPr>
      </w:pPr>
    </w:p>
    <w:p w:rsidR="005877F1" w:rsidRPr="00982028" w:rsidRDefault="005877F1" w:rsidP="009E45AD">
      <w:pPr>
        <w:numPr>
          <w:ilvl w:val="0"/>
          <w:numId w:val="101"/>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DD1CB4" w:rsidRPr="00DD1CB4" w:rsidRDefault="005877F1" w:rsidP="00A7485F">
      <w:pPr>
        <w:numPr>
          <w:ilvl w:val="0"/>
          <w:numId w:val="101"/>
        </w:numPr>
        <w:spacing w:after="0" w:line="240" w:lineRule="auto"/>
        <w:ind w:left="426" w:hanging="426"/>
        <w:jc w:val="both"/>
        <w:rPr>
          <w:rFonts w:ascii="Times New Roman" w:eastAsia="Calibri" w:hAnsi="Times New Roman" w:cs="Times New Roman"/>
          <w:b/>
        </w:rPr>
      </w:pPr>
      <w:r w:rsidRPr="00DD1CB4">
        <w:rPr>
          <w:rFonts w:ascii="Times New Roman" w:eastAsia="Calibri" w:hAnsi="Times New Roman" w:cs="Times New Roman"/>
        </w:rPr>
        <w:t xml:space="preserve">Zamawiający </w:t>
      </w:r>
      <w:r w:rsidRPr="00DD1CB4">
        <w:rPr>
          <w:rFonts w:ascii="Times New Roman" w:eastAsia="Calibri" w:hAnsi="Times New Roman" w:cs="Times New Roman"/>
          <w:b/>
        </w:rPr>
        <w:t xml:space="preserve">nie przewiduje </w:t>
      </w:r>
      <w:r w:rsidRPr="00DD1CB4">
        <w:rPr>
          <w:rFonts w:ascii="Times New Roman" w:eastAsia="Calibri" w:hAnsi="Times New Roman" w:cs="Times New Roman"/>
        </w:rPr>
        <w:t xml:space="preserve"> możliwości udzielenia zamówień, o których mowa </w:t>
      </w:r>
      <w:r w:rsidR="00DD1CB4" w:rsidRPr="00DD1CB4">
        <w:rPr>
          <w:rFonts w:ascii="Times New Roman" w:eastAsia="Calibri" w:hAnsi="Times New Roman" w:cs="Times New Roman"/>
        </w:rPr>
        <w:t>w art. 214 ust. 1 pkt 7 (dla usług i robót budowlanych) i 8 (dla dostaw) ustawy PZP.</w:t>
      </w:r>
    </w:p>
    <w:p w:rsidR="005877F1" w:rsidRPr="00DD1CB4" w:rsidRDefault="005877F1" w:rsidP="00DD1CB4">
      <w:pPr>
        <w:spacing w:after="0" w:line="240" w:lineRule="auto"/>
        <w:ind w:left="426"/>
        <w:jc w:val="both"/>
        <w:rPr>
          <w:rFonts w:ascii="Times New Roman" w:eastAsia="Calibri" w:hAnsi="Times New Roman" w:cs="Times New Roman"/>
          <w:b/>
          <w:sz w:val="12"/>
          <w:szCs w:val="12"/>
        </w:rPr>
      </w:pPr>
    </w:p>
    <w:p w:rsidR="005877F1" w:rsidRPr="005877F1" w:rsidRDefault="005877F1" w:rsidP="009E45AD">
      <w:pPr>
        <w:numPr>
          <w:ilvl w:val="0"/>
          <w:numId w:val="101"/>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Default="005877F1" w:rsidP="009E45AD">
      <w:pPr>
        <w:numPr>
          <w:ilvl w:val="0"/>
          <w:numId w:val="101"/>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Pzp. </w:t>
      </w:r>
    </w:p>
    <w:p w:rsidR="003D7504" w:rsidRDefault="003D7504" w:rsidP="003D7504">
      <w:pPr>
        <w:spacing w:after="0" w:line="240" w:lineRule="auto"/>
        <w:ind w:left="426"/>
        <w:contextualSpacing/>
        <w:jc w:val="both"/>
        <w:rPr>
          <w:rFonts w:ascii="Times New Roman" w:eastAsia="Calibri" w:hAnsi="Times New Roman" w:cs="Times New Roman"/>
        </w:rPr>
      </w:pPr>
    </w:p>
    <w:p w:rsidR="00DD1CB4" w:rsidRPr="00DD1CB4" w:rsidRDefault="00DD1CB4" w:rsidP="009E45AD">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lang w:eastAsia="pl-PL"/>
        </w:rPr>
        <w:t xml:space="preserve">Zamawiający wymaga zatrudnienia na podstawie stosunku pracy przez Wykonawcę lub podwykonawcę osób wykonujących </w:t>
      </w:r>
      <w:r w:rsidRPr="00DD1CB4">
        <w:rPr>
          <w:rFonts w:ascii="Times New Roman" w:hAnsi="Times New Roman" w:cs="Times New Roman"/>
          <w:u w:val="single"/>
          <w:lang w:eastAsia="pl-PL"/>
        </w:rPr>
        <w:t>prace fizyczne</w:t>
      </w:r>
      <w:r w:rsidRPr="00DD1CB4">
        <w:rPr>
          <w:rFonts w:ascii="Times New Roman" w:hAnsi="Times New Roman" w:cs="Times New Roman"/>
          <w:lang w:eastAsia="pl-PL"/>
        </w:rPr>
        <w:t xml:space="preserve">, opisane w SWZ, związane </w:t>
      </w:r>
      <w:r w:rsidRPr="00DD1CB4">
        <w:rPr>
          <w:rFonts w:ascii="Times New Roman" w:hAnsi="Times New Roman" w:cs="Times New Roman"/>
          <w:lang w:eastAsia="pl-PL"/>
        </w:rPr>
        <w:br/>
        <w:t>z wykonywaniem robót/usług objętych zamówieniem, których wykonanie polega na wykonywaniu pracy w sposób określony w art. 22 § 1 ustawy z dnia 26 czerwca 1974 r. – Kodeks pracy.</w:t>
      </w:r>
      <w:r w:rsidRPr="00DD1CB4">
        <w:rPr>
          <w:rFonts w:ascii="Times New Roman" w:hAnsi="Times New Roman" w:cs="Times New Roman"/>
        </w:rPr>
        <w:t xml:space="preserve"> </w:t>
      </w:r>
    </w:p>
    <w:p w:rsidR="00DD1CB4" w:rsidRPr="00DD1CB4" w:rsidRDefault="00DD1CB4" w:rsidP="00DD1CB4">
      <w:pPr>
        <w:tabs>
          <w:tab w:val="left" w:pos="426"/>
        </w:tabs>
        <w:spacing w:line="240" w:lineRule="auto"/>
        <w:ind w:left="426" w:hanging="426"/>
        <w:contextualSpacing/>
        <w:jc w:val="both"/>
        <w:rPr>
          <w:rFonts w:ascii="Times New Roman" w:eastAsia="Times New Roman" w:hAnsi="Times New Roman" w:cs="Times New Roman"/>
          <w:color w:val="FF0000"/>
          <w:sz w:val="18"/>
          <w:szCs w:val="18"/>
          <w:lang w:eastAsia="pl-PL"/>
        </w:rPr>
      </w:pPr>
      <w:r>
        <w:rPr>
          <w:rFonts w:ascii="Times New Roman" w:hAnsi="Times New Roman" w:cs="Times New Roman"/>
        </w:rPr>
        <w:t xml:space="preserve">        </w:t>
      </w:r>
      <w:r w:rsidRPr="00DD1CB4">
        <w:rPr>
          <w:rFonts w:ascii="Times New Roman" w:hAnsi="Times New Roman" w:cs="Times New Roman"/>
        </w:rPr>
        <w:t xml:space="preserve">Szczegółowe regulacje wynikające z art. 95 Pzp ustawy zawiera projekt umowy - </w:t>
      </w:r>
      <w:r w:rsidRPr="00DD1CB4">
        <w:rPr>
          <w:rFonts w:ascii="Times New Roman" w:hAnsi="Times New Roman" w:cs="Times New Roman"/>
          <w:b/>
        </w:rPr>
        <w:t>załącznik nr 3 SWZ</w:t>
      </w:r>
      <w:r w:rsidRPr="00DD1CB4">
        <w:rPr>
          <w:rFonts w:ascii="Times New Roman" w:hAnsi="Times New Roman" w:cs="Times New Roman"/>
        </w:rPr>
        <w:t xml:space="preserve">. </w:t>
      </w:r>
    </w:p>
    <w:p w:rsidR="00DD1CB4" w:rsidRPr="00DD1CB4" w:rsidRDefault="00DD1CB4" w:rsidP="009E45AD">
      <w:pPr>
        <w:pStyle w:val="Akapitzlist"/>
        <w:numPr>
          <w:ilvl w:val="0"/>
          <w:numId w:val="101"/>
        </w:numPr>
        <w:spacing w:line="240" w:lineRule="auto"/>
        <w:ind w:left="426" w:hanging="426"/>
        <w:rPr>
          <w:sz w:val="22"/>
        </w:rPr>
      </w:pPr>
      <w:r w:rsidRPr="00DD1CB4">
        <w:rPr>
          <w:sz w:val="22"/>
        </w:rPr>
        <w:t>Zamawiający nie określa dodatkowych wymagań związanych z zatrudnieniem osób, o których mowa w art. 96 ust. 2 pkt 2 ustawy Pzp.</w:t>
      </w:r>
    </w:p>
    <w:p w:rsidR="00DD1CB4" w:rsidRPr="00DD1CB4" w:rsidRDefault="00DD1CB4" w:rsidP="00DD1CB4">
      <w:pPr>
        <w:pStyle w:val="Akapitzlist"/>
        <w:spacing w:line="240" w:lineRule="auto"/>
        <w:ind w:left="426" w:hanging="426"/>
        <w:rPr>
          <w:sz w:val="10"/>
          <w:szCs w:val="10"/>
        </w:rPr>
      </w:pPr>
    </w:p>
    <w:p w:rsidR="00DD1CB4" w:rsidRPr="00DD1CB4" w:rsidRDefault="00DD1CB4" w:rsidP="009E45AD">
      <w:pPr>
        <w:pStyle w:val="Akapitzlist"/>
        <w:numPr>
          <w:ilvl w:val="0"/>
          <w:numId w:val="101"/>
        </w:numPr>
        <w:spacing w:line="240" w:lineRule="auto"/>
        <w:ind w:left="426" w:hanging="426"/>
        <w:rPr>
          <w:sz w:val="22"/>
        </w:rPr>
      </w:pPr>
      <w:r w:rsidRPr="00DD1CB4">
        <w:rPr>
          <w:color w:val="000000"/>
          <w:sz w:val="22"/>
        </w:rPr>
        <w:t xml:space="preserve">W nawiązaniu do art. 101 ust. 4 ustawy, jeżeli Zamawiający opisał przedmiot zamówienia przez odniesienie do norm, europejskich ocen technicznych, specyfikacji technicznych </w:t>
      </w:r>
      <w:r w:rsidRPr="00DD1CB4">
        <w:rPr>
          <w:color w:val="000000"/>
          <w:sz w:val="22"/>
        </w:rPr>
        <w:br/>
        <w:t xml:space="preserve">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DD1CB4">
        <w:rPr>
          <w:sz w:val="22"/>
          <w:u w:val="single"/>
        </w:rPr>
        <w:t xml:space="preserve">dostawy </w:t>
      </w:r>
      <w:r w:rsidRPr="00DD1CB4">
        <w:rPr>
          <w:sz w:val="22"/>
        </w:rPr>
        <w:t>spełniają wymagania określone przez Zamawiającego.</w:t>
      </w:r>
    </w:p>
    <w:p w:rsidR="00DD1CB4" w:rsidRPr="00DD1CB4" w:rsidRDefault="00DD1CB4" w:rsidP="00DD1CB4">
      <w:pPr>
        <w:pStyle w:val="Akapitzlist"/>
        <w:spacing w:line="240" w:lineRule="auto"/>
        <w:ind w:left="426" w:hanging="426"/>
        <w:rPr>
          <w:sz w:val="10"/>
          <w:szCs w:val="10"/>
        </w:rPr>
      </w:pPr>
    </w:p>
    <w:p w:rsidR="00DD1CB4" w:rsidRPr="00DD1CB4" w:rsidRDefault="00DD1CB4" w:rsidP="00A7485F">
      <w:pPr>
        <w:pStyle w:val="Akapitzlist"/>
        <w:numPr>
          <w:ilvl w:val="0"/>
          <w:numId w:val="101"/>
        </w:numPr>
        <w:spacing w:line="240" w:lineRule="auto"/>
        <w:ind w:left="426" w:hanging="426"/>
        <w:rPr>
          <w:color w:val="000000"/>
          <w:sz w:val="22"/>
        </w:rPr>
      </w:pPr>
      <w:r w:rsidRPr="00DD1CB4">
        <w:rPr>
          <w:sz w:val="22"/>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kryteria stosowane w celu oceny równoważności. Wykonawca, który powołuje się na rozwiązania równoważne opisywanym przez Zamawiającego, jest obowiązany wykazać wraz z ofertą, że oferowane przez niego dostawy</w:t>
      </w:r>
      <w:r w:rsidRPr="00DD1CB4">
        <w:rPr>
          <w:color w:val="000000"/>
          <w:sz w:val="22"/>
        </w:rPr>
        <w:t xml:space="preserve"> spełniają wymagania określone przez Zamawiającego.</w:t>
      </w:r>
    </w:p>
    <w:p w:rsidR="00DD1CB4" w:rsidRPr="00DD1CB4" w:rsidRDefault="00DD1CB4" w:rsidP="00A7485F">
      <w:pPr>
        <w:spacing w:after="0" w:line="240" w:lineRule="auto"/>
        <w:ind w:left="426" w:hanging="426"/>
        <w:jc w:val="both"/>
        <w:rPr>
          <w:rFonts w:ascii="Times New Roman" w:hAnsi="Times New Roman" w:cs="Times New Roman"/>
          <w:sz w:val="10"/>
          <w:szCs w:val="10"/>
        </w:rPr>
      </w:pPr>
    </w:p>
    <w:p w:rsidR="00DD1CB4" w:rsidRPr="00DD1CB4" w:rsidRDefault="00DD1CB4" w:rsidP="00A7485F">
      <w:pPr>
        <w:pStyle w:val="Akapitzlist"/>
        <w:numPr>
          <w:ilvl w:val="0"/>
          <w:numId w:val="101"/>
        </w:numPr>
        <w:spacing w:line="240" w:lineRule="auto"/>
        <w:ind w:left="426" w:hanging="426"/>
        <w:rPr>
          <w:sz w:val="22"/>
          <w:szCs w:val="22"/>
        </w:rPr>
      </w:pPr>
      <w:r w:rsidRPr="00DD1CB4">
        <w:rPr>
          <w:color w:val="000000"/>
          <w:sz w:val="22"/>
          <w:szCs w:val="22"/>
        </w:rPr>
        <w:t xml:space="preserve">Zamawiający przewiduje możliwość unieważnienia postępowania na podstawie art. 310 ustawy, zgodnie z którym Zamawiający może unieważnić postępowanie o udzielenie zamówienia, jeżeli środki publiczne, które Zamawiający zamierzał przeznaczyć na sfinansowanie całości lub części zamówienia, nie zostały mu przyznane. </w:t>
      </w:r>
    </w:p>
    <w:p w:rsidR="00DD1CB4" w:rsidRPr="00DD1CB4" w:rsidRDefault="00DD1CB4" w:rsidP="00A7485F">
      <w:pPr>
        <w:spacing w:after="0" w:line="240" w:lineRule="auto"/>
        <w:ind w:left="426" w:hanging="426"/>
        <w:rPr>
          <w:rFonts w:ascii="Times New Roman" w:hAnsi="Times New Roman" w:cs="Times New Roman"/>
          <w:sz w:val="10"/>
          <w:szCs w:val="10"/>
        </w:rPr>
      </w:pPr>
    </w:p>
    <w:p w:rsidR="00DD1CB4" w:rsidRPr="00DD1CB4" w:rsidRDefault="00DD1CB4" w:rsidP="00A7485F">
      <w:pPr>
        <w:pStyle w:val="Akapitzlist"/>
        <w:numPr>
          <w:ilvl w:val="0"/>
          <w:numId w:val="101"/>
        </w:numPr>
        <w:spacing w:line="240" w:lineRule="auto"/>
        <w:ind w:left="426" w:hanging="426"/>
        <w:rPr>
          <w:sz w:val="22"/>
          <w:szCs w:val="22"/>
        </w:rPr>
      </w:pPr>
      <w:r w:rsidRPr="00DD1CB4">
        <w:rPr>
          <w:sz w:val="22"/>
          <w:szCs w:val="22"/>
        </w:rPr>
        <w:t>Zamawiający nie przewiduje rozliczenia w walutach obcych.</w:t>
      </w:r>
    </w:p>
    <w:p w:rsidR="00DD1CB4" w:rsidRPr="00DD1CB4" w:rsidRDefault="00DD1CB4" w:rsidP="00DD1CB4">
      <w:pPr>
        <w:pStyle w:val="Akapitzlist"/>
        <w:spacing w:line="240" w:lineRule="auto"/>
        <w:ind w:left="426" w:hanging="426"/>
        <w:rPr>
          <w:sz w:val="10"/>
          <w:szCs w:val="10"/>
        </w:rPr>
      </w:pPr>
    </w:p>
    <w:p w:rsidR="00DD1CB4" w:rsidRPr="00DD1CB4" w:rsidRDefault="00DD1CB4" w:rsidP="00A7485F">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rPr>
        <w:t>Koszty związane z przygotowaniem i złożeniem oferty ponosi Wykonawca. Zamawiający nie przewiduje zwrotu kosztów udziału w postępowaniu.</w:t>
      </w:r>
    </w:p>
    <w:p w:rsidR="00DD1CB4" w:rsidRPr="00DD1CB4" w:rsidRDefault="00DD1CB4" w:rsidP="00A7485F">
      <w:pPr>
        <w:spacing w:after="0" w:line="240" w:lineRule="auto"/>
        <w:ind w:left="426" w:hanging="426"/>
        <w:jc w:val="both"/>
        <w:rPr>
          <w:rFonts w:ascii="Times New Roman" w:hAnsi="Times New Roman" w:cs="Times New Roman"/>
          <w:sz w:val="10"/>
          <w:szCs w:val="10"/>
        </w:rPr>
      </w:pPr>
    </w:p>
    <w:p w:rsidR="00DD1CB4" w:rsidRDefault="000217FC" w:rsidP="00ED6B03">
      <w:pPr>
        <w:numPr>
          <w:ilvl w:val="0"/>
          <w:numId w:val="101"/>
        </w:numPr>
        <w:spacing w:after="0" w:line="240" w:lineRule="auto"/>
        <w:ind w:left="426" w:hanging="426"/>
        <w:jc w:val="both"/>
        <w:rPr>
          <w:rFonts w:ascii="Times New Roman" w:hAnsi="Times New Roman" w:cs="Times New Roman"/>
        </w:rPr>
      </w:pPr>
      <w:r w:rsidRPr="000217FC">
        <w:rPr>
          <w:rFonts w:ascii="Times New Roman" w:hAnsi="Times New Roman" w:cs="Times New Roman"/>
        </w:rPr>
        <w:t>Zamawiający informuje, że celem sprawdzenia miejsca robót oraz</w:t>
      </w:r>
      <w:r>
        <w:rPr>
          <w:rFonts w:ascii="Times New Roman" w:hAnsi="Times New Roman" w:cs="Times New Roman"/>
        </w:rPr>
        <w:t xml:space="preserve"> </w:t>
      </w:r>
      <w:r w:rsidRPr="000217FC">
        <w:rPr>
          <w:rFonts w:ascii="Times New Roman" w:hAnsi="Times New Roman" w:cs="Times New Roman"/>
        </w:rPr>
        <w:t xml:space="preserve">warunków związanych z wykonaniem prac będących przedmiotem zamówienia </w:t>
      </w:r>
      <w:r w:rsidRPr="000217FC">
        <w:rPr>
          <w:rFonts w:ascii="Times New Roman" w:hAnsi="Times New Roman" w:cs="Times New Roman"/>
          <w:b/>
          <w:u w:val="single"/>
        </w:rPr>
        <w:t xml:space="preserve">złożenie oferty </w:t>
      </w:r>
      <w:r w:rsidRPr="000217FC">
        <w:rPr>
          <w:rFonts w:ascii="Times New Roman" w:hAnsi="Times New Roman" w:cs="Times New Roman"/>
          <w:b/>
          <w:color w:val="000000"/>
          <w:u w:val="single"/>
        </w:rPr>
        <w:t xml:space="preserve">musi </w:t>
      </w:r>
      <w:r w:rsidRPr="000217FC">
        <w:rPr>
          <w:rFonts w:ascii="Times New Roman" w:hAnsi="Times New Roman" w:cs="Times New Roman"/>
          <w:b/>
          <w:u w:val="single"/>
        </w:rPr>
        <w:t>być poprzedzone odbyciem wizji lokalnej.</w:t>
      </w:r>
      <w:r w:rsidRPr="000217FC">
        <w:rPr>
          <w:rFonts w:ascii="Times New Roman" w:hAnsi="Times New Roman" w:cs="Times New Roman"/>
        </w:rPr>
        <w:t xml:space="preserve"> </w:t>
      </w:r>
      <w:r w:rsidR="00DD1CB4" w:rsidRPr="000217FC">
        <w:rPr>
          <w:rFonts w:ascii="Times New Roman" w:hAnsi="Times New Roman" w:cs="Times New Roman"/>
          <w:b/>
        </w:rPr>
        <w:t>Wizja lokalna</w:t>
      </w:r>
      <w:r w:rsidR="00DD1CB4" w:rsidRPr="000217FC">
        <w:rPr>
          <w:rFonts w:ascii="Times New Roman" w:hAnsi="Times New Roman" w:cs="Times New Roman"/>
        </w:rPr>
        <w:t xml:space="preserve"> odbędzie się w dniu </w:t>
      </w:r>
      <w:r w:rsidR="00FA4426" w:rsidRPr="000217FC">
        <w:rPr>
          <w:rFonts w:ascii="Times New Roman" w:hAnsi="Times New Roman" w:cs="Times New Roman"/>
          <w:b/>
          <w:u w:val="single"/>
        </w:rPr>
        <w:t>23</w:t>
      </w:r>
      <w:r w:rsidR="003D7504" w:rsidRPr="000217FC">
        <w:rPr>
          <w:rFonts w:ascii="Times New Roman" w:hAnsi="Times New Roman" w:cs="Times New Roman"/>
          <w:b/>
          <w:u w:val="single"/>
        </w:rPr>
        <w:t>.</w:t>
      </w:r>
      <w:r w:rsidR="00FA4426" w:rsidRPr="000217FC">
        <w:rPr>
          <w:rFonts w:ascii="Times New Roman" w:hAnsi="Times New Roman" w:cs="Times New Roman"/>
          <w:b/>
          <w:u w:val="single"/>
        </w:rPr>
        <w:t>05.</w:t>
      </w:r>
      <w:r w:rsidR="003D7504" w:rsidRPr="000217FC">
        <w:rPr>
          <w:rFonts w:ascii="Times New Roman" w:hAnsi="Times New Roman" w:cs="Times New Roman"/>
          <w:b/>
          <w:u w:val="single"/>
        </w:rPr>
        <w:t>2025</w:t>
      </w:r>
      <w:r w:rsidR="00DD1CB4" w:rsidRPr="000217FC">
        <w:rPr>
          <w:rFonts w:ascii="Times New Roman" w:hAnsi="Times New Roman" w:cs="Times New Roman"/>
          <w:b/>
          <w:u w:val="single"/>
        </w:rPr>
        <w:t xml:space="preserve"> r.</w:t>
      </w:r>
      <w:r w:rsidR="00DD1CB4" w:rsidRPr="000217FC">
        <w:rPr>
          <w:rFonts w:ascii="Times New Roman" w:hAnsi="Times New Roman" w:cs="Times New Roman"/>
        </w:rPr>
        <w:t xml:space="preserve"> Miejsce i czas: Śniadowo, działka o numerze ew. 475/95 i 475/99 przy ul. Kolejowej o godz. 11:00. Kontakt: tel. 47 711 34 07. Na 1 dzień roboczy przed terminem wizji lokalnej należy potwierdzić obecność telefonicznie i e-mailem na</w:t>
      </w:r>
      <w:r w:rsidR="0002385D" w:rsidRPr="000217FC">
        <w:rPr>
          <w:rFonts w:ascii="Times New Roman" w:hAnsi="Times New Roman" w:cs="Times New Roman"/>
        </w:rPr>
        <w:t xml:space="preserve"> </w:t>
      </w:r>
      <w:r w:rsidR="00DD1CB4" w:rsidRPr="000217FC">
        <w:rPr>
          <w:rFonts w:ascii="Times New Roman" w:hAnsi="Times New Roman" w:cs="Times New Roman"/>
        </w:rPr>
        <w:t xml:space="preserve">adres: </w:t>
      </w:r>
      <w:hyperlink r:id="rId12" w:history="1">
        <w:r w:rsidR="006C4E3A" w:rsidRPr="000217FC">
          <w:rPr>
            <w:rStyle w:val="Hipercze"/>
            <w:rFonts w:ascii="Times New Roman" w:hAnsi="Times New Roman" w:cs="Times New Roman"/>
          </w:rPr>
          <w:t>jan.gogiel@bk.policja.gov.pl</w:t>
        </w:r>
      </w:hyperlink>
      <w:r w:rsidR="0002385D" w:rsidRPr="000217FC">
        <w:rPr>
          <w:rFonts w:ascii="Times New Roman" w:hAnsi="Times New Roman" w:cs="Times New Roman"/>
        </w:rPr>
        <w:t>.</w:t>
      </w:r>
    </w:p>
    <w:p w:rsidR="000217FC" w:rsidRPr="000217FC" w:rsidRDefault="000217FC" w:rsidP="000217FC">
      <w:pPr>
        <w:rPr>
          <w:rFonts w:ascii="Times New Roman" w:hAnsi="Times New Roman" w:cs="Times New Roman"/>
        </w:rPr>
      </w:pPr>
      <w:r>
        <w:rPr>
          <w:rFonts w:ascii="Times New Roman" w:hAnsi="Times New Roman" w:cs="Times New Roman"/>
        </w:rPr>
        <w:t xml:space="preserve">        </w:t>
      </w:r>
      <w:r w:rsidRPr="000217FC">
        <w:rPr>
          <w:rFonts w:ascii="Times New Roman" w:hAnsi="Times New Roman" w:cs="Times New Roman"/>
        </w:rPr>
        <w:t>Koszt wizji lokalnej ponosi Wykonawca.</w:t>
      </w:r>
    </w:p>
    <w:p w:rsidR="006C4E3A" w:rsidRPr="000217FC" w:rsidRDefault="006C4E3A" w:rsidP="002D6177">
      <w:pPr>
        <w:spacing w:after="0" w:line="240" w:lineRule="auto"/>
        <w:ind w:left="426"/>
        <w:jc w:val="both"/>
        <w:rPr>
          <w:rFonts w:ascii="Times New Roman" w:hAnsi="Times New Roman" w:cs="Times New Roman"/>
        </w:rPr>
      </w:pPr>
      <w:r w:rsidRPr="000217FC">
        <w:rPr>
          <w:rFonts w:ascii="Times New Roman" w:hAnsi="Times New Roman" w:cs="Times New Roman"/>
        </w:rPr>
        <w:lastRenderedPageBreak/>
        <w:t>Zamawiający w trakcie wizji sporządzi protokół z wizji. Każdy z przedstawicieli</w:t>
      </w:r>
      <w:r w:rsidR="000217FC">
        <w:rPr>
          <w:rFonts w:ascii="Times New Roman" w:hAnsi="Times New Roman" w:cs="Times New Roman"/>
        </w:rPr>
        <w:t xml:space="preserve"> </w:t>
      </w:r>
      <w:r w:rsidRPr="000217FC">
        <w:rPr>
          <w:rFonts w:ascii="Times New Roman" w:hAnsi="Times New Roman" w:cs="Times New Roman"/>
        </w:rPr>
        <w:t>Wykonawców, którzy wzięli udział w wizji ma obowiązek podpisać protokół. Brak</w:t>
      </w:r>
      <w:r w:rsidR="000217FC">
        <w:rPr>
          <w:rFonts w:ascii="Times New Roman" w:hAnsi="Times New Roman" w:cs="Times New Roman"/>
        </w:rPr>
        <w:t xml:space="preserve"> </w:t>
      </w:r>
      <w:r w:rsidRPr="000217FC">
        <w:rPr>
          <w:rFonts w:ascii="Times New Roman" w:hAnsi="Times New Roman" w:cs="Times New Roman"/>
        </w:rPr>
        <w:t xml:space="preserve">podpisu ze wskazaniem nazwy </w:t>
      </w:r>
      <w:r w:rsidR="002D6177">
        <w:rPr>
          <w:rFonts w:ascii="Times New Roman" w:hAnsi="Times New Roman" w:cs="Times New Roman"/>
        </w:rPr>
        <w:t>W</w:t>
      </w:r>
      <w:r w:rsidRPr="000217FC">
        <w:rPr>
          <w:rFonts w:ascii="Times New Roman" w:hAnsi="Times New Roman" w:cs="Times New Roman"/>
        </w:rPr>
        <w:t>ykonawcy będą traktowane jako brak odbycia</w:t>
      </w:r>
      <w:r w:rsidR="000217FC">
        <w:rPr>
          <w:rFonts w:ascii="Times New Roman" w:hAnsi="Times New Roman" w:cs="Times New Roman"/>
        </w:rPr>
        <w:t xml:space="preserve"> </w:t>
      </w:r>
      <w:r w:rsidRPr="000217FC">
        <w:rPr>
          <w:rFonts w:ascii="Times New Roman" w:hAnsi="Times New Roman" w:cs="Times New Roman"/>
        </w:rPr>
        <w:t>wizji lokalnej i skutkować będą odrzuceniem oferty zgodnie z art. 226 ust. 1 pkt 18</w:t>
      </w:r>
      <w:r w:rsidR="000217FC">
        <w:rPr>
          <w:rFonts w:ascii="Times New Roman" w:hAnsi="Times New Roman" w:cs="Times New Roman"/>
        </w:rPr>
        <w:t xml:space="preserve"> </w:t>
      </w:r>
      <w:r w:rsidRPr="000217FC">
        <w:rPr>
          <w:rFonts w:ascii="Times New Roman" w:hAnsi="Times New Roman" w:cs="Times New Roman"/>
        </w:rPr>
        <w:t>Pzp. W przypadku Wykonawców wspólnie ubiegających się o udzielenie</w:t>
      </w:r>
      <w:r w:rsidR="000217FC">
        <w:rPr>
          <w:rFonts w:ascii="Times New Roman" w:hAnsi="Times New Roman" w:cs="Times New Roman"/>
        </w:rPr>
        <w:t xml:space="preserve"> </w:t>
      </w:r>
      <w:r w:rsidRPr="000217FC">
        <w:rPr>
          <w:rFonts w:ascii="Times New Roman" w:hAnsi="Times New Roman" w:cs="Times New Roman"/>
        </w:rPr>
        <w:t>zamówienia wystarczającym będzie udział jednego z Wykonawców wspólnie</w:t>
      </w:r>
      <w:r w:rsidR="000217FC">
        <w:rPr>
          <w:rFonts w:ascii="Times New Roman" w:hAnsi="Times New Roman" w:cs="Times New Roman"/>
        </w:rPr>
        <w:t xml:space="preserve"> </w:t>
      </w:r>
      <w:r w:rsidRPr="000217FC">
        <w:rPr>
          <w:rFonts w:ascii="Times New Roman" w:hAnsi="Times New Roman" w:cs="Times New Roman"/>
        </w:rPr>
        <w:t>ubiegających się o udzielenie zamówienia. Wizja lokalna służy tylko i wyłącznie do</w:t>
      </w:r>
      <w:r w:rsidR="000217FC">
        <w:rPr>
          <w:rFonts w:ascii="Times New Roman" w:hAnsi="Times New Roman" w:cs="Times New Roman"/>
        </w:rPr>
        <w:t xml:space="preserve"> </w:t>
      </w:r>
      <w:r w:rsidRPr="000217FC">
        <w:rPr>
          <w:rFonts w:ascii="Times New Roman" w:hAnsi="Times New Roman" w:cs="Times New Roman"/>
        </w:rPr>
        <w:t>sprawdzenia i oceny faktycznej terenu robót. Zadawanie pytań odbywa</w:t>
      </w:r>
      <w:r w:rsidR="000217FC">
        <w:rPr>
          <w:rFonts w:ascii="Times New Roman" w:hAnsi="Times New Roman" w:cs="Times New Roman"/>
        </w:rPr>
        <w:t xml:space="preserve"> </w:t>
      </w:r>
      <w:r w:rsidRPr="000217FC">
        <w:rPr>
          <w:rFonts w:ascii="Times New Roman" w:hAnsi="Times New Roman" w:cs="Times New Roman"/>
        </w:rPr>
        <w:t xml:space="preserve">się tylko i wyłącznie w </w:t>
      </w:r>
      <w:r w:rsidR="00E612B6">
        <w:rPr>
          <w:rFonts w:ascii="Times New Roman" w:hAnsi="Times New Roman" w:cs="Times New Roman"/>
        </w:rPr>
        <w:t>trybie</w:t>
      </w:r>
      <w:r w:rsidRPr="000217FC">
        <w:rPr>
          <w:rFonts w:ascii="Times New Roman" w:hAnsi="Times New Roman" w:cs="Times New Roman"/>
        </w:rPr>
        <w:t xml:space="preserve"> wskazany</w:t>
      </w:r>
      <w:r w:rsidR="00E612B6">
        <w:rPr>
          <w:rFonts w:ascii="Times New Roman" w:hAnsi="Times New Roman" w:cs="Times New Roman"/>
        </w:rPr>
        <w:t>m</w:t>
      </w:r>
      <w:r w:rsidRPr="000217FC">
        <w:rPr>
          <w:rFonts w:ascii="Times New Roman" w:hAnsi="Times New Roman" w:cs="Times New Roman"/>
        </w:rPr>
        <w:t xml:space="preserve"> w</w:t>
      </w:r>
      <w:r w:rsidR="002D6177">
        <w:rPr>
          <w:rFonts w:ascii="Times New Roman" w:hAnsi="Times New Roman" w:cs="Times New Roman"/>
        </w:rPr>
        <w:t xml:space="preserve"> art. 2</w:t>
      </w:r>
      <w:r w:rsidR="00E612B6">
        <w:rPr>
          <w:rFonts w:ascii="Times New Roman" w:hAnsi="Times New Roman" w:cs="Times New Roman"/>
        </w:rPr>
        <w:t>8</w:t>
      </w:r>
      <w:r w:rsidR="002D6177">
        <w:rPr>
          <w:rFonts w:ascii="Times New Roman" w:hAnsi="Times New Roman" w:cs="Times New Roman"/>
        </w:rPr>
        <w:t>4 Pzp.</w:t>
      </w:r>
    </w:p>
    <w:p w:rsidR="00DD1CB4" w:rsidRDefault="00DD1CB4" w:rsidP="000217FC">
      <w:pPr>
        <w:spacing w:after="0" w:line="240" w:lineRule="auto"/>
        <w:ind w:hanging="426"/>
        <w:jc w:val="both"/>
        <w:rPr>
          <w:rFonts w:ascii="Times New Roman" w:hAnsi="Times New Roman" w:cs="Times New Roman"/>
        </w:rPr>
      </w:pPr>
    </w:p>
    <w:p w:rsidR="00DD1CB4" w:rsidRPr="00DD1CB4" w:rsidRDefault="00DD1CB4" w:rsidP="009E45AD">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rPr>
        <w:t>Wszystkie załączniki do niniejszej SWZ stanowią jej integralną część.</w:t>
      </w:r>
    </w:p>
    <w:p w:rsidR="005934AF" w:rsidRPr="00DD1CB4" w:rsidRDefault="005934AF" w:rsidP="00DD1CB4">
      <w:pPr>
        <w:spacing w:after="0" w:line="240" w:lineRule="auto"/>
        <w:ind w:left="426" w:hanging="426"/>
        <w:jc w:val="both"/>
        <w:rPr>
          <w:rFonts w:ascii="Times New Roman" w:eastAsia="Calibri" w:hAnsi="Times New Roman" w:cs="Times New Roman"/>
          <w:sz w:val="12"/>
          <w:szCs w:val="12"/>
        </w:rPr>
      </w:pPr>
    </w:p>
    <w:p w:rsidR="00A7485F" w:rsidRPr="00DD1CB4" w:rsidRDefault="00A7485F" w:rsidP="00DD1CB4">
      <w:pPr>
        <w:spacing w:after="0" w:line="240" w:lineRule="auto"/>
        <w:ind w:left="426" w:hanging="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37017A" w:rsidRPr="0037017A">
        <w:rPr>
          <w:rFonts w:ascii="Times New Roman" w:eastAsia="Calibri" w:hAnsi="Times New Roman" w:cs="Times New Roman"/>
          <w:b/>
        </w:rPr>
        <w:t xml:space="preserve">do </w:t>
      </w:r>
      <w:r w:rsidR="0002385D">
        <w:rPr>
          <w:rFonts w:ascii="Times New Roman" w:eastAsia="Calibri" w:hAnsi="Times New Roman" w:cs="Times New Roman"/>
          <w:b/>
        </w:rPr>
        <w:t>7</w:t>
      </w:r>
      <w:r w:rsidR="005929D8">
        <w:rPr>
          <w:rFonts w:ascii="Times New Roman" w:eastAsia="Calibri" w:hAnsi="Times New Roman" w:cs="Times New Roman"/>
          <w:b/>
        </w:rPr>
        <w:t xml:space="preserve"> miesięcy od dnia zawarcia umowy</w:t>
      </w:r>
      <w:r w:rsidR="00D53983" w:rsidRPr="00D53983">
        <w:rPr>
          <w:rFonts w:ascii="Times New Roman" w:eastAsia="Calibri" w:hAnsi="Times New Roman" w:cs="Times New Roman"/>
        </w:rPr>
        <w:t>.</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D53983" w:rsidRPr="008B07AC" w:rsidRDefault="00D53983" w:rsidP="00605CD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szCs w:val="24"/>
          <w:lang w:eastAsia="pl-PL"/>
        </w:rPr>
      </w:pPr>
      <w:r w:rsidRPr="008B07AC">
        <w:rPr>
          <w:rFonts w:ascii="Times New Roman" w:eastAsia="Calibri" w:hAnsi="Times New Roman" w:cs="Times New Roman"/>
          <w:szCs w:val="24"/>
          <w:lang w:eastAsia="pl-PL"/>
        </w:rPr>
        <w:t xml:space="preserve">Z postępowania o udzielenie zamówienia publicznego </w:t>
      </w:r>
      <w:r w:rsidRPr="008B07AC">
        <w:rPr>
          <w:rFonts w:ascii="Times New Roman" w:eastAsia="Calibri" w:hAnsi="Times New Roman" w:cs="Times New Roman"/>
          <w:b/>
          <w:szCs w:val="24"/>
          <w:lang w:eastAsia="pl-PL"/>
        </w:rPr>
        <w:t>wyklucza się Wykonawcę</w:t>
      </w:r>
      <w:r w:rsidRPr="008B07AC">
        <w:rPr>
          <w:rFonts w:ascii="Times New Roman" w:eastAsia="Calibri" w:hAnsi="Times New Roman" w:cs="Times New Roman"/>
          <w:szCs w:val="24"/>
          <w:lang w:eastAsia="pl-PL"/>
        </w:rPr>
        <w:t xml:space="preserve">, </w:t>
      </w:r>
      <w:r w:rsidRPr="008B07AC">
        <w:rPr>
          <w:rFonts w:ascii="Times New Roman" w:eastAsia="Calibri" w:hAnsi="Times New Roman" w:cs="Times New Roman"/>
          <w:szCs w:val="24"/>
          <w:lang w:eastAsia="pl-PL"/>
        </w:rPr>
        <w:br/>
        <w:t>w stosunku do którego zachodzi którakolwiek z okoliczności, o których mowa w art. 108   ust. 1 pkt. 1-6 Pzp, z zastrzeżeniem art. 110 ust. 2 Pzp, tj. wyklucza się Wykonawcę:</w:t>
      </w:r>
    </w:p>
    <w:p w:rsidR="00D53983" w:rsidRPr="008B07AC" w:rsidRDefault="00D53983" w:rsidP="00D53983">
      <w:pPr>
        <w:numPr>
          <w:ilvl w:val="0"/>
          <w:numId w:val="93"/>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będącego osobą fizyczną, którego prawomocnie skazano za przestępstwo:</w:t>
      </w:r>
    </w:p>
    <w:p w:rsidR="00D53983" w:rsidRPr="008B07AC" w:rsidRDefault="00D53983" w:rsidP="009E45AD">
      <w:pPr>
        <w:numPr>
          <w:ilvl w:val="0"/>
          <w:numId w:val="103"/>
        </w:numPr>
        <w:shd w:val="clear" w:color="auto" w:fill="FFFFFF"/>
        <w:tabs>
          <w:tab w:val="left" w:pos="1560"/>
        </w:tabs>
        <w:autoSpaceDN w:val="0"/>
        <w:spacing w:after="0" w:line="240" w:lineRule="auto"/>
        <w:ind w:left="1276" w:hanging="284"/>
        <w:contextualSpacing/>
        <w:jc w:val="both"/>
        <w:rPr>
          <w:rFonts w:ascii="Times New Roman" w:hAnsi="Times New Roman" w:cs="Times New Roman"/>
        </w:rPr>
      </w:pPr>
      <w:r w:rsidRPr="008B07AC">
        <w:rPr>
          <w:rFonts w:ascii="Times New Roman" w:hAnsi="Times New Roman" w:cs="Times New Roman"/>
        </w:rPr>
        <w:t>udziału w zorganizowanej grupie przestępczej albo związku mającym na celu popełnienie przestępstwa lub przestępstwa skarbowego, o którym mowa w art. 258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handlu ludźmi, o którym mowa w art. 189a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228–230a, art. 250a Kodeksu karnego, w art. 46–48 ustawy </w:t>
      </w:r>
      <w:r w:rsidR="00605CDA">
        <w:rPr>
          <w:rFonts w:ascii="Times New Roman" w:hAnsi="Times New Roman" w:cs="Times New Roman"/>
        </w:rPr>
        <w:br/>
      </w:r>
      <w:r w:rsidRPr="008B07AC">
        <w:rPr>
          <w:rFonts w:ascii="Times New Roman" w:hAnsi="Times New Roman" w:cs="Times New Roman"/>
        </w:rPr>
        <w:t xml:space="preserve">z dnia 25 czerwca </w:t>
      </w:r>
      <w:r>
        <w:rPr>
          <w:rFonts w:ascii="Times New Roman" w:hAnsi="Times New Roman" w:cs="Times New Roman"/>
        </w:rPr>
        <w:t xml:space="preserve">2010 r. o sporcie </w:t>
      </w:r>
      <w:r w:rsidRPr="008B07AC">
        <w:rPr>
          <w:rFonts w:ascii="Times New Roman" w:hAnsi="Times New Roman" w:cs="Times New Roman"/>
        </w:rPr>
        <w:t>lub w art. 54 ust. 1–4 ustawy z dnia 12 maja 2011 r. o refundacji leków, środków spożywczych specjalnego przeznaczenia żywieniowego oraz w</w:t>
      </w:r>
      <w:r>
        <w:rPr>
          <w:rFonts w:ascii="Times New Roman" w:hAnsi="Times New Roman" w:cs="Times New Roman"/>
        </w:rPr>
        <w:t>yrobów medycznych</w:t>
      </w:r>
      <w:r w:rsidR="00605CDA">
        <w:rPr>
          <w:rFonts w:ascii="Times New Roman" w:hAnsi="Times New Roman" w:cs="Times New Roman"/>
        </w:rPr>
        <w:t>,</w:t>
      </w:r>
      <w:r>
        <w:rPr>
          <w:rFonts w:ascii="Times New Roman" w:hAnsi="Times New Roman" w:cs="Times New Roman"/>
        </w:rPr>
        <w:t xml:space="preserve"> </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finansowania przestępstwa o charakterze terrorystycznym, o którym mowa </w:t>
      </w:r>
      <w:r w:rsidR="00605CDA">
        <w:rPr>
          <w:rFonts w:ascii="Times New Roman" w:hAnsi="Times New Roman" w:cs="Times New Roman"/>
        </w:rPr>
        <w:br/>
      </w:r>
      <w:r w:rsidRPr="008B07AC">
        <w:rPr>
          <w:rFonts w:ascii="Times New Roman" w:hAnsi="Times New Roman" w:cs="Times New Roman"/>
        </w:rPr>
        <w:t xml:space="preserve">w art. 165a Kodeksu karnego, lub przestępstwo udaremniania lub utrudniania stwierdzenia przestępnego pochodzenia pieniędzy lub ukrywania ich pochodzenia, </w:t>
      </w:r>
      <w:r w:rsidR="00605CDA">
        <w:rPr>
          <w:rFonts w:ascii="Times New Roman" w:hAnsi="Times New Roman" w:cs="Times New Roman"/>
        </w:rPr>
        <w:br/>
      </w:r>
      <w:r w:rsidRPr="008B07AC">
        <w:rPr>
          <w:rFonts w:ascii="Times New Roman" w:hAnsi="Times New Roman" w:cs="Times New Roman"/>
        </w:rPr>
        <w:t>o którym mowa w art. 299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o charakterze terrorystycznym, o którym mowa w art. 115 § 20 Kodeksu karnego, lub mające na celu popełnienie tego przestępstwa,</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przeciwko obrotowi gospodarczemu, o których mowa w </w:t>
      </w:r>
      <w:hyperlink r:id="rId13" w:anchor="/document/16798683?unitId=art(296)&amp;cm=DOCUMENT" w:history="1">
        <w:r w:rsidRPr="00DA6D15">
          <w:rPr>
            <w:rFonts w:ascii="Times New Roman" w:eastAsia="Calibri" w:hAnsi="Times New Roman" w:cs="Times New Roman"/>
          </w:rPr>
          <w:t>art. 296-307</w:t>
        </w:r>
      </w:hyperlink>
      <w:r w:rsidRPr="00DA6D15">
        <w:rPr>
          <w:rFonts w:ascii="Times New Roman" w:hAnsi="Times New Roman" w:cs="Times New Roman"/>
        </w:rPr>
        <w:t xml:space="preserve"> </w:t>
      </w:r>
      <w:r w:rsidRPr="008B07AC">
        <w:rPr>
          <w:rFonts w:ascii="Times New Roman" w:hAnsi="Times New Roman" w:cs="Times New Roman"/>
        </w:rPr>
        <w:t>Kodeksu karnego, przestępstwo oszustwa, o którym mowa w art. 286 Kodeksu karnego, przestępstwo przeciwko wiarygodności dokumentów, o których mowa w art. 270-277d Kodeksu karnego, lub przestępstwo skarbowe,</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9 ust. 1 i 3 lub art. 10 ustawy z dnia 15 czerwca 2012 r. </w:t>
      </w:r>
      <w:r>
        <w:rPr>
          <w:rFonts w:ascii="Times New Roman" w:hAnsi="Times New Roman" w:cs="Times New Roman"/>
        </w:rPr>
        <w:t xml:space="preserve">                  </w:t>
      </w:r>
      <w:r w:rsidRPr="008B07AC">
        <w:rPr>
          <w:rFonts w:ascii="Times New Roman" w:hAnsi="Times New Roman" w:cs="Times New Roman"/>
        </w:rPr>
        <w:t>o skutkach powierzania wykonywania pracy cudzoziemcom przebywającym wbrew przepisom na terytorium Rzeczypospolitej Polskiej,</w:t>
      </w:r>
    </w:p>
    <w:p w:rsidR="00D53983" w:rsidRPr="008B07AC" w:rsidRDefault="00D53983" w:rsidP="00605CDA">
      <w:pPr>
        <w:shd w:val="clear" w:color="auto" w:fill="FFFFFF"/>
        <w:autoSpaceDN w:val="0"/>
        <w:ind w:left="709" w:firstLine="284"/>
        <w:contextualSpacing/>
        <w:jc w:val="both"/>
        <w:rPr>
          <w:rFonts w:ascii="Times New Roman" w:hAnsi="Times New Roman" w:cs="Times New Roman"/>
        </w:rPr>
      </w:pPr>
      <w:r w:rsidRPr="008B07AC">
        <w:rPr>
          <w:rFonts w:ascii="Times New Roman" w:hAnsi="Times New Roman" w:cs="Times New Roman"/>
        </w:rPr>
        <w:t>- lub za odpowiedni czyn zabroniony określony w przepisach prawa obcego;</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wobec którego prawomocnie orzeczono zakaz ubiegania się o zamówienia publiczne;</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605CDA">
        <w:rPr>
          <w:rFonts w:ascii="Times New Roman" w:hAnsi="Times New Roman" w:cs="Times New Roman"/>
        </w:rPr>
        <w:br/>
      </w:r>
      <w:r w:rsidRPr="008B07AC">
        <w:rPr>
          <w:rFonts w:ascii="Times New Roman" w:hAnsi="Times New Roman" w:cs="Times New Roman"/>
        </w:rPr>
        <w:t xml:space="preserve">w rozumieniu ustawy z dnia 16 lutego 2007 r. o ochronie konkurencji i konsumentów, złożyli odrębne oferty, oferty częściowe lub wnioski o dopuszczenie do udziału </w:t>
      </w:r>
      <w:r w:rsidR="00605CDA">
        <w:rPr>
          <w:rFonts w:ascii="Times New Roman" w:hAnsi="Times New Roman" w:cs="Times New Roman"/>
        </w:rPr>
        <w:br/>
      </w:r>
      <w:r w:rsidRPr="008B07AC">
        <w:rPr>
          <w:rFonts w:ascii="Times New Roman" w:hAnsi="Times New Roman" w:cs="Times New Roman"/>
        </w:rPr>
        <w:t>w postępowaniu, chyba że wykażą, że przygotowali te oferty lub wnioski niezależnie od siebie;</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2.2</w:t>
      </w:r>
      <w:r>
        <w:rPr>
          <w:rFonts w:ascii="Times New Roman" w:eastAsia="Arial" w:hAnsi="Times New Roman" w:cs="Times New Roman"/>
          <w:lang w:eastAsia="pl-PL"/>
        </w:rPr>
        <w:t xml:space="preserve">  </w:t>
      </w:r>
      <w:r w:rsidRPr="008B07AC">
        <w:rPr>
          <w:rFonts w:ascii="Times New Roman" w:eastAsia="Arial" w:hAnsi="Times New Roman" w:cs="Times New Roman"/>
          <w:lang w:eastAsia="pl-PL"/>
        </w:rPr>
        <w:t xml:space="preserve">Wykluczenie Wykonawcy następuje na okres wskazany w art. 111 Pzp. </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2.3</w:t>
      </w:r>
      <w:r w:rsidRPr="008B07AC">
        <w:rPr>
          <w:rFonts w:ascii="Times New Roman" w:eastAsia="Arial" w:hAnsi="Times New Roman" w:cs="Times New Roman"/>
          <w:lang w:eastAsia="pl-PL"/>
        </w:rPr>
        <w:tab/>
        <w:t>Wykonawca może zostać wykluczony przez Zamawiającego na każdym etapie postępowania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Calibri" w:hAnsi="Times New Roman" w:cs="Times New Roman"/>
        </w:rPr>
        <w:t>2.4</w:t>
      </w:r>
      <w:r>
        <w:rPr>
          <w:rFonts w:ascii="Times New Roman" w:eastAsia="Calibri" w:hAnsi="Times New Roman" w:cs="Times New Roman"/>
        </w:rPr>
        <w:t xml:space="preserve">  </w:t>
      </w:r>
      <w:r w:rsidRPr="008B07AC">
        <w:rPr>
          <w:rFonts w:ascii="Times New Roman" w:eastAsia="Calibri" w:hAnsi="Times New Roman" w:cs="Times New Roman"/>
        </w:rPr>
        <w:t xml:space="preserve">Wykonawca </w:t>
      </w:r>
      <w:r w:rsidRPr="008B07AC">
        <w:rPr>
          <w:rFonts w:ascii="Times New Roman" w:eastAsia="Calibri" w:hAnsi="Times New Roman" w:cs="Times New Roman"/>
          <w:b/>
          <w:bCs/>
        </w:rPr>
        <w:t xml:space="preserve">nie podlega wykluczeniu </w:t>
      </w:r>
      <w:r w:rsidRPr="008B07AC">
        <w:rPr>
          <w:rFonts w:ascii="Times New Roman" w:eastAsia="Calibri" w:hAnsi="Times New Roman" w:cs="Times New Roman"/>
        </w:rPr>
        <w:t xml:space="preserve">w okolicznościach określonych w art. 108 ust. 1 pkt 1, 2 i 5 ustawy Pzp, </w:t>
      </w:r>
      <w:r w:rsidRPr="008B07AC">
        <w:rPr>
          <w:rFonts w:ascii="Times New Roman" w:eastAsia="Calibri" w:hAnsi="Times New Roman" w:cs="Times New Roman"/>
          <w:b/>
        </w:rPr>
        <w:t>jeżeli udowodni Zamawiającemu, że spełnił łącznie następujące przesłanki</w:t>
      </w:r>
      <w:r w:rsidRPr="008B07AC">
        <w:rPr>
          <w:rFonts w:ascii="Times New Roman" w:eastAsia="Calibri" w:hAnsi="Times New Roman" w:cs="Times New Roman"/>
        </w:rPr>
        <w:t xml:space="preserve">: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naprawił lub zobowiązał się do naprawiania szkody wyrządzonej przestępstwem, wykroczeniem lub swoim nieprawidłowym postępowaniem, w tym poprzez zadośćuczynienie pieniężne;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podjął konkretne środki techniczne, organizacyjne i kadrowe, odpowiednie dla zapobiegania dalszym przestępstwom, wykroczeniom lub nieprawidłowemu postępowaniu, w szczególności: </w:t>
      </w:r>
    </w:p>
    <w:p w:rsidR="00D53983" w:rsidRPr="008B07AC" w:rsidRDefault="00605CDA" w:rsidP="00970DEA">
      <w:pPr>
        <w:autoSpaceDE w:val="0"/>
        <w:autoSpaceDN w:val="0"/>
        <w:adjustRightInd w:val="0"/>
        <w:spacing w:after="0" w:line="240" w:lineRule="auto"/>
        <w:ind w:left="1276"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D53983" w:rsidRPr="008B07AC">
        <w:rPr>
          <w:rFonts w:ascii="Times New Roman" w:eastAsia="Calibri" w:hAnsi="Times New Roman" w:cs="Times New Roman"/>
        </w:rPr>
        <w:t xml:space="preserve">zerwał wszelkie powiązania z osobami lub podmiotami odpowiedzialnymi za nieprawidłowe postępowanie Wykonawcy, </w:t>
      </w:r>
    </w:p>
    <w:p w:rsidR="00D53983" w:rsidRPr="008B07AC" w:rsidRDefault="00D53983" w:rsidP="00970DEA">
      <w:pPr>
        <w:tabs>
          <w:tab w:val="left" w:pos="1560"/>
        </w:tabs>
        <w:autoSpaceDE w:val="0"/>
        <w:autoSpaceDN w:val="0"/>
        <w:adjustRightInd w:val="0"/>
        <w:spacing w:after="0" w:line="240" w:lineRule="auto"/>
        <w:ind w:left="1276" w:hanging="284"/>
        <w:jc w:val="both"/>
        <w:rPr>
          <w:rFonts w:ascii="Times New Roman" w:eastAsia="Calibri" w:hAnsi="Times New Roman" w:cs="Times New Roman"/>
        </w:rPr>
      </w:pPr>
      <w:r w:rsidRPr="008B07AC">
        <w:rPr>
          <w:rFonts w:ascii="Times New Roman" w:eastAsia="Calibri" w:hAnsi="Times New Roman" w:cs="Times New Roman"/>
        </w:rPr>
        <w:t xml:space="preserve">b) </w:t>
      </w:r>
      <w:r w:rsidRPr="008B07AC">
        <w:rPr>
          <w:rFonts w:ascii="Times New Roman" w:eastAsia="Calibri" w:hAnsi="Times New Roman" w:cs="Times New Roman"/>
        </w:rPr>
        <w:tab/>
        <w:t xml:space="preserve">zreorganizował personel,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c) </w:t>
      </w:r>
      <w:r w:rsidRPr="008B07AC">
        <w:rPr>
          <w:rFonts w:ascii="Times New Roman" w:eastAsia="Calibri" w:hAnsi="Times New Roman" w:cs="Times New Roman"/>
        </w:rPr>
        <w:tab/>
        <w:t>wdrożył system sprawozdawczości i kontroli,</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d) </w:t>
      </w:r>
      <w:r w:rsidRPr="008B07AC">
        <w:rPr>
          <w:rFonts w:ascii="Times New Roman" w:eastAsia="Calibri" w:hAnsi="Times New Roman" w:cs="Times New Roman"/>
        </w:rPr>
        <w:tab/>
        <w:t xml:space="preserve">utworzył struktury audytu wewnętrznego do monitorowania przestrzegania przepisów, wewnętrznych regulacji lub standardów,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sz w:val="23"/>
          <w:szCs w:val="23"/>
        </w:rPr>
      </w:pPr>
      <w:r w:rsidRPr="008B07AC">
        <w:rPr>
          <w:rFonts w:ascii="Times New Roman" w:eastAsia="Calibri" w:hAnsi="Times New Roman" w:cs="Times New Roman"/>
        </w:rPr>
        <w:t xml:space="preserve">e) </w:t>
      </w:r>
      <w:r w:rsidRPr="008B07AC">
        <w:rPr>
          <w:rFonts w:ascii="Times New Roman" w:eastAsia="Calibri" w:hAnsi="Times New Roman" w:cs="Times New Roman"/>
        </w:rPr>
        <w:tab/>
        <w:t>wprowadził wewnętrzne regulacje</w:t>
      </w:r>
      <w:r w:rsidRPr="008B07AC">
        <w:rPr>
          <w:rFonts w:ascii="Times New Roman" w:eastAsia="Calibri" w:hAnsi="Times New Roman" w:cs="Times New Roman"/>
          <w:sz w:val="23"/>
          <w:szCs w:val="23"/>
        </w:rPr>
        <w:t xml:space="preserve"> </w:t>
      </w:r>
      <w:r w:rsidRPr="008B07AC">
        <w:rPr>
          <w:rFonts w:ascii="Times New Roman" w:eastAsia="Calibri" w:hAnsi="Times New Roman" w:cs="Times New Roman"/>
        </w:rPr>
        <w:t>dotyczące odpowiedzialności i odszkodowań za nieprzestrzeganie przepisów, wewnętrznych regulacji lub standardów.</w:t>
      </w:r>
      <w:r w:rsidRPr="008B07AC">
        <w:rPr>
          <w:rFonts w:ascii="Times New Roman" w:eastAsia="Calibri" w:hAnsi="Times New Roman" w:cs="Times New Roman"/>
          <w:sz w:val="23"/>
          <w:szCs w:val="23"/>
        </w:rPr>
        <w:t xml:space="preserve"> </w:t>
      </w:r>
    </w:p>
    <w:p w:rsidR="00D53983" w:rsidRPr="008B07AC" w:rsidRDefault="00D53983" w:rsidP="00605CDA">
      <w:pPr>
        <w:autoSpaceDE w:val="0"/>
        <w:autoSpaceDN w:val="0"/>
        <w:adjustRightInd w:val="0"/>
        <w:spacing w:after="0" w:line="240" w:lineRule="auto"/>
        <w:ind w:left="709" w:hanging="425"/>
        <w:jc w:val="both"/>
        <w:rPr>
          <w:rFonts w:ascii="Times New Roman" w:eastAsia="Calibri" w:hAnsi="Times New Roman" w:cs="Times New Roman"/>
        </w:rPr>
      </w:pPr>
      <w:r w:rsidRPr="00605CDA">
        <w:rPr>
          <w:rFonts w:ascii="Times New Roman" w:eastAsia="Calibri" w:hAnsi="Times New Roman" w:cs="Times New Roman"/>
        </w:rPr>
        <w:t>2.5</w:t>
      </w:r>
      <w:r>
        <w:rPr>
          <w:rFonts w:ascii="Times New Roman" w:eastAsia="Calibri" w:hAnsi="Times New Roman" w:cs="Times New Roman"/>
        </w:rPr>
        <w:t xml:space="preserve"> </w:t>
      </w:r>
      <w:r w:rsidR="00605CDA">
        <w:rPr>
          <w:rFonts w:ascii="Times New Roman" w:eastAsia="Calibri" w:hAnsi="Times New Roman" w:cs="Times New Roman"/>
        </w:rPr>
        <w:tab/>
      </w:r>
      <w:r w:rsidRPr="008B07AC">
        <w:rPr>
          <w:rFonts w:ascii="Times New Roman" w:eastAsia="Calibri" w:hAnsi="Times New Roman" w:cs="Times New Roman"/>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D53983" w:rsidRPr="00AA6853" w:rsidRDefault="00D53983" w:rsidP="00605CDA">
      <w:pPr>
        <w:tabs>
          <w:tab w:val="left" w:pos="9214"/>
        </w:tabs>
        <w:autoSpaceDN w:val="0"/>
        <w:spacing w:after="0" w:line="240" w:lineRule="auto"/>
        <w:ind w:left="709" w:right="-2" w:hanging="425"/>
        <w:jc w:val="both"/>
        <w:rPr>
          <w:rFonts w:ascii="Times New Roman" w:eastAsia="Calibri" w:hAnsi="Times New Roman" w:cs="Times New Roman"/>
        </w:rPr>
      </w:pPr>
      <w:r w:rsidRPr="00605CDA">
        <w:rPr>
          <w:rFonts w:ascii="Times New Roman" w:eastAsia="Calibri" w:hAnsi="Times New Roman" w:cs="Times New Roman"/>
        </w:rPr>
        <w:t>2.6</w:t>
      </w:r>
      <w:r>
        <w:rPr>
          <w:rFonts w:ascii="Times New Roman" w:eastAsia="Calibri" w:hAnsi="Times New Roman" w:cs="Times New Roman"/>
          <w:b/>
        </w:rPr>
        <w:t xml:space="preserve"> </w:t>
      </w:r>
      <w:r w:rsidR="00605CDA">
        <w:rPr>
          <w:rFonts w:ascii="Times New Roman" w:eastAsia="Calibri" w:hAnsi="Times New Roman" w:cs="Times New Roman"/>
          <w:b/>
        </w:rPr>
        <w:tab/>
      </w:r>
      <w:r w:rsidRPr="00AA6853">
        <w:rPr>
          <w:rFonts w:ascii="Times New Roman" w:eastAsia="Calibri" w:hAnsi="Times New Roman" w:cs="Times New Roman"/>
        </w:rPr>
        <w:t xml:space="preserve">Zgodnie z art. 1 pkt 3 ustawy z dnia 13 kwietnia 2022 r. o szczególnych rozwiązaniach </w:t>
      </w:r>
      <w:r w:rsidRPr="00AA6853">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605CDA" w:rsidRPr="00605CDA" w:rsidRDefault="00D53983" w:rsidP="00605CDA">
      <w:pPr>
        <w:tabs>
          <w:tab w:val="left" w:pos="9214"/>
        </w:tabs>
        <w:autoSpaceDN w:val="0"/>
        <w:spacing w:after="0" w:line="240" w:lineRule="auto"/>
        <w:ind w:left="709" w:right="-2" w:hanging="425"/>
        <w:jc w:val="both"/>
        <w:rPr>
          <w:rFonts w:ascii="Times New Roman" w:eastAsia="Calibri" w:hAnsi="Times New Roman" w:cs="Times New Roman"/>
          <w:sz w:val="8"/>
          <w:szCs w:val="8"/>
        </w:rPr>
      </w:pPr>
      <w:r w:rsidRPr="00AA6853">
        <w:rPr>
          <w:rFonts w:ascii="Times New Roman" w:eastAsia="Calibri" w:hAnsi="Times New Roman" w:cs="Times New Roman"/>
        </w:rPr>
        <w:tab/>
      </w:r>
    </w:p>
    <w:p w:rsidR="00D53983" w:rsidRPr="00AA6853" w:rsidRDefault="00605CDA" w:rsidP="00605CDA">
      <w:pPr>
        <w:tabs>
          <w:tab w:val="left" w:pos="9214"/>
        </w:tabs>
        <w:autoSpaceDN w:val="0"/>
        <w:spacing w:after="0" w:line="240" w:lineRule="auto"/>
        <w:ind w:left="709" w:right="-2" w:hanging="425"/>
        <w:jc w:val="both"/>
        <w:rPr>
          <w:rFonts w:ascii="Times New Roman" w:eastAsia="Calibri" w:hAnsi="Times New Roman" w:cs="Times New Roman"/>
        </w:rPr>
      </w:pPr>
      <w:r>
        <w:rPr>
          <w:rFonts w:ascii="Times New Roman" w:eastAsia="Calibri" w:hAnsi="Times New Roman" w:cs="Times New Roman"/>
        </w:rPr>
        <w:tab/>
      </w:r>
      <w:r w:rsidR="00D53983" w:rsidRPr="00AA6853">
        <w:rPr>
          <w:rFonts w:ascii="Times New Roman" w:eastAsia="Calibri" w:hAnsi="Times New Roman" w:cs="Times New Roman"/>
        </w:rPr>
        <w:t>Na podstawie art. 7 ust. 1 w/w ustawy z postępowania o udzielenie zamówienia publicznego lub konkursu prowadzonego na podstawie ustawy Pzp wyklucza się:</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wymienionego w wykazach określonych </w:t>
      </w:r>
      <w:r w:rsidR="00D53983" w:rsidRPr="00AA6853">
        <w:rPr>
          <w:sz w:val="22"/>
          <w:szCs w:val="22"/>
        </w:rPr>
        <w:br/>
        <w:t xml:space="preserve">w rozporządzeniu 765/2006 i rozporządzeniu 269/2014 albo wpisanego na listę na </w:t>
      </w:r>
      <w:r w:rsidR="00D53983" w:rsidRPr="00AA6853">
        <w:rPr>
          <w:sz w:val="22"/>
          <w:szCs w:val="22"/>
        </w:rPr>
        <w:lastRenderedPageBreak/>
        <w:t xml:space="preserve">podstawie decyzji w sprawie wpisu na listę rozstrzygającej o zastosowaniu środka, </w:t>
      </w:r>
      <w:r w:rsidR="00D53983" w:rsidRPr="00AA6853">
        <w:rPr>
          <w:sz w:val="22"/>
          <w:szCs w:val="22"/>
        </w:rPr>
        <w:br/>
        <w:t xml:space="preserve">o którym mowa w art. 1 pkt 3; </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beneficjentem rzeczywistym </w:t>
      </w:r>
      <w:r w:rsidR="00D53983" w:rsidRPr="00AA6853">
        <w:rPr>
          <w:sz w:val="22"/>
          <w:szCs w:val="22"/>
        </w:rPr>
        <w:br/>
        <w:t>w rozumieniu ustawy z dnia 1 marca 2018 r. o przeciwdziałaniu praniu pieniędzy oraz finansowaniu terroryzmu (Dz. U. z 2023 r. poz. 1124, 1285, 1723 i 1843</w:t>
      </w:r>
      <w:r w:rsidR="00D53983">
        <w:rPr>
          <w:sz w:val="22"/>
          <w:szCs w:val="22"/>
        </w:rPr>
        <w:t xml:space="preserve"> oraz z 2024 poz. 850 i 1222</w:t>
      </w:r>
      <w:r w:rsidR="00D53983" w:rsidRPr="00AA685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jednostką dominującą w rozumieniu art. 3 ust. 1 pkt 37 ustawy z dnia 29 września 1994 r. o rachunkowości (Dz. U. </w:t>
      </w:r>
      <w:r w:rsidR="00D53983" w:rsidRPr="00AA6853">
        <w:rPr>
          <w:sz w:val="22"/>
          <w:szCs w:val="22"/>
        </w:rPr>
        <w:br/>
        <w:t xml:space="preserve">z 2023 r. poz. 120, 295 i 1598) jest podmiot wymieniony w wykazach określonych </w:t>
      </w:r>
      <w:r w:rsidR="00D53983" w:rsidRPr="00AA6853">
        <w:rPr>
          <w:sz w:val="22"/>
          <w:szCs w:val="22"/>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5877F1" w:rsidRDefault="00D53983" w:rsidP="00605CDA">
      <w:pPr>
        <w:tabs>
          <w:tab w:val="left" w:pos="9214"/>
        </w:tabs>
        <w:autoSpaceDN w:val="0"/>
        <w:spacing w:after="0" w:line="240" w:lineRule="auto"/>
        <w:ind w:left="709"/>
        <w:jc w:val="both"/>
        <w:rPr>
          <w:rFonts w:ascii="Times New Roman" w:eastAsia="Calibri" w:hAnsi="Times New Roman" w:cs="Times New Roman"/>
        </w:rPr>
      </w:pPr>
      <w:r w:rsidRPr="00AA6853">
        <w:rPr>
          <w:rFonts w:ascii="Times New Roman" w:eastAsia="Calibri" w:hAnsi="Times New Roman" w:cs="Times New Roman"/>
        </w:rPr>
        <w:t xml:space="preserve">Powyższe wykluczenie następować będzie na okres trwania ww. okoliczności. </w:t>
      </w:r>
      <w:r w:rsidRPr="00AA6853">
        <w:rPr>
          <w:rFonts w:ascii="Times New Roman" w:eastAsia="Calibri" w:hAnsi="Times New Roman" w:cs="Times New Roman"/>
        </w:rPr>
        <w:br/>
        <w:t>W przypadku Wykonawcy wykluczonego na podstawie art. 7 ust. 1 w/w ustawy, Zamawiający odrzuca ofertę takiego Wykonawcy.</w:t>
      </w:r>
    </w:p>
    <w:p w:rsidR="00605CDA" w:rsidRPr="00605CDA" w:rsidRDefault="00605CDA" w:rsidP="00605CDA">
      <w:pPr>
        <w:tabs>
          <w:tab w:val="left" w:pos="9214"/>
        </w:tabs>
        <w:autoSpaceDN w:val="0"/>
        <w:spacing w:after="0" w:line="240" w:lineRule="auto"/>
        <w:ind w:left="709"/>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wspólnego ubiegania się o zamówienie przez Wykonawców (konsorcja, s.</w:t>
      </w:r>
      <w:r w:rsidR="003656A0">
        <w:rPr>
          <w:rFonts w:ascii="Times New Roman" w:eastAsia="Times New Roman" w:hAnsi="Times New Roman" w:cs="Times New Roman"/>
          <w:b/>
          <w:lang w:eastAsia="ar-SA"/>
        </w:rPr>
        <w:t xml:space="preserve"> </w:t>
      </w:r>
      <w:r w:rsidRPr="005877F1">
        <w:rPr>
          <w:rFonts w:ascii="Times New Roman" w:eastAsia="Times New Roman" w:hAnsi="Times New Roman" w:cs="Times New Roman"/>
          <w:b/>
          <w:lang w:eastAsia="ar-SA"/>
        </w:rPr>
        <w:t xml:space="preserve">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informacji z Krajowego Rejestru Sądowego, Centralnej Ewidencji i Informacji </w:t>
      </w:r>
      <w:r w:rsidR="003656A0">
        <w:rPr>
          <w:rFonts w:ascii="Times New Roman" w:hAnsi="Times New Roman" w:cs="Times New Roman"/>
          <w:color w:val="000000"/>
        </w:rPr>
        <w:t xml:space="preserve">                            </w:t>
      </w:r>
      <w:r w:rsidRPr="005877F1">
        <w:rPr>
          <w:rFonts w:ascii="Times New Roman" w:hAnsi="Times New Roman" w:cs="Times New Roman"/>
          <w:color w:val="000000"/>
        </w:rPr>
        <w:t xml:space="preserve">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 xml:space="preserve">Elektroniczna kopia </w:t>
      </w:r>
      <w:r w:rsidRPr="005877F1">
        <w:rPr>
          <w:rFonts w:ascii="Times New Roman" w:eastAsia="Times New Roman" w:hAnsi="Times New Roman" w:cs="Times New Roman"/>
          <w:lang w:val="x-none" w:eastAsia="pl-PL"/>
        </w:rPr>
        <w:lastRenderedPageBreak/>
        <w:t>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A7485F" w:rsidRPr="00982028" w:rsidRDefault="00A7485F"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3C170E"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A7485F">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A7485F">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A7485F">
      <w:pPr>
        <w:shd w:val="clear" w:color="auto" w:fill="FFFFFF"/>
        <w:spacing w:after="0"/>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A7485F">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A7485F">
      <w:pPr>
        <w:autoSpaceDE w:val="0"/>
        <w:autoSpaceDN w:val="0"/>
        <w:adjustRightInd w:val="0"/>
        <w:spacing w:after="0" w:line="240" w:lineRule="auto"/>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A7485F">
      <w:pPr>
        <w:autoSpaceDE w:val="0"/>
        <w:autoSpaceDN w:val="0"/>
        <w:adjustRightInd w:val="0"/>
        <w:spacing w:after="0" w:line="240" w:lineRule="auto"/>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Pzp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86137D" w:rsidRDefault="0086137D"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 INFORMACJE O SPOSOBIE POROZUMIEWANIA SIĘ ZAMAWIAJĄCEGO                              Z WYKONAWCAMI ORAZ PRZEKAZYWANIA OŚWIADCZEŃ I DOKUMENTÓW,                       A TAKŻE WSKAZANIE OSÓB UPRAWNIONYCH DO POROZUMIEWANIA SIĘ                             Z WYKONAWCAMI.</w:t>
      </w:r>
    </w:p>
    <w:p w:rsidR="0086137D" w:rsidRPr="005877F1" w:rsidRDefault="0086137D"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4">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5"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.doc, .docx,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XAdES. Wykonawca powinien pamiętać, aby plik z podpisem przekazywać łącznie z dokumentem podpisywanym. </w:t>
      </w:r>
      <w:r w:rsidRPr="005877F1">
        <w:rPr>
          <w:rFonts w:ascii="Times New Roman" w:eastAsia="Calibri" w:hAnsi="Times New Roman" w:cs="Times New Roman"/>
        </w:rPr>
        <w:t>W przypadku wykorzystania formatu podpisu XAdES zewnętrzny Zamawiający wymaga dołączenia odpowiedniej ilości plików tj. podpisywanych plików z danymi oraz plików XAdES.</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stały dostęp do sieci Internet o gwarantowanej przepustowości nie mniejszej niż 512 kb/s,</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zainstalowany program Adobe Acrobat Reader lub inny obsługujący format plików .pdf,</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(hh:mm:ss)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lastRenderedPageBreak/>
        <w:t xml:space="preserve">akceptuje warunki korzystania z </w:t>
      </w:r>
      <w:hyperlink r:id="rId17">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8">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9">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1">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2">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Pzp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982028" w:rsidRPr="005877F1">
        <w:rPr>
          <w:rFonts w:ascii="Times New Roman" w:eastAsia="Times New Roman" w:hAnsi="Times New Roman" w:cs="Times New Roman"/>
          <w:color w:val="000000" w:themeColor="text1"/>
          <w:lang w:eastAsia="pl-PL"/>
        </w:rPr>
        <w:t>Grażyn</w:t>
      </w:r>
      <w:r w:rsidR="00982028">
        <w:rPr>
          <w:rFonts w:ascii="Times New Roman" w:eastAsia="Times New Roman" w:hAnsi="Times New Roman" w:cs="Times New Roman"/>
          <w:color w:val="000000" w:themeColor="text1"/>
          <w:lang w:eastAsia="pl-PL"/>
        </w:rPr>
        <w:t>a Sacharko - tel. 47 711 35 17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Pzp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w:t>
      </w:r>
      <w:r w:rsidRPr="005877F1">
        <w:rPr>
          <w:rFonts w:ascii="Times New Roman" w:eastAsia="Calibri" w:hAnsi="Times New Roman" w:cs="Times New Roman"/>
        </w:rPr>
        <w:lastRenderedPageBreak/>
        <w:t xml:space="preserve">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 xml:space="preserve">Podmiotowe środki dowodowe, w tym oświadczenie, o którym mowa w art. 117 ust. 4 ustawy, zobowiązanie/-nia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lastRenderedPageBreak/>
        <w:t xml:space="preserve">Wykonawca, za pośrednictwem </w:t>
      </w:r>
      <w:hyperlink r:id="rId24">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5">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02385D"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9E0A8E">
        <w:rPr>
          <w:rFonts w:ascii="Times New Roman" w:hAnsi="Times New Roman" w:cs="Times New Roman"/>
          <w:szCs w:val="24"/>
          <w:lang w:eastAsia="pl-PL"/>
        </w:rPr>
        <w:t xml:space="preserve">Wykonawca jest związany złożoną ofertą od dnia upływu terminu składania ofert </w:t>
      </w:r>
      <w:r w:rsidR="00982028" w:rsidRPr="003D7504">
        <w:rPr>
          <w:rFonts w:ascii="Times New Roman" w:hAnsi="Times New Roman" w:cs="Times New Roman"/>
          <w:b/>
          <w:szCs w:val="24"/>
          <w:lang w:eastAsia="pl-PL"/>
        </w:rPr>
        <w:t xml:space="preserve">do dnia </w:t>
      </w:r>
      <w:r w:rsidR="00764131" w:rsidRPr="00764131">
        <w:rPr>
          <w:rFonts w:ascii="Times New Roman" w:hAnsi="Times New Roman" w:cs="Times New Roman"/>
          <w:b/>
          <w:szCs w:val="24"/>
          <w:lang w:eastAsia="pl-PL"/>
        </w:rPr>
        <w:t>02</w:t>
      </w:r>
      <w:r w:rsidR="0002385D" w:rsidRPr="00764131">
        <w:rPr>
          <w:rFonts w:ascii="Times New Roman" w:hAnsi="Times New Roman" w:cs="Times New Roman"/>
          <w:b/>
          <w:szCs w:val="24"/>
          <w:lang w:eastAsia="pl-PL"/>
        </w:rPr>
        <w:t>.</w:t>
      </w:r>
      <w:r w:rsidR="00764131" w:rsidRPr="00764131">
        <w:rPr>
          <w:rFonts w:ascii="Times New Roman" w:hAnsi="Times New Roman" w:cs="Times New Roman"/>
          <w:b/>
          <w:szCs w:val="24"/>
          <w:lang w:eastAsia="pl-PL"/>
        </w:rPr>
        <w:t>07.</w:t>
      </w:r>
      <w:r w:rsidR="000F73A5" w:rsidRPr="00764131">
        <w:rPr>
          <w:rFonts w:ascii="Times New Roman" w:hAnsi="Times New Roman" w:cs="Times New Roman"/>
          <w:b/>
          <w:szCs w:val="24"/>
          <w:lang w:eastAsia="pl-PL"/>
        </w:rPr>
        <w:t>2025</w:t>
      </w:r>
      <w:r w:rsidRPr="00764131">
        <w:rPr>
          <w:rFonts w:ascii="Times New Roman" w:hAnsi="Times New Roman" w:cs="Times New Roman"/>
          <w:b/>
          <w:szCs w:val="24"/>
          <w:lang w:eastAsia="pl-PL"/>
        </w:rPr>
        <w:t xml:space="preserve">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9E0A8E"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6"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dnia</w:t>
      </w:r>
      <w:r w:rsidR="003D7504">
        <w:rPr>
          <w:rFonts w:ascii="Times New Roman" w:eastAsia="Calibri" w:hAnsi="Times New Roman" w:cs="Times New Roman"/>
        </w:rPr>
        <w:t xml:space="preserve"> </w:t>
      </w:r>
      <w:r w:rsidR="00764131" w:rsidRPr="00764131">
        <w:rPr>
          <w:rFonts w:ascii="Times New Roman" w:eastAsia="Calibri" w:hAnsi="Times New Roman" w:cs="Times New Roman"/>
          <w:b/>
        </w:rPr>
        <w:t>03</w:t>
      </w:r>
      <w:r w:rsidR="003D7504" w:rsidRPr="00764131">
        <w:rPr>
          <w:rFonts w:ascii="Times New Roman" w:eastAsia="Calibri" w:hAnsi="Times New Roman" w:cs="Times New Roman"/>
          <w:b/>
        </w:rPr>
        <w:t>.</w:t>
      </w:r>
      <w:r w:rsidR="00764131" w:rsidRPr="00764131">
        <w:rPr>
          <w:rFonts w:ascii="Times New Roman" w:eastAsia="Calibri" w:hAnsi="Times New Roman" w:cs="Times New Roman"/>
          <w:b/>
        </w:rPr>
        <w:t>06.</w:t>
      </w:r>
      <w:r w:rsidR="000F73A5" w:rsidRPr="00764131">
        <w:rPr>
          <w:rFonts w:ascii="Times New Roman" w:eastAsia="Calibri" w:hAnsi="Times New Roman" w:cs="Times New Roman"/>
          <w:b/>
        </w:rPr>
        <w:t>2025</w:t>
      </w:r>
      <w:r w:rsidRPr="00764131">
        <w:rPr>
          <w:rFonts w:ascii="Times New Roman" w:eastAsia="Calibri" w:hAnsi="Times New Roman" w:cs="Times New Roman"/>
          <w:b/>
        </w:rPr>
        <w:t xml:space="preserve"> r. </w:t>
      </w:r>
      <w:r w:rsidRPr="009E0A8E">
        <w:rPr>
          <w:rFonts w:ascii="Times New Roman" w:eastAsia="Calibri" w:hAnsi="Times New Roman" w:cs="Times New Roman"/>
          <w:b/>
        </w:rPr>
        <w:t>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9E0A8E">
        <w:rPr>
          <w:rFonts w:ascii="Times New Roman" w:eastAsia="Calibri" w:hAnsi="Times New Roman" w:cs="Times New Roman"/>
        </w:rPr>
        <w:t>Otwarcie ofert nastąpi w dniu</w:t>
      </w:r>
      <w:r w:rsidR="003D7504">
        <w:rPr>
          <w:rFonts w:ascii="Times New Roman" w:eastAsia="Calibri" w:hAnsi="Times New Roman" w:cs="Times New Roman"/>
        </w:rPr>
        <w:t xml:space="preserve"> </w:t>
      </w:r>
      <w:r w:rsidR="00764131" w:rsidRPr="00764131">
        <w:rPr>
          <w:rFonts w:ascii="Times New Roman" w:eastAsia="Calibri" w:hAnsi="Times New Roman" w:cs="Times New Roman"/>
          <w:b/>
        </w:rPr>
        <w:t>03.06</w:t>
      </w:r>
      <w:r w:rsidR="003D7504" w:rsidRPr="00764131">
        <w:rPr>
          <w:rFonts w:ascii="Times New Roman" w:eastAsia="Calibri" w:hAnsi="Times New Roman" w:cs="Times New Roman"/>
          <w:b/>
        </w:rPr>
        <w:t>.</w:t>
      </w:r>
      <w:r w:rsidRPr="00764131">
        <w:rPr>
          <w:rFonts w:ascii="Times New Roman" w:eastAsia="Calibri" w:hAnsi="Times New Roman" w:cs="Times New Roman"/>
          <w:b/>
        </w:rPr>
        <w:t>20</w:t>
      </w:r>
      <w:r w:rsidR="000F73A5" w:rsidRPr="00764131">
        <w:rPr>
          <w:rFonts w:ascii="Times New Roman" w:eastAsia="Calibri" w:hAnsi="Times New Roman" w:cs="Times New Roman"/>
          <w:b/>
        </w:rPr>
        <w:t>25</w:t>
      </w:r>
      <w:r w:rsidRPr="00764131">
        <w:rPr>
          <w:rFonts w:ascii="Times New Roman" w:eastAsia="Calibri" w:hAnsi="Times New Roman" w:cs="Times New Roman"/>
          <w:b/>
        </w:rPr>
        <w:t xml:space="preserve"> r. </w:t>
      </w:r>
      <w:r w:rsidRPr="005877F1">
        <w:rPr>
          <w:rFonts w:ascii="Times New Roman" w:eastAsia="Calibri" w:hAnsi="Times New Roman" w:cs="Times New Roman"/>
          <w:b/>
        </w:rPr>
        <w:t>o godz. 10.00</w:t>
      </w:r>
      <w:r w:rsidRPr="005877F1">
        <w:rPr>
          <w:rFonts w:ascii="Times New Roman" w:eastAsia="Calibri" w:hAnsi="Times New Roman" w:cs="Times New Roman"/>
        </w:rPr>
        <w:t xml:space="preserve"> 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8">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9">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Ofertę złożoną po terminie składania ofert odrzuca się na podstawie art. 226 ust. 1 pkt. 1 Pzp.</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Niezwłocznie po otwarciu ofert Zamawiający zamieści na stronie internetowej prowadzonego postępowania informację z otwarcia ofert, zawierającą dane określone w art. 222 ust. 5 Pzp.</w:t>
      </w:r>
    </w:p>
    <w:p w:rsid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Pr="005877F1"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A70A5" w:rsidRPr="009F5E05" w:rsidRDefault="005A70A5" w:rsidP="005A70A5">
      <w:pPr>
        <w:pStyle w:val="Default"/>
        <w:numPr>
          <w:ilvl w:val="1"/>
          <w:numId w:val="3"/>
        </w:numPr>
        <w:ind w:left="426" w:hanging="426"/>
        <w:jc w:val="both"/>
        <w:rPr>
          <w:rFonts w:ascii="Times New Roman" w:hAnsi="Times New Roman" w:cs="Times New Roman"/>
          <w:sz w:val="22"/>
          <w:szCs w:val="22"/>
        </w:rPr>
      </w:pPr>
      <w:r w:rsidRPr="009F5E05">
        <w:rPr>
          <w:rFonts w:ascii="Times New Roman" w:hAnsi="Times New Roman" w:cs="Times New Roman"/>
          <w:sz w:val="22"/>
          <w:szCs w:val="22"/>
        </w:rPr>
        <w:t>Jeżeli w złożonym formularzu ofertowym cena ryczałtowa  podana liczbą nie odpowiada cenie ryczałtowej podanej słownie, przyjmuje się  za prawidłową cenę ryczałtową podaną liczbą.</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w:t>
      </w:r>
      <w:r w:rsidR="006C1792">
        <w:rPr>
          <w:rFonts w:ascii="Times New Roman" w:eastAsia="Arial Unicode MS" w:hAnsi="Times New Roman" w:cs="Times New Roman"/>
          <w:lang w:eastAsia="pl-PL"/>
        </w:rPr>
        <w:t>magania formalne, określone w S</w:t>
      </w:r>
      <w:r w:rsidRPr="005877F1">
        <w:rPr>
          <w:rFonts w:ascii="Times New Roman" w:eastAsia="Arial Unicode MS" w:hAnsi="Times New Roman" w:cs="Times New Roman"/>
          <w:lang w:eastAsia="pl-PL"/>
        </w:rPr>
        <w:t>WZ, złożone przez Wykonawców będą oceniane według poniższych kryteriów:</w:t>
      </w:r>
    </w:p>
    <w:p w:rsidR="000E080E" w:rsidRPr="005877F1" w:rsidRDefault="000E080E" w:rsidP="000E080E">
      <w:pPr>
        <w:spacing w:after="0" w:line="240" w:lineRule="auto"/>
        <w:ind w:left="426"/>
        <w:jc w:val="both"/>
        <w:rPr>
          <w:rFonts w:ascii="Times New Roman" w:eastAsia="Arial Unicode MS" w:hAnsi="Times New Roman" w:cs="Times New Roman"/>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688"/>
        <w:gridCol w:w="3402"/>
      </w:tblGrid>
      <w:tr w:rsidR="000E080E" w:rsidRPr="000E080E" w:rsidTr="000E080E">
        <w:trPr>
          <w:trHeight w:val="556"/>
        </w:trPr>
        <w:tc>
          <w:tcPr>
            <w:tcW w:w="541" w:type="dxa"/>
          </w:tcPr>
          <w:p w:rsidR="000E080E" w:rsidRPr="000E080E" w:rsidRDefault="000E080E" w:rsidP="000E080E">
            <w:pPr>
              <w:spacing w:before="100" w:after="10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Lp.</w:t>
            </w:r>
          </w:p>
        </w:tc>
        <w:tc>
          <w:tcPr>
            <w:tcW w:w="3266"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Opis kryterium oceny oferty</w:t>
            </w:r>
          </w:p>
        </w:tc>
        <w:tc>
          <w:tcPr>
            <w:tcW w:w="1688"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Znaczenie w %</w:t>
            </w:r>
          </w:p>
        </w:tc>
        <w:tc>
          <w:tcPr>
            <w:tcW w:w="3402"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Sposób oceny</w:t>
            </w:r>
          </w:p>
        </w:tc>
      </w:tr>
      <w:tr w:rsidR="000E080E" w:rsidRPr="000E080E" w:rsidTr="000E080E">
        <w:trPr>
          <w:trHeight w:val="630"/>
        </w:trPr>
        <w:tc>
          <w:tcPr>
            <w:tcW w:w="541"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1.</w:t>
            </w:r>
          </w:p>
        </w:tc>
        <w:tc>
          <w:tcPr>
            <w:tcW w:w="3266"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Cena oferty                                  (wartość całkowita brutto)</w:t>
            </w:r>
          </w:p>
        </w:tc>
        <w:tc>
          <w:tcPr>
            <w:tcW w:w="1688"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60 %</w:t>
            </w:r>
          </w:p>
        </w:tc>
        <w:tc>
          <w:tcPr>
            <w:tcW w:w="3402"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Według wzoru podanego poniżej</w:t>
            </w:r>
          </w:p>
        </w:tc>
      </w:tr>
      <w:tr w:rsidR="000E080E" w:rsidRPr="000E080E" w:rsidTr="000E080E">
        <w:trPr>
          <w:trHeight w:val="604"/>
        </w:trPr>
        <w:tc>
          <w:tcPr>
            <w:tcW w:w="541"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2.</w:t>
            </w:r>
          </w:p>
        </w:tc>
        <w:tc>
          <w:tcPr>
            <w:tcW w:w="3266"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Gwarancja </w:t>
            </w:r>
          </w:p>
        </w:tc>
        <w:tc>
          <w:tcPr>
            <w:tcW w:w="1688"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40 %</w:t>
            </w:r>
          </w:p>
        </w:tc>
        <w:tc>
          <w:tcPr>
            <w:tcW w:w="3402"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Według punktacji podanej poniżej</w:t>
            </w:r>
          </w:p>
        </w:tc>
      </w:tr>
    </w:tbl>
    <w:p w:rsidR="000E080E" w:rsidRPr="000E080E" w:rsidRDefault="000E080E" w:rsidP="000E080E">
      <w:pPr>
        <w:spacing w:after="0" w:line="240" w:lineRule="auto"/>
        <w:jc w:val="both"/>
        <w:rPr>
          <w:rFonts w:ascii="Times New Roman" w:eastAsia="Arial Unicode MS" w:hAnsi="Times New Roman" w:cs="Times New Roman"/>
          <w:b/>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1) Kryterium pierwsze: cena (C</w:t>
      </w:r>
      <w:r w:rsidRPr="000E080E">
        <w:rPr>
          <w:rFonts w:ascii="Times New Roman" w:eastAsia="Arial Unicode MS" w:hAnsi="Times New Roman" w:cs="Times New Roman"/>
          <w:b/>
          <w:vertAlign w:val="subscript"/>
          <w:lang w:eastAsia="pl-PL"/>
        </w:rPr>
        <w:t>o</w:t>
      </w:r>
      <w:r w:rsidRPr="000E080E">
        <w:rPr>
          <w:rFonts w:ascii="Times New Roman" w:eastAsia="Arial Unicode MS" w:hAnsi="Times New Roman" w:cs="Times New Roman"/>
          <w:b/>
          <w:lang w:eastAsia="pl-PL"/>
        </w:rPr>
        <w:t>)</w:t>
      </w:r>
    </w:p>
    <w:p w:rsidR="000E080E" w:rsidRPr="000E080E" w:rsidRDefault="000E080E" w:rsidP="000E080E">
      <w:pPr>
        <w:spacing w:after="0" w:line="240" w:lineRule="auto"/>
        <w:ind w:left="720"/>
        <w:jc w:val="both"/>
        <w:rPr>
          <w:rFonts w:ascii="Times New Roman" w:eastAsia="Arial Unicode MS" w:hAnsi="Times New Roman" w:cs="Times New Roman"/>
          <w:b/>
          <w:sz w:val="8"/>
          <w:szCs w:val="8"/>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tym kryterium Wykonawca może uzyskać max. 60 pkt.</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1% odpowiada w punktacji końcowej 1 pkt.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rPr>
        <w:t>W kryterium: „cena oferty” Zamawiaj</w:t>
      </w:r>
      <w:r w:rsidRPr="000E080E">
        <w:rPr>
          <w:rFonts w:ascii="Times New Roman" w:eastAsia="TimesNewRoman" w:hAnsi="Times New Roman" w:cs="Times New Roman"/>
        </w:rPr>
        <w:t>ą</w:t>
      </w:r>
      <w:r w:rsidRPr="000E080E">
        <w:rPr>
          <w:rFonts w:ascii="Times New Roman" w:eastAsia="Calibri" w:hAnsi="Times New Roman" w:cs="Times New Roman"/>
        </w:rPr>
        <w:t>cy dokona oceny zło</w:t>
      </w:r>
      <w:r w:rsidRPr="000E080E">
        <w:rPr>
          <w:rFonts w:ascii="Times New Roman" w:eastAsia="TimesNewRoman" w:hAnsi="Times New Roman" w:cs="Times New Roman"/>
        </w:rPr>
        <w:t>ż</w:t>
      </w:r>
      <w:r w:rsidRPr="000E080E">
        <w:rPr>
          <w:rFonts w:ascii="Times New Roman" w:eastAsia="Calibri" w:hAnsi="Times New Roman" w:cs="Times New Roman"/>
        </w:rPr>
        <w:t>onych ofert według nast</w:t>
      </w:r>
      <w:r w:rsidRPr="000E080E">
        <w:rPr>
          <w:rFonts w:ascii="Times New Roman" w:eastAsia="TimesNewRoman" w:hAnsi="Times New Roman" w:cs="Times New Roman"/>
        </w:rPr>
        <w:t>ę</w:t>
      </w:r>
      <w:r w:rsidRPr="000E080E">
        <w:rPr>
          <w:rFonts w:ascii="Times New Roman" w:eastAsia="Calibri" w:hAnsi="Times New Roman" w:cs="Times New Roman"/>
        </w:rPr>
        <w:t>puj</w:t>
      </w:r>
      <w:r w:rsidRPr="000E080E">
        <w:rPr>
          <w:rFonts w:ascii="Times New Roman" w:eastAsia="TimesNewRoman" w:hAnsi="Times New Roman" w:cs="Times New Roman"/>
        </w:rPr>
        <w:t>ą</w:t>
      </w:r>
      <w:r w:rsidRPr="000E080E">
        <w:rPr>
          <w:rFonts w:ascii="Times New Roman" w:eastAsia="Calibri" w:hAnsi="Times New Roman" w:cs="Times New Roman"/>
        </w:rPr>
        <w:t>cego wzoru:</w:t>
      </w:r>
    </w:p>
    <w:p w:rsidR="000E080E" w:rsidRPr="000E080E" w:rsidRDefault="000E080E" w:rsidP="000E080E">
      <w:pPr>
        <w:autoSpaceDE w:val="0"/>
        <w:autoSpaceDN w:val="0"/>
        <w:adjustRightInd w:val="0"/>
        <w:spacing w:after="0" w:line="240" w:lineRule="auto"/>
        <w:jc w:val="center"/>
        <w:rPr>
          <w:rFonts w:ascii="Times New Roman" w:eastAsia="Calibri" w:hAnsi="Times New Roman" w:cs="Times New Roman"/>
          <w:b/>
        </w:rPr>
      </w:pPr>
      <w:r w:rsidRPr="000E080E">
        <w:rPr>
          <w:rFonts w:ascii="Times New Roman" w:eastAsia="Calibri" w:hAnsi="Times New Roman" w:cs="Times New Roman"/>
          <w:b/>
        </w:rPr>
        <w:t xml:space="preserve"> C</w:t>
      </w:r>
      <w:r w:rsidRPr="000E080E">
        <w:rPr>
          <w:rFonts w:ascii="Times New Roman" w:eastAsia="Calibri" w:hAnsi="Times New Roman" w:cs="Times New Roman"/>
          <w:b/>
          <w:vertAlign w:val="subscript"/>
        </w:rPr>
        <w:t>o</w:t>
      </w:r>
      <w:r w:rsidRPr="000E080E">
        <w:rPr>
          <w:rFonts w:ascii="Times New Roman" w:eastAsia="Calibri" w:hAnsi="Times New Roman" w:cs="Times New Roman"/>
          <w:b/>
        </w:rPr>
        <w:t xml:space="preserve"> = (C</w:t>
      </w:r>
      <w:r w:rsidRPr="000E080E">
        <w:rPr>
          <w:rFonts w:ascii="Times New Roman" w:eastAsia="Calibri" w:hAnsi="Times New Roman" w:cs="Times New Roman"/>
          <w:b/>
          <w:vertAlign w:val="subscript"/>
        </w:rPr>
        <w:t>min</w:t>
      </w: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bad</w:t>
      </w:r>
      <w:r w:rsidRPr="000E080E">
        <w:rPr>
          <w:rFonts w:ascii="Times New Roman" w:eastAsia="Calibri" w:hAnsi="Times New Roman" w:cs="Times New Roman"/>
          <w:b/>
        </w:rPr>
        <w:t>) x 60 pkt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rPr>
        <w:t>gdzie:</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min</w:t>
      </w:r>
      <w:r w:rsidRPr="000E080E">
        <w:rPr>
          <w:rFonts w:ascii="Times New Roman" w:eastAsia="Calibri" w:hAnsi="Times New Roman" w:cs="Times New Roman"/>
          <w:b/>
        </w:rPr>
        <w:t xml:space="preserve"> </w:t>
      </w:r>
      <w:r w:rsidRPr="000E080E">
        <w:rPr>
          <w:rFonts w:ascii="Times New Roman" w:eastAsia="Calibri" w:hAnsi="Times New Roman" w:cs="Times New Roman"/>
        </w:rPr>
        <w:t>– najni</w:t>
      </w:r>
      <w:r w:rsidRPr="000E080E">
        <w:rPr>
          <w:rFonts w:ascii="Times New Roman" w:eastAsia="TimesNewRoman" w:hAnsi="Times New Roman" w:cs="Times New Roman"/>
        </w:rPr>
        <w:t>ż</w:t>
      </w:r>
      <w:r w:rsidRPr="000E080E">
        <w:rPr>
          <w:rFonts w:ascii="Times New Roman" w:eastAsia="Calibri" w:hAnsi="Times New Roman" w:cs="Times New Roman"/>
        </w:rPr>
        <w:t>sza cena oferty spośród złożonych, niepodlegających odrzuceniu ofert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bad</w:t>
      </w:r>
      <w:r w:rsidRPr="000E080E">
        <w:rPr>
          <w:rFonts w:ascii="Times New Roman" w:eastAsia="Calibri" w:hAnsi="Times New Roman" w:cs="Times New Roman"/>
        </w:rPr>
        <w:t xml:space="preserve"> – cena oferty ocenianej</w:t>
      </w:r>
    </w:p>
    <w:p w:rsidR="000E080E" w:rsidRPr="000E080E" w:rsidRDefault="000E080E" w:rsidP="000E080E">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0E080E" w:rsidRPr="000E080E" w:rsidRDefault="000E080E" w:rsidP="009E45AD">
      <w:pPr>
        <w:numPr>
          <w:ilvl w:val="0"/>
          <w:numId w:val="100"/>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0E080E" w:rsidRPr="000E080E" w:rsidRDefault="000E080E" w:rsidP="009E45AD">
      <w:pPr>
        <w:numPr>
          <w:ilvl w:val="0"/>
          <w:numId w:val="100"/>
        </w:numPr>
        <w:tabs>
          <w:tab w:val="left" w:pos="360"/>
        </w:tabs>
        <w:spacing w:after="0" w:line="360" w:lineRule="auto"/>
        <w:contextualSpacing/>
        <w:jc w:val="both"/>
        <w:rPr>
          <w:rFonts w:ascii="Times New Roman" w:eastAsia="Times New Roman" w:hAnsi="Times New Roman" w:cs="Times New Roman"/>
          <w:b/>
          <w:szCs w:val="24"/>
          <w:lang w:eastAsia="pl-PL"/>
        </w:rPr>
      </w:pPr>
      <w:r w:rsidRPr="000E080E">
        <w:rPr>
          <w:rFonts w:ascii="Times New Roman" w:eastAsia="Times New Roman" w:hAnsi="Times New Roman" w:cs="Times New Roman"/>
          <w:b/>
          <w:szCs w:val="24"/>
          <w:lang w:eastAsia="pl-PL"/>
        </w:rPr>
        <w:t>Kryterium drugie: gwarancja (G)</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W tym kryterium Wykonawca może uzyskać max. 40 pkt. </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Zamawiający ustala </w:t>
      </w:r>
      <w:r w:rsidRPr="000E080E">
        <w:rPr>
          <w:rFonts w:ascii="Times New Roman" w:eastAsia="Arial Unicode MS" w:hAnsi="Times New Roman" w:cs="Times New Roman"/>
          <w:b/>
          <w:u w:val="single"/>
          <w:lang w:eastAsia="pl-PL"/>
        </w:rPr>
        <w:t>minimalny</w:t>
      </w:r>
      <w:r w:rsidRPr="000E080E">
        <w:rPr>
          <w:rFonts w:ascii="Times New Roman" w:eastAsia="Arial Unicode MS" w:hAnsi="Times New Roman" w:cs="Times New Roman"/>
          <w:lang w:eastAsia="pl-PL"/>
        </w:rPr>
        <w:t xml:space="preserve"> wymagany okres udzielonej przez Wykonawcę gwarancji na przedmiot zamówienia na okres </w:t>
      </w:r>
      <w:r w:rsidRPr="000E080E">
        <w:rPr>
          <w:rFonts w:ascii="Times New Roman" w:eastAsia="Arial Unicode MS" w:hAnsi="Times New Roman" w:cs="Times New Roman"/>
          <w:b/>
          <w:u w:val="single"/>
          <w:lang w:eastAsia="pl-PL"/>
        </w:rPr>
        <w:t>36 miesięcy</w:t>
      </w:r>
      <w:r w:rsidRPr="000E080E">
        <w:rPr>
          <w:rFonts w:ascii="Times New Roman" w:eastAsia="Arial Unicode MS" w:hAnsi="Times New Roman" w:cs="Times New Roman"/>
          <w:lang w:eastAsia="pl-PL"/>
        </w:rPr>
        <w:t xml:space="preserve">. Wykonawca może przedłużyć okres gwarancji na okres </w:t>
      </w:r>
      <w:r w:rsidRPr="000E080E">
        <w:rPr>
          <w:rFonts w:ascii="Times New Roman" w:eastAsia="Arial Unicode MS" w:hAnsi="Times New Roman" w:cs="Times New Roman"/>
          <w:b/>
          <w:u w:val="single"/>
          <w:lang w:eastAsia="pl-PL"/>
        </w:rPr>
        <w:t>maksymalny 60 miesięcy</w:t>
      </w:r>
      <w:r w:rsidRPr="000E080E">
        <w:rPr>
          <w:rFonts w:ascii="Times New Roman" w:eastAsia="Arial Unicode MS" w:hAnsi="Times New Roman" w:cs="Times New Roman"/>
          <w:lang w:eastAsia="pl-PL"/>
        </w:rPr>
        <w:t>.</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związku z powyższym Wykonawcy mogą zaoferować jedynie niżej wymienione okresy gwarancji, podlegające następującej punktacji:</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lastRenderedPageBreak/>
        <w:t xml:space="preserve">- za </w:t>
      </w:r>
      <w:r w:rsidRPr="000E080E">
        <w:rPr>
          <w:rFonts w:ascii="Times New Roman" w:eastAsia="Arial Unicode MS" w:hAnsi="Times New Roman" w:cs="Times New Roman"/>
          <w:b/>
          <w:lang w:eastAsia="pl-PL"/>
        </w:rPr>
        <w:t>36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0 pkt</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 za </w:t>
      </w:r>
      <w:r w:rsidRPr="000E080E">
        <w:rPr>
          <w:rFonts w:ascii="Times New Roman" w:eastAsia="Arial Unicode MS" w:hAnsi="Times New Roman" w:cs="Times New Roman"/>
          <w:b/>
          <w:lang w:eastAsia="pl-PL"/>
        </w:rPr>
        <w:t>48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20 pkt</w:t>
      </w:r>
    </w:p>
    <w:p w:rsidR="000E080E" w:rsidRPr="000E080E" w:rsidRDefault="000E080E" w:rsidP="000E080E">
      <w:pPr>
        <w:spacing w:after="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lang w:eastAsia="pl-PL"/>
        </w:rPr>
        <w:t xml:space="preserve">- za </w:t>
      </w:r>
      <w:r w:rsidRPr="000E080E">
        <w:rPr>
          <w:rFonts w:ascii="Times New Roman" w:eastAsia="Arial Unicode MS" w:hAnsi="Times New Roman" w:cs="Times New Roman"/>
          <w:b/>
          <w:lang w:eastAsia="pl-PL"/>
        </w:rPr>
        <w:t>60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40 pkt</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przypadku zaoferowania przez Wykonawcę okresu gwarancji krótszego niż wymagany, oferta Wykonawcy zostanie odrzucona na podstawie art. 226 ust. 1 pkt 5) ustawy Pzp, jako nieodpowiadająca treści SWZ.</w:t>
      </w: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przypadku niepodania (niewpisania) przez Wykonawcę okresu gwarancji w formularzu ofertowym Zamawiający przyjmie, że Wykonawca udzieli gwarancji na okres minimalny wynoszący 36 miesięcy i przyzna mu w kryterium „gwarancja” 0 punktów.</w:t>
      </w: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Jeżeli Wykonawca udzieli gwarancji na okres dłuższy niż 60 miesięcy, Zamawiający obliczając ilość punktów w kryterium „gwarancja” będzie traktował taki zapis tak, jakby Wykonawca udzielił gwarancji na okres 60 miesięcy i przyzna mu w tym kryterium 40 punktów.</w:t>
      </w:r>
    </w:p>
    <w:p w:rsidR="000E080E" w:rsidRPr="000E080E" w:rsidRDefault="000E080E" w:rsidP="000E080E">
      <w:pPr>
        <w:spacing w:after="0" w:line="240" w:lineRule="auto"/>
        <w:ind w:left="426"/>
        <w:jc w:val="both"/>
        <w:rPr>
          <w:rFonts w:ascii="Times New Roman" w:eastAsia="Arial Unicode MS" w:hAnsi="Times New Roman" w:cs="Times New Roman"/>
          <w:sz w:val="12"/>
          <w:szCs w:val="12"/>
          <w:lang w:eastAsia="pl-PL"/>
        </w:rPr>
      </w:pPr>
    </w:p>
    <w:p w:rsidR="000E080E" w:rsidRPr="000E080E" w:rsidRDefault="000E080E" w:rsidP="000E080E">
      <w:pPr>
        <w:suppressAutoHyphens/>
        <w:autoSpaceDE w:val="0"/>
        <w:spacing w:after="0" w:line="360" w:lineRule="auto"/>
        <w:jc w:val="center"/>
        <w:rPr>
          <w:rFonts w:ascii="Times New Roman" w:eastAsia="Times New Roman" w:hAnsi="Times New Roman" w:cs="Times New Roman"/>
          <w:lang w:eastAsia="pl-PL"/>
        </w:rPr>
      </w:pPr>
      <w:r w:rsidRPr="000E080E">
        <w:rPr>
          <w:rFonts w:ascii="Times New Roman" w:eastAsia="Times New Roman" w:hAnsi="Times New Roman" w:cs="Times New Roman"/>
          <w:b/>
          <w:bCs/>
          <w:lang w:eastAsia="pl-PL"/>
        </w:rPr>
        <w:t>ŁĄCZNA PUNKTACJA BĘDZIE  PRZELICZANA WG PONIŻSZEGO WZORU:</w:t>
      </w:r>
      <w:r w:rsidRPr="000E080E">
        <w:rPr>
          <w:rFonts w:ascii="Times New Roman" w:eastAsia="Times New Roman" w:hAnsi="Times New Roman" w:cs="Times New Roman"/>
          <w:b/>
          <w:bCs/>
          <w:lang w:eastAsia="pl-PL"/>
        </w:rPr>
        <w:cr/>
      </w:r>
      <w:r w:rsidRPr="000E080E">
        <w:rPr>
          <w:rFonts w:ascii="Times New Roman" w:eastAsia="Times New Roman" w:hAnsi="Times New Roman" w:cs="Times New Roman"/>
          <w:b/>
          <w:lang w:eastAsia="pl-PL"/>
        </w:rPr>
        <w:t>LP = C</w:t>
      </w:r>
      <w:r w:rsidRPr="000E080E">
        <w:rPr>
          <w:rFonts w:ascii="Times New Roman" w:eastAsia="Times New Roman" w:hAnsi="Times New Roman" w:cs="Times New Roman"/>
          <w:b/>
          <w:vertAlign w:val="subscript"/>
          <w:lang w:eastAsia="pl-PL"/>
        </w:rPr>
        <w:t>o</w:t>
      </w:r>
      <w:r w:rsidRPr="000E080E">
        <w:rPr>
          <w:rFonts w:ascii="Times New Roman" w:eastAsia="Times New Roman" w:hAnsi="Times New Roman" w:cs="Times New Roman"/>
          <w:b/>
          <w:lang w:eastAsia="pl-PL"/>
        </w:rPr>
        <w:t xml:space="preserve"> + G </w:t>
      </w:r>
      <w:r w:rsidRPr="000E080E">
        <w:rPr>
          <w:rFonts w:ascii="Times New Roman" w:eastAsia="Times New Roman" w:hAnsi="Times New Roman" w:cs="Times New Roman"/>
          <w:b/>
          <w:bCs/>
          <w:iCs/>
          <w:lang w:eastAsia="pl-PL"/>
        </w:rPr>
        <w:tab/>
      </w:r>
      <w:r w:rsidRPr="000E080E">
        <w:rPr>
          <w:rFonts w:ascii="Times New Roman" w:eastAsia="Times New Roman" w:hAnsi="Times New Roman" w:cs="Times New Roman"/>
          <w:b/>
          <w:bCs/>
          <w:iCs/>
          <w:lang w:eastAsia="pl-PL"/>
        </w:rPr>
        <w:tab/>
      </w:r>
    </w:p>
    <w:p w:rsidR="000E080E" w:rsidRPr="000E080E" w:rsidRDefault="000E080E" w:rsidP="000E080E">
      <w:pPr>
        <w:suppressAutoHyphens/>
        <w:autoSpaceDE w:val="0"/>
        <w:spacing w:after="0" w:line="360" w:lineRule="auto"/>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gdzie:</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b/>
          <w:lang w:eastAsia="pl-PL"/>
        </w:rPr>
        <w:t>LP</w:t>
      </w:r>
      <w:r w:rsidRPr="000E080E">
        <w:rPr>
          <w:rFonts w:ascii="Times New Roman" w:eastAsia="Times New Roman" w:hAnsi="Times New Roman" w:cs="Times New Roman"/>
          <w:lang w:eastAsia="pl-PL"/>
        </w:rPr>
        <w:t xml:space="preserve"> – liczba uzyskanych punktów ogółem</w:t>
      </w:r>
      <w:r w:rsidRPr="000E080E">
        <w:rPr>
          <w:rFonts w:ascii="Times New Roman" w:eastAsia="Times New Roman" w:hAnsi="Times New Roman" w:cs="Times New Roman"/>
          <w:lang w:eastAsia="pl-PL"/>
        </w:rPr>
        <w:cr/>
      </w:r>
      <w:r w:rsidRPr="000E080E">
        <w:rPr>
          <w:rFonts w:ascii="Times New Roman" w:eastAsia="Times New Roman" w:hAnsi="Times New Roman" w:cs="Times New Roman"/>
          <w:b/>
          <w:lang w:eastAsia="pl-PL"/>
        </w:rPr>
        <w:t>C</w:t>
      </w:r>
      <w:r w:rsidRPr="000E080E">
        <w:rPr>
          <w:rFonts w:ascii="Times New Roman" w:eastAsia="Times New Roman" w:hAnsi="Times New Roman" w:cs="Times New Roman"/>
          <w:b/>
          <w:vertAlign w:val="subscript"/>
          <w:lang w:eastAsia="pl-PL"/>
        </w:rPr>
        <w:t>o</w:t>
      </w:r>
      <w:r w:rsidRPr="000E080E">
        <w:rPr>
          <w:rFonts w:ascii="Times New Roman" w:eastAsia="Times New Roman" w:hAnsi="Times New Roman" w:cs="Times New Roman"/>
          <w:lang w:eastAsia="pl-PL"/>
        </w:rPr>
        <w:t xml:space="preserve"> – liczba uzyskanych punktów w kryterium nr 1 „cena oferty”</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b/>
          <w:bCs/>
          <w:lang w:eastAsia="pl-PL"/>
        </w:rPr>
        <w:t>G</w:t>
      </w:r>
      <w:r w:rsidRPr="000E080E">
        <w:rPr>
          <w:rFonts w:ascii="Times New Roman" w:eastAsia="Times New Roman" w:hAnsi="Times New Roman" w:cs="Times New Roman"/>
          <w:bCs/>
          <w:lang w:eastAsia="pl-PL"/>
        </w:rPr>
        <w:t xml:space="preserve">  </w:t>
      </w:r>
      <w:r w:rsidRPr="000E080E">
        <w:rPr>
          <w:rFonts w:ascii="Times New Roman" w:eastAsia="Times New Roman" w:hAnsi="Times New Roman" w:cs="Times New Roman"/>
          <w:lang w:eastAsia="pl-PL"/>
        </w:rPr>
        <w:t>– liczba uzyskanych punktów w kryterium nr 2 „gwarancja”</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sz w:val="12"/>
          <w:szCs w:val="12"/>
          <w:lang w:eastAsia="pl-PL"/>
        </w:rPr>
      </w:pP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0E080E">
        <w:rPr>
          <w:rFonts w:ascii="Times New Roman" w:eastAsia="Calibri" w:hAnsi="Times New Roman" w:cs="Times New Roman"/>
          <w:lang w:eastAsia="pl-PL"/>
        </w:rPr>
        <w:br/>
        <w:t>w kryterium o najwyższej wadze.</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Jeżeli oferty otrzymają taką samą ocenę w kryterium o najwyższej wadze, Zamawiający wybierze ofertę z najniższą ceną.</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Jeżeli Zamawiający nie będzie mógł dokonać wyboru oferty w sposób, o którym mowa </w:t>
      </w:r>
      <w:r w:rsidRPr="000E080E">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0E080E" w:rsidRPr="000E080E" w:rsidRDefault="000E080E" w:rsidP="000E080E">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Z wybranym w drodze postępowania o udzielenie zamówienia publicznego Wykonawcą, który złoży ofertę najkorzystniejszą, zostanie zawarta umowa  zgodnie z postanowieniami Pzp,</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 xml:space="preserve">załącznik nr </w:t>
      </w:r>
      <w:r w:rsidR="00071531">
        <w:rPr>
          <w:rFonts w:ascii="Times New Roman" w:eastAsia="Arial Unicode MS" w:hAnsi="Times New Roman" w:cs="Times New Roman"/>
          <w:b/>
          <w:bCs/>
          <w:lang w:eastAsia="pl-PL"/>
        </w:rPr>
        <w:t>3</w:t>
      </w:r>
      <w:r w:rsidRPr="005877F1">
        <w:rPr>
          <w:rFonts w:ascii="Times New Roman" w:eastAsia="Arial Unicode MS" w:hAnsi="Times New Roman" w:cs="Times New Roman"/>
          <w:b/>
          <w:bCs/>
          <w:lang w:eastAsia="pl-PL"/>
        </w:rPr>
        <w:t xml:space="preserve">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896CFA" w:rsidRPr="00970DEA"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896CFA" w:rsidRDefault="00896CFA"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71386B" w:rsidRDefault="0071386B"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71386B" w:rsidRDefault="0071386B"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XVIII. WYMAGANIA DOTYCZĄCE ZABEZPIECZENIA NALEŻYTEGO WYKONANIA UMOWY.</w:t>
      </w:r>
    </w:p>
    <w:p w:rsidR="00A7485F" w:rsidRPr="005877F1" w:rsidRDefault="00A7485F"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A7485F" w:rsidRPr="00A7485F" w:rsidRDefault="00A7485F" w:rsidP="00A7485F">
      <w:pPr>
        <w:autoSpaceDE w:val="0"/>
        <w:autoSpaceDN w:val="0"/>
        <w:adjustRightInd w:val="0"/>
        <w:spacing w:after="0" w:line="240" w:lineRule="auto"/>
        <w:jc w:val="both"/>
        <w:rPr>
          <w:rFonts w:ascii="Times New Roman" w:eastAsia="Calibri" w:hAnsi="Times New Roman" w:cs="Times New Roman"/>
          <w:bCs/>
          <w:color w:val="000000"/>
          <w:lang w:eastAsia="pl-PL"/>
        </w:rPr>
      </w:pPr>
      <w:r w:rsidRPr="00A7485F">
        <w:rPr>
          <w:rFonts w:ascii="Times New Roman" w:eastAsia="Calibri" w:hAnsi="Times New Roman" w:cs="Times New Roman"/>
          <w:bCs/>
          <w:color w:val="000000"/>
          <w:lang w:eastAsia="pl-PL"/>
        </w:rPr>
        <w:t>Zamawiający wymaga wniesienia zabezpieczenia należytego wykonania umowy.</w:t>
      </w:r>
    </w:p>
    <w:p w:rsidR="00A7485F" w:rsidRPr="00A7485F" w:rsidRDefault="00A7485F" w:rsidP="00A7485F">
      <w:pPr>
        <w:tabs>
          <w:tab w:val="left" w:pos="540"/>
        </w:tabs>
        <w:spacing w:after="0" w:line="240" w:lineRule="auto"/>
        <w:jc w:val="both"/>
        <w:rPr>
          <w:rFonts w:ascii="Times New Roman" w:eastAsia="Arial Unicode MS" w:hAnsi="Times New Roman" w:cs="Times New Roman"/>
          <w:bCs/>
          <w:color w:val="00B050"/>
          <w:lang w:eastAsia="pl-PL"/>
        </w:rPr>
      </w:pPr>
      <w:r w:rsidRPr="00A7485F">
        <w:rPr>
          <w:rFonts w:ascii="Times New Roman" w:eastAsia="Arial Unicode MS" w:hAnsi="Times New Roman" w:cs="Times New Roman"/>
          <w:bCs/>
          <w:lang w:eastAsia="pl-PL"/>
        </w:rPr>
        <w:t xml:space="preserve">Zamawiający żąda od Wykonawcy wniesienia </w:t>
      </w:r>
      <w:r w:rsidRPr="00A7485F">
        <w:rPr>
          <w:rFonts w:ascii="Times New Roman" w:eastAsia="Arial Unicode MS" w:hAnsi="Times New Roman" w:cs="Times New Roman"/>
          <w:b/>
          <w:lang w:eastAsia="pl-PL"/>
        </w:rPr>
        <w:t xml:space="preserve">zabezpieczenia należytego wykonania umowy </w:t>
      </w:r>
      <w:r w:rsidRPr="00A7485F">
        <w:rPr>
          <w:rFonts w:ascii="Times New Roman" w:eastAsia="Arial Unicode MS" w:hAnsi="Times New Roman" w:cs="Times New Roman"/>
          <w:b/>
          <w:lang w:eastAsia="pl-PL"/>
        </w:rPr>
        <w:br/>
        <w:t xml:space="preserve">w wysokości </w:t>
      </w:r>
      <w:r w:rsidRPr="00A7485F">
        <w:rPr>
          <w:rFonts w:ascii="Times New Roman" w:eastAsia="Arial Unicode MS" w:hAnsi="Times New Roman" w:cs="Times New Roman"/>
          <w:b/>
          <w:u w:val="single"/>
          <w:lang w:eastAsia="pl-PL"/>
        </w:rPr>
        <w:t>5% ceny ofertowej brutto</w:t>
      </w:r>
      <w:r w:rsidRPr="00A7485F">
        <w:rPr>
          <w:rFonts w:ascii="Times New Roman" w:eastAsia="Arial Unicode MS" w:hAnsi="Times New Roman" w:cs="Times New Roman"/>
          <w:bCs/>
          <w:lang w:eastAsia="pl-PL"/>
        </w:rPr>
        <w:t>.</w:t>
      </w:r>
      <w:r w:rsidRPr="00A7485F">
        <w:rPr>
          <w:rFonts w:ascii="Times New Roman" w:eastAsia="Arial Unicode MS" w:hAnsi="Times New Roman" w:cs="Times New Roman"/>
          <w:bCs/>
          <w:color w:val="00B050"/>
          <w:lang w:eastAsia="pl-PL"/>
        </w:rPr>
        <w:t xml:space="preserve"> </w:t>
      </w:r>
    </w:p>
    <w:p w:rsidR="00A7485F" w:rsidRPr="00A7485F" w:rsidRDefault="00A7485F" w:rsidP="00A7485F">
      <w:pPr>
        <w:tabs>
          <w:tab w:val="left" w:pos="540"/>
        </w:tabs>
        <w:spacing w:after="0" w:line="240" w:lineRule="auto"/>
        <w:jc w:val="both"/>
        <w:rPr>
          <w:rFonts w:ascii="Times New Roman" w:eastAsia="Arial Unicode MS" w:hAnsi="Times New Roman" w:cs="Times New Roman"/>
          <w:bCs/>
          <w:lang w:eastAsia="pl-PL"/>
        </w:rPr>
      </w:pPr>
      <w:r w:rsidRPr="00A7485F">
        <w:rPr>
          <w:rFonts w:ascii="Times New Roman" w:eastAsia="Arial Unicode MS" w:hAnsi="Times New Roman" w:cs="Times New Roman"/>
          <w:bCs/>
          <w:lang w:eastAsia="pl-PL"/>
        </w:rPr>
        <w:t>Powyższe zabezpieczenie służy pokryciu roszczeń z tytułu niewykonania lub nienależytego wykonania umowy.</w:t>
      </w:r>
    </w:p>
    <w:p w:rsidR="00A7485F" w:rsidRPr="00A7485F" w:rsidRDefault="00A7485F" w:rsidP="00A7485F">
      <w:pPr>
        <w:tabs>
          <w:tab w:val="left" w:pos="540"/>
        </w:tabs>
        <w:spacing w:after="0" w:line="240" w:lineRule="auto"/>
        <w:jc w:val="both"/>
        <w:rPr>
          <w:rFonts w:ascii="Times New Roman" w:eastAsia="Arial Unicode MS" w:hAnsi="Times New Roman" w:cs="Times New Roman"/>
          <w:sz w:val="12"/>
          <w:szCs w:val="12"/>
          <w:lang w:eastAsia="pl-PL"/>
        </w:rPr>
      </w:pP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Zabezpieczenie należytego wykonania umowy może być wniesione w następujących formach:</w:t>
      </w:r>
    </w:p>
    <w:p w:rsidR="00A7485F" w:rsidRPr="00A7485F" w:rsidRDefault="00A7485F" w:rsidP="00D1468E">
      <w:pPr>
        <w:numPr>
          <w:ilvl w:val="0"/>
          <w:numId w:val="106"/>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pieniądzu;</w:t>
      </w:r>
    </w:p>
    <w:p w:rsidR="00A7485F" w:rsidRPr="00A7485F" w:rsidRDefault="00A7485F" w:rsidP="00D1468E">
      <w:pPr>
        <w:numPr>
          <w:ilvl w:val="0"/>
          <w:numId w:val="106"/>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poręczeniach bankowych lub poręczeniach spółdzielczej kasy oszczędnościowo-kredytowej, z tym że zobowiązanie kasy jest zawsze zobowiązaniem pieniężnym;</w:t>
      </w:r>
    </w:p>
    <w:p w:rsidR="00A7485F" w:rsidRPr="00A7485F" w:rsidRDefault="00A7485F" w:rsidP="00D1468E">
      <w:pPr>
        <w:numPr>
          <w:ilvl w:val="0"/>
          <w:numId w:val="106"/>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gwarancjach bankowych;</w:t>
      </w:r>
    </w:p>
    <w:p w:rsidR="00A7485F" w:rsidRPr="00A7485F" w:rsidRDefault="00A7485F" w:rsidP="00D1468E">
      <w:pPr>
        <w:numPr>
          <w:ilvl w:val="0"/>
          <w:numId w:val="106"/>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gwarancjach ubezpieczeniowych;</w:t>
      </w:r>
    </w:p>
    <w:p w:rsidR="00A7485F" w:rsidRPr="00A7485F" w:rsidRDefault="00A7485F" w:rsidP="00D1468E">
      <w:pPr>
        <w:numPr>
          <w:ilvl w:val="0"/>
          <w:numId w:val="106"/>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poręczeniach udzielanych przez podmioty, o których mowa w art. 6 b ust. 5 pkt. 2 ustawy </w:t>
      </w:r>
      <w:r w:rsidRPr="00A7485F">
        <w:rPr>
          <w:rFonts w:ascii="Times New Roman" w:eastAsia="Arial Unicode MS" w:hAnsi="Times New Roman" w:cs="Times New Roman"/>
          <w:lang w:eastAsia="pl-PL"/>
        </w:rPr>
        <w:br/>
        <w:t>z dnia 9 listopada 2000 r. o utworzeniu Polskiej Agencji Rozwoju Przedsiębiorczości.</w:t>
      </w:r>
    </w:p>
    <w:p w:rsidR="00A7485F" w:rsidRPr="00A7485F" w:rsidRDefault="00A7485F" w:rsidP="00A7485F">
      <w:pPr>
        <w:tabs>
          <w:tab w:val="left" w:pos="720"/>
        </w:tabs>
        <w:spacing w:after="0" w:line="240" w:lineRule="auto"/>
        <w:ind w:left="720"/>
        <w:jc w:val="both"/>
        <w:rPr>
          <w:rFonts w:ascii="Times New Roman" w:eastAsia="Arial Unicode MS" w:hAnsi="Times New Roman" w:cs="Times New Roman"/>
          <w:sz w:val="12"/>
          <w:szCs w:val="12"/>
          <w:lang w:eastAsia="pl-PL"/>
        </w:rPr>
      </w:pP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Zabezpieczenia należytego wykonania umowy wnoszone w </w:t>
      </w:r>
      <w:r w:rsidRPr="00A7485F">
        <w:rPr>
          <w:rFonts w:ascii="Times New Roman" w:eastAsia="Arial Unicode MS" w:hAnsi="Times New Roman" w:cs="Times New Roman"/>
          <w:b/>
          <w:lang w:eastAsia="pl-PL"/>
        </w:rPr>
        <w:t>formie pieniężnej</w:t>
      </w:r>
      <w:r w:rsidRPr="00A7485F">
        <w:rPr>
          <w:rFonts w:ascii="Times New Roman" w:eastAsia="Arial Unicode MS" w:hAnsi="Times New Roman" w:cs="Times New Roman"/>
          <w:lang w:eastAsia="pl-PL"/>
        </w:rPr>
        <w:t xml:space="preserve"> należy wpłacić przelewem na rachunek bankowy Komendy Wojewódzkiej Policji w Białymstoku:</w:t>
      </w:r>
    </w:p>
    <w:p w:rsidR="00A7485F" w:rsidRPr="00A7485F" w:rsidRDefault="00A7485F" w:rsidP="00A7485F">
      <w:pPr>
        <w:spacing w:after="0" w:line="240" w:lineRule="auto"/>
        <w:jc w:val="center"/>
        <w:rPr>
          <w:rFonts w:ascii="Times New Roman" w:eastAsia="Calibri" w:hAnsi="Times New Roman" w:cs="Times New Roman"/>
          <w:b/>
        </w:rPr>
      </w:pPr>
      <w:r w:rsidRPr="00A7485F">
        <w:rPr>
          <w:rFonts w:ascii="Times New Roman" w:eastAsia="Calibri" w:hAnsi="Times New Roman" w:cs="Times New Roman"/>
          <w:b/>
        </w:rPr>
        <w:t>NBP Oddział Okręgowy w Białymstoku</w:t>
      </w:r>
    </w:p>
    <w:p w:rsidR="00A7485F" w:rsidRPr="00A7485F" w:rsidRDefault="00A7485F" w:rsidP="00A7485F">
      <w:pPr>
        <w:spacing w:after="0" w:line="240" w:lineRule="auto"/>
        <w:jc w:val="center"/>
        <w:rPr>
          <w:rFonts w:ascii="Times New Roman" w:eastAsia="Calibri" w:hAnsi="Times New Roman" w:cs="Times New Roman"/>
          <w:b/>
        </w:rPr>
      </w:pPr>
      <w:r w:rsidRPr="00A7485F">
        <w:rPr>
          <w:rFonts w:ascii="Times New Roman" w:eastAsia="Calibri" w:hAnsi="Times New Roman" w:cs="Times New Roman"/>
          <w:b/>
        </w:rPr>
        <w:t>Nr 25101010490008661391200000</w:t>
      </w:r>
    </w:p>
    <w:p w:rsidR="00A7485F" w:rsidRPr="00A7485F" w:rsidRDefault="00A7485F" w:rsidP="00A7485F">
      <w:pPr>
        <w:spacing w:after="0" w:line="240" w:lineRule="auto"/>
        <w:jc w:val="center"/>
        <w:rPr>
          <w:rFonts w:ascii="Times New Roman" w:eastAsia="Calibri" w:hAnsi="Times New Roman" w:cs="Times New Roman"/>
          <w:b/>
          <w:sz w:val="12"/>
          <w:szCs w:val="12"/>
        </w:rPr>
      </w:pPr>
    </w:p>
    <w:p w:rsidR="00A7485F" w:rsidRPr="00A7485F" w:rsidRDefault="00A7485F" w:rsidP="00A7485F">
      <w:pPr>
        <w:autoSpaceDE w:val="0"/>
        <w:autoSpaceDN w:val="0"/>
        <w:adjustRightInd w:val="0"/>
        <w:spacing w:after="0" w:line="240" w:lineRule="auto"/>
        <w:jc w:val="both"/>
        <w:rPr>
          <w:rFonts w:ascii="Times New Roman" w:eastAsia="Calibri" w:hAnsi="Times New Roman" w:cs="Times New Roman"/>
          <w:bCs/>
        </w:rPr>
      </w:pPr>
      <w:r w:rsidRPr="00A7485F">
        <w:rPr>
          <w:rFonts w:ascii="Times New Roman" w:eastAsia="Calibri" w:hAnsi="Times New Roman" w:cs="Times New Roman"/>
          <w:bCs/>
        </w:rPr>
        <w:t xml:space="preserve">W przypadku wniesienia zabezpieczenia należytego wykonania umowy w </w:t>
      </w:r>
      <w:r w:rsidRPr="00A7485F">
        <w:rPr>
          <w:rFonts w:ascii="Times New Roman" w:eastAsia="Calibri" w:hAnsi="Times New Roman" w:cs="Times New Roman"/>
          <w:b/>
          <w:bCs/>
        </w:rPr>
        <w:t>formie niepieniężnej</w:t>
      </w:r>
      <w:r w:rsidRPr="00A7485F">
        <w:rPr>
          <w:rFonts w:ascii="Times New Roman" w:eastAsia="Calibri" w:hAnsi="Times New Roman" w:cs="Times New Roman"/>
          <w:bCs/>
        </w:rPr>
        <w:t>, stosowny dokument (</w:t>
      </w:r>
      <w:r w:rsidRPr="00A7485F">
        <w:rPr>
          <w:rFonts w:ascii="Times New Roman" w:eastAsia="Calibri" w:hAnsi="Times New Roman" w:cs="Times New Roman"/>
          <w:b/>
          <w:bCs/>
        </w:rPr>
        <w:t>oryginał</w:t>
      </w:r>
      <w:r w:rsidRPr="00A7485F">
        <w:rPr>
          <w:rFonts w:ascii="Times New Roman" w:eastAsia="Calibri" w:hAnsi="Times New Roman" w:cs="Times New Roman"/>
          <w:bCs/>
        </w:rPr>
        <w:t xml:space="preserve">) należy złożyć w: </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 xml:space="preserve">Zespole ds. Zamówień Publicznych KWP w Białymstoku </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15-003 Białystok, ul. Sienkiewicza 65</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od poniedziałku do pi</w:t>
      </w:r>
      <w:r w:rsidRPr="00A7485F">
        <w:rPr>
          <w:rFonts w:ascii="Times New Roman" w:eastAsia="TimesNewRoman" w:hAnsi="Times New Roman" w:cs="Times New Roman"/>
          <w:i/>
        </w:rPr>
        <w:t>ą</w:t>
      </w:r>
      <w:r w:rsidRPr="00A7485F">
        <w:rPr>
          <w:rFonts w:ascii="Times New Roman" w:eastAsia="Calibri" w:hAnsi="Times New Roman" w:cs="Times New Roman"/>
          <w:i/>
        </w:rPr>
        <w:t xml:space="preserve">tku w godz.: 8.00 – 15.00 </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Treść zabezpieczenia należytego wykonania umowy podlega akceptacji Zamawiającego.</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Zamawiający nie wyraża zgody na wnoszenie zabezpieczenia w formach wskazanych w art. 450 ust. 2 ustawy Pzp. </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Zabezpieczenie należytego wykonania umowy zostanie zwrócone na zasadach określonych </w:t>
      </w:r>
      <w:r w:rsidRPr="00A7485F">
        <w:rPr>
          <w:rFonts w:ascii="Times New Roman" w:eastAsia="Arial Unicode MS" w:hAnsi="Times New Roman" w:cs="Times New Roman"/>
          <w:lang w:eastAsia="pl-PL"/>
        </w:rPr>
        <w:br/>
        <w:t>w art. 453 ust. ustawy Pzp.</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oraz poniósł lub może ponieść szkodę w wyniku naruszenia przez zamawiającego przepisów ustawy Pzp – zgodnie z zasadami określonymi w Dziale IX ustawy Pzp.</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lastRenderedPageBreak/>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Pzp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Szczegółowe informacje dotyczące środków ochrony prawnej określone są w Dziale IX „Środki ochrony prawnej” ustawy Pzp.</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lastRenderedPageBreak/>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o udzielenie zamówienia publicznego ani zmianą postanowień umowy w zakresie niezgodnym z ustawą Pzp.</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Pr="005877F1" w:rsidRDefault="0086137D"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r w:rsidRPr="000F73A5">
              <w:rPr>
                <w:rFonts w:ascii="Times New Roman" w:eastAsia="Calibri" w:hAnsi="Times New Roman" w:cs="Times New Roman"/>
                <w:strike/>
                <w:sz w:val="20"/>
                <w:szCs w:val="20"/>
                <w:lang w:eastAsia="pl-PL"/>
              </w:rPr>
              <w:t>…………………………………………………………......................................................................................</w:t>
            </w:r>
          </w:p>
          <w:p w:rsidR="005877F1" w:rsidRPr="000F73A5" w:rsidRDefault="005877F1" w:rsidP="005877F1">
            <w:pPr>
              <w:widowControl w:val="0"/>
              <w:tabs>
                <w:tab w:val="left" w:pos="708"/>
              </w:tabs>
              <w:spacing w:after="0"/>
              <w:rPr>
                <w:rFonts w:ascii="Times New Roman" w:eastAsia="Calibri" w:hAnsi="Times New Roman" w:cs="Times New Roman"/>
                <w:strike/>
                <w:sz w:val="20"/>
                <w:szCs w:val="20"/>
                <w:lang w:eastAsia="pl-PL"/>
              </w:rPr>
            </w:pPr>
            <w:r w:rsidRPr="000F73A5">
              <w:rPr>
                <w:rFonts w:ascii="Times New Roman" w:eastAsia="Calibri" w:hAnsi="Times New Roman" w:cs="Times New Roman"/>
                <w:strike/>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0E080E" w:rsidRPr="000E080E" w:rsidRDefault="000E080E" w:rsidP="000E080E">
      <w:pPr>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lang w:eastAsia="pl-PL"/>
        </w:rPr>
        <w:lastRenderedPageBreak/>
        <w:t xml:space="preserve">dotyczy postępowania na : </w:t>
      </w:r>
    </w:p>
    <w:p w:rsid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POSTERUNEK</w:t>
      </w:r>
      <w:r w:rsidRPr="000E080E">
        <w:rPr>
          <w:rFonts w:ascii="Times New Roman" w:eastAsia="Times New Roman" w:hAnsi="Times New Roman" w:cs="Times New Roman"/>
          <w:b/>
          <w:lang w:eastAsia="pl-PL"/>
        </w:rPr>
        <w:t xml:space="preserve"> POLICJI W ŚNIADOWIE</w:t>
      </w:r>
      <w:r>
        <w:rPr>
          <w:rFonts w:ascii="Times New Roman" w:eastAsia="Times New Roman" w:hAnsi="Times New Roman" w:cs="Times New Roman"/>
          <w:b/>
          <w:lang w:eastAsia="pl-PL"/>
        </w:rPr>
        <w:t xml:space="preserve"> – KONTYNUACJA </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BUDOWY NOWEJ SIEDZIBY</w:t>
      </w:r>
      <w:r w:rsidR="006C4776">
        <w:rPr>
          <w:rFonts w:ascii="Times New Roman" w:eastAsia="Times New Roman" w:hAnsi="Times New Roman" w:cs="Times New Roman"/>
          <w:b/>
          <w:lang w:eastAsia="pl-PL"/>
        </w:rPr>
        <w:t xml:space="preserve"> - 2</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 xml:space="preserve">(postępowanie nr </w:t>
      </w:r>
      <w:r w:rsidR="009741AC">
        <w:rPr>
          <w:rFonts w:ascii="Times New Roman" w:eastAsia="Times New Roman" w:hAnsi="Times New Roman" w:cs="Times New Roman"/>
          <w:b/>
          <w:lang w:eastAsia="pl-PL"/>
        </w:rPr>
        <w:t>20/C/25</w:t>
      </w:r>
      <w:r w:rsidRPr="000E080E">
        <w:rPr>
          <w:rFonts w:ascii="Times New Roman" w:eastAsia="Times New Roman" w:hAnsi="Times New Roman" w:cs="Times New Roman"/>
          <w:b/>
          <w:lang w:eastAsia="pl-PL"/>
        </w:rPr>
        <w:t>)</w:t>
      </w:r>
    </w:p>
    <w:p w:rsidR="000E080E" w:rsidRPr="000E080E" w:rsidRDefault="000E080E" w:rsidP="000E080E">
      <w:pPr>
        <w:spacing w:after="0" w:line="240" w:lineRule="auto"/>
        <w:jc w:val="center"/>
        <w:rPr>
          <w:rFonts w:ascii="Times New Roman" w:eastAsia="Times New Roman" w:hAnsi="Times New Roman" w:cs="Times New Roman"/>
          <w:b/>
          <w:lang w:eastAsia="pl-PL"/>
        </w:rPr>
      </w:pPr>
    </w:p>
    <w:p w:rsidR="000E080E" w:rsidRPr="000E080E" w:rsidRDefault="000E080E" w:rsidP="000E080E">
      <w:pPr>
        <w:spacing w:after="0" w:line="240" w:lineRule="auto"/>
        <w:contextualSpacing/>
        <w:jc w:val="both"/>
        <w:rPr>
          <w:rFonts w:ascii="Times New Roman" w:eastAsia="Calibri" w:hAnsi="Times New Roman" w:cs="Times New Roman"/>
        </w:rPr>
      </w:pPr>
      <w:r w:rsidRPr="000E080E">
        <w:rPr>
          <w:rFonts w:ascii="Times New Roman" w:eastAsia="Times New Roman" w:hAnsi="Times New Roman" w:cs="Times New Roman"/>
          <w:szCs w:val="24"/>
          <w:lang w:eastAsia="pl-PL"/>
        </w:rPr>
        <w:t xml:space="preserve">Oferuję/my realizację przedmiotu zamówienia </w:t>
      </w:r>
      <w:r w:rsidRPr="000E080E">
        <w:rPr>
          <w:rFonts w:ascii="Times New Roman" w:eastAsia="Times New Roman" w:hAnsi="Times New Roman" w:cs="Times New Roman"/>
          <w:b/>
          <w:szCs w:val="24"/>
          <w:lang w:eastAsia="pl-PL"/>
        </w:rPr>
        <w:t>za cenę ofertową brutto</w:t>
      </w:r>
      <w:r w:rsidRPr="000E080E">
        <w:rPr>
          <w:rFonts w:ascii="Times New Roman" w:eastAsia="Times New Roman" w:hAnsi="Times New Roman" w:cs="Times New Roman"/>
          <w:szCs w:val="24"/>
          <w:lang w:eastAsia="pl-PL"/>
        </w:rPr>
        <w:t xml:space="preserve">: </w:t>
      </w:r>
      <w:r w:rsidRPr="000E080E">
        <w:rPr>
          <w:rFonts w:ascii="Times New Roman" w:eastAsia="Times New Roman" w:hAnsi="Times New Roman" w:cs="Times New Roman"/>
          <w:lang w:eastAsia="pl-PL"/>
        </w:rPr>
        <w:t>………………………. zł</w:t>
      </w:r>
      <w:r w:rsidRPr="000E080E">
        <w:rPr>
          <w:rFonts w:ascii="Times New Roman" w:eastAsia="Calibri" w:hAnsi="Times New Roman" w:cs="Times New Roman"/>
          <w:i/>
        </w:rPr>
        <w:t xml:space="preserve">  (słownie: </w:t>
      </w:r>
      <w:r w:rsidRPr="000E080E">
        <w:rPr>
          <w:rFonts w:ascii="Times New Roman" w:eastAsia="Calibri" w:hAnsi="Times New Roman" w:cs="Times New Roman"/>
        </w:rPr>
        <w:t>……………………………………………………………………………………………..</w:t>
      </w:r>
    </w:p>
    <w:p w:rsidR="000E080E" w:rsidRPr="000E080E" w:rsidRDefault="000E080E" w:rsidP="000E080E">
      <w:pPr>
        <w:spacing w:after="0" w:line="240" w:lineRule="auto"/>
        <w:contextualSpacing/>
        <w:jc w:val="both"/>
        <w:rPr>
          <w:rFonts w:ascii="Times New Roman" w:eastAsia="Calibri" w:hAnsi="Times New Roman" w:cs="Times New Roman"/>
        </w:rPr>
      </w:pPr>
      <w:r w:rsidRPr="000E080E">
        <w:rPr>
          <w:rFonts w:ascii="Times New Roman" w:eastAsia="Calibri" w:hAnsi="Times New Roman" w:cs="Times New Roman"/>
        </w:rPr>
        <w:t>………………………………………………………………………………………………..……zł)</w:t>
      </w:r>
    </w:p>
    <w:p w:rsidR="000E080E" w:rsidRPr="000E080E" w:rsidRDefault="000E080E" w:rsidP="000E080E">
      <w:pPr>
        <w:tabs>
          <w:tab w:val="left" w:pos="-1701"/>
        </w:tabs>
        <w:spacing w:after="0" w:line="240" w:lineRule="auto"/>
        <w:rPr>
          <w:rFonts w:ascii="Times New Roman" w:eastAsia="Calibri" w:hAnsi="Times New Roman" w:cs="Times New Roman"/>
          <w:i/>
          <w:sz w:val="16"/>
          <w:szCs w:val="16"/>
        </w:rPr>
      </w:pPr>
    </w:p>
    <w:p w:rsidR="000E080E" w:rsidRPr="000E080E" w:rsidRDefault="000E080E" w:rsidP="000E080E">
      <w:pPr>
        <w:tabs>
          <w:tab w:val="left" w:pos="-1701"/>
        </w:tabs>
        <w:spacing w:after="0" w:line="240" w:lineRule="auto"/>
        <w:contextualSpacing/>
        <w:jc w:val="both"/>
        <w:rPr>
          <w:rFonts w:ascii="Times New Roman" w:eastAsia="Calibri" w:hAnsi="Times New Roman" w:cs="Times New Roman"/>
          <w:szCs w:val="24"/>
        </w:rPr>
      </w:pPr>
      <w:r w:rsidRPr="000E080E">
        <w:rPr>
          <w:rFonts w:ascii="Times New Roman" w:eastAsia="Times New Roman" w:hAnsi="Times New Roman" w:cs="Times New Roman"/>
          <w:lang w:eastAsia="pl-PL"/>
        </w:rPr>
        <w:t xml:space="preserve">Oferuję/my udzielenie </w:t>
      </w:r>
      <w:r w:rsidRPr="000E080E">
        <w:rPr>
          <w:rFonts w:ascii="Times New Roman" w:eastAsia="Times New Roman" w:hAnsi="Times New Roman" w:cs="Times New Roman"/>
          <w:b/>
          <w:sz w:val="24"/>
          <w:szCs w:val="24"/>
          <w:lang w:eastAsia="pl-PL"/>
        </w:rPr>
        <w:t>36 / 48 / 60*</w:t>
      </w:r>
      <w:r w:rsidRPr="000E080E">
        <w:rPr>
          <w:rFonts w:ascii="Times New Roman" w:eastAsia="Times New Roman" w:hAnsi="Times New Roman" w:cs="Times New Roman"/>
          <w:sz w:val="24"/>
          <w:szCs w:val="24"/>
          <w:lang w:eastAsia="pl-PL"/>
        </w:rPr>
        <w:t xml:space="preserve">  </w:t>
      </w:r>
      <w:r w:rsidRPr="000E080E">
        <w:rPr>
          <w:rFonts w:ascii="Times New Roman" w:eastAsia="Times New Roman" w:hAnsi="Times New Roman" w:cs="Times New Roman"/>
          <w:b/>
          <w:sz w:val="24"/>
          <w:szCs w:val="24"/>
          <w:lang w:eastAsia="pl-PL"/>
        </w:rPr>
        <w:t>miesięcy</w:t>
      </w:r>
      <w:r w:rsidRPr="000E080E">
        <w:rPr>
          <w:rFonts w:ascii="Times New Roman" w:eastAsia="Times New Roman" w:hAnsi="Times New Roman" w:cs="Times New Roman"/>
          <w:sz w:val="24"/>
          <w:szCs w:val="24"/>
          <w:lang w:eastAsia="pl-PL"/>
        </w:rPr>
        <w:t xml:space="preserve"> </w:t>
      </w:r>
      <w:r w:rsidRPr="000E080E">
        <w:rPr>
          <w:rFonts w:ascii="Times New Roman" w:eastAsia="Times New Roman" w:hAnsi="Times New Roman" w:cs="Times New Roman"/>
          <w:b/>
          <w:sz w:val="24"/>
          <w:szCs w:val="24"/>
          <w:lang w:eastAsia="pl-PL"/>
        </w:rPr>
        <w:t>gwarancji</w:t>
      </w:r>
      <w:r w:rsidRPr="000E080E">
        <w:rPr>
          <w:rFonts w:ascii="Times New Roman" w:eastAsia="Times New Roman" w:hAnsi="Times New Roman" w:cs="Times New Roman"/>
          <w:b/>
          <w:szCs w:val="24"/>
          <w:lang w:eastAsia="pl-PL"/>
        </w:rPr>
        <w:t xml:space="preserve"> </w:t>
      </w:r>
      <w:r w:rsidRPr="000E080E">
        <w:rPr>
          <w:rFonts w:ascii="Times New Roman" w:eastAsia="Times New Roman" w:hAnsi="Times New Roman" w:cs="Times New Roman"/>
          <w:szCs w:val="24"/>
          <w:lang w:eastAsia="pl-PL"/>
        </w:rPr>
        <w:t xml:space="preserve">na przedmiot zamówienia, zgodnie </w:t>
      </w:r>
      <w:r w:rsidRPr="000E080E">
        <w:rPr>
          <w:rFonts w:ascii="Times New Roman" w:eastAsia="Times New Roman" w:hAnsi="Times New Roman" w:cs="Times New Roman"/>
          <w:szCs w:val="24"/>
          <w:lang w:eastAsia="pl-PL"/>
        </w:rPr>
        <w:br/>
        <w:t>z zapisami SWZ.</w:t>
      </w:r>
    </w:p>
    <w:p w:rsidR="000E080E" w:rsidRPr="000E080E" w:rsidRDefault="000E080E" w:rsidP="000E080E">
      <w:pPr>
        <w:spacing w:after="0" w:line="240" w:lineRule="auto"/>
        <w:jc w:val="both"/>
        <w:rPr>
          <w:rFonts w:ascii="Times New Roman" w:eastAsia="Arial Unicode MS" w:hAnsi="Times New Roman" w:cs="Times New Roman"/>
          <w:b/>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i/>
          <w:lang w:eastAsia="pl-PL"/>
        </w:rPr>
      </w:pPr>
      <w:r w:rsidRPr="000E080E">
        <w:rPr>
          <w:rFonts w:ascii="Times New Roman" w:eastAsia="Arial Unicode MS" w:hAnsi="Times New Roman" w:cs="Times New Roman"/>
          <w:i/>
          <w:lang w:eastAsia="pl-PL"/>
        </w:rPr>
        <w:t xml:space="preserve">* </w:t>
      </w:r>
      <w:r w:rsidRPr="000E080E">
        <w:rPr>
          <w:rFonts w:ascii="Times New Roman" w:eastAsia="Arial Unicode MS" w:hAnsi="Times New Roman" w:cs="Times New Roman"/>
          <w:i/>
          <w:u w:val="single"/>
          <w:lang w:eastAsia="pl-PL"/>
        </w:rPr>
        <w:t>niewłaściwe skreślić</w:t>
      </w:r>
    </w:p>
    <w:p w:rsidR="000E080E" w:rsidRPr="000E080E" w:rsidRDefault="000E080E" w:rsidP="000E080E">
      <w:pPr>
        <w:tabs>
          <w:tab w:val="left" w:pos="-1701"/>
        </w:tabs>
        <w:spacing w:after="0" w:line="240" w:lineRule="auto"/>
        <w:rPr>
          <w:rFonts w:ascii="Times New Roman" w:eastAsia="Calibri" w:hAnsi="Times New Roman" w:cs="Times New Roman"/>
          <w:i/>
          <w:sz w:val="16"/>
          <w:szCs w:val="16"/>
        </w:rPr>
      </w:pPr>
    </w:p>
    <w:p w:rsidR="000E080E" w:rsidRPr="000E080E" w:rsidRDefault="000E080E" w:rsidP="000E080E">
      <w:pPr>
        <w:tabs>
          <w:tab w:val="left" w:pos="708"/>
        </w:tabs>
        <w:spacing w:after="12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Wykonawca zamierza powierzyć do wykonania część zamówienia podwykonawcom:</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51"/>
        <w:gridCol w:w="4671"/>
      </w:tblGrid>
      <w:tr w:rsidR="000E080E" w:rsidRPr="000E080E" w:rsidTr="000E080E">
        <w:trPr>
          <w:trHeight w:val="486"/>
        </w:trPr>
        <w:tc>
          <w:tcPr>
            <w:tcW w:w="567" w:type="dxa"/>
            <w:shd w:val="clear" w:color="auto" w:fill="auto"/>
          </w:tcPr>
          <w:p w:rsidR="000E080E" w:rsidRPr="000E080E" w:rsidRDefault="000E080E" w:rsidP="000E080E">
            <w:pPr>
              <w:tabs>
                <w:tab w:val="left" w:pos="708"/>
              </w:tabs>
              <w:spacing w:after="12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Lp.</w:t>
            </w:r>
          </w:p>
        </w:tc>
        <w:tc>
          <w:tcPr>
            <w:tcW w:w="3551" w:type="dxa"/>
            <w:shd w:val="clear" w:color="auto" w:fill="auto"/>
          </w:tcPr>
          <w:p w:rsidR="000E080E" w:rsidRPr="000E080E" w:rsidRDefault="000E080E" w:rsidP="000E080E">
            <w:pPr>
              <w:tabs>
                <w:tab w:val="left" w:pos="708"/>
              </w:tabs>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Nazwa (firma) podwykonawcy</w:t>
            </w:r>
          </w:p>
          <w:p w:rsidR="000E080E" w:rsidRPr="000E080E" w:rsidRDefault="000E080E" w:rsidP="000E080E">
            <w:pPr>
              <w:tabs>
                <w:tab w:val="left" w:pos="708"/>
              </w:tabs>
              <w:spacing w:after="0" w:line="240" w:lineRule="auto"/>
              <w:jc w:val="center"/>
              <w:rPr>
                <w:rFonts w:ascii="Times New Roman" w:eastAsia="Times New Roman" w:hAnsi="Times New Roman" w:cs="Times New Roman"/>
                <w:i/>
                <w:sz w:val="20"/>
                <w:szCs w:val="20"/>
                <w:lang w:eastAsia="pl-PL"/>
              </w:rPr>
            </w:pPr>
            <w:r w:rsidRPr="000E080E">
              <w:rPr>
                <w:rFonts w:ascii="Times New Roman" w:eastAsia="Times New Roman" w:hAnsi="Times New Roman" w:cs="Times New Roman"/>
                <w:i/>
                <w:sz w:val="20"/>
                <w:szCs w:val="20"/>
                <w:lang w:eastAsia="pl-PL"/>
              </w:rPr>
              <w:t>(jeżeli są znani)</w:t>
            </w:r>
          </w:p>
        </w:tc>
        <w:tc>
          <w:tcPr>
            <w:tcW w:w="4671" w:type="dxa"/>
            <w:shd w:val="clear" w:color="auto" w:fill="auto"/>
          </w:tcPr>
          <w:p w:rsidR="000E080E" w:rsidRPr="000E080E" w:rsidRDefault="000E080E" w:rsidP="000E080E">
            <w:pPr>
              <w:tabs>
                <w:tab w:val="left" w:pos="708"/>
              </w:tabs>
              <w:spacing w:after="12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Zakres części zamówienia</w:t>
            </w:r>
          </w:p>
        </w:tc>
      </w:tr>
      <w:tr w:rsidR="000E080E" w:rsidRPr="000E080E" w:rsidTr="000E080E">
        <w:trPr>
          <w:trHeight w:val="576"/>
        </w:trPr>
        <w:tc>
          <w:tcPr>
            <w:tcW w:w="567"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355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467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r>
      <w:tr w:rsidR="000E080E" w:rsidRPr="000E080E" w:rsidTr="000E080E">
        <w:trPr>
          <w:trHeight w:val="556"/>
        </w:trPr>
        <w:tc>
          <w:tcPr>
            <w:tcW w:w="567"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355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467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r>
    </w:tbl>
    <w:p w:rsidR="000E080E" w:rsidRPr="000E080E" w:rsidRDefault="000E080E" w:rsidP="000E080E">
      <w:pPr>
        <w:tabs>
          <w:tab w:val="left" w:pos="-1701"/>
        </w:tabs>
        <w:spacing w:after="0" w:line="240" w:lineRule="auto"/>
        <w:jc w:val="both"/>
        <w:rPr>
          <w:rFonts w:ascii="Times New Roman" w:eastAsia="Calibri" w:hAnsi="Times New Roman" w:cs="Times New Roman"/>
          <w:sz w:val="12"/>
          <w:szCs w:val="12"/>
        </w:rPr>
      </w:pPr>
    </w:p>
    <w:p w:rsidR="000E080E" w:rsidRPr="000E080E" w:rsidRDefault="000E080E" w:rsidP="000E080E">
      <w:pPr>
        <w:tabs>
          <w:tab w:val="left" w:pos="-1701"/>
        </w:tabs>
        <w:spacing w:after="0" w:line="240" w:lineRule="auto"/>
        <w:jc w:val="both"/>
        <w:rPr>
          <w:rFonts w:ascii="Times New Roman" w:eastAsia="Calibri" w:hAnsi="Times New Roman" w:cs="Times New Roman"/>
        </w:rPr>
      </w:pPr>
      <w:r w:rsidRPr="000E080E">
        <w:rPr>
          <w:rFonts w:ascii="Times New Roman" w:eastAsia="Calibri" w:hAnsi="Times New Roman" w:cs="Times New Roman"/>
        </w:rPr>
        <w:t>Ponadto:</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 cenie naszej oferty zostały uwzględnione wszystkie koszty związane                    z wykonaniem zamówienia.</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ar-SA"/>
        </w:rPr>
        <w:t>Zobowiązuję się do zawarcia umowy w miejscu i terminie wyznaczonym przez Zamawiającego.</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ar-SA"/>
        </w:rPr>
        <w:t>W przypadku zatrudnienia podwykonawców odpowiadamy za ich pracę jak za własną.</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Zapoznaliśmy się z klauzulą informacyjną RODO zamieszczoną w SWZ.</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color w:val="FF0000"/>
          <w:lang w:eastAsia="pl-PL"/>
        </w:rPr>
      </w:pPr>
      <w:r w:rsidRPr="000E080E">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0E080E" w:rsidRPr="000E080E" w:rsidRDefault="000E080E" w:rsidP="000E080E">
      <w:pPr>
        <w:numPr>
          <w:ilvl w:val="0"/>
          <w:numId w:val="13"/>
        </w:numPr>
        <w:tabs>
          <w:tab w:val="left" w:pos="426"/>
        </w:tabs>
        <w:autoSpaceDN w:val="0"/>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b/>
          <w:lang w:eastAsia="pl-PL"/>
        </w:rPr>
        <w:t xml:space="preserve">Oświadczam, że wobec mnie nie zachodzą przesłanki wykluczenia z postępowania </w:t>
      </w:r>
      <w:r w:rsidRPr="000E080E">
        <w:rPr>
          <w:rFonts w:ascii="Times New Roman" w:eastAsia="Times New Roman" w:hAnsi="Times New Roman" w:cs="Times New Roman"/>
          <w:b/>
          <w:lang w:eastAsia="pl-PL"/>
        </w:rPr>
        <w:br/>
        <w:t xml:space="preserve">o udzielenie zamówienia określone w art. 7 ust. 1 ustawy z dnia 13 kwietnia 2022 r. </w:t>
      </w:r>
      <w:r w:rsidRPr="000E080E">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0E080E">
        <w:rPr>
          <w:rFonts w:ascii="Times New Roman" w:eastAsia="Times New Roman" w:hAnsi="Times New Roman" w:cs="Times New Roman"/>
          <w:b/>
          <w:i/>
          <w:lang w:eastAsia="pl-PL"/>
        </w:rPr>
        <w:t xml:space="preserve">t. j. Dz. U. z 2024 r. poz. 507 </w:t>
      </w:r>
      <w:r w:rsidRPr="000E080E">
        <w:rPr>
          <w:rFonts w:ascii="Times New Roman" w:eastAsia="Times New Roman" w:hAnsi="Times New Roman" w:cs="Times New Roman"/>
          <w:b/>
          <w:lang w:eastAsia="pl-PL"/>
        </w:rPr>
        <w:t>)****</w:t>
      </w:r>
    </w:p>
    <w:p w:rsidR="000E080E" w:rsidRPr="000E080E" w:rsidRDefault="000E080E" w:rsidP="000E080E">
      <w:pPr>
        <w:spacing w:after="0" w:line="240" w:lineRule="auto"/>
        <w:ind w:left="426"/>
        <w:contextualSpacing/>
        <w:rPr>
          <w:rFonts w:ascii="Times New Roman" w:eastAsia="Times New Roman" w:hAnsi="Times New Roman" w:cs="Times New Roman"/>
          <w:szCs w:val="24"/>
          <w:lang w:eastAsia="pl-PL"/>
        </w:rPr>
      </w:pPr>
    </w:p>
    <w:p w:rsidR="000E080E" w:rsidRDefault="000E080E"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E9754F">
        <w:rPr>
          <w:rFonts w:ascii="Times New Roman" w:eastAsia="Calibri" w:hAnsi="Times New Roman" w:cs="Times New Roman"/>
          <w:sz w:val="20"/>
          <w:szCs w:val="20"/>
        </w:rPr>
        <w:t>Dokument musi być podpisany kwalifikowanym podpisem elektronicznym, podpisem zaufanym lub podpisem osobistym przez osobę/y uprawnioną/e do reprezentowania Wykonawcy – zgodnie z formą reprezentacji określoną we właściwym rejestrze lub ewidencji.</w:t>
      </w:r>
      <w:r w:rsidRPr="00797800">
        <w:rPr>
          <w:rFonts w:ascii="Times New Roman" w:eastAsia="Calibri" w:hAnsi="Times New Roman" w:cs="Times New Roman"/>
          <w:sz w:val="20"/>
          <w:szCs w:val="20"/>
        </w:rPr>
        <w:t xml:space="preserve">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116CC6" w:rsidRDefault="00116CC6" w:rsidP="003B11F2">
      <w:pPr>
        <w:suppressAutoHyphens/>
        <w:spacing w:after="0" w:line="240" w:lineRule="auto"/>
        <w:rPr>
          <w:rFonts w:ascii="Times New Roman" w:eastAsia="Times New Roman" w:hAnsi="Times New Roman" w:cs="Times New Roman"/>
          <w:b/>
          <w:u w:val="single"/>
          <w:lang w:eastAsia="ar-SA"/>
        </w:rPr>
      </w:pPr>
    </w:p>
    <w:p w:rsidR="000E080E" w:rsidRDefault="000E080E" w:rsidP="003B11F2">
      <w:pPr>
        <w:suppressAutoHyphens/>
        <w:spacing w:after="0" w:line="240" w:lineRule="auto"/>
        <w:rPr>
          <w:rFonts w:ascii="Times New Roman" w:eastAsia="Times New Roman" w:hAnsi="Times New Roman" w:cs="Times New Roman"/>
          <w:b/>
          <w:u w:val="single"/>
          <w:lang w:eastAsia="ar-SA"/>
        </w:rPr>
      </w:pPr>
    </w:p>
    <w:p w:rsidR="000E080E" w:rsidRDefault="000E080E" w:rsidP="003B11F2">
      <w:pPr>
        <w:suppressAutoHyphens/>
        <w:spacing w:after="0" w:line="240" w:lineRule="auto"/>
        <w:rPr>
          <w:rFonts w:ascii="Times New Roman" w:eastAsia="Times New Roman" w:hAnsi="Times New Roman" w:cs="Times New Roman"/>
          <w:b/>
          <w:u w:val="single"/>
          <w:lang w:eastAsia="ar-SA"/>
        </w:rPr>
      </w:pPr>
    </w:p>
    <w:p w:rsidR="00FD4568" w:rsidRDefault="00FD4568" w:rsidP="005877F1">
      <w:pPr>
        <w:suppressAutoHyphens/>
        <w:spacing w:after="0" w:line="240" w:lineRule="auto"/>
        <w:jc w:val="right"/>
        <w:rPr>
          <w:rFonts w:ascii="Times New Roman" w:eastAsia="Times New Roman" w:hAnsi="Times New Roman" w:cs="Times New Roman"/>
          <w:b/>
          <w:u w:val="single"/>
          <w:lang w:eastAsia="ar-SA"/>
        </w:rPr>
      </w:pPr>
    </w:p>
    <w:p w:rsidR="00FD4568" w:rsidRDefault="00FD4568"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A7485F" w:rsidRDefault="00A7485F" w:rsidP="005877F1">
      <w:pPr>
        <w:suppressAutoHyphens/>
        <w:spacing w:after="0" w:line="240" w:lineRule="auto"/>
        <w:ind w:right="-144"/>
        <w:rPr>
          <w:rFonts w:ascii="Times New Roman" w:eastAsia="Calibri" w:hAnsi="Times New Roman" w:cs="Times New Roman"/>
          <w:bCs/>
          <w:color w:val="000000"/>
          <w:lang w:eastAsia="pl-PL"/>
        </w:rPr>
      </w:pPr>
    </w:p>
    <w:p w:rsidR="00A7485F" w:rsidRDefault="00A7485F" w:rsidP="005877F1">
      <w:pPr>
        <w:suppressAutoHyphens/>
        <w:spacing w:after="0" w:line="240" w:lineRule="auto"/>
        <w:ind w:right="-144"/>
        <w:rPr>
          <w:rFonts w:ascii="Times New Roman" w:eastAsia="Calibri" w:hAnsi="Times New Roman" w:cs="Times New Roman"/>
          <w:bCs/>
          <w:color w:val="000000"/>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POSTERUNEK</w:t>
      </w:r>
      <w:r w:rsidRPr="000E080E">
        <w:rPr>
          <w:rFonts w:ascii="Times New Roman" w:eastAsia="Times New Roman" w:hAnsi="Times New Roman" w:cs="Times New Roman"/>
          <w:b/>
          <w:lang w:eastAsia="pl-PL"/>
        </w:rPr>
        <w:t xml:space="preserve"> POLICJI W ŚNIADOWIE</w:t>
      </w:r>
      <w:r>
        <w:rPr>
          <w:rFonts w:ascii="Times New Roman" w:eastAsia="Times New Roman" w:hAnsi="Times New Roman" w:cs="Times New Roman"/>
          <w:b/>
          <w:lang w:eastAsia="pl-PL"/>
        </w:rPr>
        <w:t xml:space="preserve"> – KONTYNUACJA </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BUDOWY NOWEJ SIEDZIBY</w:t>
      </w:r>
      <w:r w:rsidR="006C4776">
        <w:rPr>
          <w:rFonts w:ascii="Times New Roman" w:eastAsia="Times New Roman" w:hAnsi="Times New Roman" w:cs="Times New Roman"/>
          <w:b/>
          <w:lang w:eastAsia="pl-PL"/>
        </w:rPr>
        <w:t xml:space="preserve"> -</w:t>
      </w:r>
      <w:r w:rsidR="00FD4568">
        <w:rPr>
          <w:rFonts w:ascii="Times New Roman" w:eastAsia="Times New Roman" w:hAnsi="Times New Roman" w:cs="Times New Roman"/>
          <w:b/>
          <w:lang w:eastAsia="pl-PL"/>
        </w:rPr>
        <w:t xml:space="preserve"> </w:t>
      </w:r>
      <w:r w:rsidR="006C4776">
        <w:rPr>
          <w:rFonts w:ascii="Times New Roman" w:eastAsia="Times New Roman" w:hAnsi="Times New Roman" w:cs="Times New Roman"/>
          <w:b/>
          <w:lang w:eastAsia="pl-PL"/>
        </w:rPr>
        <w:t>2</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 xml:space="preserve">(postępowanie nr </w:t>
      </w:r>
      <w:r w:rsidR="009741AC">
        <w:rPr>
          <w:rFonts w:ascii="Times New Roman" w:eastAsia="Times New Roman" w:hAnsi="Times New Roman" w:cs="Times New Roman"/>
          <w:b/>
          <w:lang w:eastAsia="pl-PL"/>
        </w:rPr>
        <w:t>20/C/25</w:t>
      </w:r>
      <w:r w:rsidRPr="000E080E">
        <w:rPr>
          <w:rFonts w:ascii="Times New Roman" w:eastAsia="Times New Roman" w:hAnsi="Times New Roman" w:cs="Times New Roman"/>
          <w:b/>
          <w:lang w:eastAsia="pl-PL"/>
        </w:rPr>
        <w:t>)</w:t>
      </w:r>
    </w:p>
    <w:p w:rsidR="005877F1" w:rsidRPr="00287482" w:rsidRDefault="005877F1" w:rsidP="003B11F2">
      <w:pPr>
        <w:suppressAutoHyphens/>
        <w:spacing w:after="0" w:line="240" w:lineRule="auto"/>
        <w:ind w:right="-144"/>
        <w:jc w:val="center"/>
        <w:rPr>
          <w:rFonts w:ascii="Times New Roman" w:eastAsia="Calibri" w:hAnsi="Times New Roman" w:cs="Times New Roman"/>
          <w:b/>
        </w:rPr>
      </w:pP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Pzp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Pzp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lastRenderedPageBreak/>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C30B8A" w:rsidRPr="00C30B8A" w:rsidRDefault="00C30B8A" w:rsidP="00C30B8A">
      <w:pPr>
        <w:keepNext/>
        <w:keepLines/>
        <w:tabs>
          <w:tab w:val="left" w:pos="0"/>
        </w:tabs>
        <w:suppressAutoHyphens/>
        <w:spacing w:after="120" w:line="252" w:lineRule="auto"/>
        <w:jc w:val="center"/>
        <w:rPr>
          <w:rFonts w:ascii="Times New Roman" w:eastAsia="Calibri" w:hAnsi="Times New Roman" w:cs="Times New Roman"/>
          <w:sz w:val="24"/>
          <w:szCs w:val="24"/>
          <w:lang w:eastAsia="zh-CN"/>
        </w:rPr>
      </w:pPr>
      <w:bookmarkStart w:id="1" w:name="_Hlk198030140"/>
      <w:r w:rsidRPr="00C30B8A">
        <w:rPr>
          <w:rFonts w:ascii="Times New Roman" w:eastAsia="Times New Roman" w:hAnsi="Times New Roman" w:cs="Times New Roman"/>
          <w:b/>
          <w:color w:val="000000"/>
          <w:sz w:val="24"/>
          <w:szCs w:val="24"/>
          <w:u w:val="single" w:color="000000"/>
          <w:lang w:eastAsia="zh-CN"/>
        </w:rPr>
        <w:t>Umowa nr  …… (projekt)</w:t>
      </w:r>
    </w:p>
    <w:p w:rsidR="00C30B8A" w:rsidRPr="00C30B8A" w:rsidRDefault="00C30B8A" w:rsidP="00C30B8A">
      <w:pPr>
        <w:suppressAutoHyphens/>
        <w:spacing w:after="120" w:line="252" w:lineRule="auto"/>
        <w:ind w:left="102" w:hanging="11"/>
        <w:jc w:val="both"/>
        <w:rPr>
          <w:rFonts w:ascii="Times New Roman" w:eastAsia="Calibri" w:hAnsi="Times New Roman" w:cs="Times New Roman"/>
          <w:lang w:eastAsia="zh-CN"/>
        </w:rPr>
      </w:pPr>
      <w:r w:rsidRPr="00C30B8A">
        <w:rPr>
          <w:rFonts w:ascii="Times New Roman" w:eastAsia="Times New Roman" w:hAnsi="Times New Roman" w:cs="Times New Roman"/>
          <w:i/>
          <w:color w:val="000000"/>
          <w:lang w:eastAsia="zh-CN"/>
        </w:rPr>
        <w:t>Niniejsza umowa jest konsekwencją zamówienia publicznego realizowanego na podstawie ustawy Prawo zamówień publicznych oraz następstwem wyboru przez Zamawiającego oferty w trybie podstawowym bez negocjacji (art. 275 pkt. 1)</w:t>
      </w:r>
    </w:p>
    <w:p w:rsidR="00C30B8A" w:rsidRPr="00C30B8A" w:rsidRDefault="00C30B8A" w:rsidP="00C30B8A">
      <w:pPr>
        <w:suppressAutoHyphens/>
        <w:spacing w:after="0" w:line="252" w:lineRule="auto"/>
        <w:ind w:left="85" w:right="23"/>
        <w:jc w:val="both"/>
        <w:rPr>
          <w:rFonts w:ascii="Times New Roman" w:eastAsia="Calibri" w:hAnsi="Times New Roman" w:cs="Times New Roman"/>
          <w:lang w:eastAsia="zh-CN"/>
        </w:rPr>
      </w:pPr>
      <w:r w:rsidRPr="00C30B8A">
        <w:rPr>
          <w:rFonts w:ascii="Times New Roman" w:eastAsia="Times New Roman" w:hAnsi="Times New Roman" w:cs="Times New Roman"/>
          <w:color w:val="000000"/>
          <w:lang w:eastAsia="zh-CN"/>
        </w:rPr>
        <w:t>Dnia ________________  2025r. w Białymstoku, pomiędzy:</w:t>
      </w:r>
    </w:p>
    <w:p w:rsidR="00C30B8A" w:rsidRPr="00C30B8A" w:rsidRDefault="00C30B8A" w:rsidP="00C30B8A">
      <w:pPr>
        <w:suppressAutoHyphens/>
        <w:spacing w:before="120" w:after="0" w:line="252" w:lineRule="auto"/>
        <w:ind w:left="85" w:right="23"/>
        <w:jc w:val="both"/>
        <w:rPr>
          <w:rFonts w:ascii="Times New Roman" w:eastAsia="Calibri" w:hAnsi="Times New Roman" w:cs="Times New Roman"/>
          <w:lang w:eastAsia="zh-CN"/>
        </w:rPr>
      </w:pPr>
      <w:r w:rsidRPr="00C30B8A">
        <w:rPr>
          <w:rFonts w:ascii="Times New Roman" w:eastAsia="Times New Roman" w:hAnsi="Times New Roman" w:cs="Times New Roman"/>
          <w:b/>
          <w:color w:val="000000"/>
          <w:lang w:eastAsia="zh-CN"/>
        </w:rPr>
        <w:t>Skarbem Państwa</w:t>
      </w:r>
      <w:r w:rsidRPr="00C30B8A">
        <w:rPr>
          <w:rFonts w:ascii="Times New Roman" w:eastAsia="Times New Roman" w:hAnsi="Times New Roman" w:cs="Times New Roman"/>
          <w:color w:val="000000"/>
          <w:lang w:eastAsia="zh-CN"/>
        </w:rPr>
        <w:t xml:space="preserve"> — Komendantem Wojewódzkim Policji w Białymstoku z siedzibą</w:t>
      </w:r>
      <w:r w:rsidRPr="00C30B8A">
        <w:rPr>
          <w:rFonts w:ascii="Times New Roman" w:eastAsia="Times New Roman" w:hAnsi="Times New Roman" w:cs="Times New Roman"/>
          <w:color w:val="000000"/>
          <w:lang w:eastAsia="zh-CN"/>
        </w:rPr>
        <w:br/>
        <w:t>w Białymstoku: ul. H. Sienkiewicza 65, 15-003 Białystok, NIP: 542-020-78-68 reprezentowanym przez:</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________________________ – Zastępcę Komendanta Wojewódzkiego Policji                  w Białymstoku</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zwanym dalej „</w:t>
      </w:r>
      <w:r w:rsidRPr="00C30B8A">
        <w:rPr>
          <w:rFonts w:ascii="Times New Roman" w:eastAsia="Times New Roman" w:hAnsi="Times New Roman" w:cs="Times New Roman"/>
          <w:b/>
          <w:color w:val="000000"/>
          <w:kern w:val="2"/>
          <w:lang w:eastAsia="ar-SA"/>
        </w:rPr>
        <w:t>Zamawiającym</w:t>
      </w:r>
      <w:r w:rsidRPr="00C30B8A">
        <w:rPr>
          <w:rFonts w:ascii="Times New Roman" w:eastAsia="Times New Roman" w:hAnsi="Times New Roman" w:cs="Times New Roman"/>
          <w:color w:val="000000"/>
          <w:kern w:val="2"/>
          <w:lang w:eastAsia="ar-SA"/>
        </w:rPr>
        <w:t>”, a:</w:t>
      </w:r>
    </w:p>
    <w:p w:rsidR="00C30B8A" w:rsidRPr="00C30B8A" w:rsidRDefault="00C30B8A" w:rsidP="00C30B8A">
      <w:pPr>
        <w:suppressAutoHyphens/>
        <w:spacing w:after="0" w:line="240" w:lineRule="auto"/>
        <w:jc w:val="both"/>
        <w:rPr>
          <w:rFonts w:ascii="Times New Roman" w:eastAsia="Times New Roman" w:hAnsi="Times New Roman" w:cs="Times New Roman"/>
          <w:color w:val="000000"/>
          <w:kern w:val="2"/>
          <w:lang w:eastAsia="ar-SA"/>
        </w:rPr>
      </w:pPr>
      <w:r w:rsidRPr="00C30B8A">
        <w:rPr>
          <w:rFonts w:ascii="Times New Roman" w:eastAsia="Times New Roman" w:hAnsi="Times New Roman" w:cs="Times New Roman"/>
          <w:color w:val="000000"/>
          <w:kern w:val="2"/>
          <w:lang w:eastAsia="ar-SA"/>
        </w:rPr>
        <w:t>-</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______________________________________________________________________,</w:t>
      </w:r>
      <w:r w:rsidRPr="00C30B8A">
        <w:rPr>
          <w:rFonts w:ascii="Times New Roman" w:eastAsia="Times New Roman" w:hAnsi="Times New Roman" w:cs="Times New Roman"/>
          <w:color w:val="000000"/>
          <w:kern w:val="2"/>
          <w:lang w:eastAsia="ar-SA"/>
        </w:rPr>
        <w:br/>
        <w:t>z siedzibą w _______________________________, ____________________________________, wpisaną w dniu __________ r. do rejestru przedsiębiorców prowadzonego przez Sąd Rejonowy</w:t>
      </w:r>
      <w:r w:rsidRPr="00C30B8A">
        <w:rPr>
          <w:rFonts w:ascii="Times New Roman" w:eastAsia="Times New Roman" w:hAnsi="Times New Roman" w:cs="Times New Roman"/>
          <w:color w:val="000000"/>
          <w:kern w:val="2"/>
          <w:lang w:eastAsia="ar-SA"/>
        </w:rPr>
        <w:br/>
        <w:t>w __________________ Wydział Gospodarczy Krajowego Rejestru Sądowego pod numerem KRS _____________________</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reprezentowaną przez: ____________________________________________________,*</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 xml:space="preserve">- ______________________________________, prowadzącą/ym działalność gospodarczą pod firmą ___________________________ z siedzibą w _______________, </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wpisaną/ym do Centralnej Ewidencji i Informacji o Działalności Gospodarczej,</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NIP: _____________________, REGON: ______________________,*</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zwaną/ym dalej „</w:t>
      </w:r>
      <w:r w:rsidRPr="00C30B8A">
        <w:rPr>
          <w:rFonts w:ascii="Times New Roman" w:eastAsia="Times New Roman" w:hAnsi="Times New Roman" w:cs="Times New Roman"/>
          <w:b/>
          <w:color w:val="000000"/>
          <w:kern w:val="2"/>
          <w:lang w:eastAsia="ar-SA"/>
        </w:rPr>
        <w:t>Wykonawcą</w:t>
      </w:r>
      <w:r w:rsidRPr="00C30B8A">
        <w:rPr>
          <w:rFonts w:ascii="Times New Roman" w:eastAsia="Times New Roman" w:hAnsi="Times New Roman" w:cs="Times New Roman"/>
          <w:color w:val="000000"/>
          <w:kern w:val="2"/>
          <w:lang w:eastAsia="ar-SA"/>
        </w:rPr>
        <w:t>”</w:t>
      </w:r>
    </w:p>
    <w:p w:rsidR="00C30B8A" w:rsidRPr="00C30B8A" w:rsidRDefault="00C30B8A" w:rsidP="00C30B8A">
      <w:pPr>
        <w:suppressAutoHyphens/>
        <w:spacing w:after="0" w:line="240" w:lineRule="auto"/>
        <w:jc w:val="both"/>
        <w:rPr>
          <w:rFonts w:ascii="Times New Roman" w:eastAsia="Calibri" w:hAnsi="Times New Roman" w:cs="Times New Roman"/>
          <w:lang w:eastAsia="zh-CN"/>
        </w:rPr>
      </w:pPr>
      <w:r w:rsidRPr="00C30B8A">
        <w:rPr>
          <w:rFonts w:ascii="Times New Roman" w:eastAsia="Times New Roman" w:hAnsi="Times New Roman" w:cs="Times New Roman"/>
          <w:color w:val="000000"/>
          <w:kern w:val="2"/>
          <w:lang w:eastAsia="ar-SA"/>
        </w:rPr>
        <w:t>została zawarta umowa następującej treści:</w:t>
      </w:r>
    </w:p>
    <w:p w:rsidR="00C30B8A" w:rsidRPr="00C30B8A" w:rsidRDefault="00C30B8A" w:rsidP="00C30B8A">
      <w:pPr>
        <w:keepNext/>
        <w:keepLines/>
        <w:tabs>
          <w:tab w:val="left" w:pos="0"/>
        </w:tabs>
        <w:suppressAutoHyphens/>
        <w:spacing w:before="183" w:after="0" w:line="252" w:lineRule="auto"/>
        <w:ind w:left="119" w:hanging="11"/>
        <w:jc w:val="center"/>
        <w:rPr>
          <w:rFonts w:ascii="Times New Roman" w:eastAsia="Calibri" w:hAnsi="Times New Roman" w:cs="Times New Roman"/>
          <w:lang w:eastAsia="zh-CN"/>
        </w:rPr>
      </w:pPr>
      <w:r w:rsidRPr="00C30B8A">
        <w:rPr>
          <w:rFonts w:ascii="Times New Roman" w:eastAsia="Times New Roman" w:hAnsi="Times New Roman" w:cs="Times New Roman"/>
          <w:b/>
          <w:color w:val="000000"/>
          <w:lang w:val="en-US" w:eastAsia="zh-CN"/>
        </w:rPr>
        <w:t>§ 1</w:t>
      </w:r>
    </w:p>
    <w:p w:rsidR="00C30B8A" w:rsidRPr="00C30B8A" w:rsidRDefault="00C30B8A" w:rsidP="00D1468E">
      <w:pPr>
        <w:numPr>
          <w:ilvl w:val="0"/>
          <w:numId w:val="120"/>
        </w:numPr>
        <w:tabs>
          <w:tab w:val="clear" w:pos="360"/>
          <w:tab w:val="left" w:pos="426"/>
        </w:tabs>
        <w:suppressAutoHyphens/>
        <w:spacing w:before="6"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color w:val="000000"/>
          <w:lang w:eastAsia="zh-CN"/>
        </w:rPr>
        <w:t>Zgodnie z wynikiem postępowania prowadzonego w trybie podstawowym bez negocjacji nr __________ Wykonawca przyjmuje do wykonania zadanie pod nazwą:</w:t>
      </w:r>
      <w:r w:rsidRPr="00C30B8A">
        <w:rPr>
          <w:rFonts w:ascii="Times New Roman" w:eastAsia="Times New Roman" w:hAnsi="Times New Roman" w:cs="Times New Roman"/>
          <w:i/>
          <w:color w:val="000000"/>
          <w:lang w:eastAsia="zh-CN"/>
        </w:rPr>
        <w:t xml:space="preserve"> </w:t>
      </w:r>
      <w:r w:rsidRPr="00C30B8A">
        <w:rPr>
          <w:rFonts w:ascii="Times New Roman" w:eastAsia="Times New Roman" w:hAnsi="Times New Roman" w:cs="Times New Roman"/>
          <w:color w:val="000000"/>
          <w:lang w:eastAsia="zh-CN"/>
        </w:rPr>
        <w:t>„</w:t>
      </w:r>
      <w:r w:rsidRPr="00C30B8A">
        <w:rPr>
          <w:rFonts w:ascii="Times New Roman" w:eastAsia="Calibri" w:hAnsi="Times New Roman" w:cs="Times New Roman"/>
          <w:b/>
          <w:lang w:eastAsia="zh-CN"/>
        </w:rPr>
        <w:t>Posterunek Policji w Śniadowie – kontynuacja budowy nowej siedziby”</w:t>
      </w:r>
      <w:r w:rsidRPr="00C30B8A">
        <w:rPr>
          <w:rFonts w:ascii="Times New Roman" w:eastAsia="Times New Roman" w:hAnsi="Times New Roman" w:cs="Times New Roman"/>
          <w:color w:val="000000"/>
          <w:lang w:eastAsia="zh-CN"/>
        </w:rPr>
        <w:t xml:space="preserve">, a </w:t>
      </w:r>
      <w:r w:rsidRPr="00C30B8A">
        <w:rPr>
          <w:rFonts w:ascii="Times New Roman" w:eastAsia="Calibri" w:hAnsi="Times New Roman" w:cs="Times New Roman"/>
          <w:lang w:eastAsia="zh-CN"/>
        </w:rPr>
        <w:t xml:space="preserve">Zamawiający zobowiązuje się do przekazania Wykonawcy terenu robót z już rozpoczętą budową budynku posterunku policji, odbioru przedmiotu umowy od Wykonawcy oraz zapłaty umówionego wynagrodzenia Wykonawcy. </w:t>
      </w:r>
    </w:p>
    <w:p w:rsidR="00C30B8A" w:rsidRPr="00C30B8A" w:rsidRDefault="00C30B8A" w:rsidP="00D1468E">
      <w:pPr>
        <w:numPr>
          <w:ilvl w:val="0"/>
          <w:numId w:val="120"/>
        </w:numPr>
        <w:tabs>
          <w:tab w:val="clear" w:pos="360"/>
          <w:tab w:val="left" w:pos="426"/>
          <w:tab w:val="num" w:pos="708"/>
        </w:tabs>
        <w:suppressAutoHyphens/>
        <w:spacing w:before="6"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Zakres robót określony został przez dokumentacje techniczną – zał. nr od 8 do 8j, szczegółowy opis przedmiotu zamówienia – zał. nr 3, Specyfikacje Techniczne Wykonania i Odbioru Robót (STWiORB) – zał. nr od 9 do 9d. Specyfikacje Techniczne Wykonania i Odbioru Robót stanowią opracowania zawierające zbiory wymagań, które są niezbędne do określenia standardu i jakości wykonania robót w zakresie sposobu wykonania robót budowlanych, właściwości wyrobów budowlanych oraz oceny prawidłowości wykonania zadania.</w:t>
      </w:r>
    </w:p>
    <w:p w:rsidR="00C30B8A" w:rsidRPr="00C30B8A" w:rsidRDefault="00C30B8A" w:rsidP="00D1468E">
      <w:pPr>
        <w:numPr>
          <w:ilvl w:val="0"/>
          <w:numId w:val="120"/>
        </w:numPr>
        <w:tabs>
          <w:tab w:val="clear" w:pos="360"/>
          <w:tab w:val="left" w:pos="426"/>
          <w:tab w:val="num" w:pos="708"/>
        </w:tabs>
        <w:suppressAutoHyphens/>
        <w:spacing w:before="6"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Roboty muszą być wykonane na ustalonych niniejszą umową warunkach zgodnie</w:t>
      </w:r>
      <w:r w:rsidRPr="00C30B8A">
        <w:rPr>
          <w:rFonts w:ascii="Times New Roman" w:eastAsia="Times New Roman" w:hAnsi="Times New Roman" w:cs="Times New Roman"/>
          <w:lang w:eastAsia="zh-CN"/>
        </w:rPr>
        <w:br/>
        <w:t>z pozwoleniem na budowę i obowiązującymi przepisami, w tym Prawa budowlanego, sztuką budowlaną, obowiązującymi normami, oraz z zaakceptowanym</w:t>
      </w:r>
      <w:r w:rsidRPr="00C30B8A">
        <w:rPr>
          <w:rFonts w:ascii="Times New Roman" w:eastAsia="Times New Roman" w:hAnsi="Times New Roman" w:cs="Times New Roman"/>
          <w:color w:val="000000"/>
          <w:lang w:eastAsia="zh-CN"/>
        </w:rPr>
        <w:t xml:space="preserve"> przez Zamawiającego </w:t>
      </w:r>
      <w:bookmarkStart w:id="2" w:name="_Hlk191025122"/>
      <w:r w:rsidRPr="00C30B8A">
        <w:rPr>
          <w:rFonts w:ascii="Times New Roman" w:eastAsia="Times New Roman" w:hAnsi="Times New Roman" w:cs="Times New Roman"/>
          <w:b/>
          <w:color w:val="000000"/>
          <w:lang w:eastAsia="zh-CN"/>
        </w:rPr>
        <w:t>Harmonogramem rzeczowo – terminowo – finansowym</w:t>
      </w:r>
      <w:bookmarkEnd w:id="2"/>
      <w:r w:rsidRPr="00C30B8A">
        <w:rPr>
          <w:rFonts w:ascii="Times New Roman" w:eastAsia="Times New Roman" w:hAnsi="Times New Roman" w:cs="Times New Roman"/>
          <w:color w:val="000000"/>
          <w:lang w:eastAsia="zh-CN"/>
        </w:rPr>
        <w:t>, zwanym dalej</w:t>
      </w:r>
      <w:r w:rsidRPr="00C30B8A">
        <w:rPr>
          <w:rFonts w:ascii="Times New Roman" w:eastAsia="Times New Roman" w:hAnsi="Times New Roman" w:cs="Times New Roman"/>
          <w:b/>
          <w:color w:val="000000"/>
          <w:lang w:eastAsia="zh-CN"/>
        </w:rPr>
        <w:t xml:space="preserve"> Harmonogramem</w:t>
      </w:r>
      <w:r w:rsidRPr="00C30B8A">
        <w:rPr>
          <w:rFonts w:ascii="Times New Roman" w:eastAsia="Times New Roman" w:hAnsi="Times New Roman" w:cs="Times New Roman"/>
          <w:color w:val="000000"/>
          <w:lang w:eastAsia="zh-CN"/>
        </w:rPr>
        <w:t>.</w:t>
      </w:r>
    </w:p>
    <w:p w:rsidR="00C30B8A" w:rsidRPr="00C30B8A" w:rsidRDefault="00C30B8A" w:rsidP="00C30B8A">
      <w:pPr>
        <w:keepNext/>
        <w:keepLines/>
        <w:tabs>
          <w:tab w:val="left" w:pos="0"/>
        </w:tabs>
        <w:suppressAutoHyphens/>
        <w:spacing w:before="114" w:after="114" w:line="252" w:lineRule="auto"/>
        <w:ind w:left="119" w:hanging="11"/>
        <w:jc w:val="center"/>
        <w:rPr>
          <w:rFonts w:ascii="Times New Roman" w:eastAsia="Calibri" w:hAnsi="Times New Roman" w:cs="Times New Roman"/>
          <w:lang w:eastAsia="zh-CN"/>
        </w:rPr>
      </w:pPr>
      <w:r w:rsidRPr="00C30B8A">
        <w:rPr>
          <w:rFonts w:ascii="Times New Roman" w:eastAsia="Times New Roman" w:hAnsi="Times New Roman" w:cs="Times New Roman"/>
          <w:b/>
          <w:color w:val="000000"/>
          <w:lang w:val="en-US" w:eastAsia="zh-CN"/>
        </w:rPr>
        <w:t>§ 2</w:t>
      </w:r>
    </w:p>
    <w:p w:rsidR="00C30B8A" w:rsidRPr="00C30B8A" w:rsidRDefault="00C30B8A" w:rsidP="00D1468E">
      <w:pPr>
        <w:numPr>
          <w:ilvl w:val="0"/>
          <w:numId w:val="118"/>
        </w:numPr>
        <w:tabs>
          <w:tab w:val="left" w:pos="0"/>
          <w:tab w:val="num" w:pos="426"/>
          <w:tab w:val="num" w:pos="900"/>
        </w:tabs>
        <w:suppressAutoHyphens/>
        <w:spacing w:after="0" w:line="240" w:lineRule="auto"/>
        <w:ind w:left="365"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Przekazanie terenu robót Wykonawcy nastąpi protokolarnie w terminie: do </w:t>
      </w:r>
      <w:r w:rsidRPr="00C30B8A">
        <w:rPr>
          <w:rFonts w:ascii="Times New Roman" w:eastAsia="Times New Roman" w:hAnsi="Times New Roman" w:cs="Times New Roman"/>
          <w:b/>
          <w:bCs/>
          <w:lang w:eastAsia="zh-CN"/>
        </w:rPr>
        <w:t>7</w:t>
      </w:r>
      <w:r w:rsidRPr="00C30B8A">
        <w:rPr>
          <w:rFonts w:ascii="Times New Roman" w:eastAsia="Times New Roman" w:hAnsi="Times New Roman" w:cs="Times New Roman"/>
          <w:b/>
          <w:lang w:eastAsia="zh-CN"/>
        </w:rPr>
        <w:t xml:space="preserve"> dni</w:t>
      </w:r>
      <w:r w:rsidRPr="00C30B8A">
        <w:rPr>
          <w:rFonts w:ascii="Times New Roman" w:eastAsia="Times New Roman" w:hAnsi="Times New Roman" w:cs="Times New Roman"/>
          <w:lang w:eastAsia="zh-CN"/>
        </w:rPr>
        <w:t xml:space="preserve"> od dnia zawarcia umowy.</w:t>
      </w:r>
    </w:p>
    <w:p w:rsidR="00C30B8A" w:rsidRPr="00C30B8A" w:rsidRDefault="00C30B8A" w:rsidP="00D1468E">
      <w:pPr>
        <w:numPr>
          <w:ilvl w:val="0"/>
          <w:numId w:val="118"/>
        </w:numPr>
        <w:tabs>
          <w:tab w:val="left" w:pos="0"/>
          <w:tab w:val="num" w:pos="426"/>
          <w:tab w:val="num" w:pos="900"/>
        </w:tabs>
        <w:suppressAutoHyphens/>
        <w:spacing w:after="0" w:line="240" w:lineRule="auto"/>
        <w:ind w:left="365"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Rozpoczęcie realizacji przedmiotu umowy przez Wykonawcę nastąpi w terminie: nie później niż  do </w:t>
      </w:r>
      <w:r w:rsidRPr="00C30B8A">
        <w:rPr>
          <w:rFonts w:ascii="Times New Roman" w:eastAsia="Times New Roman" w:hAnsi="Times New Roman" w:cs="Times New Roman"/>
          <w:b/>
          <w:lang w:eastAsia="zh-CN"/>
        </w:rPr>
        <w:t>10 dni</w:t>
      </w:r>
      <w:r w:rsidRPr="00C30B8A">
        <w:rPr>
          <w:rFonts w:ascii="Times New Roman" w:eastAsia="Times New Roman" w:hAnsi="Times New Roman" w:cs="Times New Roman"/>
          <w:lang w:eastAsia="zh-CN"/>
        </w:rPr>
        <w:t xml:space="preserve"> </w:t>
      </w:r>
      <w:r w:rsidRPr="00C30B8A">
        <w:rPr>
          <w:rFonts w:ascii="Times New Roman" w:eastAsia="Times New Roman" w:hAnsi="Times New Roman" w:cs="Times New Roman"/>
          <w:b/>
          <w:lang w:eastAsia="zh-CN"/>
        </w:rPr>
        <w:t>roboczych</w:t>
      </w:r>
      <w:r w:rsidRPr="00C30B8A">
        <w:rPr>
          <w:rFonts w:ascii="Times New Roman" w:eastAsia="Times New Roman" w:hAnsi="Times New Roman" w:cs="Times New Roman"/>
          <w:lang w:eastAsia="zh-CN"/>
        </w:rPr>
        <w:t xml:space="preserve"> od daty przekazania terenu robót Wykonawcy.</w:t>
      </w:r>
    </w:p>
    <w:p w:rsidR="00C30B8A" w:rsidRPr="00C30B8A" w:rsidRDefault="00C30B8A" w:rsidP="00D1468E">
      <w:pPr>
        <w:numPr>
          <w:ilvl w:val="0"/>
          <w:numId w:val="118"/>
        </w:numPr>
        <w:tabs>
          <w:tab w:val="left" w:pos="0"/>
          <w:tab w:val="num" w:pos="426"/>
          <w:tab w:val="num" w:pos="900"/>
        </w:tabs>
        <w:suppressAutoHyphens/>
        <w:spacing w:after="0" w:line="240" w:lineRule="auto"/>
        <w:ind w:left="365"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Termin zakończenia robót stanowiących przedmiot umowy: </w:t>
      </w:r>
      <w:r w:rsidRPr="00C30B8A">
        <w:rPr>
          <w:rFonts w:ascii="Times New Roman" w:eastAsia="Times New Roman" w:hAnsi="Times New Roman" w:cs="Times New Roman"/>
          <w:b/>
          <w:bCs/>
          <w:lang w:eastAsia="zh-CN"/>
        </w:rPr>
        <w:t>do 7 miesięcy od dnia zawarcia umowy.</w:t>
      </w:r>
    </w:p>
    <w:p w:rsidR="00C30B8A" w:rsidRPr="00C30B8A" w:rsidRDefault="00C30B8A" w:rsidP="00C30B8A">
      <w:pPr>
        <w:tabs>
          <w:tab w:val="left" w:pos="0"/>
        </w:tabs>
        <w:suppressAutoHyphens/>
        <w:spacing w:after="0" w:line="240" w:lineRule="auto"/>
        <w:ind w:left="365" w:right="23"/>
        <w:jc w:val="center"/>
        <w:rPr>
          <w:rFonts w:ascii="Times New Roman" w:eastAsia="Calibri" w:hAnsi="Times New Roman" w:cs="Times New Roman"/>
          <w:b/>
          <w:lang w:eastAsia="zh-CN"/>
        </w:rPr>
      </w:pPr>
      <w:bookmarkStart w:id="3" w:name="_Hlk191023102"/>
      <w:r w:rsidRPr="00C30B8A">
        <w:rPr>
          <w:rFonts w:ascii="Times New Roman" w:eastAsia="Times New Roman" w:hAnsi="Times New Roman" w:cs="Times New Roman"/>
          <w:b/>
          <w:lang w:val="en-US" w:eastAsia="zh-CN"/>
        </w:rPr>
        <w:t>§ 3</w:t>
      </w:r>
    </w:p>
    <w:bookmarkEnd w:id="3"/>
    <w:p w:rsidR="00C30B8A" w:rsidRPr="00C30B8A" w:rsidRDefault="00C30B8A" w:rsidP="00D1468E">
      <w:pPr>
        <w:numPr>
          <w:ilvl w:val="0"/>
          <w:numId w:val="116"/>
        </w:numPr>
        <w:tabs>
          <w:tab w:val="clear" w:pos="-76"/>
          <w:tab w:val="left" w:pos="426"/>
        </w:tabs>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Przedstawicielami Zamawiającego na budowie są inspektorzy nadzoru inwestorskiego:</w:t>
      </w:r>
    </w:p>
    <w:p w:rsidR="00C30B8A" w:rsidRPr="00C30B8A" w:rsidRDefault="00C30B8A" w:rsidP="00D1468E">
      <w:pPr>
        <w:numPr>
          <w:ilvl w:val="1"/>
          <w:numId w:val="107"/>
        </w:numPr>
        <w:tabs>
          <w:tab w:val="left" w:pos="709"/>
        </w:tabs>
        <w:suppressAutoHyphens/>
        <w:spacing w:after="0" w:line="240" w:lineRule="auto"/>
        <w:ind w:left="709"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branży budowlanej</w:t>
      </w:r>
      <w:r w:rsidRPr="00C30B8A">
        <w:rPr>
          <w:rFonts w:ascii="Times New Roman" w:eastAsia="Times New Roman" w:hAnsi="Times New Roman" w:cs="Times New Roman"/>
          <w:lang w:eastAsia="zh-CN"/>
        </w:rPr>
        <w:tab/>
        <w:t>−  _________________, tel.__________________;</w:t>
      </w:r>
    </w:p>
    <w:p w:rsidR="00C30B8A" w:rsidRPr="00C30B8A" w:rsidRDefault="00C30B8A" w:rsidP="00D1468E">
      <w:pPr>
        <w:numPr>
          <w:ilvl w:val="1"/>
          <w:numId w:val="107"/>
        </w:numPr>
        <w:tabs>
          <w:tab w:val="left" w:pos="709"/>
        </w:tabs>
        <w:suppressAutoHyphens/>
        <w:spacing w:after="0" w:line="240" w:lineRule="auto"/>
        <w:ind w:left="709"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branży sanitarnej   </w:t>
      </w:r>
      <w:r w:rsidRPr="00C30B8A">
        <w:rPr>
          <w:rFonts w:ascii="Times New Roman" w:eastAsia="Times New Roman" w:hAnsi="Times New Roman" w:cs="Times New Roman"/>
          <w:lang w:eastAsia="zh-CN"/>
        </w:rPr>
        <w:tab/>
        <w:t>−  _________________, tel. __________________;</w:t>
      </w:r>
    </w:p>
    <w:p w:rsidR="00C30B8A" w:rsidRPr="00C30B8A" w:rsidRDefault="00C30B8A" w:rsidP="00D1468E">
      <w:pPr>
        <w:numPr>
          <w:ilvl w:val="1"/>
          <w:numId w:val="107"/>
        </w:numPr>
        <w:tabs>
          <w:tab w:val="left" w:pos="709"/>
        </w:tabs>
        <w:suppressAutoHyphens/>
        <w:spacing w:after="0" w:line="240" w:lineRule="auto"/>
        <w:ind w:left="709"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branży elektrycznej</w:t>
      </w:r>
      <w:r w:rsidRPr="00C30B8A">
        <w:rPr>
          <w:rFonts w:ascii="Times New Roman" w:eastAsia="Times New Roman" w:hAnsi="Times New Roman" w:cs="Times New Roman"/>
          <w:lang w:eastAsia="zh-CN"/>
        </w:rPr>
        <w:tab/>
        <w:t xml:space="preserve">−  _________________, tel. __________________; </w:t>
      </w:r>
    </w:p>
    <w:p w:rsidR="00C30B8A" w:rsidRPr="00C30B8A" w:rsidRDefault="00C30B8A" w:rsidP="00D1468E">
      <w:pPr>
        <w:numPr>
          <w:ilvl w:val="0"/>
          <w:numId w:val="116"/>
        </w:numPr>
        <w:tabs>
          <w:tab w:val="clear" w:pos="-76"/>
          <w:tab w:val="num" w:pos="360"/>
        </w:tabs>
        <w:suppressAutoHyphens/>
        <w:spacing w:after="0" w:line="240" w:lineRule="auto"/>
        <w:ind w:left="426"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Inspektorzy nadzoru inwestorskiego działają w granicach umocowania określonego przepisami prawa budowlanego.</w:t>
      </w:r>
    </w:p>
    <w:p w:rsidR="00C30B8A" w:rsidRPr="00C30B8A" w:rsidRDefault="00C30B8A" w:rsidP="00D1468E">
      <w:pPr>
        <w:numPr>
          <w:ilvl w:val="0"/>
          <w:numId w:val="116"/>
        </w:numPr>
        <w:tabs>
          <w:tab w:val="clear" w:pos="-76"/>
          <w:tab w:val="num" w:pos="360"/>
        </w:tabs>
        <w:suppressAutoHyphens/>
        <w:spacing w:after="0" w:line="240" w:lineRule="auto"/>
        <w:ind w:left="426"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lastRenderedPageBreak/>
        <w:t>Zamawiający wyznacza ___________________________________________________, jako osobę upoważnioną do współpracy z koordynatorem, wyznaczonym przez Wykonawcę, sprawującym nadzór i kontrolę nad bezpieczeństwem i higieną pracy pracowników zatrudnionych przy realizacji robót.</w:t>
      </w:r>
    </w:p>
    <w:p w:rsidR="00C30B8A" w:rsidRPr="00C30B8A" w:rsidRDefault="00C30B8A" w:rsidP="00D1468E">
      <w:pPr>
        <w:numPr>
          <w:ilvl w:val="0"/>
          <w:numId w:val="116"/>
        </w:numPr>
        <w:tabs>
          <w:tab w:val="clear" w:pos="-76"/>
          <w:tab w:val="num" w:pos="360"/>
          <w:tab w:val="left" w:pos="426"/>
        </w:tabs>
        <w:suppressAutoHyphens/>
        <w:spacing w:after="0" w:line="240" w:lineRule="auto"/>
        <w:ind w:left="426" w:right="23" w:hanging="279"/>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Wykonawca ustanowi:</w:t>
      </w:r>
    </w:p>
    <w:p w:rsidR="00C30B8A" w:rsidRPr="00C30B8A" w:rsidRDefault="00C30B8A" w:rsidP="00D1468E">
      <w:pPr>
        <w:numPr>
          <w:ilvl w:val="0"/>
          <w:numId w:val="157"/>
        </w:numPr>
        <w:suppressAutoHyphens/>
        <w:spacing w:after="0" w:line="240" w:lineRule="auto"/>
        <w:ind w:left="709" w:right="23" w:hanging="28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kierownika budowy;</w:t>
      </w:r>
    </w:p>
    <w:p w:rsidR="00C30B8A" w:rsidRPr="00C30B8A" w:rsidRDefault="00C30B8A" w:rsidP="00D1468E">
      <w:pPr>
        <w:numPr>
          <w:ilvl w:val="0"/>
          <w:numId w:val="157"/>
        </w:numPr>
        <w:suppressAutoHyphens/>
        <w:spacing w:after="0" w:line="240" w:lineRule="auto"/>
        <w:ind w:left="426" w:right="23" w:firstLine="0"/>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kierowników robót branży:  budowlanej,  sanitarnej,  elektrycznej, ewentualnie: drogowej    i teletechnicznej, wpisanymi do dziennika budowy;</w:t>
      </w:r>
    </w:p>
    <w:p w:rsidR="00C30B8A" w:rsidRPr="00C30B8A" w:rsidRDefault="00C30B8A" w:rsidP="00D1468E">
      <w:pPr>
        <w:numPr>
          <w:ilvl w:val="0"/>
          <w:numId w:val="157"/>
        </w:numPr>
        <w:tabs>
          <w:tab w:val="left" w:pos="426"/>
        </w:tabs>
        <w:suppressAutoHyphens/>
        <w:spacing w:after="0" w:line="240" w:lineRule="auto"/>
        <w:ind w:left="426" w:right="23" w:firstLine="0"/>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koordynatora sprawującego nadzór nad bezpieczeństwem i higieną pracy pracowników zatrudnionych przy realizacji robot, o czym pisemnie powiadomi Zamawiającego, z wyprzedzeniem co najmniej </w:t>
      </w:r>
      <w:r w:rsidRPr="00C30B8A">
        <w:rPr>
          <w:rFonts w:ascii="Times New Roman" w:eastAsia="Times New Roman" w:hAnsi="Times New Roman" w:cs="Times New Roman"/>
          <w:b/>
          <w:lang w:eastAsia="zh-CN"/>
        </w:rPr>
        <w:t>5 dni</w:t>
      </w:r>
      <w:r w:rsidRPr="00C30B8A">
        <w:rPr>
          <w:rFonts w:ascii="Times New Roman" w:eastAsia="Times New Roman" w:hAnsi="Times New Roman" w:cs="Times New Roman"/>
          <w:lang w:eastAsia="zh-CN"/>
        </w:rPr>
        <w:t xml:space="preserve"> przed terminem rozpoczęcia realizacji robót, załączając potwierdzone za zgodność z oryginałem  kopie uprawnień oraz aktualne zaświadczenia o przynależności do właściwej Izby samorządowej dla osób pełniących samodzielne funkcje techniczne w budownictwie.</w:t>
      </w:r>
    </w:p>
    <w:p w:rsidR="00C30B8A" w:rsidRPr="00C30B8A" w:rsidRDefault="00C30B8A" w:rsidP="00D1468E">
      <w:pPr>
        <w:numPr>
          <w:ilvl w:val="0"/>
          <w:numId w:val="116"/>
        </w:numPr>
        <w:tabs>
          <w:tab w:val="clear" w:pos="-76"/>
          <w:tab w:val="num" w:pos="360"/>
          <w:tab w:val="left" w:pos="426"/>
        </w:tabs>
        <w:suppressAutoHyphens/>
        <w:spacing w:after="0" w:line="240" w:lineRule="auto"/>
        <w:ind w:left="426" w:right="23" w:hanging="341"/>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W przypadku planowanego w trakcie realizacji robót wprowadzenia zmian personalnych odnośnie osób wymienionych w ust. 1, 3 i 4 strony poinformują się pisemnie o mających nastąpić zmianach na co najmniej </w:t>
      </w:r>
      <w:r w:rsidRPr="00C30B8A">
        <w:rPr>
          <w:rFonts w:ascii="Times New Roman" w:eastAsia="Times New Roman" w:hAnsi="Times New Roman" w:cs="Times New Roman"/>
          <w:b/>
          <w:lang w:eastAsia="zh-CN"/>
        </w:rPr>
        <w:t xml:space="preserve">7 dni </w:t>
      </w:r>
      <w:r w:rsidRPr="00C30B8A">
        <w:rPr>
          <w:rFonts w:ascii="Times New Roman" w:eastAsia="Times New Roman" w:hAnsi="Times New Roman" w:cs="Times New Roman"/>
          <w:lang w:eastAsia="zh-CN"/>
        </w:rPr>
        <w:t>przed terminem ich wprowadzenia.</w:t>
      </w:r>
    </w:p>
    <w:p w:rsidR="00C30B8A" w:rsidRPr="00C30B8A" w:rsidRDefault="00C30B8A" w:rsidP="00D1468E">
      <w:pPr>
        <w:numPr>
          <w:ilvl w:val="0"/>
          <w:numId w:val="116"/>
        </w:numPr>
        <w:tabs>
          <w:tab w:val="clear" w:pos="-76"/>
          <w:tab w:val="num" w:pos="360"/>
          <w:tab w:val="left" w:pos="426"/>
        </w:tabs>
        <w:suppressAutoHyphens/>
        <w:spacing w:after="0" w:line="240" w:lineRule="auto"/>
        <w:ind w:left="426" w:right="23" w:hanging="341"/>
        <w:jc w:val="both"/>
        <w:rPr>
          <w:rFonts w:ascii="Times New Roman" w:eastAsia="Calibri" w:hAnsi="Times New Roman" w:cs="Times New Roman"/>
          <w:lang w:eastAsia="zh-CN"/>
        </w:rPr>
      </w:pPr>
      <w:r w:rsidRPr="00C30B8A">
        <w:rPr>
          <w:rFonts w:ascii="Times New Roman" w:eastAsia="Calibri" w:hAnsi="Times New Roman" w:cs="Times New Roman"/>
          <w:lang w:eastAsia="zh-CN"/>
        </w:rPr>
        <w:t xml:space="preserve">W uzasadnionych przypadkach podyktowanych względami prawidłowego wykonywania obowiązków, Zamawiający zastrzega sobie możliwość wystąpienia do Wykonawcy z wnioskiem o zmianę osób wymienionych  w ust. 4, co będzie wymagało pisemnego ustosunkowania się Wykonawcy do złożonego wniosku w terminie 7 dni. </w:t>
      </w:r>
    </w:p>
    <w:p w:rsidR="00C30B8A" w:rsidRPr="00C30B8A" w:rsidRDefault="00C30B8A" w:rsidP="00C30B8A">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C30B8A">
        <w:rPr>
          <w:rFonts w:ascii="Times New Roman" w:eastAsia="Times New Roman" w:hAnsi="Times New Roman" w:cs="Times New Roman"/>
          <w:b/>
          <w:lang w:val="en-US" w:eastAsia="zh-CN"/>
        </w:rPr>
        <w:t>§ 4</w:t>
      </w:r>
    </w:p>
    <w:p w:rsidR="00C30B8A" w:rsidRPr="00C30B8A" w:rsidRDefault="00C30B8A" w:rsidP="00C30B8A">
      <w:pPr>
        <w:tabs>
          <w:tab w:val="left" w:pos="426"/>
        </w:tabs>
        <w:suppressAutoHyphens/>
        <w:spacing w:after="0" w:line="240" w:lineRule="auto"/>
        <w:ind w:left="360"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Do obowiązków Zamawiającego należy:</w:t>
      </w:r>
    </w:p>
    <w:p w:rsidR="00C30B8A" w:rsidRPr="00C30B8A" w:rsidRDefault="00C30B8A" w:rsidP="00D1468E">
      <w:pPr>
        <w:numPr>
          <w:ilvl w:val="0"/>
          <w:numId w:val="175"/>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zapewnienie nadzoru inwestorskiego;</w:t>
      </w:r>
    </w:p>
    <w:p w:rsidR="00C30B8A" w:rsidRPr="00C30B8A" w:rsidRDefault="00C30B8A" w:rsidP="00D1468E">
      <w:pPr>
        <w:numPr>
          <w:ilvl w:val="0"/>
          <w:numId w:val="175"/>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protokolarne przekazanie Wykonawcy placu budowy/robót;</w:t>
      </w:r>
    </w:p>
    <w:p w:rsidR="00C30B8A" w:rsidRPr="00C30B8A" w:rsidRDefault="00C30B8A" w:rsidP="00D1468E">
      <w:pPr>
        <w:numPr>
          <w:ilvl w:val="0"/>
          <w:numId w:val="175"/>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udostępnianie Wykonawcy niezbędnych do wykonania robót informacji, dokumentów        i opracowań będących w jego posiadaniu;</w:t>
      </w:r>
    </w:p>
    <w:p w:rsidR="00C30B8A" w:rsidRPr="00C30B8A" w:rsidRDefault="00C30B8A" w:rsidP="00D1468E">
      <w:pPr>
        <w:numPr>
          <w:ilvl w:val="0"/>
          <w:numId w:val="175"/>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dokonywanie odbiorów robót, od Wykonawcy, ulegających zakryciu lub zanikających, odbiorów częściowych oraz odbioru końcowego, zgodnie  z postanowieniami umowy;</w:t>
      </w:r>
    </w:p>
    <w:p w:rsidR="00C30B8A" w:rsidRPr="00C30B8A" w:rsidRDefault="00C30B8A" w:rsidP="00D1468E">
      <w:pPr>
        <w:numPr>
          <w:ilvl w:val="0"/>
          <w:numId w:val="175"/>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zapłata wynagrodzenia Wykonawcy za właściwie wykonane roboty na zasadach określonych umową;</w:t>
      </w:r>
    </w:p>
    <w:p w:rsidR="00C30B8A" w:rsidRPr="00C30B8A" w:rsidRDefault="00C30B8A" w:rsidP="00D1468E">
      <w:pPr>
        <w:numPr>
          <w:ilvl w:val="0"/>
          <w:numId w:val="175"/>
        </w:numPr>
        <w:suppressAutoHyphens/>
        <w:spacing w:after="0" w:line="240" w:lineRule="auto"/>
        <w:jc w:val="both"/>
        <w:rPr>
          <w:rFonts w:ascii="Times New Roman" w:eastAsia="Calibri" w:hAnsi="Times New Roman" w:cs="Times New Roman"/>
          <w:lang w:eastAsia="zh-CN"/>
        </w:rPr>
      </w:pPr>
      <w:r w:rsidRPr="00C30B8A">
        <w:rPr>
          <w:rFonts w:ascii="Times New Roman" w:eastAsia="Calibri" w:hAnsi="Times New Roman" w:cs="Times New Roman"/>
          <w:lang w:eastAsia="zh-CN"/>
        </w:rPr>
        <w:t xml:space="preserve">akceptacja lub wniesienie ewentualnych uwag do przedstawionego przez Wykonawcę Harmonogramu, o którym mowa w § 1 ust. 3 umowy. </w:t>
      </w:r>
    </w:p>
    <w:p w:rsidR="00C30B8A" w:rsidRPr="00C30B8A" w:rsidRDefault="00C30B8A" w:rsidP="00C30B8A">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C30B8A">
        <w:rPr>
          <w:rFonts w:ascii="Times New Roman" w:eastAsia="Times New Roman" w:hAnsi="Times New Roman" w:cs="Times New Roman"/>
          <w:b/>
          <w:lang w:val="en-US" w:eastAsia="zh-CN"/>
        </w:rPr>
        <w:t>§ 5</w:t>
      </w:r>
    </w:p>
    <w:p w:rsidR="00C30B8A" w:rsidRPr="00C30B8A" w:rsidRDefault="00C30B8A" w:rsidP="00C30B8A">
      <w:pPr>
        <w:suppressAutoHyphens/>
        <w:spacing w:after="0" w:line="240" w:lineRule="auto"/>
        <w:ind w:left="360"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Do obowiązków Wykonawcy należy:</w:t>
      </w:r>
    </w:p>
    <w:p w:rsidR="00C30B8A" w:rsidRPr="00C30B8A" w:rsidRDefault="00C30B8A" w:rsidP="00D1468E">
      <w:pPr>
        <w:numPr>
          <w:ilvl w:val="0"/>
          <w:numId w:val="109"/>
        </w:numPr>
        <w:suppressAutoHyphens/>
        <w:spacing w:after="0" w:line="240" w:lineRule="auto"/>
        <w:ind w:right="23"/>
        <w:jc w:val="both"/>
        <w:rPr>
          <w:rFonts w:ascii="Times New Roman" w:eastAsia="Times New Roman" w:hAnsi="Times New Roman" w:cs="Times New Roman"/>
          <w:lang w:eastAsia="zh-CN"/>
        </w:rPr>
      </w:pPr>
      <w:r w:rsidRPr="00C30B8A">
        <w:rPr>
          <w:rFonts w:ascii="Times New Roman" w:eastAsia="Times New Roman" w:hAnsi="Times New Roman" w:cs="Times New Roman"/>
          <w:lang w:eastAsia="zh-CN"/>
        </w:rPr>
        <w:t>wykonanie przedmiotu umowy zgodnie z dokumentacją techniczną, opisem przedmiotu zamówienia, Specyfikacją Techniczną Wykonania i Odbioru Robót Budowlanych (STWiORB), Specyfikacją Warunków Zamówienia (SWZ), wskazówkami i zaleceniami Zamawiającego, zasadami wiedzy technicznej, zaleceniami technologicznymi producentów wyrobów budowlanych i wbudowanych urządzeń, prawem budowlanym, prawem zamówień publicznych, normami oraz innymi powszechnie obowiązującymi przepisami dotyczącymi realizacji prac budowlanych, w tym przepisami o bezpieczeństwie i higienie pracy oraz przepisami ppoż. zgodnie z warunkami niniejszej umowy;</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sporządzenie przed rozpoczęciem robót planu BIOZ;</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Calibri" w:hAnsi="Times New Roman" w:cs="Times New Roman"/>
          <w:lang w:eastAsia="zh-CN"/>
        </w:rPr>
        <w:t>przechowywanie dziennika budowy i planu BIOZ na terenie budowy;</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wykonanie na swój koszt, przed zgłoszeniem do odbioru, wszelkich przewidzianych przepisami prawa prób, badań i odbiorów oraz przekazanie wyników i protokołów Zamawiającemu;</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dbanie o należyty stan i porządek na terenie budowy i terenie przyległym do budowy, prowadzenie robót oraz dowóz/wywóz materiałów na/z placu budowy     w sposób zapobiegający zanieczyszczeniu terenu obiektu, terenów sąsiednich i ciągów komunikacyjnych;</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po zakończeniu robót uporządkowanie placu budowy, zaplecza budowy, jak również terenów sąsiadujących, zajętych lub użytkowanych przez Wykonawcę, najpóźniej do dnia odbioru końcowego;</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prowadzenie prac szczególnie uciążliwych/hałaśliwych w godzinach uzgodnionych</w:t>
      </w:r>
      <w:r w:rsidRPr="00C30B8A">
        <w:rPr>
          <w:rFonts w:ascii="Times New Roman" w:eastAsia="Times New Roman" w:hAnsi="Times New Roman" w:cs="Times New Roman"/>
          <w:lang w:eastAsia="zh-CN"/>
        </w:rPr>
        <w:br/>
        <w:t>z przedstawicielem/ami Zamawiającego;</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 czasie realizacji robót:</w:t>
      </w:r>
    </w:p>
    <w:p w:rsidR="00C30B8A" w:rsidRPr="00C30B8A" w:rsidRDefault="00C30B8A" w:rsidP="00D1468E">
      <w:pPr>
        <w:numPr>
          <w:ilvl w:val="1"/>
          <w:numId w:val="114"/>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lastRenderedPageBreak/>
        <w:t xml:space="preserve">zapewnienie ciągłego kierownictwa i stałego nadzoru nad prowadzonymi robotami, przez osoby, wykwalifikowane posiadające niezbędne doświadczenie oraz wymagane przepisami prawa uprawnienia, wymienione w </w:t>
      </w:r>
      <w:r w:rsidRPr="00C30B8A">
        <w:rPr>
          <w:rFonts w:ascii="Times New Roman" w:eastAsia="Times New Roman" w:hAnsi="Times New Roman" w:cs="Times New Roman"/>
          <w:lang w:val="en-US" w:eastAsia="zh-CN"/>
        </w:rPr>
        <w:t>§ 3 ust. 4 umowy,</w:t>
      </w:r>
    </w:p>
    <w:p w:rsidR="00C30B8A" w:rsidRPr="00C30B8A" w:rsidRDefault="00C30B8A" w:rsidP="00D1468E">
      <w:pPr>
        <w:numPr>
          <w:ilvl w:val="1"/>
          <w:numId w:val="114"/>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Calibri" w:hAnsi="Times New Roman" w:cs="Times New Roman"/>
          <w:lang w:eastAsia="zh-CN"/>
        </w:rPr>
        <w:t xml:space="preserve">powiadamianie przedstawicieli Zamawiającego w formie zdjęć wysłanych                      </w:t>
      </w:r>
      <w:r>
        <w:rPr>
          <w:rFonts w:ascii="Times New Roman" w:eastAsia="Calibri" w:hAnsi="Times New Roman" w:cs="Times New Roman"/>
          <w:lang w:eastAsia="zh-CN"/>
        </w:rPr>
        <w:t>(</w:t>
      </w:r>
      <w:r w:rsidRPr="00C30B8A">
        <w:rPr>
          <w:rFonts w:ascii="Times New Roman" w:eastAsia="Calibri" w:hAnsi="Times New Roman" w:cs="Times New Roman"/>
          <w:lang w:eastAsia="zh-CN"/>
        </w:rPr>
        <w:t>MMS-em lub e-mailem</w:t>
      </w:r>
      <w:r>
        <w:rPr>
          <w:rFonts w:ascii="Times New Roman" w:eastAsia="Calibri" w:hAnsi="Times New Roman" w:cs="Times New Roman"/>
          <w:lang w:eastAsia="zh-CN"/>
        </w:rPr>
        <w:t>)</w:t>
      </w:r>
      <w:r w:rsidRPr="00C30B8A">
        <w:rPr>
          <w:rFonts w:ascii="Times New Roman" w:eastAsia="Calibri" w:hAnsi="Times New Roman" w:cs="Times New Roman"/>
          <w:lang w:eastAsia="zh-CN"/>
        </w:rPr>
        <w:t xml:space="preserve"> o dokonanych wpisach w Dzienniku budowy – najpóźniej następnego dnia po dokonaniu wpisu,</w:t>
      </w:r>
    </w:p>
    <w:p w:rsidR="00C30B8A" w:rsidRPr="00C30B8A" w:rsidRDefault="00C30B8A" w:rsidP="00D1468E">
      <w:pPr>
        <w:numPr>
          <w:ilvl w:val="1"/>
          <w:numId w:val="114"/>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zabezpieczenie i oznakowanie terenu budowy/robót oraz dbanie o stan techniczny i prawidłowość oznakowania przez cały czas trwania zadania,</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umożliwienie wstępu na teren budowy/robót organom nadzoru budowlanego, do których należy wykonywanie zadań określonych przepisami prawa budowlanego, udostępnianie im danych i informacji wymaganych przepisami oraz umożliwienie wstępu na teren budowy innym uprawnionym podmiotom;</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niezwłoczne informowanie Zamawiającego:</w:t>
      </w:r>
    </w:p>
    <w:p w:rsidR="00C30B8A" w:rsidRPr="00C30B8A" w:rsidRDefault="00C30B8A" w:rsidP="00D1468E">
      <w:pPr>
        <w:numPr>
          <w:ilvl w:val="0"/>
          <w:numId w:val="123"/>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o zagrożeniach mogących spowodować nie terminowe zakończenie elementów robót, zgodnie z zatwierdzonym Harmonogramem,</w:t>
      </w:r>
    </w:p>
    <w:p w:rsidR="00C30B8A" w:rsidRPr="00C30B8A" w:rsidRDefault="00C30B8A" w:rsidP="00D1468E">
      <w:pPr>
        <w:numPr>
          <w:ilvl w:val="0"/>
          <w:numId w:val="123"/>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o zaistniałych na terenie budowy/robót kontrolach i wypadkach,</w:t>
      </w:r>
    </w:p>
    <w:p w:rsidR="00C30B8A" w:rsidRPr="00C30B8A" w:rsidRDefault="00C30B8A" w:rsidP="00D1468E">
      <w:pPr>
        <w:numPr>
          <w:ilvl w:val="0"/>
          <w:numId w:val="123"/>
        </w:numPr>
        <w:tabs>
          <w:tab w:val="left" w:pos="993"/>
        </w:tabs>
        <w:suppressAutoHyphens/>
        <w:spacing w:after="0" w:line="240" w:lineRule="auto"/>
        <w:ind w:left="993" w:right="23" w:hanging="284"/>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problemach lub okolicznościach mogących wpłynąć na jakość robót lub termin ich zakończenia,</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przejęcie placu budowy/robót oraz wykonanie robót pomocniczych</w:t>
      </w:r>
      <w:r w:rsidR="00165A4C">
        <w:rPr>
          <w:rFonts w:ascii="Times New Roman" w:eastAsia="Times New Roman" w:hAnsi="Times New Roman" w:cs="Times New Roman"/>
          <w:lang w:eastAsia="zh-CN"/>
        </w:rPr>
        <w:t xml:space="preserve"> </w:t>
      </w:r>
      <w:r w:rsidRPr="00C30B8A">
        <w:rPr>
          <w:rFonts w:ascii="Times New Roman" w:eastAsia="Times New Roman" w:hAnsi="Times New Roman" w:cs="Times New Roman"/>
          <w:lang w:eastAsia="zh-CN"/>
        </w:rPr>
        <w:t>i przygotowawczych oraz zaplecza budowy, koniecznych do realizacji robót podstawowych;</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zapewnienie wyposażonego pomieszczenia na zapleczu budowy/robót do przeprowadzania narad koordynacyjnych;</w:t>
      </w:r>
    </w:p>
    <w:p w:rsidR="00C30B8A" w:rsidRPr="00C30B8A" w:rsidRDefault="00C30B8A" w:rsidP="00D1468E">
      <w:pPr>
        <w:numPr>
          <w:ilvl w:val="0"/>
          <w:numId w:val="109"/>
        </w:numPr>
        <w:tabs>
          <w:tab w:val="left" w:pos="0"/>
        </w:tabs>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zagospodarowanie terenu budowy/robót i wykonanie przedmiotu umowy zgodnie</w:t>
      </w:r>
      <w:r w:rsidRPr="00C30B8A">
        <w:rPr>
          <w:rFonts w:ascii="Times New Roman" w:eastAsia="Times New Roman" w:hAnsi="Times New Roman" w:cs="Times New Roman"/>
          <w:lang w:eastAsia="zh-CN"/>
        </w:rPr>
        <w:br/>
        <w:t>z przepisami ppoż., sanitarnymi oraz BHP;</w:t>
      </w:r>
    </w:p>
    <w:p w:rsidR="00C30B8A" w:rsidRPr="00C30B8A" w:rsidRDefault="00C30B8A" w:rsidP="00D1468E">
      <w:pPr>
        <w:numPr>
          <w:ilvl w:val="0"/>
          <w:numId w:val="109"/>
        </w:numPr>
        <w:tabs>
          <w:tab w:val="left" w:pos="0"/>
        </w:tabs>
        <w:suppressAutoHyphens/>
        <w:spacing w:after="0" w:line="240" w:lineRule="auto"/>
        <w:ind w:left="709" w:right="91" w:hanging="355"/>
        <w:jc w:val="both"/>
        <w:rPr>
          <w:rFonts w:ascii="Times New Roman" w:eastAsia="Calibri" w:hAnsi="Times New Roman" w:cs="Times New Roman"/>
          <w:strike/>
          <w:lang w:eastAsia="zh-CN"/>
        </w:rPr>
      </w:pPr>
      <w:r w:rsidRPr="00C30B8A">
        <w:rPr>
          <w:rFonts w:ascii="Times New Roman" w:eastAsia="Times New Roman" w:hAnsi="Times New Roman" w:cs="Times New Roman"/>
          <w:lang w:eastAsia="zh-CN"/>
        </w:rPr>
        <w:t xml:space="preserve">przedłożenie Zamawiającemu w terminie do </w:t>
      </w:r>
      <w:r w:rsidRPr="00C30B8A">
        <w:rPr>
          <w:rFonts w:ascii="Times New Roman" w:eastAsia="Times New Roman" w:hAnsi="Times New Roman" w:cs="Times New Roman"/>
          <w:b/>
          <w:lang w:eastAsia="zh-CN"/>
        </w:rPr>
        <w:t>14 dni</w:t>
      </w:r>
      <w:r w:rsidRPr="00C30B8A">
        <w:rPr>
          <w:rFonts w:ascii="Times New Roman" w:eastAsia="Times New Roman" w:hAnsi="Times New Roman" w:cs="Times New Roman"/>
          <w:lang w:eastAsia="zh-CN"/>
        </w:rPr>
        <w:t xml:space="preserve"> od dnia zawarcia umowy </w:t>
      </w:r>
      <w:bookmarkStart w:id="4" w:name="_Hlk190762854"/>
      <w:r w:rsidRPr="00C30B8A">
        <w:rPr>
          <w:rFonts w:ascii="Times New Roman" w:eastAsia="Times New Roman" w:hAnsi="Times New Roman" w:cs="Times New Roman"/>
          <w:b/>
          <w:lang w:eastAsia="zh-CN"/>
        </w:rPr>
        <w:t>Harmonogramu</w:t>
      </w:r>
      <w:bookmarkEnd w:id="4"/>
      <w:r w:rsidRPr="00C30B8A">
        <w:rPr>
          <w:rFonts w:ascii="Times New Roman" w:eastAsia="Times New Roman" w:hAnsi="Times New Roman" w:cs="Times New Roman"/>
          <w:b/>
          <w:lang w:eastAsia="zh-CN"/>
        </w:rPr>
        <w:t xml:space="preserve"> </w:t>
      </w:r>
      <w:r w:rsidRPr="00C30B8A">
        <w:rPr>
          <w:rFonts w:ascii="Times New Roman" w:eastAsia="Times New Roman" w:hAnsi="Times New Roman" w:cs="Times New Roman"/>
          <w:lang w:eastAsia="zh-CN"/>
        </w:rPr>
        <w:t>z zastrzeżeniem poniższych warunków:</w:t>
      </w:r>
    </w:p>
    <w:p w:rsidR="00C30B8A" w:rsidRPr="00C30B8A" w:rsidRDefault="00C30B8A" w:rsidP="00D1468E">
      <w:pPr>
        <w:numPr>
          <w:ilvl w:val="1"/>
          <w:numId w:val="176"/>
        </w:numPr>
        <w:suppressAutoHyphens/>
        <w:spacing w:after="0" w:line="240" w:lineRule="auto"/>
        <w:ind w:left="851" w:right="91"/>
        <w:jc w:val="both"/>
        <w:rPr>
          <w:rFonts w:ascii="Times New Roman" w:eastAsia="Calibri" w:hAnsi="Times New Roman" w:cs="Times New Roman"/>
          <w:lang w:eastAsia="zh-CN"/>
        </w:rPr>
      </w:pPr>
      <w:r w:rsidRPr="00C30B8A">
        <w:rPr>
          <w:rFonts w:ascii="Times New Roman" w:eastAsia="Times New Roman" w:hAnsi="Times New Roman" w:cs="Times New Roman"/>
          <w:i/>
          <w:lang w:eastAsia="zh-CN"/>
        </w:rPr>
        <w:t xml:space="preserve"> </w:t>
      </w:r>
      <w:r w:rsidRPr="00C30B8A">
        <w:rPr>
          <w:rFonts w:ascii="Times New Roman" w:eastAsia="Times New Roman" w:hAnsi="Times New Roman" w:cs="Times New Roman"/>
          <w:lang w:eastAsia="zh-CN"/>
        </w:rPr>
        <w:t>Harmonogram będzie zawierał podział na elementy robót, które będą przedmiotem odbiorów i płatności częściowych</w:t>
      </w:r>
      <w:r w:rsidRPr="00C30B8A">
        <w:rPr>
          <w:rFonts w:ascii="Times New Roman" w:eastAsia="Times New Roman" w:hAnsi="Times New Roman" w:cs="Times New Roman"/>
          <w:color w:val="FF0000"/>
          <w:lang w:eastAsia="zh-CN"/>
        </w:rPr>
        <w:t xml:space="preserve">, </w:t>
      </w:r>
      <w:r w:rsidRPr="00C30B8A">
        <w:rPr>
          <w:rFonts w:ascii="Times New Roman" w:eastAsia="Times New Roman" w:hAnsi="Times New Roman" w:cs="Times New Roman"/>
          <w:lang w:eastAsia="zh-CN"/>
        </w:rPr>
        <w:t>oddzielną pozycję dotyczącą robót naprawczych i innych wynikających ze Szczegółowego Opisu Przedmiotu Zamówienia będącego załącznikiem numer 3 do umowy. Wartość robót naprawczych i innych będzie składową cen robót opisanych w części B Zakres robót przewidzianych do wykonania w pkt. 1 lit. a), b), c), pkt 6 ppkt 6.1-6.10, pkt. 7 lit. a), b)</w:t>
      </w:r>
      <w:r w:rsidRPr="00C30B8A">
        <w:rPr>
          <w:rFonts w:ascii="Times New Roman" w:eastAsia="Times New Roman" w:hAnsi="Times New Roman" w:cs="Times New Roman"/>
          <w:color w:val="FF0000"/>
          <w:lang w:eastAsia="zh-CN"/>
        </w:rPr>
        <w:t xml:space="preserve"> </w:t>
      </w:r>
      <w:r w:rsidRPr="00C30B8A">
        <w:rPr>
          <w:rFonts w:ascii="Times New Roman" w:eastAsia="Times New Roman" w:hAnsi="Times New Roman" w:cs="Times New Roman"/>
          <w:lang w:eastAsia="zh-CN"/>
        </w:rPr>
        <w:t>Szczegółowego Opisu Przedmiotu Zamówienia.</w:t>
      </w:r>
    </w:p>
    <w:p w:rsidR="00C30B8A" w:rsidRPr="00C30B8A" w:rsidRDefault="00C30B8A" w:rsidP="00D1468E">
      <w:pPr>
        <w:numPr>
          <w:ilvl w:val="1"/>
          <w:numId w:val="176"/>
        </w:numPr>
        <w:suppressAutoHyphens/>
        <w:spacing w:after="0" w:line="240" w:lineRule="auto"/>
        <w:ind w:left="851" w:right="91"/>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Harmonogram podlega akceptacji przez Zamawiającego zgodnie z </w:t>
      </w:r>
      <w:r w:rsidRPr="00C30B8A">
        <w:rPr>
          <w:rFonts w:ascii="Times New Roman" w:eastAsia="Times New Roman" w:hAnsi="Times New Roman" w:cs="Times New Roman"/>
          <w:b/>
          <w:lang w:val="en-US" w:eastAsia="zh-CN"/>
        </w:rPr>
        <w:t>§ 4 pkt 6 umowy</w:t>
      </w:r>
      <w:r w:rsidRPr="00C30B8A">
        <w:rPr>
          <w:rFonts w:ascii="Times New Roman" w:eastAsia="Times New Roman" w:hAnsi="Times New Roman" w:cs="Times New Roman"/>
          <w:lang w:val="en-US" w:eastAsia="zh-CN"/>
        </w:rPr>
        <w:t>,</w:t>
      </w:r>
    </w:p>
    <w:p w:rsidR="00C30B8A" w:rsidRPr="00C30B8A" w:rsidRDefault="00C30B8A" w:rsidP="00D1468E">
      <w:pPr>
        <w:numPr>
          <w:ilvl w:val="1"/>
          <w:numId w:val="176"/>
        </w:numPr>
        <w:suppressAutoHyphens/>
        <w:spacing w:after="0" w:line="240" w:lineRule="auto"/>
        <w:ind w:left="851" w:right="91"/>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 przypadku wniesienia ewentualnych uzasadnionych uwag  przez Zamawiającego do przedstawionego Harmonogramu Wykonawca zobowiązuje się wykonać korektę Harmonogramu zgodnie z uwagami Zamawiającego i przedstawić poprawiony Harmonogram do akceptacji Zamawiającemu w terminie do 5 dni roboczych,</w:t>
      </w:r>
    </w:p>
    <w:p w:rsidR="00C30B8A" w:rsidRPr="00C30B8A" w:rsidRDefault="00C30B8A" w:rsidP="00D1468E">
      <w:pPr>
        <w:numPr>
          <w:ilvl w:val="1"/>
          <w:numId w:val="176"/>
        </w:numPr>
        <w:suppressAutoHyphens/>
        <w:spacing w:after="0" w:line="240" w:lineRule="auto"/>
        <w:ind w:left="851" w:right="91"/>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zmiany w Harmonogramie mogą być wprowadzane w uzasadnionych sytuacjach po wcześniejszym uzgodnieniu z Zamawiającym. Zmiany w Harmonogramie podlegają akceptacji Zamawiającego,</w:t>
      </w:r>
    </w:p>
    <w:p w:rsidR="00C30B8A" w:rsidRPr="00C30B8A" w:rsidRDefault="00C30B8A" w:rsidP="00D1468E">
      <w:pPr>
        <w:numPr>
          <w:ilvl w:val="1"/>
          <w:numId w:val="176"/>
        </w:numPr>
        <w:suppressAutoHyphens/>
        <w:spacing w:after="0" w:line="240" w:lineRule="auto"/>
        <w:ind w:left="851" w:right="91"/>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zmiany w Harmonogramie mogą być wprowadzane wyłącznie w formie pisemnej,</w:t>
      </w:r>
    </w:p>
    <w:p w:rsidR="00C30B8A" w:rsidRPr="00C30B8A" w:rsidRDefault="00C30B8A" w:rsidP="00D1468E">
      <w:pPr>
        <w:numPr>
          <w:ilvl w:val="0"/>
          <w:numId w:val="109"/>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realizacja robót budowlanych zgodnie z zaakceptowanym przez Zamawiającego </w:t>
      </w:r>
      <w:r w:rsidRPr="00C30B8A">
        <w:rPr>
          <w:rFonts w:ascii="Times New Roman" w:eastAsia="Times New Roman" w:hAnsi="Times New Roman" w:cs="Times New Roman"/>
          <w:b/>
          <w:lang w:eastAsia="zh-CN"/>
        </w:rPr>
        <w:t>Harmonogramem</w:t>
      </w:r>
      <w:r w:rsidRPr="00C30B8A">
        <w:rPr>
          <w:rFonts w:ascii="Times New Roman" w:eastAsia="Times New Roman" w:hAnsi="Times New Roman" w:cs="Times New Roman"/>
          <w:lang w:eastAsia="zh-CN"/>
        </w:rPr>
        <w:t>;</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 okresie realizacji zadania dozór mienia na terenie robót;</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wywiezienie i zutylizowanie wszelkich zdemontowanych materiałów zgodnie</w:t>
      </w:r>
      <w:r w:rsidRPr="00C30B8A">
        <w:rPr>
          <w:rFonts w:ascii="Times New Roman" w:eastAsia="Times New Roman" w:hAnsi="Times New Roman" w:cs="Times New Roman"/>
          <w:lang w:eastAsia="zh-CN"/>
        </w:rPr>
        <w:br/>
        <w:t>z obowiązującymi przepisami na własny koszt;</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przeszkolenie przedstawicieli Zamawiającego w zakresie eksploatacji i konserwacji obiektów oraz zainstalowanych systemów i urządzeń, sporządzenie protokołu oraz wydanie odpowiednich pisemnych zaświadczeń uczestnikom szkolenia; </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realizacja zadania w sposób umożliwiający prawidłowe funkcjonowanie obiektu, zapewniający ciągłość wykonywania ustawowych zadań Policji;</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naprawa szkód i wszelkich uszkodzeń obiektów budowy, w tym wyposażenia oraz elementów zagospodarowania terenu powstałych w wyniku prowadzenia robót, niewłaściwego zabezpieczania prac lub niezachowania należytej staranności, również ostrożności, oraz doprowadzenie do stanu poprzedniego na swój koszt, po uzgodnieniu z Zamawiającym;</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usunięcie wszelkich wad i nieprawidłowości stwierdzonych przez nadzór inwestorski w trakcie trwania robót, w terminie uzgodnionym przez strony, jednak nie dłuższym niż termin technicznie uzasadniony, konieczny dla ich usunięcia;</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lastRenderedPageBreak/>
        <w:t>w okresie udzielonej gwarancji i rękojmi zapewnienie na swój koszt przeglądów technicznych, serwisu i konserwacji wbudowanych urządzeń, systemów i instalacji, które tego wymagają zgodnie z dokumentacją techniczno — ruchową, warunkami gwarancji producenta lub przepisami prawa krajowego, wraz z wymianą materiałów eksploatacyjnych, w terminach uzgodnionych z Zamawiającym. Wykonawca zobowiązany jest powiadomić pisemnie Zamawiającego o wykonywanych serwisach i przeglądach wbudowanych urządzeń w okresie udzielonej gwarancji i rękojmi;</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usunięcie wad ujawnionych w okresie gwarancji i rękojmi w terminie ustalonym</w:t>
      </w:r>
      <w:r w:rsidRPr="00C30B8A">
        <w:rPr>
          <w:rFonts w:ascii="Times New Roman" w:eastAsia="Times New Roman" w:hAnsi="Times New Roman" w:cs="Times New Roman"/>
          <w:lang w:eastAsia="zh-CN"/>
        </w:rPr>
        <w:br/>
        <w:t>z Zamawiającym, a w przypadku awarii – niezwłocznie;</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zapewnienie pełnej obsługi geodezyjnej i geologicznej; Zamawiający ma prawo żądać wykonania inwentaryzacji geodezyjnej i badań geologicznych na każdym etapie realizacji przedmiotu umowy;</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Calibri" w:hAnsi="Times New Roman" w:cs="Times New Roman"/>
          <w:lang w:eastAsia="zh-CN"/>
        </w:rPr>
        <w:t>zapewnienie we własnym zakresie energii elektrycznej i wody oraz usuwania nieczystości płynnych ( np. korzystania z kanalizacji) potrzebnych do realizacji przedmiotu umowy;</w:t>
      </w:r>
    </w:p>
    <w:p w:rsidR="00C30B8A" w:rsidRPr="00C30B8A" w:rsidRDefault="00C30B8A" w:rsidP="00D1468E">
      <w:pPr>
        <w:numPr>
          <w:ilvl w:val="0"/>
          <w:numId w:val="109"/>
        </w:numPr>
        <w:suppressAutoHyphens/>
        <w:spacing w:after="0" w:line="240" w:lineRule="auto"/>
        <w:ind w:right="23"/>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opracowanie i przekazanie Zamawiającemu dokumentacji powykonawczej</w:t>
      </w:r>
      <w:r w:rsidR="00165A4C">
        <w:rPr>
          <w:rFonts w:ascii="Times New Roman" w:eastAsia="Times New Roman" w:hAnsi="Times New Roman" w:cs="Times New Roman"/>
          <w:lang w:eastAsia="zh-CN"/>
        </w:rPr>
        <w:t xml:space="preserve"> </w:t>
      </w:r>
      <w:r w:rsidRPr="00C30B8A">
        <w:rPr>
          <w:rFonts w:ascii="Times New Roman" w:eastAsia="Times New Roman" w:hAnsi="Times New Roman" w:cs="Times New Roman"/>
          <w:lang w:eastAsia="zh-CN"/>
        </w:rPr>
        <w:t xml:space="preserve">w 2 egz. </w:t>
      </w:r>
      <w:r w:rsidR="00165A4C">
        <w:rPr>
          <w:rFonts w:ascii="Times New Roman" w:eastAsia="Times New Roman" w:hAnsi="Times New Roman" w:cs="Times New Roman"/>
          <w:lang w:eastAsia="zh-CN"/>
        </w:rPr>
        <w:t xml:space="preserve">                  </w:t>
      </w:r>
      <w:r w:rsidRPr="00C30B8A">
        <w:rPr>
          <w:rFonts w:ascii="Times New Roman" w:eastAsia="Times New Roman" w:hAnsi="Times New Roman" w:cs="Times New Roman"/>
          <w:lang w:eastAsia="zh-CN"/>
        </w:rPr>
        <w:t xml:space="preserve">w wersji papierowej </w:t>
      </w:r>
      <w:bookmarkStart w:id="5" w:name="_Hlk191390006"/>
      <w:r w:rsidRPr="00C30B8A">
        <w:rPr>
          <w:rFonts w:ascii="Times New Roman" w:eastAsia="Times New Roman" w:hAnsi="Times New Roman" w:cs="Times New Roman"/>
          <w:i/>
          <w:iCs/>
          <w:lang w:eastAsia="zh-CN"/>
        </w:rPr>
        <w:t>(dokumentację powykonawczą należy sporządzić wyłącznie    w języku polskim, zawartość dokumentacji powykonawczej: strona tytułowa, dokładny spis treści, każda strona ponumerowana, podpisana przez Kierownika budowy, opieczętowana pieczątką „Dokumentacja powykonawcza” w kolorze czerwonym oraz opisem kierownika budowy - „Potwierdzam wbudowanie na obiekcie …”, &lt; w tym wskazanie w sposób jednoznaczny wbudowany wyrób lub inny element (np. urządzenie)&gt; na każdej pierwszej stronie załączonego dokumentu, protokoły i inne dokumenty (np. szkolenia użytkownika, prace geodezyjne i geologiczne, próby i badania</w:t>
      </w:r>
      <w:bookmarkEnd w:id="5"/>
      <w:r w:rsidRPr="00C30B8A">
        <w:rPr>
          <w:rFonts w:ascii="Times New Roman" w:eastAsia="Times New Roman" w:hAnsi="Times New Roman" w:cs="Times New Roman"/>
          <w:i/>
          <w:iCs/>
          <w:lang w:eastAsia="zh-CN"/>
        </w:rPr>
        <w:t>)</w:t>
      </w:r>
      <w:r w:rsidRPr="00C30B8A">
        <w:rPr>
          <w:rFonts w:ascii="Times New Roman" w:eastAsia="Times New Roman" w:hAnsi="Times New Roman" w:cs="Times New Roman"/>
          <w:lang w:eastAsia="zh-CN"/>
        </w:rPr>
        <w:t xml:space="preserve"> oraz w 1 egz. w wersji elektronicznej; </w:t>
      </w:r>
    </w:p>
    <w:p w:rsidR="00C30B8A" w:rsidRPr="00C30B8A" w:rsidRDefault="00C30B8A" w:rsidP="00D1468E">
      <w:pPr>
        <w:numPr>
          <w:ilvl w:val="0"/>
          <w:numId w:val="109"/>
        </w:numPr>
        <w:suppressAutoHyphens/>
        <w:spacing w:after="0" w:line="240" w:lineRule="auto"/>
        <w:ind w:left="709" w:right="23" w:hanging="355"/>
        <w:jc w:val="both"/>
        <w:rPr>
          <w:rFonts w:ascii="Times New Roman" w:eastAsia="Calibri" w:hAnsi="Times New Roman" w:cs="Times New Roman"/>
          <w:lang w:eastAsia="zh-CN"/>
        </w:rPr>
      </w:pPr>
      <w:r w:rsidRPr="00C30B8A">
        <w:rPr>
          <w:rFonts w:ascii="Times New Roman" w:eastAsia="Times New Roman" w:hAnsi="Times New Roman" w:cs="Times New Roman"/>
          <w:lang w:eastAsia="zh-CN"/>
        </w:rPr>
        <w:t xml:space="preserve">informowanie wskazanego w </w:t>
      </w:r>
      <w:r w:rsidRPr="00C30B8A">
        <w:rPr>
          <w:rFonts w:ascii="Times New Roman" w:eastAsia="Times New Roman" w:hAnsi="Times New Roman" w:cs="Times New Roman"/>
          <w:lang w:val="en-US" w:eastAsia="zh-CN"/>
        </w:rPr>
        <w:t>§ 3 ust. 3</w:t>
      </w:r>
      <w:r w:rsidRPr="00C30B8A">
        <w:rPr>
          <w:rFonts w:ascii="Times New Roman" w:eastAsia="Times New Roman" w:hAnsi="Times New Roman" w:cs="Times New Roman"/>
          <w:lang w:eastAsia="zh-CN"/>
        </w:rPr>
        <w:t xml:space="preserve"> przedstawiciela Zamawiającego, o wszystkich możliwych do wystąpienia zagrożeniach dla życia i zdrowia pracowników, o działaniach </w:t>
      </w:r>
      <w:r w:rsidR="00165A4C">
        <w:rPr>
          <w:rFonts w:ascii="Times New Roman" w:eastAsia="Times New Roman" w:hAnsi="Times New Roman" w:cs="Times New Roman"/>
          <w:lang w:eastAsia="zh-CN"/>
        </w:rPr>
        <w:t xml:space="preserve">           </w:t>
      </w:r>
      <w:r w:rsidRPr="00C30B8A">
        <w:rPr>
          <w:rFonts w:ascii="Times New Roman" w:eastAsia="Times New Roman" w:hAnsi="Times New Roman" w:cs="Times New Roman"/>
          <w:lang w:eastAsia="zh-CN"/>
        </w:rPr>
        <w:t xml:space="preserve">z zakresu zapobiegania zagrożeniom zawodowym występujących podczas wykonywania prac. </w:t>
      </w:r>
    </w:p>
    <w:p w:rsidR="00C30B8A" w:rsidRPr="00165A4C" w:rsidRDefault="00C30B8A" w:rsidP="00165A4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165A4C">
        <w:rPr>
          <w:rFonts w:ascii="Times New Roman" w:eastAsia="Times New Roman" w:hAnsi="Times New Roman" w:cs="Times New Roman"/>
          <w:b/>
          <w:lang w:val="en-US" w:eastAsia="zh-CN"/>
        </w:rPr>
        <w:t>§ 6</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trakcie realizacji umowy Wykonawca oraz podwykonawcy zobowiązani są zatrudnić na umowę o pracę (przez cały okres realizacji przedmiotu umowy) wszystkie osoby wykonujące prace fizyczne bezpośrednio związane z wykonywaniem robót – opisanych w opisie przedmiotu umowy stanowiącym Załącznik nr 3 do umowy, których wykonanie polega na wykonywaniu pracy w sposób określony w art. 22 §1 ustawy z dnia 26 czerwca 1974 r.  Kodeks pracy (tj. Dz. U. z 2023 r. poz. 1465 z późn. zm.).</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 xml:space="preserve">W terminie </w:t>
      </w:r>
      <w:r w:rsidRPr="00165A4C">
        <w:rPr>
          <w:rFonts w:ascii="Times New Roman" w:eastAsia="Times New Roman" w:hAnsi="Times New Roman" w:cs="Times New Roman"/>
          <w:b/>
          <w:lang w:eastAsia="zh-CN"/>
        </w:rPr>
        <w:t>do 5 dni roboczych</w:t>
      </w:r>
      <w:r w:rsidRPr="00165A4C">
        <w:rPr>
          <w:rFonts w:ascii="Times New Roman" w:eastAsia="Times New Roman" w:hAnsi="Times New Roman" w:cs="Times New Roman"/>
          <w:lang w:eastAsia="zh-CN"/>
        </w:rPr>
        <w:t xml:space="preserve"> od dnia zawarcia umowy (w tym umowy</w:t>
      </w:r>
      <w:r w:rsidRPr="00165A4C">
        <w:rPr>
          <w:rFonts w:ascii="Times New Roman" w:eastAsia="Times New Roman" w:hAnsi="Times New Roman" w:cs="Times New Roman"/>
          <w:lang w:eastAsia="zh-CN"/>
        </w:rPr>
        <w:br/>
        <w:t>o podwykonawstwo) Wykonawca przedłoży Zamawiającemu wykaz osób wykonujących czynności, o których mowa w ust. l., oraz wykaz środków transportowych, celem wyrobienia dokumentów uprawniających do wstępu i wjazdu na teren obiektu, przy czym Zamawiający zastrzega sobie prawo odmowy wydania przepustki osobowej – uprawniającej do poruszania się bez nadzoru po obiekcie chronionym Policji – bez podawania przyczyny. Wykonawca ma obowiązek wyposażyć wszystkie osoby biorące udział w realizacji umowy (w tym podwykonawców i dalszych podwykonawców) w element umożliwiający natychmiastową identyfikację Wykonawcy (np. identyfikator, nadruk na ubraniu roboczym itp.). W przypadku wystąpienia zmian w wykazie, Wykonawca ma obowiązek niezwłocznie zgłosić na piśmie Zamawiającemu zmianę, lecz nie później niż przed rozpoczęciem pracy przez nowego pracownika.</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okresie realizacji zamówienia Zamawiający ma prawo do weryfikowania tożsamości osób wykonujących czynności wskazane w ust. l. W przypadku stwierdzenia niezgodności stanu faktycznego w odniesieniu do wykazu, o którym mowa w ust. 2 Zamawiający naliczy kary umowne.</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oświadczenie Wykonawcy lub podwykonawcy o zatrudnieniu na podstawie umowy</w:t>
      </w:r>
      <w:r w:rsidRPr="00165A4C">
        <w:rPr>
          <w:rFonts w:ascii="Times New Roman" w:eastAsia="Times New Roman" w:hAnsi="Times New Roman" w:cs="Times New Roman"/>
          <w:lang w:eastAsia="zh-CN"/>
        </w:rPr>
        <w:br/>
        <w:t>o pracę osób wykonujących czynności, których dotyczy wezwanie Zamawiającego. Oświadczenie to powinno zawierać w szczególności: dokładne określenie</w:t>
      </w:r>
      <w:r w:rsidRPr="00165A4C">
        <w:rPr>
          <w:rFonts w:ascii="Times New Roman" w:eastAsia="Times New Roman" w:hAnsi="Times New Roman" w:cs="Times New Roman"/>
          <w:color w:val="000000"/>
          <w:lang w:eastAsia="zh-CN"/>
        </w:rPr>
        <w:t xml:space="preserve"> podmiotu składającego oświadczenie, datę złożenia oświadczenia, wskazanie, że objęte wezwaniem czynności wykonują osoby zatrudnione na podstawie umowy o pracę wraz ze wskazaniem </w:t>
      </w:r>
      <w:r w:rsidRPr="00165A4C">
        <w:rPr>
          <w:rFonts w:ascii="Times New Roman" w:eastAsia="Times New Roman" w:hAnsi="Times New Roman" w:cs="Times New Roman"/>
          <w:color w:val="000000"/>
          <w:lang w:eastAsia="zh-CN"/>
        </w:rPr>
        <w:lastRenderedPageBreak/>
        <w:t>liczby tych osób, imion i nazwisk tych osób, rodzaju umowy o pracę i wymiaru etatu oraz podpis osoby uprawnionej do złożenia oświadczenia w imieniu wykonawcy lub podwykonawcy;</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poświadczoną za zgodność z oryginałem odpowiednio przez Wykonawcę lub podwykonawcę kopię umów o pracę osób wykonujących w trakcie realizacji zamówienia czynności, których dotyczy oświadczenie Wykonawcy lub podwykonawcy. Informacje, w tym dane osobowe, niezbędne do weryfikacji zatrudnienia na podstawie umowy o pracę, w szczególności imię i nazwisko zatrudnionego pracownika, data zawarcia umowy o pracę, rodzaj umowy o pracę    i zakres obowiązków pracownika powinny być możliwe do zidentyfikowania;</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oświadczenie zatrudnionego pracownika potwierdzające zatrudnienie o którym mowa w § 6 ust. 1 umowy;</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zaświadczenie właściwego oddziału ZUS, potwierdzające opłacanie przez Wykonawcę lub podwykonawcę składek na ubezpieczenia społeczne i zdrowotne  z tytułu zatrudnienia na podstawie umów o pracę za ostatni okres rozliczeniowy;</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w tym zakresie regulacjami prawnymi. Imię i nazwisko pracownika nie podlegają anonimizacji;</w:t>
      </w:r>
    </w:p>
    <w:p w:rsidR="00C30B8A" w:rsidRPr="00165A4C" w:rsidRDefault="00C30B8A" w:rsidP="00D1468E">
      <w:pPr>
        <w:numPr>
          <w:ilvl w:val="0"/>
          <w:numId w:val="137"/>
        </w:numPr>
        <w:suppressAutoHyphens/>
        <w:spacing w:after="0" w:line="240" w:lineRule="auto"/>
        <w:ind w:left="709"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oświadczenie Wykonawcy o wykonaniu obowiązku informacyjnego wobec pracowników, przewidzianego w art. 13 i 14 RODO, które stanowi załącznik nr 5 do umowy.</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§15 ust. 1 punkt 13 umowy.</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W przypadku, gdy w sposób niezawiniony przez Wykonawcę ustanie stosunek pracy  z osobą bądź osobami, o których mowa w ust. l, Wykonawca zobowiązany jest do podjęcia działań zmierzających do zatrudnienia osoby, bądź osób na podstawie umowy o pracę. Wykonawca zobowiązany jest do udokumentowania swoich działań oraz przedłożenia tych dokumentów Zamawiającemu.</w:t>
      </w:r>
    </w:p>
    <w:p w:rsidR="00C30B8A" w:rsidRPr="00165A4C" w:rsidRDefault="00C30B8A" w:rsidP="00D1468E">
      <w:pPr>
        <w:numPr>
          <w:ilvl w:val="0"/>
          <w:numId w:val="136"/>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color w:val="000000"/>
          <w:lang w:eastAsia="zh-CN"/>
        </w:rPr>
        <w:t>W przypadku uzasadnionych wątpliwości co do przestrzegania prawa pracy przez Wykonawcę lub podwykonawcę, Zamawiający może zwrócić się o przeprowadzenie kontroli przez Państwową Inspekcję Pracy.</w:t>
      </w:r>
    </w:p>
    <w:p w:rsidR="00C30B8A" w:rsidRPr="00165A4C" w:rsidRDefault="00C30B8A" w:rsidP="00165A4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165A4C">
        <w:rPr>
          <w:rFonts w:ascii="Times New Roman" w:eastAsia="Times New Roman" w:hAnsi="Times New Roman" w:cs="Times New Roman"/>
          <w:b/>
          <w:color w:val="000000"/>
          <w:lang w:val="en-US" w:eastAsia="zh-CN"/>
        </w:rPr>
        <w:t>§ 7</w:t>
      </w:r>
    </w:p>
    <w:p w:rsidR="00C30B8A" w:rsidRPr="00165A4C" w:rsidRDefault="00C30B8A" w:rsidP="00D1468E">
      <w:pPr>
        <w:numPr>
          <w:ilvl w:val="0"/>
          <w:numId w:val="117"/>
        </w:numPr>
        <w:tabs>
          <w:tab w:val="clear" w:pos="360"/>
          <w:tab w:val="left" w:pos="426"/>
          <w:tab w:val="num" w:pos="737"/>
        </w:tabs>
        <w:suppressAutoHyphens/>
        <w:spacing w:after="0" w:line="240" w:lineRule="auto"/>
        <w:ind w:left="426" w:right="23" w:hanging="312"/>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Wykonawca od dnia protokolarnego przejęcia placu budowy do chwili końcowego odbioru przedmiotu umowy ponosi pełną odpowiedzialność na zasadach ogólnych za szkody powstałe w związku z realizacją przedmiotu umowy.</w:t>
      </w:r>
    </w:p>
    <w:p w:rsidR="00C30B8A" w:rsidRPr="00165A4C" w:rsidRDefault="00C30B8A" w:rsidP="00D1468E">
      <w:pPr>
        <w:numPr>
          <w:ilvl w:val="0"/>
          <w:numId w:val="117"/>
        </w:numPr>
        <w:tabs>
          <w:tab w:val="clear" w:pos="360"/>
          <w:tab w:val="left" w:pos="426"/>
          <w:tab w:val="num" w:pos="737"/>
        </w:tabs>
        <w:suppressAutoHyphens/>
        <w:spacing w:after="0" w:line="240" w:lineRule="auto"/>
        <w:ind w:left="426" w:right="23" w:hanging="312"/>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 xml:space="preserve">Materiały (wyroby) i urządzenia dostarczane przez Wykonawcę muszą być fabrycznie nowe, </w:t>
      </w:r>
      <w:r w:rsidRPr="00165A4C">
        <w:rPr>
          <w:rFonts w:ascii="Times New Roman" w:eastAsia="Times New Roman" w:hAnsi="Times New Roman" w:cs="Times New Roman"/>
          <w:color w:val="000000"/>
          <w:lang w:eastAsia="zh-CN"/>
        </w:rPr>
        <w:t xml:space="preserve">w gatunku 1 i odpowiadać co do jakości wymogom materiałów i urządzeń </w:t>
      </w:r>
      <w:r w:rsidRPr="00165A4C">
        <w:rPr>
          <w:rFonts w:ascii="Times New Roman" w:eastAsia="Times New Roman" w:hAnsi="Times New Roman" w:cs="Times New Roman"/>
          <w:lang w:eastAsia="zh-CN"/>
        </w:rPr>
        <w:t>dopuszczonych do obrotu i stosowania w budownictwie określonym w przepisach prawa, w tym w ustawie Prawo budowlane oraz ustawie o wyrobach budowlanych oraz wymaganiom warunków szczegółowych zamówienia. W przypadku wyrobów będących ostatnimi (widocznymi) muszą być one z tej samej partii produkcji, w tym samym odcieniu, nie mogą różnić się od przyległych (znajdujących się w sąsiedztwie).</w:t>
      </w:r>
    </w:p>
    <w:p w:rsidR="00C30B8A" w:rsidRPr="00165A4C" w:rsidRDefault="00C30B8A" w:rsidP="00165A4C">
      <w:pPr>
        <w:keepNext/>
        <w:keepLines/>
        <w:tabs>
          <w:tab w:val="left" w:pos="0"/>
        </w:tabs>
        <w:suppressAutoHyphens/>
        <w:spacing w:before="57" w:after="57" w:line="240" w:lineRule="auto"/>
        <w:ind w:left="119" w:hanging="11"/>
        <w:jc w:val="center"/>
        <w:rPr>
          <w:rFonts w:ascii="Times New Roman" w:eastAsia="Calibri" w:hAnsi="Times New Roman" w:cs="Times New Roman"/>
          <w:lang w:eastAsia="zh-CN"/>
        </w:rPr>
      </w:pPr>
      <w:r w:rsidRPr="00165A4C">
        <w:rPr>
          <w:rFonts w:ascii="Times New Roman" w:eastAsia="Times New Roman" w:hAnsi="Times New Roman" w:cs="Times New Roman"/>
          <w:b/>
          <w:lang w:eastAsia="zh-CN"/>
        </w:rPr>
        <w:t>§ 8</w:t>
      </w:r>
    </w:p>
    <w:p w:rsidR="00C30B8A" w:rsidRPr="00165A4C" w:rsidRDefault="00C30B8A" w:rsidP="00165A4C">
      <w:pPr>
        <w:suppressAutoHyphens/>
        <w:spacing w:after="0" w:line="240" w:lineRule="auto"/>
        <w:ind w:left="426" w:right="9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okresie od dnia przekazania placu budowy do dnia odbioru końcowego przedmiotu umowy Wykonawca zobowiązany jest posiadać umowę ubezpieczenia odpowiedzialności cywilnej w zakresie prowadzonej działalności związanej z przedmiotem zamówienia w wysokości nie mniejszej niż wartość wynagrodzenia umownego ustalonego w §11 ust. 1 niniejszej umowy. Zamawiający zastrzega sobie możliwość wglądu do umowy ubezpieczenia na każdym etapie realizacji umowy.</w:t>
      </w:r>
    </w:p>
    <w:p w:rsidR="00C30B8A" w:rsidRPr="00165A4C" w:rsidRDefault="00C30B8A" w:rsidP="00165A4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165A4C">
        <w:rPr>
          <w:rFonts w:ascii="Times New Roman" w:eastAsia="Times New Roman" w:hAnsi="Times New Roman" w:cs="Times New Roman"/>
          <w:b/>
          <w:lang w:val="en-US" w:eastAsia="zh-CN"/>
        </w:rPr>
        <w:lastRenderedPageBreak/>
        <w:t>§ 9</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Zamawiający dopuszcza możliwość zlecania przez Wykonawcę wykonania części przedmiotu umowy podwykonawcom oraz dalszym podwykonawcom wyłącznie na warunkach określonych w niniejszej umowie. Wykonawca w pełni odpowiada za wykonanie całości zamówienia, za jakość i terminowość robót wykonywanych przez podwykonawców oraz dalszych podwykonawców.</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Wykonanie robót w podwykonawstwie nie zwalnia Wykonawcy od odpowiedzialności</w:t>
      </w:r>
      <w:r w:rsidRPr="00165A4C">
        <w:rPr>
          <w:rFonts w:ascii="Times New Roman" w:eastAsia="Times New Roman" w:hAnsi="Times New Roman" w:cs="Times New Roman"/>
          <w:lang w:eastAsia="zh-CN"/>
        </w:rPr>
        <w:br/>
        <w:t>i zobowiązań wynikających z niniejszej umowy. Wykonawca jest odpowiedzialny za działania, uchybienia i zaniedbania podwykonawcy i dalszego podwykonawcy,</w:t>
      </w:r>
      <w:r w:rsidR="00165A4C">
        <w:rPr>
          <w:rFonts w:ascii="Times New Roman" w:eastAsia="Times New Roman" w:hAnsi="Times New Roman" w:cs="Times New Roman"/>
          <w:lang w:eastAsia="zh-CN"/>
        </w:rPr>
        <w:t xml:space="preserve"> </w:t>
      </w:r>
      <w:r w:rsidRPr="00165A4C">
        <w:rPr>
          <w:rFonts w:ascii="Times New Roman" w:eastAsia="Times New Roman" w:hAnsi="Times New Roman" w:cs="Times New Roman"/>
          <w:lang w:eastAsia="zh-CN"/>
        </w:rPr>
        <w:t>w takim zakresie, jak gdyby były one działaniami, uchybieniami i zaniedbaniami samego Wykonawcy.</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trakcie realizacji niniejszej umowy Wykonawca, podwykonawca lub dalszy podwykonawca zamierzający zawrzeć umowę o podwykonawstwo, której przedmiotem są roboty budowlane związane z realizacją niniejszej umowy zobowiązany jest każdorazowo do przedłożenia Zamawiającemu projektu tej umowy, przy czym podwykonawca lub dalszy podwykonawca jest obowiązany dołączyć zgodę Wykonawcy na zawarcie umowy o dalsze podwykonawstwo o treści zgodnej z projektem umowy. Każda strona projektu umowy musi być parafowana przez Wykonawcę.</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 xml:space="preserve">Projekt umowy, o którym mowa w ust. 3 musi zawierać w szczególności zakres prac powierzonych podwykonawcy, terminy ich wykonania, wysokość wynagrodzenia oraz sposób i terminy uregulowania wynagrodzenia; do projektu umowy winien być dostarczony Harmonogram opracowany z podziałem na elementy robót tak jak w zaakceptowanym przez Zamawiającego </w:t>
      </w:r>
      <w:r w:rsidRPr="00165A4C">
        <w:rPr>
          <w:rFonts w:ascii="Times New Roman" w:eastAsia="Times New Roman" w:hAnsi="Times New Roman" w:cs="Times New Roman"/>
          <w:b/>
          <w:lang w:eastAsia="zh-CN"/>
        </w:rPr>
        <w:t>Harmonogramie</w:t>
      </w:r>
      <w:r w:rsidRPr="00165A4C">
        <w:rPr>
          <w:rFonts w:ascii="Times New Roman" w:eastAsia="Times New Roman" w:hAnsi="Times New Roman" w:cs="Times New Roman"/>
          <w:lang w:eastAsia="zh-CN"/>
        </w:rPr>
        <w:t>, o którym mowa w §</w:t>
      </w:r>
      <w:r w:rsidRPr="00165A4C">
        <w:rPr>
          <w:rFonts w:ascii="Times New Roman" w:eastAsia="Times New Roman" w:hAnsi="Times New Roman" w:cs="Times New Roman"/>
          <w:b/>
          <w:lang w:eastAsia="zh-CN"/>
        </w:rPr>
        <w:t xml:space="preserve"> </w:t>
      </w:r>
      <w:r w:rsidRPr="00165A4C">
        <w:rPr>
          <w:rFonts w:ascii="Times New Roman" w:eastAsia="Times New Roman" w:hAnsi="Times New Roman" w:cs="Times New Roman"/>
          <w:lang w:eastAsia="zh-CN"/>
        </w:rPr>
        <w:t>5 pkt. 14.</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 umowie z podwykonawcą lub dalszym podwykonawcą zabezpieczenie należytego wykonania umowy w okresie rękojmi nie może być wniesione w formie potrącenia należności z bieżącego wynagrodzenia przysługującego podwykonawcy.</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Łączne wynagrodzenie należne podwykonawcom i dalszym podwykonawcom nie może przekraczać wynagrodzenia Wykonawcy przewidzianego w niniejszej umowie.</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Termin zapłaty wynagrodzenia podwykonawcy lub dalszemu podwykonawcy przewidziany w umowie o podwykonawstwo nie może być dłuższy niż 30 dni od dnia doręczenia, podwykonawcy lub dalszemu podwykonawcy faktury lub rachunku, potwierdzających wykonanie zleconej podwykonawcy lub dalszemu podwykonawcy dostawy, usługi lub roboty budowlanej.</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Jeżeli Zamawiający w terminie do 14 dni roboczych od przedstawienia mu projektu umowy, o której mowa w ust. 3, nie zgłosi w formie pisemnej zastrzeżeń do projektu umowy o podwykonawstwo uważa się, że Zamawiający akceptuje projekt umowy.</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Calibri" w:hAnsi="Times New Roman" w:cs="Times New Roman"/>
          <w:noProof/>
          <w:lang w:eastAsia="zh-CN"/>
        </w:rPr>
        <w:drawing>
          <wp:anchor distT="0" distB="0" distL="114935" distR="114935" simplePos="0" relativeHeight="251658240" behindDoc="0" locked="0" layoutInCell="1" allowOverlap="1">
            <wp:simplePos x="0" y="0"/>
            <wp:positionH relativeFrom="page">
              <wp:posOffset>6345555</wp:posOffset>
            </wp:positionH>
            <wp:positionV relativeFrom="page">
              <wp:posOffset>10046335</wp:posOffset>
            </wp:positionV>
            <wp:extent cx="15240" cy="15240"/>
            <wp:effectExtent l="0" t="0" r="0" b="0"/>
            <wp:wrapTopAndBottom/>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l="-46666" t="-46666" r="-46666" b="-46666"/>
                    <a:stretch>
                      <a:fillRect/>
                    </a:stretch>
                  </pic:blipFill>
                  <pic:spPr bwMode="auto">
                    <a:xfrm>
                      <a:off x="0" y="0"/>
                      <a:ext cx="1524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65A4C">
        <w:rPr>
          <w:rFonts w:ascii="Times New Roman" w:eastAsia="Times New Roman" w:hAnsi="Times New Roman" w:cs="Times New Roman"/>
          <w:lang w:eastAsia="zh-CN"/>
        </w:rPr>
        <w:t>Wykonawca, podwykonawca lub dalszy podwykonawca przedkłada Zamawiającemu poświadczoną za zgodność z oryginałem kopię każdej zawartej umowy o podwykonawstwo, której przedmiotem są roboty budowlane, w terminie do 7 dni od dnia jej zawarcia.</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Jeżeli Zamawiający w terminie do 7 dni roboczych od przedstawienia przez Wykonawcę, podwykonawcę lub dalszego podwykonawcę kopii umowy, o której mowa w ust. 10 nie zgłosi w formie pisemnej sprzeciwu, uważa się, że Zamawiający akceptuje umowę.</w:t>
      </w:r>
    </w:p>
    <w:p w:rsidR="00C30B8A" w:rsidRPr="00165A4C" w:rsidRDefault="00C30B8A" w:rsidP="00D1468E">
      <w:pPr>
        <w:numPr>
          <w:ilvl w:val="0"/>
          <w:numId w:val="115"/>
        </w:numPr>
        <w:tabs>
          <w:tab w:val="clear" w:pos="0"/>
          <w:tab w:val="left"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Wykonawca, podwykonawca lub dalszy podwykonawca, który w trakcie realizacji niniejszego przedmiotu umowy zawarł umowę o podwykonawstwo, której przedmiotem są dostawy lub usługi, zobowiązany jest do przedstawienia Zamawiającemu poświadczonej za zgodność z oryginałem kopii zawartej umowy       o podwykonawstwo w terminie do 7 dni od dnia jej zawarcia. Z obowiązku tego wyłącza się umowy o wartości mniejszej niż 0,5 % wartości niniejszej umowy. Wyłączenie nie dotyczy umów o podwykonawstwo o wartości większej niż 50 000 zł.</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Do kopii umowy, o której mowa w ust. 10 podwykonawca lub dalszy podwykonawca jest obowiązany dołączyć zgodę Wykonawcy na zawarcie tej umowy.</w:t>
      </w:r>
    </w:p>
    <w:p w:rsidR="00D902EC" w:rsidRPr="00D902E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Jeżeli w złożonej Zamawiającemu umowie, o której mowa w ust. 10, termin zapłaty wynagrodzenia jest dłuższy niż 30 dni od dnia dostarczenia wykonawcy, podwykonawcy lub dalszemu podwykonawcy faktury lub rachunku, Zamawiający poinformuje o tym Wykonawcę i wezwie go do naniesienia zmian w tej umowie, pod rygorem wystąpienia o zapłatę kary umownej, o której mowa w §15 ust. 1 punkt 8.</w:t>
      </w:r>
    </w:p>
    <w:p w:rsidR="00C30B8A" w:rsidRPr="00D902E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lastRenderedPageBreak/>
        <w:t>Postanowienia ust. 3-14 stosuje się odpowiednio do zmian umów o podwykonawstwo.</w:t>
      </w:r>
    </w:p>
    <w:p w:rsidR="00C30B8A" w:rsidRPr="00165A4C" w:rsidRDefault="00C30B8A" w:rsidP="00D1468E">
      <w:pPr>
        <w:numPr>
          <w:ilvl w:val="0"/>
          <w:numId w:val="115"/>
        </w:numPr>
        <w:tabs>
          <w:tab w:val="clear" w:pos="0"/>
          <w:tab w:val="num" w:pos="426"/>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Wszystkie umowy o podwykonawstwo zawierane pomiędzy Wykonawcą, podwykonawcą oraz dalszym podwykonawca zawierane są w formie pisemnej pod rygorem nieważności.</w:t>
      </w:r>
    </w:p>
    <w:p w:rsidR="00C30B8A" w:rsidRPr="00165A4C" w:rsidRDefault="00C30B8A" w:rsidP="00D1468E">
      <w:pPr>
        <w:numPr>
          <w:ilvl w:val="0"/>
          <w:numId w:val="115"/>
        </w:numPr>
        <w:tabs>
          <w:tab w:val="clear" w:pos="0"/>
          <w:tab w:val="left"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 xml:space="preserve">Na pisemny wniosek Zamawiającego, Wykonawca bezzwłocznie, jednak nie później niż w ciągu </w:t>
      </w:r>
      <w:r w:rsidRPr="00165A4C">
        <w:rPr>
          <w:rFonts w:ascii="Times New Roman" w:eastAsia="Times New Roman" w:hAnsi="Times New Roman" w:cs="Times New Roman"/>
          <w:b/>
          <w:lang w:eastAsia="zh-CN"/>
        </w:rPr>
        <w:t>3 dni</w:t>
      </w:r>
      <w:r w:rsidRPr="00165A4C">
        <w:rPr>
          <w:rFonts w:ascii="Times New Roman" w:eastAsia="Times New Roman" w:hAnsi="Times New Roman" w:cs="Times New Roman"/>
          <w:lang w:eastAsia="zh-CN"/>
        </w:rPr>
        <w:t xml:space="preserve"> roboczych od dnia otrzymania wezwania, dostarczy Zamawiającemu   w formie pisemnej szczegółowe informacje wg stanu na dzień ich przygotowania, dotyczące wszystkich podwykonawców i dalszych podwykonawców, zawierające:</w:t>
      </w:r>
    </w:p>
    <w:p w:rsidR="00C30B8A" w:rsidRPr="00165A4C" w:rsidRDefault="00C30B8A" w:rsidP="00D1468E">
      <w:pPr>
        <w:numPr>
          <w:ilvl w:val="1"/>
          <w:numId w:val="115"/>
        </w:numPr>
        <w:suppressAutoHyphens/>
        <w:spacing w:after="0" w:line="240" w:lineRule="auto"/>
        <w:ind w:left="709" w:right="23" w:hanging="283"/>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szczegółowy zakres prac powierzonych każdemu podwykonawcy i dalszemu podwykonawcy;</w:t>
      </w:r>
    </w:p>
    <w:p w:rsidR="00C30B8A" w:rsidRPr="00165A4C" w:rsidRDefault="00C30B8A" w:rsidP="00D1468E">
      <w:pPr>
        <w:numPr>
          <w:ilvl w:val="1"/>
          <w:numId w:val="115"/>
        </w:numPr>
        <w:suppressAutoHyphens/>
        <w:spacing w:after="0" w:line="240" w:lineRule="auto"/>
        <w:ind w:left="709" w:right="23" w:hanging="283"/>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informacje o osiągniętym etapie prac;</w:t>
      </w:r>
    </w:p>
    <w:p w:rsidR="00C30B8A" w:rsidRPr="00165A4C" w:rsidRDefault="00C30B8A" w:rsidP="00D1468E">
      <w:pPr>
        <w:numPr>
          <w:ilvl w:val="1"/>
          <w:numId w:val="115"/>
        </w:numPr>
        <w:suppressAutoHyphens/>
        <w:spacing w:after="0" w:line="240" w:lineRule="auto"/>
        <w:ind w:left="709" w:right="23" w:hanging="283"/>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dane dotyczące faktur lub rachunków wystawionych przez podwykonawców lub dalszych podwykonawców wraz z oświadczeniem o ich opłaceniu.</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 xml:space="preserve">Wykonawca gwarantuje, że podwykonawca lub dalszy podwykonawca posiada stosowne uprawnienia do wykonania powierzonej mu części zamówienia, potencjał techniczno </w:t>
      </w:r>
      <w:r w:rsidRPr="00165A4C">
        <w:rPr>
          <w:rFonts w:ascii="Times New Roman" w:eastAsia="Times New Roman" w:hAnsi="Times New Roman" w:cs="Times New Roman"/>
          <w:lang w:eastAsia="pl-PL"/>
        </w:rPr>
        <w:t xml:space="preserve">- </w:t>
      </w:r>
      <w:r w:rsidRPr="00165A4C">
        <w:rPr>
          <w:rFonts w:ascii="Times New Roman" w:eastAsia="Times New Roman" w:hAnsi="Times New Roman" w:cs="Times New Roman"/>
          <w:lang w:eastAsia="zh-CN"/>
        </w:rPr>
        <w:t>ekonomiczny oraz kadrę techniczną w takim zakresie, aby wykonać prawidłowo roboty objęte niniejszą umową.</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Zamawiający nie wyraża zgody na zawarcie umowy z podwykonawcą lub dalszym podwykonawcą, której treść będzie sprzeczna z treścią niniejszej umowy.</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Zamawiający dopuszcza zmianę lub rezygnację z podwykonawcy w trakcie realizacji umowy.</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Rezygnacja lub zmiana, o której mowa w ust. 20 następuje po przedłożeniu przez Wykonawcę pisemnego oświadczenia podwykonawcy lub dalszego podwykonawcy   o rezygnacji z udziału w realizacji przedmiotu zamówienia i zrzeczeniu się jakichkolwiek roszczeń wynikających z wykonania umowy o podwykonawstwo.</w:t>
      </w:r>
    </w:p>
    <w:p w:rsidR="00C30B8A" w:rsidRPr="00D902EC" w:rsidRDefault="00C30B8A" w:rsidP="00D1468E">
      <w:pPr>
        <w:numPr>
          <w:ilvl w:val="0"/>
          <w:numId w:val="115"/>
        </w:numPr>
        <w:tabs>
          <w:tab w:val="clear" w:pos="0"/>
          <w:tab w:val="left" w:pos="720"/>
        </w:tabs>
        <w:suppressAutoHyphens/>
        <w:spacing w:after="0" w:line="240" w:lineRule="auto"/>
        <w:ind w:left="426" w:right="23" w:hanging="426"/>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Jeżeli powierzenie podwykonawcy wykonania części zamówienia na roboty budowlane lub usługi następuje w trakcie jego realizacji, Wykonawca na żądanie Zamawiającego przedstawia oświadczenie, o którym mowa w art. 125 ust. 1 ustawy Prawo zamówień publicznych, lub oświadczenia lub dokumenty potwierdzające brak podstaw wykluczenia, wobec tego podwykonawcy. </w:t>
      </w:r>
    </w:p>
    <w:p w:rsidR="00C30B8A" w:rsidRPr="00165A4C" w:rsidRDefault="00C30B8A" w:rsidP="00D1468E">
      <w:pPr>
        <w:numPr>
          <w:ilvl w:val="0"/>
          <w:numId w:val="115"/>
        </w:numPr>
        <w:tabs>
          <w:tab w:val="clear" w:pos="0"/>
          <w:tab w:val="left" w:pos="426"/>
        </w:tabs>
        <w:suppressAutoHyphens/>
        <w:spacing w:after="0" w:line="240" w:lineRule="auto"/>
        <w:ind w:left="513" w:right="23" w:hanging="513"/>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Jeżeli Zamawiający stwierdził, że wobec danego podwykonawcy zachodzą podstawy wykluczenia, Wykonawca obowiązany jest w terminie wskazanym przez Zamawiającego zastąpić tego podwykonawcę pod rygorem niedopuszczenia podwykonawcy do realizacji części zamówienia.</w:t>
      </w:r>
    </w:p>
    <w:p w:rsidR="00C30B8A" w:rsidRPr="00165A4C" w:rsidRDefault="00C30B8A" w:rsidP="00D1468E">
      <w:pPr>
        <w:numPr>
          <w:ilvl w:val="0"/>
          <w:numId w:val="115"/>
        </w:numPr>
        <w:tabs>
          <w:tab w:val="clear" w:pos="0"/>
          <w:tab w:val="left"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Zamawiający może pisemnie żądać od Wykonawcy usunięcia z terenu budowy podwykonawców realizujących na zlecenie Wykonawcy określone zadania, jeżeli Wykonawca nie dopełnił wszystkich obowiązków, o których mowa w niniejszym paragrafie.</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Realizacja zadań w podwykonawstwie bez dopełnienia obowiązków wynikających</w:t>
      </w:r>
      <w:r w:rsidRPr="00165A4C">
        <w:rPr>
          <w:rFonts w:ascii="Times New Roman" w:eastAsia="Times New Roman" w:hAnsi="Times New Roman" w:cs="Times New Roman"/>
          <w:lang w:eastAsia="zh-CN"/>
        </w:rPr>
        <w:br/>
        <w:t>z postanowień niniejszego paragrafu - nie stanowi podstawy jakichkolwiek roszczeń względem Zamawiającego przez Wykonawcę, podwykonawcę i dalszych podwykonawców.</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Wykonawca przed przystąpieniem do wykonania zamówienia zobowiązany jest podać Zamawiającemu dane podwykonawców oraz osób do kontaktu z nimi. Dotyczy to również nowych podwykonawców wprowadzanych podczas realizacji zamówienia.</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Jeżeli w postępowaniu o udzielenie zamówienia publicznego Wykonawca powoływał się na zasoby podmiotu, to w przypadku gdy zmiana albo rezygnacja z podwykonawcy dotyczy podmiotu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30B8A" w:rsidRPr="00165A4C" w:rsidRDefault="00C30B8A" w:rsidP="00D1468E">
      <w:pPr>
        <w:numPr>
          <w:ilvl w:val="0"/>
          <w:numId w:val="115"/>
        </w:numPr>
        <w:tabs>
          <w:tab w:val="clear" w:pos="0"/>
          <w:tab w:val="num"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165A4C">
        <w:rPr>
          <w:rFonts w:ascii="Times New Roman" w:eastAsia="Times New Roman" w:hAnsi="Times New Roman" w:cs="Times New Roman"/>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30B8A" w:rsidRPr="00D902EC" w:rsidRDefault="00C30B8A" w:rsidP="00D902E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D902EC">
        <w:rPr>
          <w:rFonts w:ascii="Times New Roman" w:eastAsia="Times New Roman" w:hAnsi="Times New Roman" w:cs="Times New Roman"/>
          <w:b/>
          <w:lang w:val="en-US" w:eastAsia="zh-CN"/>
        </w:rPr>
        <w:t>§ 10</w:t>
      </w:r>
    </w:p>
    <w:p w:rsidR="00C30B8A" w:rsidRPr="00D902EC" w:rsidRDefault="00C30B8A" w:rsidP="00D1468E">
      <w:pPr>
        <w:numPr>
          <w:ilvl w:val="0"/>
          <w:numId w:val="112"/>
        </w:numPr>
        <w:tabs>
          <w:tab w:val="clear" w:pos="0"/>
          <w:tab w:val="left" w:pos="426"/>
          <w:tab w:val="num" w:pos="720"/>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 celu sprawnego prowadzenia robót ustala się następujące zasady odbioru: </w:t>
      </w:r>
    </w:p>
    <w:p w:rsidR="00C30B8A" w:rsidRPr="00D902EC" w:rsidRDefault="00C30B8A" w:rsidP="00D1468E">
      <w:pPr>
        <w:numPr>
          <w:ilvl w:val="2"/>
          <w:numId w:val="131"/>
        </w:numPr>
        <w:suppressAutoHyphens/>
        <w:spacing w:before="120" w:after="5" w:line="240" w:lineRule="auto"/>
        <w:ind w:left="709"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u w:val="single" w:color="000000"/>
          <w:lang w:eastAsia="zh-CN"/>
        </w:rPr>
        <w:t>Odbiór robót zanikających i ulegających zakryciu</w:t>
      </w:r>
      <w:r w:rsidRPr="00D902EC">
        <w:rPr>
          <w:rFonts w:ascii="Times New Roman" w:eastAsia="Times New Roman" w:hAnsi="Times New Roman" w:cs="Times New Roman"/>
          <w:lang w:eastAsia="zh-CN"/>
        </w:rPr>
        <w:t>:</w:t>
      </w:r>
    </w:p>
    <w:p w:rsidR="00C30B8A" w:rsidRPr="00D902EC" w:rsidRDefault="00C30B8A" w:rsidP="00D1468E">
      <w:pPr>
        <w:numPr>
          <w:ilvl w:val="1"/>
          <w:numId w:val="111"/>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Wykonawca lub upoważniony przedstawiciel będzie powiadamiał e-mailowo lub sms-em (MMS-em) inspektora nadzoru o gotowości do ich odbioru, </w:t>
      </w:r>
    </w:p>
    <w:p w:rsidR="00C30B8A" w:rsidRPr="00D902EC" w:rsidRDefault="00C30B8A" w:rsidP="00D1468E">
      <w:pPr>
        <w:numPr>
          <w:ilvl w:val="1"/>
          <w:numId w:val="111"/>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lastRenderedPageBreak/>
        <w:t>w razie niedopełnienia warunku, o którym mowa w lit. a Wykonawca obowiązany jest na własny koszt wykonać odkrywki niezbędne do zbadania wykonanych robót, a następnie przywrócić je do stanu poprzedniego,</w:t>
      </w:r>
    </w:p>
    <w:p w:rsidR="00C30B8A" w:rsidRPr="00D902EC" w:rsidRDefault="00C30B8A" w:rsidP="00D1468E">
      <w:pPr>
        <w:numPr>
          <w:ilvl w:val="1"/>
          <w:numId w:val="111"/>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inspektor nadzoru przystąpi do odbioru robót w terminie do 3 dni roboczych od otrzymania zawiadomienia. </w:t>
      </w:r>
    </w:p>
    <w:p w:rsidR="00C30B8A" w:rsidRPr="00D902EC" w:rsidRDefault="00C30B8A" w:rsidP="00D1468E">
      <w:pPr>
        <w:numPr>
          <w:ilvl w:val="2"/>
          <w:numId w:val="131"/>
        </w:numPr>
        <w:suppressAutoHyphens/>
        <w:spacing w:before="63" w:after="57" w:line="240" w:lineRule="auto"/>
        <w:ind w:left="709"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u w:val="single" w:color="000000"/>
          <w:lang w:eastAsia="zh-CN"/>
        </w:rPr>
        <w:t>Odbiór częściowy:</w:t>
      </w:r>
    </w:p>
    <w:p w:rsidR="00C30B8A" w:rsidRPr="00D902EC" w:rsidRDefault="00C30B8A" w:rsidP="00D1468E">
      <w:pPr>
        <w:numPr>
          <w:ilvl w:val="0"/>
          <w:numId w:val="140"/>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następuje po zakończeniu całego elementu robót wyszczególnionego</w:t>
      </w:r>
      <w:r w:rsidRPr="00D902EC">
        <w:rPr>
          <w:rFonts w:ascii="Times New Roman" w:eastAsia="Times New Roman" w:hAnsi="Times New Roman" w:cs="Times New Roman"/>
          <w:lang w:eastAsia="zh-CN"/>
        </w:rPr>
        <w:br/>
        <w:t xml:space="preserve">w zaakceptowanym </w:t>
      </w:r>
      <w:r w:rsidRPr="00D902EC">
        <w:rPr>
          <w:rFonts w:ascii="Times New Roman" w:eastAsia="Times New Roman" w:hAnsi="Times New Roman" w:cs="Times New Roman"/>
          <w:b/>
          <w:lang w:eastAsia="zh-CN"/>
        </w:rPr>
        <w:t>Harmonogramie</w:t>
      </w:r>
      <w:r w:rsidRPr="00D902EC">
        <w:rPr>
          <w:rFonts w:ascii="Times New Roman" w:eastAsia="Times New Roman" w:hAnsi="Times New Roman" w:cs="Times New Roman"/>
          <w:lang w:eastAsia="zh-CN"/>
        </w:rPr>
        <w:t xml:space="preserve"> i potwierdzeniu jego wykonania przez przedstawiciela Zamawiającego,</w:t>
      </w:r>
    </w:p>
    <w:p w:rsidR="00C30B8A" w:rsidRPr="00D902EC" w:rsidRDefault="00C30B8A" w:rsidP="00D1468E">
      <w:pPr>
        <w:numPr>
          <w:ilvl w:val="0"/>
          <w:numId w:val="140"/>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Wykonawca będzie powiadamiał e-mailowo lub sms-em (MMS-em) inspektora nadzoru o gotowości do ich odbioru, </w:t>
      </w:r>
    </w:p>
    <w:p w:rsidR="00C30B8A" w:rsidRPr="00D902EC" w:rsidRDefault="00C30B8A" w:rsidP="00D1468E">
      <w:pPr>
        <w:numPr>
          <w:ilvl w:val="0"/>
          <w:numId w:val="140"/>
        </w:numPr>
        <w:suppressAutoHyphens/>
        <w:spacing w:after="0" w:line="240" w:lineRule="auto"/>
        <w:ind w:left="993"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Zamawiający przystąpi do odbioru robót w terminie do 5 dni roboczych od otrzymania zawiadomienia.</w:t>
      </w:r>
    </w:p>
    <w:p w:rsidR="00C30B8A" w:rsidRPr="00D902EC" w:rsidRDefault="00C30B8A" w:rsidP="00D1468E">
      <w:pPr>
        <w:numPr>
          <w:ilvl w:val="2"/>
          <w:numId w:val="131"/>
        </w:numPr>
        <w:suppressAutoHyphens/>
        <w:spacing w:before="120" w:after="5" w:line="240" w:lineRule="auto"/>
        <w:ind w:left="709"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u w:val="single" w:color="000000"/>
          <w:lang w:eastAsia="zh-CN"/>
        </w:rPr>
        <w:t>Odbiór Końcowy przedmiotu umowy od Wykonawcy</w:t>
      </w:r>
      <w:r w:rsidRPr="00D902EC">
        <w:rPr>
          <w:rFonts w:ascii="Times New Roman" w:eastAsia="Times New Roman" w:hAnsi="Times New Roman" w:cs="Times New Roman"/>
          <w:lang w:eastAsia="zh-CN"/>
        </w:rPr>
        <w:t>:</w:t>
      </w:r>
    </w:p>
    <w:p w:rsidR="00C30B8A" w:rsidRPr="00D902EC" w:rsidRDefault="00C30B8A" w:rsidP="00D1468E">
      <w:pPr>
        <w:numPr>
          <w:ilvl w:val="0"/>
          <w:numId w:val="108"/>
        </w:numPr>
        <w:suppressAutoHyphens/>
        <w:spacing w:after="0" w:line="240" w:lineRule="auto"/>
        <w:ind w:left="993"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Wykonawca powiadomi Zamawiającego pisemnie o gotowości wykonanych robót do odbioru końcowego i przekaże wszystkie dokumenty niezbędne do rozpoczęcia odbioru, w tym dokumentację powykonawczą przygotowaną zgodnie z §5 pkt 26 niniejszej umowy,</w:t>
      </w:r>
    </w:p>
    <w:p w:rsidR="00C30B8A" w:rsidRPr="00D902EC" w:rsidRDefault="00C30B8A" w:rsidP="00D1468E">
      <w:pPr>
        <w:numPr>
          <w:ilvl w:val="0"/>
          <w:numId w:val="108"/>
        </w:numPr>
        <w:suppressAutoHyphens/>
        <w:spacing w:after="0" w:line="240" w:lineRule="auto"/>
        <w:ind w:left="993"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zgłoszenie o zakończeniu robót Wykonawca dostarczy do Komendy Wojewódzkiej Policji w Białymstoku przy ul. Sienkiewicza 65 lub prześle faksem na nr 47 711 3271, albo drogą elektroniczną na adres: </w:t>
      </w:r>
      <w:r w:rsidRPr="00D902EC">
        <w:rPr>
          <w:rFonts w:ascii="Times New Roman" w:eastAsia="Times New Roman" w:hAnsi="Times New Roman" w:cs="Times New Roman"/>
          <w:u w:val="single" w:color="000000"/>
          <w:lang w:eastAsia="zh-CN"/>
        </w:rPr>
        <w:t>naczelnik.wzir.kwp@bk.policja.gov.pl</w:t>
      </w:r>
      <w:r w:rsidRPr="00D902EC">
        <w:rPr>
          <w:rFonts w:ascii="Times New Roman" w:eastAsia="Times New Roman" w:hAnsi="Times New Roman" w:cs="Times New Roman"/>
          <w:lang w:eastAsia="zh-CN"/>
        </w:rPr>
        <w:t>,</w:t>
      </w:r>
    </w:p>
    <w:p w:rsidR="00C30B8A" w:rsidRPr="00D902EC" w:rsidRDefault="00C30B8A" w:rsidP="00D1468E">
      <w:pPr>
        <w:numPr>
          <w:ilvl w:val="0"/>
          <w:numId w:val="108"/>
        </w:numPr>
        <w:suppressAutoHyphens/>
        <w:spacing w:after="0" w:line="240" w:lineRule="auto"/>
        <w:ind w:left="993"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komisja powołana przez Zamawiającego dokona odbioru po potwierdzeniu przez przedstawicieli Zamawiającego zakończenia wszystkich robót składających się na przedmiot umowy oraz innych czynności przewidzianych ustawą Prawo budowlane i obowiązującymi przepisami,</w:t>
      </w:r>
    </w:p>
    <w:p w:rsidR="00C30B8A" w:rsidRPr="00D902EC" w:rsidRDefault="00C30B8A" w:rsidP="00D1468E">
      <w:pPr>
        <w:numPr>
          <w:ilvl w:val="0"/>
          <w:numId w:val="108"/>
        </w:numPr>
        <w:suppressAutoHyphens/>
        <w:spacing w:after="0" w:line="240" w:lineRule="auto"/>
        <w:ind w:left="993"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Zamawiający przystąpi do odbioru końcowego robót po zrealizowaniu całości zadania będącego przedmiotem umowy, w terminie do 10 dni roboczych od dnia otrzymania zgłoszenia,</w:t>
      </w:r>
    </w:p>
    <w:p w:rsidR="00C30B8A" w:rsidRPr="00D902EC" w:rsidRDefault="00C30B8A" w:rsidP="00D1468E">
      <w:pPr>
        <w:numPr>
          <w:ilvl w:val="0"/>
          <w:numId w:val="108"/>
        </w:numPr>
        <w:suppressAutoHyphens/>
        <w:spacing w:after="0" w:line="240" w:lineRule="auto"/>
        <w:ind w:left="993"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 czynności odbiorowych zostanie spisany protokół odbioru, podpisany przez członków komisji odbiorowej i przedstawiciela Wykonawcy, zawierający wszelkie ustalenia stron, zastrzeżenia, wady i nieprawidłowości oraz terminy wyznaczone do usunięcia stwierdzonych nieprawidłowości i wad.</w:t>
      </w:r>
    </w:p>
    <w:p w:rsidR="00C30B8A" w:rsidRPr="00D902EC" w:rsidRDefault="00C30B8A" w:rsidP="00D1468E">
      <w:pPr>
        <w:numPr>
          <w:ilvl w:val="0"/>
          <w:numId w:val="112"/>
        </w:numPr>
        <w:tabs>
          <w:tab w:val="clear" w:pos="0"/>
          <w:tab w:val="left" w:pos="426"/>
          <w:tab w:val="num" w:pos="720"/>
        </w:tabs>
        <w:suppressAutoHyphens/>
        <w:spacing w:before="63"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 datę odbioru uznaje się dzień zakończenia czynności odbioru i podpisania protokołu odbioru przez członków komisji ze strony Wykonawcy i Zamawiającego.</w:t>
      </w:r>
    </w:p>
    <w:p w:rsidR="00C30B8A" w:rsidRPr="00D902EC" w:rsidRDefault="00C30B8A" w:rsidP="00D1468E">
      <w:pPr>
        <w:numPr>
          <w:ilvl w:val="0"/>
          <w:numId w:val="112"/>
        </w:numPr>
        <w:tabs>
          <w:tab w:val="clear" w:pos="0"/>
          <w:tab w:val="left" w:pos="426"/>
          <w:tab w:val="num" w:pos="720"/>
        </w:tabs>
        <w:suppressAutoHyphens/>
        <w:spacing w:before="57" w:after="57"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Odbiory robót i sprawdzenie spełnienia wymagań jakościowych będą dokonywane</w:t>
      </w:r>
      <w:r w:rsidRPr="00D902EC">
        <w:rPr>
          <w:rFonts w:ascii="Times New Roman" w:eastAsia="Times New Roman" w:hAnsi="Times New Roman" w:cs="Times New Roman"/>
          <w:lang w:eastAsia="zh-CN"/>
        </w:rPr>
        <w:br/>
        <w:t xml:space="preserve">w szczególności w oparciu o wymagania jakościowe przedstawione przez Zamawiającego w dokumentach przetargowych, m.in. w szczegółowym opisie przedmiotu zamówienia, dokumentacji technicznej, obowiązujących normach, Specyfikacjach Technicznych Wykonania i Odbioru Robót Budowlanych, schematach technicznych, instrukcjach i zaleceniach producentów wbudowanych wyrobów, zasady wiedzy technicznej. </w:t>
      </w:r>
    </w:p>
    <w:p w:rsidR="00C30B8A" w:rsidRPr="00D902EC" w:rsidRDefault="00C30B8A" w:rsidP="00D1468E">
      <w:pPr>
        <w:numPr>
          <w:ilvl w:val="0"/>
          <w:numId w:val="112"/>
        </w:numPr>
        <w:tabs>
          <w:tab w:val="clear" w:pos="0"/>
          <w:tab w:val="left" w:pos="426"/>
          <w:tab w:val="num" w:pos="720"/>
        </w:tabs>
        <w:suppressAutoHyphens/>
        <w:spacing w:before="57" w:after="57"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Odbiór robót przez Zamawiającego wobec Wykonawcy jest jednoznaczny z odbiorem wobec podwykonawcy lub dalszego podwykonawcy.</w:t>
      </w:r>
    </w:p>
    <w:p w:rsidR="00C30B8A" w:rsidRPr="00D902EC" w:rsidRDefault="00C30B8A" w:rsidP="00D1468E">
      <w:pPr>
        <w:numPr>
          <w:ilvl w:val="0"/>
          <w:numId w:val="112"/>
        </w:numPr>
        <w:tabs>
          <w:tab w:val="clear" w:pos="0"/>
          <w:tab w:val="left" w:pos="426"/>
          <w:tab w:val="num" w:pos="720"/>
        </w:tabs>
        <w:suppressAutoHyphens/>
        <w:spacing w:before="63" w:after="57"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 przypadku stwierdzenia wad lub nieprawidłowości, które nadają się do usunięcia, Wykonawca usunie je na własny koszt w wyznaczonym w protokole terminie i zgłosi Zamawiającemu gotowość do dokonania dodatkowego odbioru w celu potwierdzenia przez Zamawiającego usunięcia uprzednio stwierdzonych wad.</w:t>
      </w:r>
    </w:p>
    <w:p w:rsidR="00C30B8A" w:rsidRPr="00D902EC" w:rsidRDefault="00C30B8A" w:rsidP="00D1468E">
      <w:pPr>
        <w:numPr>
          <w:ilvl w:val="0"/>
          <w:numId w:val="112"/>
        </w:numPr>
        <w:tabs>
          <w:tab w:val="clear" w:pos="0"/>
          <w:tab w:val="left" w:pos="426"/>
          <w:tab w:val="num" w:pos="720"/>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 przypadku stwierdzania wad lub nieprawidłowości, które nie nadają się do usunięcia, Zamawiający może żądać wykonania wadliwie wykonanej części umowy po raz drugi na koszt Wykonawcy w wyznaczonym w protokole terminie lub powierzyć wykonanie tych prac innej osobie na koszt Wykonawcy.</w:t>
      </w:r>
    </w:p>
    <w:p w:rsidR="00C30B8A" w:rsidRPr="00D902EC" w:rsidRDefault="00C30B8A" w:rsidP="00D1468E">
      <w:pPr>
        <w:numPr>
          <w:ilvl w:val="0"/>
          <w:numId w:val="112"/>
        </w:numPr>
        <w:tabs>
          <w:tab w:val="clear" w:pos="0"/>
          <w:tab w:val="left" w:pos="426"/>
          <w:tab w:val="num" w:pos="720"/>
        </w:tabs>
        <w:suppressAutoHyphens/>
        <w:spacing w:before="57" w:after="57"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Wykonawca zobowiązany jest do zawiadomienia pisemnego Zamawiającego o usunięciu wad.</w:t>
      </w:r>
    </w:p>
    <w:p w:rsidR="00C30B8A" w:rsidRPr="00D902EC" w:rsidRDefault="00C30B8A" w:rsidP="00D1468E">
      <w:pPr>
        <w:numPr>
          <w:ilvl w:val="0"/>
          <w:numId w:val="112"/>
        </w:numPr>
        <w:tabs>
          <w:tab w:val="clear" w:pos="0"/>
          <w:tab w:val="left" w:pos="426"/>
          <w:tab w:val="num" w:pos="720"/>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Jeżeli w trakcie odbioru zostaną stwierdzone wady, które nie nadają się do usunięcia, lecz nie uniemożliwiają użytkowania przedmiotu odbioru zgodnie z przeznaczeniem, Zamawiający może obniżyć wynagrodzenie w wysokości odpowiedniej do charakteru wady.</w:t>
      </w:r>
    </w:p>
    <w:p w:rsidR="00C30B8A" w:rsidRPr="00D902EC" w:rsidRDefault="00C30B8A" w:rsidP="00D1468E">
      <w:pPr>
        <w:numPr>
          <w:ilvl w:val="0"/>
          <w:numId w:val="112"/>
        </w:numPr>
        <w:tabs>
          <w:tab w:val="clear" w:pos="0"/>
          <w:tab w:val="left" w:pos="426"/>
          <w:tab w:val="num" w:pos="720"/>
        </w:tabs>
        <w:suppressAutoHyphens/>
        <w:spacing w:before="57" w:after="57"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Członkowie komisji ze strony Zamawiającego i Wykonawcy wyznaczeni do dokonania odbioru końcowego winni legitymować się stosownymi pełnomocnictwami.</w:t>
      </w:r>
    </w:p>
    <w:p w:rsidR="00C30B8A" w:rsidRPr="00D902EC" w:rsidRDefault="00C30B8A" w:rsidP="00D902E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D902EC">
        <w:rPr>
          <w:rFonts w:ascii="Times New Roman" w:eastAsia="Times New Roman" w:hAnsi="Times New Roman" w:cs="Times New Roman"/>
          <w:b/>
          <w:lang w:val="en-US" w:eastAsia="zh-CN"/>
        </w:rPr>
        <w:lastRenderedPageBreak/>
        <w:t>§ 11</w:t>
      </w:r>
    </w:p>
    <w:p w:rsidR="00C30B8A" w:rsidRPr="00D902EC" w:rsidRDefault="00C30B8A" w:rsidP="00D1468E">
      <w:pPr>
        <w:numPr>
          <w:ilvl w:val="0"/>
          <w:numId w:val="110"/>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Wykonawcy za wykonanie przedmiotu umowy przysługuje wynagrodzenie ryczałtowe w kwocie …………………..… zł (brutto), słownie: ……………….…… ……….. zł …../100 zgodnie z formularzem ofertowym stanowiącym Załącznik nr 1 do niniejszej umowy.</w:t>
      </w:r>
    </w:p>
    <w:p w:rsidR="00C30B8A" w:rsidRPr="00D902EC" w:rsidRDefault="00C30B8A" w:rsidP="00D1468E">
      <w:pPr>
        <w:numPr>
          <w:ilvl w:val="0"/>
          <w:numId w:val="110"/>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Do wynagrodzenia określonego w ust. 1 stosuje się zasady przewidziane w postanowieniach art. 632 §1 ustawy Kodeks cywilny, w szczególności:</w:t>
      </w:r>
    </w:p>
    <w:p w:rsidR="00C30B8A" w:rsidRPr="00D902EC" w:rsidRDefault="00C30B8A" w:rsidP="00D1468E">
      <w:pPr>
        <w:numPr>
          <w:ilvl w:val="0"/>
          <w:numId w:val="132"/>
        </w:numPr>
        <w:tabs>
          <w:tab w:val="left" w:pos="709"/>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Wykonawca nie może żądać podwyższenia wynagrodzenia ryczałtowego określonego w ust. 1, chociażby w czasie zawarcia umowy nie mógł przewidzieć rozmiaru oraz kosztów prac;</w:t>
      </w:r>
    </w:p>
    <w:p w:rsidR="00C30B8A" w:rsidRPr="00D902EC" w:rsidRDefault="00C30B8A" w:rsidP="00D1468E">
      <w:pPr>
        <w:numPr>
          <w:ilvl w:val="0"/>
          <w:numId w:val="132"/>
        </w:numPr>
        <w:tabs>
          <w:tab w:val="left" w:pos="709"/>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wynagrodzenie to nie ulega zmianie, z zastrzeżeniem zapisów §19 ust. 4 i obejmuje</w:t>
      </w:r>
      <w:r w:rsidRPr="00D902EC">
        <w:rPr>
          <w:rFonts w:ascii="Times New Roman" w:eastAsia="Times New Roman" w:hAnsi="Times New Roman" w:cs="Times New Roman"/>
          <w:lang w:eastAsia="zh-CN"/>
        </w:rPr>
        <w:br/>
        <w:t>w szczególności wszelkie koszty robót i materiałów, niezbędnych do wykonania całości prac objętych niniejszą umową w sposób zgodny z zasadami wiedzy technicznej, obowiązującymi Normami i przepisami w tym aktualnego prawa budowlanego.</w:t>
      </w:r>
    </w:p>
    <w:p w:rsidR="00C30B8A" w:rsidRPr="00D902EC" w:rsidRDefault="00C30B8A" w:rsidP="00D1468E">
      <w:pPr>
        <w:numPr>
          <w:ilvl w:val="0"/>
          <w:numId w:val="110"/>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Wysokość wynagrodzenia za poszczególne elementy robót, stanowiące przedmiot odbiorów częściowych, określa zaakceptowany przez Zamawiającego </w:t>
      </w:r>
      <w:r w:rsidRPr="00D902EC">
        <w:rPr>
          <w:rFonts w:ascii="Times New Roman" w:eastAsia="Times New Roman" w:hAnsi="Times New Roman" w:cs="Times New Roman"/>
          <w:b/>
          <w:lang w:eastAsia="zh-CN"/>
        </w:rPr>
        <w:t>Harmonogram</w:t>
      </w:r>
      <w:r w:rsidRPr="00D902EC">
        <w:rPr>
          <w:rFonts w:ascii="Times New Roman" w:eastAsia="Times New Roman" w:hAnsi="Times New Roman" w:cs="Times New Roman"/>
          <w:lang w:eastAsia="zh-CN"/>
        </w:rPr>
        <w:t>.</w:t>
      </w:r>
    </w:p>
    <w:p w:rsidR="00C30B8A" w:rsidRPr="00D902EC" w:rsidRDefault="00C30B8A" w:rsidP="00D1468E">
      <w:pPr>
        <w:numPr>
          <w:ilvl w:val="0"/>
          <w:numId w:val="110"/>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Wynagrodzenie obejmuje wszystkie koszty niezbędne do wykonania przedmiotu umowy, w tym m. in.:</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badań, ekspertyz, prób montażowych, zgłoszeń, pozwoleń, zezwoleń, kontroli, odbiorów, rozruchu i sprawdzeń instalacji, systemów, zgodnie z obowiązującymi przepisami;</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 utrzymania oraz zabezpieczenia placu budowy przez okres trwania robót;</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zajęcia pasa drogowego oraz projektów organizacji ruchu;</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 obsługi geodezyjnej, geologicznej, opracowania dokumentacji powykonawczej;</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wszystkich robót tymczasowych, przygotowawczych i rozbiórkowych;</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wycinki drzew i nasadzeń;</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przeglądów, serwisu i konserwacji wbudowanych urządzeń, systemów i instalacji, które tego wymagają zgodnie z dokumentacją techniczno - ruchową, warunkami gwarancji producenta lub przepisami prawa krajowego, wraz z wymianą niezbędnych materiałów eksploatacyjnych, w okresie udzielonej gwarancji;</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koszty usuwania awarii i ewentualnych jej skutków wraz z niezbędnymi do ich usunięcia materiałami i urządzeniami w okresie udzielonej gwarancji;</w:t>
      </w:r>
    </w:p>
    <w:p w:rsidR="00C30B8A" w:rsidRPr="00D902EC" w:rsidRDefault="00C30B8A" w:rsidP="00D1468E">
      <w:pPr>
        <w:numPr>
          <w:ilvl w:val="1"/>
          <w:numId w:val="124"/>
        </w:numPr>
        <w:tabs>
          <w:tab w:val="left" w:pos="0"/>
        </w:tabs>
        <w:suppressAutoHyphens/>
        <w:spacing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inne niezbędne do wykonania przedmiotu umowy koszty, w tym należne podatki.</w:t>
      </w:r>
    </w:p>
    <w:p w:rsidR="00C30B8A" w:rsidRPr="00D902EC" w:rsidRDefault="00C30B8A" w:rsidP="00D902EC">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D902EC">
        <w:rPr>
          <w:rFonts w:ascii="Times New Roman" w:eastAsia="Times New Roman" w:hAnsi="Times New Roman" w:cs="Times New Roman"/>
          <w:b/>
          <w:lang w:val="en-US" w:eastAsia="zh-CN"/>
        </w:rPr>
        <w:t>§ 12</w:t>
      </w:r>
    </w:p>
    <w:p w:rsidR="00C30B8A" w:rsidRPr="00D902EC" w:rsidRDefault="00C30B8A" w:rsidP="00D1468E">
      <w:pPr>
        <w:numPr>
          <w:ilvl w:val="0"/>
          <w:numId w:val="119"/>
        </w:numPr>
        <w:tabs>
          <w:tab w:val="left" w:pos="426"/>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Rozliczenie robót nastąpi na podstawie faktur częściowych oraz na podstawie protokołów odbioru wykonanych robót, podpisanych przez inspektora/ów nadzoru i kierownika budowy, zrealizowanych zgodnie z zaakceptowanym przez Zamawiającego </w:t>
      </w:r>
      <w:r w:rsidRPr="00D902EC">
        <w:rPr>
          <w:rFonts w:ascii="Times New Roman" w:eastAsia="Times New Roman" w:hAnsi="Times New Roman" w:cs="Times New Roman"/>
          <w:b/>
          <w:lang w:eastAsia="zh-CN"/>
        </w:rPr>
        <w:t>Harmonogramem</w:t>
      </w:r>
      <w:r w:rsidRPr="00D902EC">
        <w:rPr>
          <w:rFonts w:ascii="Times New Roman" w:eastAsia="Times New Roman" w:hAnsi="Times New Roman" w:cs="Times New Roman"/>
          <w:lang w:eastAsia="zh-CN"/>
        </w:rPr>
        <w:t>.</w:t>
      </w:r>
    </w:p>
    <w:p w:rsidR="00C30B8A" w:rsidRPr="00D902EC" w:rsidRDefault="00C30B8A" w:rsidP="00D1468E">
      <w:pPr>
        <w:numPr>
          <w:ilvl w:val="0"/>
          <w:numId w:val="119"/>
        </w:numPr>
        <w:tabs>
          <w:tab w:val="left" w:pos="426"/>
          <w:tab w:val="num" w:pos="720"/>
        </w:tabs>
        <w:suppressAutoHyphens/>
        <w:spacing w:before="6"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Nie dopuszcza się procentowego fakturowania elementów robót niezakończonych wynikających z </w:t>
      </w:r>
      <w:r w:rsidRPr="00D902EC">
        <w:rPr>
          <w:rFonts w:ascii="Times New Roman" w:eastAsia="Times New Roman" w:hAnsi="Times New Roman" w:cs="Times New Roman"/>
          <w:b/>
          <w:lang w:eastAsia="zh-CN"/>
        </w:rPr>
        <w:t>Harmonogramu</w:t>
      </w:r>
      <w:r w:rsidRPr="00D902EC">
        <w:rPr>
          <w:rFonts w:ascii="Times New Roman" w:eastAsia="Times New Roman" w:hAnsi="Times New Roman" w:cs="Times New Roman"/>
          <w:lang w:eastAsia="zh-CN"/>
        </w:rPr>
        <w:t>.</w:t>
      </w:r>
    </w:p>
    <w:p w:rsidR="00C30B8A" w:rsidRPr="00D902EC" w:rsidRDefault="00C30B8A" w:rsidP="00D1468E">
      <w:pPr>
        <w:numPr>
          <w:ilvl w:val="0"/>
          <w:numId w:val="119"/>
        </w:numPr>
        <w:tabs>
          <w:tab w:val="left" w:pos="426"/>
          <w:tab w:val="num" w:pos="720"/>
        </w:tabs>
        <w:suppressAutoHyphens/>
        <w:spacing w:before="6"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Zapłata za ostatni element wykonanych robót i ostateczne rozliczenie zadania nastąpi na podstawie faktury końcowej, po protokolarnym odbiorze końcowym przedmiotu umowy.</w:t>
      </w:r>
    </w:p>
    <w:p w:rsidR="00C30B8A" w:rsidRPr="00D902EC" w:rsidRDefault="00C30B8A" w:rsidP="00D1468E">
      <w:pPr>
        <w:numPr>
          <w:ilvl w:val="0"/>
          <w:numId w:val="119"/>
        </w:numPr>
        <w:tabs>
          <w:tab w:val="left" w:pos="426"/>
          <w:tab w:val="num" w:pos="720"/>
        </w:tabs>
        <w:suppressAutoHyphens/>
        <w:spacing w:before="6"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Ostatnia część wynagrodzenia nie może wynosić więcej niż 50% wysokości całości wynagrodzenia, o którym mowa w §11 ust. l.</w:t>
      </w:r>
    </w:p>
    <w:p w:rsidR="00C30B8A" w:rsidRPr="00D902EC" w:rsidRDefault="00C30B8A" w:rsidP="00D1468E">
      <w:pPr>
        <w:numPr>
          <w:ilvl w:val="0"/>
          <w:numId w:val="119"/>
        </w:numPr>
        <w:tabs>
          <w:tab w:val="left" w:pos="426"/>
          <w:tab w:val="num" w:pos="720"/>
        </w:tabs>
        <w:suppressAutoHyphens/>
        <w:spacing w:before="6"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Faktury będą opłacone po odbiorze określonym w §10 ust. 1 pkt. 2 i 3, w terminie do 30 dni od dnia dostarczenia Zamawiającemu prawidłowo wystawionej faktury VAT. W przypadku wykonania robót przez podwykonawcę lub dalszego podwykonawcę, Wykonawca zobowiązany jest załączyć do wystawionej przez siebie faktury niżej wymienione dokumenty, </w:t>
      </w:r>
      <w:r w:rsidRPr="00D902EC">
        <w:rPr>
          <w:rFonts w:ascii="Times New Roman" w:eastAsia="Times New Roman" w:hAnsi="Times New Roman" w:cs="Times New Roman"/>
          <w:b/>
          <w:lang w:eastAsia="zh-CN"/>
        </w:rPr>
        <w:t>co najmniej na 7 dni roboczych przed terminem płatności,</w:t>
      </w:r>
      <w:r w:rsidRPr="00D902EC">
        <w:rPr>
          <w:rFonts w:ascii="Times New Roman" w:eastAsia="Times New Roman" w:hAnsi="Times New Roman" w:cs="Times New Roman"/>
          <w:lang w:eastAsia="zh-CN"/>
        </w:rPr>
        <w:t xml:space="preserve"> co warunkuje wypłatę wynagrodzenia:</w:t>
      </w:r>
    </w:p>
    <w:p w:rsidR="00C30B8A" w:rsidRPr="00D902EC" w:rsidRDefault="00C30B8A" w:rsidP="00D1468E">
      <w:pPr>
        <w:numPr>
          <w:ilvl w:val="1"/>
          <w:numId w:val="128"/>
        </w:numPr>
        <w:tabs>
          <w:tab w:val="left" w:pos="0"/>
        </w:tabs>
        <w:suppressAutoHyphens/>
        <w:spacing w:before="63"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kserokopię faktury/rachunku podwykonawcy lub dalszego podwykonawcy, potwierdzoną za zgodność z oryginałem przez Wykonawcę;</w:t>
      </w:r>
    </w:p>
    <w:p w:rsidR="00C30B8A" w:rsidRPr="00D902EC" w:rsidRDefault="00C30B8A" w:rsidP="00D1468E">
      <w:pPr>
        <w:numPr>
          <w:ilvl w:val="1"/>
          <w:numId w:val="128"/>
        </w:numPr>
        <w:tabs>
          <w:tab w:val="left" w:pos="0"/>
          <w:tab w:val="left" w:pos="709"/>
        </w:tabs>
        <w:suppressAutoHyphens/>
        <w:spacing w:before="63"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kserokopię protokołu odbioru przez Wykonawcę robót wykonanych przez podwykonawcę lub dalszego podwykonawcę, potwierdzoną za zgodność z oryginałem przez Wykonawcę; </w:t>
      </w:r>
    </w:p>
    <w:p w:rsidR="00C30B8A" w:rsidRPr="00D902EC" w:rsidRDefault="00C30B8A" w:rsidP="00D1468E">
      <w:pPr>
        <w:numPr>
          <w:ilvl w:val="1"/>
          <w:numId w:val="128"/>
        </w:numPr>
        <w:tabs>
          <w:tab w:val="left" w:pos="0"/>
          <w:tab w:val="left" w:pos="709"/>
        </w:tabs>
        <w:suppressAutoHyphens/>
        <w:spacing w:before="63"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dowód zapłaty zobowiązań wobec podwykonawcy lub dalszego podwykonawcy,</w:t>
      </w:r>
      <w:r w:rsidRPr="00D902EC">
        <w:rPr>
          <w:rFonts w:ascii="Times New Roman" w:eastAsia="Times New Roman" w:hAnsi="Times New Roman" w:cs="Times New Roman"/>
          <w:lang w:eastAsia="zh-CN"/>
        </w:rPr>
        <w:br/>
        <w:t>w przypadku kopii potwierdzony za zgodność z oryginałem przez Wykonawcę;</w:t>
      </w:r>
    </w:p>
    <w:p w:rsidR="00C30B8A" w:rsidRPr="00D902EC" w:rsidRDefault="00C30B8A" w:rsidP="00D1468E">
      <w:pPr>
        <w:numPr>
          <w:ilvl w:val="1"/>
          <w:numId w:val="128"/>
        </w:numPr>
        <w:tabs>
          <w:tab w:val="left" w:pos="0"/>
          <w:tab w:val="left" w:pos="709"/>
        </w:tabs>
        <w:suppressAutoHyphens/>
        <w:spacing w:before="63"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oświadczenie podwykonawcy lub dalszego podwykonawcy, którego wzór stanowi załącznik nr 4 i nr 4a do umowy.</w:t>
      </w:r>
    </w:p>
    <w:p w:rsidR="00C30B8A" w:rsidRPr="00D902EC" w:rsidRDefault="00C30B8A" w:rsidP="00FD4568">
      <w:pPr>
        <w:numPr>
          <w:ilvl w:val="0"/>
          <w:numId w:val="119"/>
        </w:numPr>
        <w:tabs>
          <w:tab w:val="num" w:pos="426"/>
        </w:tabs>
        <w:suppressAutoHyphens/>
        <w:spacing w:before="120" w:after="5" w:line="240" w:lineRule="auto"/>
        <w:ind w:left="426" w:right="23" w:hanging="284"/>
        <w:contextualSpacing/>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 przypadku nieprzedłożenia prawidłowo wystawionego kompletu dokumentów Zamawiający ma prawo powstrzymać się z zapłatą należnego wynagrodzenia do czasu dostarczenia kompletu prawidłowo wystawionych dokumentów. Dokumenty podwykonawcy </w:t>
      </w:r>
      <w:r w:rsidRPr="00D902EC">
        <w:rPr>
          <w:rFonts w:ascii="Times New Roman" w:eastAsia="Times New Roman" w:hAnsi="Times New Roman" w:cs="Times New Roman"/>
          <w:lang w:eastAsia="zh-CN"/>
        </w:rPr>
        <w:lastRenderedPageBreak/>
        <w:t>lub dalszego podwykonawcy muszą dotyczyć zakresu robót za które Wykonawca wystawia fakturę VAT (tożsamość robót).</w:t>
      </w:r>
    </w:p>
    <w:p w:rsidR="00C30B8A" w:rsidRPr="00D902EC" w:rsidRDefault="00C30B8A" w:rsidP="00FD4568">
      <w:pPr>
        <w:numPr>
          <w:ilvl w:val="0"/>
          <w:numId w:val="119"/>
        </w:numPr>
        <w:tabs>
          <w:tab w:val="left" w:pos="426"/>
          <w:tab w:val="num" w:pos="720"/>
        </w:tabs>
        <w:suppressAutoHyphens/>
        <w:spacing w:before="63"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 treści faktury za wykonane roboty, Wykonawca zobowiązuje się umieścić klauzulę treści: „Wierzytelności określone fakturą nie mogą być przedmiotem przelewu wierzytelności”.</w:t>
      </w:r>
    </w:p>
    <w:p w:rsidR="00C30B8A" w:rsidRPr="00D902EC" w:rsidRDefault="00C30B8A" w:rsidP="00FD4568">
      <w:pPr>
        <w:numPr>
          <w:ilvl w:val="0"/>
          <w:numId w:val="119"/>
        </w:numPr>
        <w:tabs>
          <w:tab w:val="left" w:pos="426"/>
          <w:tab w:val="num" w:pos="720"/>
        </w:tabs>
        <w:suppressAutoHyphens/>
        <w:spacing w:before="63"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Zapłata dokonywana będzie przelewem na rachunek bankowy Wykonawcy:</w:t>
      </w:r>
      <w:r w:rsidRPr="00D902EC">
        <w:rPr>
          <w:rFonts w:ascii="Times New Roman" w:eastAsia="Times New Roman" w:hAnsi="Times New Roman" w:cs="Times New Roman"/>
          <w:lang w:eastAsia="zh-CN"/>
        </w:rPr>
        <w:br/>
        <w:t xml:space="preserve">.. …. …. …. …. …. …. w terminie do 30 dni od dnia otrzymania przez Zamawiającego prawidłowo wystawionej faktury VAT. </w:t>
      </w:r>
    </w:p>
    <w:p w:rsidR="00C30B8A" w:rsidRPr="00D902EC" w:rsidRDefault="00C30B8A" w:rsidP="00FD4568">
      <w:pPr>
        <w:numPr>
          <w:ilvl w:val="0"/>
          <w:numId w:val="119"/>
        </w:numPr>
        <w:tabs>
          <w:tab w:val="left" w:pos="426"/>
          <w:tab w:val="num" w:pos="720"/>
        </w:tabs>
        <w:suppressAutoHyphens/>
        <w:spacing w:before="63"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Wskazany w §12 ust. 8 rachunek bankowy musi być zgodny z rachunkiem bankowym wskazanym w elektronicznym wykazie podmiotów zarejestrowanych jako podatnicy VAT, niezarejestrowanych oraz wykreślonych i przywróconych do rejestru VAT, o którym mowa w art 96b ustawy z dnia 11 marca 2004r. o podatku od towarów</w:t>
      </w:r>
      <w:r w:rsidR="00421BD1">
        <w:rPr>
          <w:rFonts w:ascii="Times New Roman" w:eastAsia="Times New Roman" w:hAnsi="Times New Roman" w:cs="Times New Roman"/>
          <w:lang w:eastAsia="zh-CN"/>
        </w:rPr>
        <w:t xml:space="preserve"> </w:t>
      </w:r>
      <w:r w:rsidRPr="00D902EC">
        <w:rPr>
          <w:rFonts w:ascii="Times New Roman" w:eastAsia="Times New Roman" w:hAnsi="Times New Roman" w:cs="Times New Roman"/>
          <w:lang w:eastAsia="zh-CN"/>
        </w:rPr>
        <w:t xml:space="preserve">i usług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 </w:t>
      </w:r>
    </w:p>
    <w:p w:rsidR="00C30B8A" w:rsidRPr="00D902EC" w:rsidRDefault="00C30B8A" w:rsidP="00FD4568">
      <w:pPr>
        <w:numPr>
          <w:ilvl w:val="0"/>
          <w:numId w:val="119"/>
        </w:numPr>
        <w:tabs>
          <w:tab w:val="left" w:pos="426"/>
          <w:tab w:val="num" w:pos="720"/>
        </w:tabs>
        <w:suppressAutoHyphens/>
        <w:spacing w:after="0"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O każdorazowej zmianie rachunku Wykonawca zawiadomi Zamawiającego na piśmie podpisanym przez upoważnionego przedstawiciela Wykonawcy. Zmiana rachunku bankowego wymaga sporządzenia aneksu do umowy.</w:t>
      </w:r>
    </w:p>
    <w:p w:rsidR="00C30B8A" w:rsidRPr="00D902EC" w:rsidRDefault="00C30B8A" w:rsidP="00FD4568">
      <w:pPr>
        <w:numPr>
          <w:ilvl w:val="0"/>
          <w:numId w:val="119"/>
        </w:numPr>
        <w:tabs>
          <w:tab w:val="left" w:pos="426"/>
          <w:tab w:val="num" w:pos="720"/>
        </w:tabs>
        <w:suppressAutoHyphens/>
        <w:spacing w:after="5" w:line="240" w:lineRule="auto"/>
        <w:ind w:left="426" w:right="23" w:hanging="284"/>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 termin zapłaty uznaje się datę obciążenia przez bank rachunku Zamawiającego.</w:t>
      </w:r>
    </w:p>
    <w:p w:rsidR="00C30B8A" w:rsidRPr="00D902EC" w:rsidRDefault="00C30B8A" w:rsidP="00FD4568">
      <w:pPr>
        <w:numPr>
          <w:ilvl w:val="0"/>
          <w:numId w:val="119"/>
        </w:numPr>
        <w:tabs>
          <w:tab w:val="num" w:pos="426"/>
        </w:tabs>
        <w:suppressAutoHyphens/>
        <w:spacing w:before="6" w:after="0" w:line="240" w:lineRule="auto"/>
        <w:ind w:left="454" w:hanging="312"/>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C30B8A" w:rsidRPr="00D902EC" w:rsidRDefault="00C30B8A" w:rsidP="00FD4568">
      <w:pPr>
        <w:numPr>
          <w:ilvl w:val="0"/>
          <w:numId w:val="119"/>
        </w:numPr>
        <w:tabs>
          <w:tab w:val="num" w:pos="426"/>
        </w:tabs>
        <w:suppressAutoHyphens/>
        <w:spacing w:before="6" w:after="0" w:line="240" w:lineRule="auto"/>
        <w:ind w:left="454"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 uchylenie się od obowiązku zapłaty Zamawiający uzna brak przedstawienia kompletu wszystkich prawidłowo wystawionych dokumentów, o których mowa w ust. 5 maksymalnie na 7 dni roboczych przed terminem płatności .</w:t>
      </w:r>
    </w:p>
    <w:p w:rsidR="00C30B8A" w:rsidRPr="00D902EC" w:rsidRDefault="00C30B8A" w:rsidP="00FD4568">
      <w:pPr>
        <w:numPr>
          <w:ilvl w:val="0"/>
          <w:numId w:val="119"/>
        </w:numPr>
        <w:tabs>
          <w:tab w:val="num" w:pos="426"/>
        </w:tabs>
        <w:suppressAutoHyphens/>
        <w:spacing w:before="6" w:after="0" w:line="240" w:lineRule="auto"/>
        <w:ind w:left="454"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Bezpośrednia zapłata obejmuje wyłącznie należne wynagrodzenie, bez odsetek należnych podwykonawcy lub dalszemu podwykonawcy.</w:t>
      </w:r>
    </w:p>
    <w:p w:rsidR="00C30B8A" w:rsidRPr="00D902EC" w:rsidRDefault="00C30B8A" w:rsidP="00FD4568">
      <w:pPr>
        <w:numPr>
          <w:ilvl w:val="0"/>
          <w:numId w:val="119"/>
        </w:numPr>
        <w:tabs>
          <w:tab w:val="num" w:pos="567"/>
        </w:tabs>
        <w:suppressAutoHyphens/>
        <w:spacing w:before="6" w:after="0" w:line="240" w:lineRule="auto"/>
        <w:ind w:left="397" w:hanging="227"/>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Zamawiający przed dokonaniem bezpośredniej zapłaty, o której mowa w ust. 12, umożliwia Wykonawcy zgłoszenie pisemnie uwag dotyczących zasadności bezpośredniej zapłaty wynagrodzenia podwykonawcy lub dalszemu podwykonawcy. Termin zgłaszania uwag przez Wykonawcę wynosi 2 dni od doręczenia Wykonawcy pisemnego oświadczenia Zamawiającego o mającej nastąpić bezpośredniej zapłacie.</w:t>
      </w:r>
    </w:p>
    <w:p w:rsidR="00C30B8A" w:rsidRPr="00D902EC" w:rsidRDefault="00C30B8A" w:rsidP="00FD4568">
      <w:pPr>
        <w:numPr>
          <w:ilvl w:val="0"/>
          <w:numId w:val="119"/>
        </w:numPr>
        <w:suppressAutoHyphens/>
        <w:spacing w:before="6" w:after="0" w:line="240" w:lineRule="auto"/>
        <w:ind w:left="567"/>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W przypadku zgłoszenia uwag, o których mowa w ust. 15, w terminie wskazanym przez Zamawiającego, Zamawiający może:</w:t>
      </w:r>
    </w:p>
    <w:p w:rsidR="00C30B8A" w:rsidRPr="00D902EC" w:rsidRDefault="00C30B8A" w:rsidP="00FD4568">
      <w:pPr>
        <w:numPr>
          <w:ilvl w:val="0"/>
          <w:numId w:val="61"/>
        </w:numPr>
        <w:tabs>
          <w:tab w:val="clear" w:pos="360"/>
          <w:tab w:val="left" w:pos="0"/>
          <w:tab w:val="num" w:pos="720"/>
        </w:tabs>
        <w:suppressAutoHyphens/>
        <w:spacing w:before="6"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nie dokonać bezpośredniej zapłaty wynagrodzenia podwykonawcy lub dalszemu podwykonawcy, jeżeli Wykonawca wykaże niezasadność takiej zapłaty, albo</w:t>
      </w:r>
    </w:p>
    <w:p w:rsidR="00C30B8A" w:rsidRPr="00D902EC" w:rsidRDefault="00C30B8A" w:rsidP="00FD4568">
      <w:pPr>
        <w:numPr>
          <w:ilvl w:val="0"/>
          <w:numId w:val="61"/>
        </w:numPr>
        <w:tabs>
          <w:tab w:val="clear" w:pos="360"/>
          <w:tab w:val="left" w:pos="0"/>
          <w:tab w:val="num" w:pos="720"/>
        </w:tabs>
        <w:suppressAutoHyphens/>
        <w:spacing w:before="6"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30B8A" w:rsidRPr="00D902EC" w:rsidRDefault="00C30B8A" w:rsidP="00FD4568">
      <w:pPr>
        <w:numPr>
          <w:ilvl w:val="0"/>
          <w:numId w:val="61"/>
        </w:numPr>
        <w:tabs>
          <w:tab w:val="clear" w:pos="360"/>
          <w:tab w:val="left" w:pos="0"/>
          <w:tab w:val="num" w:pos="720"/>
        </w:tabs>
        <w:suppressAutoHyphens/>
        <w:spacing w:before="6" w:after="0" w:line="240" w:lineRule="auto"/>
        <w:ind w:left="709" w:right="23" w:hanging="283"/>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dokonać bezpośredniej zapłaty wynagrodzenia podwykonawcy lub dalszemu podwykonawcy, jeżeli podwykonawca lub dalszy podwykonawca wykaże zasadność takiej zapłaty.</w:t>
      </w:r>
    </w:p>
    <w:p w:rsidR="00C30B8A" w:rsidRPr="00D902EC" w:rsidRDefault="00C30B8A" w:rsidP="00FD4568">
      <w:pPr>
        <w:numPr>
          <w:ilvl w:val="0"/>
          <w:numId w:val="119"/>
        </w:numPr>
        <w:tabs>
          <w:tab w:val="clear" w:pos="539"/>
          <w:tab w:val="left" w:pos="567"/>
        </w:tabs>
        <w:suppressAutoHyphens/>
        <w:spacing w:before="6" w:after="0" w:line="240" w:lineRule="auto"/>
        <w:ind w:left="567"/>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Termin bezpośredniej zapłaty, o której mowa w ust. 12 wynosi do 30 dni od dnia dostarczenia Wykonawcy informacji o mającej nastąpić bezpośredniej zapłacie. Za termin zapłaty uznaje się datę obciążenia przez bank rachunku Zamawiającego.</w:t>
      </w:r>
    </w:p>
    <w:p w:rsidR="00C30B8A" w:rsidRPr="00D902EC" w:rsidRDefault="00C30B8A" w:rsidP="00FD4568">
      <w:pPr>
        <w:numPr>
          <w:ilvl w:val="0"/>
          <w:numId w:val="119"/>
        </w:numPr>
        <w:tabs>
          <w:tab w:val="clear" w:pos="539"/>
          <w:tab w:val="num" w:pos="284"/>
          <w:tab w:val="left" w:pos="567"/>
        </w:tabs>
        <w:suppressAutoHyphens/>
        <w:spacing w:before="6" w:after="0" w:line="240" w:lineRule="auto"/>
        <w:ind w:left="397" w:hanging="227"/>
        <w:jc w:val="both"/>
        <w:rPr>
          <w:rFonts w:ascii="Times New Roman" w:eastAsia="Calibri" w:hAnsi="Times New Roman" w:cs="Times New Roman"/>
          <w:lang w:eastAsia="zh-CN"/>
        </w:rPr>
      </w:pPr>
      <w:r w:rsidRPr="00D902EC">
        <w:rPr>
          <w:rFonts w:ascii="Times New Roman" w:eastAsia="Times New Roman" w:hAnsi="Times New Roman" w:cs="Times New Roman"/>
          <w:lang w:eastAsia="zh-CN"/>
        </w:rPr>
        <w:t xml:space="preserve">W przypadku dokonania bezpośredniej zapłaty podwykonawcy lub dalszemu podwykonawcy, o której mowa w ust. 12, Zamawiający dokona potrącenia kwoty wypłaconego wynagrodzenia </w:t>
      </w:r>
      <w:r w:rsidRPr="00D902EC">
        <w:rPr>
          <w:rFonts w:ascii="Times New Roman" w:eastAsia="Times New Roman" w:hAnsi="Times New Roman" w:cs="Times New Roman"/>
          <w:lang w:eastAsia="pl-PL"/>
        </w:rPr>
        <w:t xml:space="preserve">z </w:t>
      </w:r>
      <w:r w:rsidRPr="00D902EC">
        <w:rPr>
          <w:rFonts w:ascii="Times New Roman" w:eastAsia="Times New Roman" w:hAnsi="Times New Roman" w:cs="Times New Roman"/>
          <w:lang w:eastAsia="zh-CN"/>
        </w:rPr>
        <w:t>wynagrodzenia należnego Wykonawcy.</w:t>
      </w:r>
    </w:p>
    <w:p w:rsidR="00C30B8A" w:rsidRPr="00421BD1" w:rsidRDefault="00C30B8A" w:rsidP="00FD4568">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421BD1">
        <w:rPr>
          <w:rFonts w:ascii="Times New Roman" w:eastAsia="Times New Roman" w:hAnsi="Times New Roman" w:cs="Times New Roman"/>
          <w:b/>
          <w:lang w:val="en-US" w:eastAsia="zh-CN"/>
        </w:rPr>
        <w:t>§ 13</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jest odpowiedzialny względem Zamawiającego za wady wykonanego przedmiotu umowy przez cały okres trwania gwarancji i rękojmi.</w:t>
      </w:r>
    </w:p>
    <w:p w:rsidR="00C30B8A" w:rsidRPr="00421BD1" w:rsidRDefault="00C30B8A" w:rsidP="00D1468E">
      <w:pPr>
        <w:numPr>
          <w:ilvl w:val="0"/>
          <w:numId w:val="156"/>
        </w:numPr>
        <w:tabs>
          <w:tab w:val="left" w:pos="426"/>
          <w:tab w:val="left" w:pos="968"/>
        </w:tabs>
        <w:suppressAutoHyphens/>
        <w:spacing w:before="6" w:after="0" w:line="240" w:lineRule="auto"/>
        <w:ind w:right="23" w:hanging="29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strony ustalają ………….. miesięczny okres gwarancji jakości na zasadach określonych w Kodeksie cywilnym w karcie gwarancyjnej stanowiącej załącznik nr 2 niniejszej umowy </w:t>
      </w:r>
      <w:r w:rsidRPr="00421BD1">
        <w:rPr>
          <w:rFonts w:ascii="Times New Roman" w:eastAsia="Times New Roman" w:hAnsi="Times New Roman" w:cs="Times New Roman"/>
          <w:lang w:eastAsia="zh-CN"/>
        </w:rPr>
        <w:lastRenderedPageBreak/>
        <w:t>oraz ……… miesięczny okres rękojmi za wady na zasadach określonych w Kodeksie cywilnym na wykonany przedmiot zamówienia;</w:t>
      </w:r>
    </w:p>
    <w:p w:rsidR="00C30B8A" w:rsidRPr="00421BD1" w:rsidRDefault="00C30B8A" w:rsidP="00D1468E">
      <w:pPr>
        <w:numPr>
          <w:ilvl w:val="0"/>
          <w:numId w:val="156"/>
        </w:numPr>
        <w:tabs>
          <w:tab w:val="left" w:pos="426"/>
          <w:tab w:val="left" w:pos="968"/>
        </w:tabs>
        <w:suppressAutoHyphens/>
        <w:spacing w:before="6" w:after="0" w:line="240" w:lineRule="auto"/>
        <w:ind w:right="23" w:hanging="294"/>
        <w:jc w:val="both"/>
        <w:rPr>
          <w:rFonts w:ascii="Times New Roman" w:eastAsia="Calibri" w:hAnsi="Times New Roman" w:cs="Times New Roman"/>
          <w:lang w:eastAsia="zh-CN"/>
        </w:rPr>
      </w:pPr>
      <w:r w:rsidRPr="00421BD1">
        <w:rPr>
          <w:rFonts w:ascii="Times New Roman" w:eastAsia="Times New Roman" w:hAnsi="Times New Roman" w:cs="Times New Roman"/>
          <w:lang w:eastAsia="ar-SA"/>
        </w:rPr>
        <w:t>w przypadku ujawnienia wady w okresie rękojmi i gwarancji, okres rękojmi                        i gwarancji dla przedmiotu umowy zostaje przedłużony o okres od momentu zgłoszenia wady, do momentu jej skutecznego usunięcia;</w:t>
      </w:r>
    </w:p>
    <w:p w:rsidR="00C30B8A" w:rsidRPr="00421BD1" w:rsidRDefault="00C30B8A" w:rsidP="00D1468E">
      <w:pPr>
        <w:numPr>
          <w:ilvl w:val="0"/>
          <w:numId w:val="156"/>
        </w:numPr>
        <w:tabs>
          <w:tab w:val="left" w:pos="426"/>
          <w:tab w:val="left" w:pos="968"/>
        </w:tabs>
        <w:suppressAutoHyphens/>
        <w:spacing w:before="6" w:after="0" w:line="240" w:lineRule="auto"/>
        <w:ind w:right="23" w:hanging="294"/>
        <w:jc w:val="both"/>
        <w:rPr>
          <w:rFonts w:ascii="Times New Roman" w:eastAsia="Calibri" w:hAnsi="Times New Roman" w:cs="Times New Roman"/>
          <w:lang w:eastAsia="zh-CN"/>
        </w:rPr>
      </w:pPr>
      <w:r w:rsidRPr="00421BD1">
        <w:rPr>
          <w:rFonts w:ascii="Times New Roman" w:eastAsia="Times New Roman" w:hAnsi="Times New Roman" w:cs="Times New Roman"/>
          <w:lang w:eastAsia="ar-SA"/>
        </w:rPr>
        <w:t>w przypadku wymiany elementu przedmiotu umowy na nowy, wolny od wad oraz</w:t>
      </w:r>
      <w:r w:rsidRPr="00421BD1">
        <w:rPr>
          <w:rFonts w:ascii="Times New Roman" w:eastAsia="Times New Roman" w:hAnsi="Times New Roman" w:cs="Times New Roman"/>
          <w:lang w:eastAsia="ar-SA"/>
        </w:rPr>
        <w:br/>
        <w:t>w przypadku dokonania istotnych napraw wadliwego elementu przedmiotu umowy, termin rękojmi i gwarancji biegnie na nowo od chwili dostarczenia elementu wolnego od wad lub zwrócenia elementu naprawionego.</w:t>
      </w:r>
    </w:p>
    <w:p w:rsidR="00C30B8A" w:rsidRPr="00421BD1" w:rsidRDefault="00C30B8A" w:rsidP="00D1468E">
      <w:pPr>
        <w:numPr>
          <w:ilvl w:val="0"/>
          <w:numId w:val="130"/>
        </w:numPr>
        <w:tabs>
          <w:tab w:val="left" w:pos="396"/>
        </w:tabs>
        <w:suppressAutoHyphens/>
        <w:spacing w:before="6" w:after="0" w:line="240" w:lineRule="auto"/>
        <w:ind w:left="397" w:hanging="397"/>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w dniu bezusterkowego odbioru końcowego albo stwierdzenia usunięcia wad wymienionych w protokole odbioru końcowego przekaże zamawiającemu wypełnioną kartę gwarancyjną dotyczącą przedmiotu umowy.</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Bieg terminu rękojmi rozpoczyna się w dniu podpisania protokołu odbioru końcowego przedmiotu umowy.</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Bieg terminu gwarancji rozpoczyna się w dniu przekazania karty gwarancyjnej Zamawiającemu w zakresie jej zobowiązania.</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zobowiązuje się współdziałać z Wykonawcą w usuwaniu powstałych wad poprzez umożliwienie wstępu do obiektu oraz wykonywania w nich robót.</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Wszelkie reklamacje będą zgłaszane przez Zamawiającego faksem, pisemnie lub       w formie elektronicznej najpóźniej do dnia upływu okresu gwarancji oraz rękojmi.</w:t>
      </w:r>
    </w:p>
    <w:p w:rsidR="00C30B8A" w:rsidRPr="00421BD1" w:rsidRDefault="00C30B8A" w:rsidP="00D1468E">
      <w:pPr>
        <w:numPr>
          <w:ilvl w:val="0"/>
          <w:numId w:val="130"/>
        </w:numPr>
        <w:tabs>
          <w:tab w:val="clear" w:pos="708"/>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zobowiązany jest do zawiadomienia Zamawiającego o usunięciu wad    w formie pisemnej.</w:t>
      </w:r>
    </w:p>
    <w:p w:rsidR="00C30B8A" w:rsidRPr="00421BD1" w:rsidRDefault="00C30B8A" w:rsidP="00D1468E">
      <w:pPr>
        <w:numPr>
          <w:ilvl w:val="0"/>
          <w:numId w:val="130"/>
        </w:numPr>
        <w:tabs>
          <w:tab w:val="clear" w:pos="708"/>
          <w:tab w:val="left"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nieusunięcia przez Wykonawcę wad w wyznaczonym przez Zamawiającego terminie, Zamawiający jest uprawniony do usunięcia tych wad na koszt i ryzyko Wykonawcy.</w:t>
      </w:r>
    </w:p>
    <w:p w:rsidR="00C30B8A" w:rsidRPr="00421BD1" w:rsidRDefault="00C30B8A" w:rsidP="00D1468E">
      <w:pPr>
        <w:numPr>
          <w:ilvl w:val="0"/>
          <w:numId w:val="130"/>
        </w:numPr>
        <w:tabs>
          <w:tab w:val="clear" w:pos="708"/>
          <w:tab w:val="left" w:pos="426"/>
          <w:tab w:val="left" w:pos="720"/>
        </w:tabs>
        <w:suppressAutoHyphens/>
        <w:spacing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okresie gwarancji i rękojmi Wykonawca zobowiązany jest do pisemnego zawiadomienia Zamawiającego w terminie do 14 dni:</w:t>
      </w:r>
    </w:p>
    <w:p w:rsidR="00C30B8A" w:rsidRPr="00421BD1" w:rsidRDefault="00C30B8A" w:rsidP="00D1468E">
      <w:pPr>
        <w:numPr>
          <w:ilvl w:val="1"/>
          <w:numId w:val="130"/>
        </w:numPr>
        <w:tabs>
          <w:tab w:val="left" w:pos="720"/>
        </w:tabs>
        <w:suppressAutoHyphens/>
        <w:spacing w:before="3" w:after="0" w:line="240" w:lineRule="auto"/>
        <w:ind w:left="831" w:right="23" w:hanging="408"/>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zmianie siedziby lub nazwy firmy Wykonawcy;</w:t>
      </w:r>
    </w:p>
    <w:p w:rsidR="00C30B8A" w:rsidRPr="00421BD1" w:rsidRDefault="00C30B8A" w:rsidP="00D1468E">
      <w:pPr>
        <w:numPr>
          <w:ilvl w:val="1"/>
          <w:numId w:val="130"/>
        </w:numPr>
        <w:tabs>
          <w:tab w:val="left" w:pos="720"/>
        </w:tabs>
        <w:suppressAutoHyphens/>
        <w:spacing w:after="0" w:line="240" w:lineRule="auto"/>
        <w:ind w:left="831" w:right="23" w:hanging="408"/>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zmianie osób reprezentujących Wykonawcę;</w:t>
      </w:r>
    </w:p>
    <w:p w:rsidR="00C30B8A" w:rsidRPr="00421BD1" w:rsidRDefault="00C30B8A" w:rsidP="00D1468E">
      <w:pPr>
        <w:numPr>
          <w:ilvl w:val="1"/>
          <w:numId w:val="130"/>
        </w:numPr>
        <w:tabs>
          <w:tab w:val="left" w:pos="720"/>
        </w:tabs>
        <w:suppressAutoHyphens/>
        <w:spacing w:before="3" w:after="0" w:line="240" w:lineRule="auto"/>
        <w:ind w:left="831" w:right="23" w:hanging="408"/>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ogłoszeniu upadłości Wykonawcy;</w:t>
      </w:r>
    </w:p>
    <w:p w:rsidR="00C30B8A" w:rsidRPr="00421BD1" w:rsidRDefault="00C30B8A" w:rsidP="00D1468E">
      <w:pPr>
        <w:numPr>
          <w:ilvl w:val="1"/>
          <w:numId w:val="130"/>
        </w:numPr>
        <w:tabs>
          <w:tab w:val="left" w:pos="709"/>
        </w:tabs>
        <w:suppressAutoHyphens/>
        <w:spacing w:before="3" w:after="0" w:line="240" w:lineRule="auto"/>
        <w:ind w:left="709" w:right="23" w:hanging="28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wszczęciu postępowania naprawczego, w którym uczestniczy lub postępowania restrukturyzacyjnego;</w:t>
      </w:r>
    </w:p>
    <w:p w:rsidR="00C30B8A" w:rsidRPr="00421BD1" w:rsidRDefault="00C30B8A" w:rsidP="00D1468E">
      <w:pPr>
        <w:numPr>
          <w:ilvl w:val="1"/>
          <w:numId w:val="130"/>
        </w:numPr>
        <w:tabs>
          <w:tab w:val="left" w:pos="720"/>
        </w:tabs>
        <w:suppressAutoHyphens/>
        <w:spacing w:before="3" w:after="0" w:line="240" w:lineRule="auto"/>
        <w:ind w:left="831" w:right="23" w:hanging="408"/>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ogłoszeniu likwidacji Wykonawcy;</w:t>
      </w:r>
    </w:p>
    <w:p w:rsidR="00C30B8A" w:rsidRPr="00421BD1" w:rsidRDefault="00C30B8A" w:rsidP="00D1468E">
      <w:pPr>
        <w:numPr>
          <w:ilvl w:val="1"/>
          <w:numId w:val="130"/>
        </w:numPr>
        <w:tabs>
          <w:tab w:val="left" w:pos="720"/>
        </w:tabs>
        <w:suppressAutoHyphens/>
        <w:spacing w:before="3" w:after="0" w:line="240" w:lineRule="auto"/>
        <w:ind w:left="831" w:right="23" w:hanging="408"/>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 zawieszeniu działalności Wykonawcy.</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bookmarkStart w:id="6" w:name="_Hlk65244313"/>
      <w:r w:rsidRPr="00421BD1">
        <w:rPr>
          <w:rFonts w:ascii="Times New Roman" w:eastAsia="Times New Roman" w:hAnsi="Times New Roman" w:cs="Times New Roman"/>
          <w:b/>
          <w:lang w:val="en-US" w:eastAsia="zh-CN"/>
        </w:rPr>
        <w:t>§ 14</w:t>
      </w:r>
    </w:p>
    <w:bookmarkEnd w:id="6"/>
    <w:p w:rsidR="00C30B8A" w:rsidRPr="00421BD1" w:rsidRDefault="00C30B8A" w:rsidP="00D1468E">
      <w:pPr>
        <w:numPr>
          <w:ilvl w:val="0"/>
          <w:numId w:val="126"/>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wniósł przed podpisaniem umowy zabezpieczenie należytego wykonania umowy w wysokości 5% ceny ofertowej brutto tj. kwotę ……………. zł (słownie   ……………………...…………………………………………………………..…… zł……../100), w tym w formie:</w:t>
      </w:r>
    </w:p>
    <w:p w:rsidR="00C30B8A" w:rsidRPr="00421BD1" w:rsidRDefault="00C30B8A" w:rsidP="00D1468E">
      <w:pPr>
        <w:numPr>
          <w:ilvl w:val="1"/>
          <w:numId w:val="156"/>
        </w:numPr>
        <w:tabs>
          <w:tab w:val="num" w:pos="709"/>
        </w:tabs>
        <w:suppressAutoHyphens/>
        <w:spacing w:before="63" w:after="0" w:line="240" w:lineRule="auto"/>
        <w:ind w:right="23" w:hanging="796"/>
        <w:jc w:val="both"/>
        <w:rPr>
          <w:rFonts w:ascii="Times New Roman" w:eastAsia="Calibri" w:hAnsi="Times New Roman" w:cs="Times New Roman"/>
          <w:lang w:eastAsia="zh-CN"/>
        </w:rPr>
      </w:pPr>
      <w:r w:rsidRPr="00421BD1">
        <w:rPr>
          <w:rFonts w:ascii="Times New Roman" w:eastAsia="Times New Roman" w:hAnsi="Times New Roman" w:cs="Times New Roman"/>
          <w:u w:val="single"/>
          <w:lang w:eastAsia="zh-CN"/>
        </w:rPr>
        <w:t>gotówkowej (pieniądzu)</w:t>
      </w:r>
      <w:r w:rsidRPr="00421BD1">
        <w:rPr>
          <w:rFonts w:ascii="Times New Roman" w:eastAsia="Times New Roman" w:hAnsi="Times New Roman" w:cs="Times New Roman"/>
          <w:lang w:eastAsia="zh-CN"/>
        </w:rPr>
        <w:t>: – kwotę ……………...… zł  (słownie …………………</w:t>
      </w:r>
    </w:p>
    <w:p w:rsidR="00C30B8A" w:rsidRPr="00421BD1" w:rsidRDefault="00C30B8A" w:rsidP="00421BD1">
      <w:pPr>
        <w:suppressAutoHyphens/>
        <w:spacing w:before="60" w:after="0" w:line="240" w:lineRule="auto"/>
        <w:ind w:left="709" w:right="23"/>
        <w:contextualSpacing/>
        <w:rPr>
          <w:rFonts w:ascii="Times New Roman" w:eastAsia="Times New Roman" w:hAnsi="Times New Roman" w:cs="Times New Roman"/>
          <w:lang w:eastAsia="zh-CN"/>
        </w:rPr>
      </w:pPr>
      <w:r w:rsidRPr="00421BD1">
        <w:rPr>
          <w:rFonts w:ascii="Times New Roman" w:eastAsia="Times New Roman" w:hAnsi="Times New Roman" w:cs="Times New Roman"/>
          <w:lang w:eastAsia="zh-CN"/>
        </w:rPr>
        <w:t>………………..……………………….………………………………zł …../100);</w:t>
      </w:r>
    </w:p>
    <w:p w:rsidR="00C30B8A" w:rsidRPr="00421BD1" w:rsidRDefault="00C30B8A" w:rsidP="00D1468E">
      <w:pPr>
        <w:numPr>
          <w:ilvl w:val="1"/>
          <w:numId w:val="156"/>
        </w:numPr>
        <w:suppressAutoHyphens/>
        <w:spacing w:before="60" w:after="0" w:line="240" w:lineRule="auto"/>
        <w:ind w:left="709" w:right="23" w:hanging="425"/>
        <w:contextualSpacing/>
        <w:rPr>
          <w:rFonts w:ascii="Times New Roman" w:eastAsia="Calibri" w:hAnsi="Times New Roman" w:cs="Times New Roman"/>
          <w:lang w:eastAsia="zh-CN"/>
        </w:rPr>
      </w:pPr>
      <w:r w:rsidRPr="00421BD1">
        <w:rPr>
          <w:rFonts w:ascii="Times New Roman" w:eastAsia="Times New Roman" w:hAnsi="Times New Roman" w:cs="Times New Roman"/>
          <w:u w:val="single"/>
          <w:lang w:eastAsia="zh-CN"/>
        </w:rPr>
        <w:t>poręczeniu bankowym lub poręczeniu spółdzielczej kasy oszczędnościowo-kredytowej</w:t>
      </w:r>
      <w:r w:rsidRPr="00421BD1">
        <w:rPr>
          <w:rFonts w:ascii="Times New Roman" w:eastAsia="Times New Roman" w:hAnsi="Times New Roman" w:cs="Times New Roman"/>
          <w:lang w:eastAsia="zh-CN"/>
        </w:rPr>
        <w:t>, z tym, że zobowiązanie kasy jest zawsze zobowiązaniem pieniężnym: – kwotę ………………..… zł  (słownie …………………………………………….</w:t>
      </w:r>
    </w:p>
    <w:p w:rsidR="00C30B8A" w:rsidRPr="00421BD1" w:rsidRDefault="00C30B8A" w:rsidP="00421BD1">
      <w:pPr>
        <w:suppressAutoHyphens/>
        <w:spacing w:before="120" w:after="0" w:line="240" w:lineRule="auto"/>
        <w:ind w:left="709" w:right="23"/>
        <w:contextualSpacing/>
        <w:rPr>
          <w:rFonts w:ascii="Times New Roman" w:eastAsia="Calibri" w:hAnsi="Times New Roman" w:cs="Times New Roman"/>
          <w:lang w:eastAsia="zh-CN"/>
        </w:rPr>
      </w:pPr>
      <w:r w:rsidRPr="00421BD1">
        <w:rPr>
          <w:rFonts w:ascii="Times New Roman" w:eastAsia="Times New Roman" w:hAnsi="Times New Roman" w:cs="Times New Roman"/>
          <w:lang w:eastAsia="zh-CN"/>
        </w:rPr>
        <w:t>……….. ………………………………………………………………zł …../100);</w:t>
      </w:r>
    </w:p>
    <w:p w:rsidR="00C30B8A" w:rsidRPr="00421BD1" w:rsidRDefault="00C30B8A" w:rsidP="00D1468E">
      <w:pPr>
        <w:numPr>
          <w:ilvl w:val="1"/>
          <w:numId w:val="156"/>
        </w:numPr>
        <w:tabs>
          <w:tab w:val="num" w:pos="709"/>
        </w:tabs>
        <w:suppressAutoHyphens/>
        <w:spacing w:before="63" w:after="0" w:line="240" w:lineRule="auto"/>
        <w:ind w:right="23" w:hanging="796"/>
        <w:jc w:val="both"/>
        <w:rPr>
          <w:rFonts w:ascii="Times New Roman" w:eastAsia="Calibri" w:hAnsi="Times New Roman" w:cs="Times New Roman"/>
          <w:lang w:eastAsia="zh-CN"/>
        </w:rPr>
      </w:pPr>
      <w:r w:rsidRPr="00421BD1">
        <w:rPr>
          <w:rFonts w:ascii="Times New Roman" w:eastAsia="Times New Roman" w:hAnsi="Times New Roman" w:cs="Times New Roman"/>
          <w:u w:val="single"/>
          <w:lang w:eastAsia="zh-CN"/>
        </w:rPr>
        <w:t>gwarancji bankowej</w:t>
      </w:r>
      <w:r w:rsidRPr="00421BD1">
        <w:rPr>
          <w:rFonts w:ascii="Times New Roman" w:eastAsia="Times New Roman" w:hAnsi="Times New Roman" w:cs="Times New Roman"/>
          <w:lang w:eastAsia="zh-CN"/>
        </w:rPr>
        <w:t>: – kwotę ………………..… zł  (słownie ………………..…</w:t>
      </w:r>
    </w:p>
    <w:p w:rsidR="00C30B8A" w:rsidRPr="00421BD1" w:rsidRDefault="00C30B8A" w:rsidP="00421BD1">
      <w:pPr>
        <w:suppressAutoHyphens/>
        <w:spacing w:after="0" w:line="240" w:lineRule="auto"/>
        <w:ind w:left="709" w:right="23"/>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 …………………………………………………………………..……zł …../100);</w:t>
      </w:r>
    </w:p>
    <w:p w:rsidR="00C30B8A" w:rsidRPr="00421BD1" w:rsidRDefault="00C30B8A" w:rsidP="00D1468E">
      <w:pPr>
        <w:numPr>
          <w:ilvl w:val="0"/>
          <w:numId w:val="156"/>
        </w:numPr>
        <w:suppressAutoHyphens/>
        <w:spacing w:before="63" w:after="0" w:line="240" w:lineRule="auto"/>
        <w:ind w:right="23"/>
        <w:jc w:val="both"/>
        <w:rPr>
          <w:rFonts w:ascii="Times New Roman" w:eastAsia="Calibri" w:hAnsi="Times New Roman" w:cs="Times New Roman"/>
          <w:lang w:eastAsia="zh-CN"/>
        </w:rPr>
      </w:pPr>
      <w:r w:rsidRPr="00421BD1">
        <w:rPr>
          <w:rFonts w:ascii="Times New Roman" w:eastAsia="Times New Roman" w:hAnsi="Times New Roman" w:cs="Times New Roman"/>
          <w:u w:val="single"/>
          <w:lang w:eastAsia="zh-CN"/>
        </w:rPr>
        <w:t>gwarancji ubezpieczeniowej</w:t>
      </w:r>
      <w:r w:rsidRPr="00421BD1">
        <w:rPr>
          <w:rFonts w:ascii="Times New Roman" w:eastAsia="Times New Roman" w:hAnsi="Times New Roman" w:cs="Times New Roman"/>
          <w:lang w:eastAsia="zh-CN"/>
        </w:rPr>
        <w:t xml:space="preserve">: – kwotę ………………..… zł  (słownie  ………… </w:t>
      </w:r>
    </w:p>
    <w:p w:rsidR="00C30B8A" w:rsidRPr="00421BD1" w:rsidRDefault="00C30B8A" w:rsidP="00421BD1">
      <w:pPr>
        <w:suppressAutoHyphens/>
        <w:spacing w:after="0" w:line="240" w:lineRule="auto"/>
        <w:ind w:left="709" w:right="23"/>
        <w:rPr>
          <w:rFonts w:ascii="Times New Roman" w:eastAsia="Calibri" w:hAnsi="Times New Roman" w:cs="Times New Roman"/>
          <w:lang w:eastAsia="zh-CN"/>
        </w:rPr>
      </w:pPr>
      <w:r w:rsidRPr="00421BD1">
        <w:rPr>
          <w:rFonts w:ascii="Times New Roman" w:eastAsia="Times New Roman" w:hAnsi="Times New Roman" w:cs="Times New Roman"/>
          <w:lang w:eastAsia="zh-CN"/>
        </w:rPr>
        <w:t>………………………………………………………………………zł …../100);</w:t>
      </w:r>
    </w:p>
    <w:p w:rsidR="00C30B8A" w:rsidRPr="00421BD1" w:rsidRDefault="00C30B8A" w:rsidP="00D1468E">
      <w:pPr>
        <w:numPr>
          <w:ilvl w:val="0"/>
          <w:numId w:val="156"/>
        </w:numPr>
        <w:suppressAutoHyphens/>
        <w:spacing w:after="0" w:line="240" w:lineRule="auto"/>
        <w:ind w:left="709" w:right="23"/>
        <w:jc w:val="both"/>
        <w:rPr>
          <w:rFonts w:ascii="Times New Roman" w:eastAsia="Calibri" w:hAnsi="Times New Roman" w:cs="Times New Roman"/>
          <w:lang w:eastAsia="zh-CN"/>
        </w:rPr>
      </w:pPr>
      <w:r w:rsidRPr="00421BD1">
        <w:rPr>
          <w:rFonts w:ascii="Times New Roman" w:eastAsia="Times New Roman" w:hAnsi="Times New Roman" w:cs="Times New Roman"/>
          <w:u w:val="single"/>
          <w:lang w:eastAsia="zh-CN"/>
        </w:rPr>
        <w:t xml:space="preserve">poręczeniach udzielanych przez podmioty, </w:t>
      </w:r>
      <w:r w:rsidRPr="00421BD1">
        <w:rPr>
          <w:rFonts w:ascii="Times New Roman" w:eastAsia="Times New Roman" w:hAnsi="Times New Roman" w:cs="Times New Roman"/>
          <w:lang w:eastAsia="zh-CN"/>
        </w:rPr>
        <w:t>o których mowa w art. 6b ust. 5 pkt 2 ustawy z dnia 9 listopada 2000r. o utworzeniu Polskiej Agencji Rozwoju Przedsiębiorczości: - na kwotę …………………zł (słownie ……………………………………………………………………….zł……/100).</w:t>
      </w:r>
    </w:p>
    <w:p w:rsidR="00C30B8A" w:rsidRPr="00421BD1" w:rsidRDefault="00C30B8A" w:rsidP="00D1468E">
      <w:pPr>
        <w:numPr>
          <w:ilvl w:val="0"/>
          <w:numId w:val="126"/>
        </w:numPr>
        <w:tabs>
          <w:tab w:val="left" w:pos="426"/>
          <w:tab w:val="left" w:pos="720"/>
        </w:tabs>
        <w:suppressAutoHyphens/>
        <w:spacing w:before="63"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Zabezpieczenie należytego wykonania umowy zostanie zwolnione (zwrócone)</w:t>
      </w:r>
      <w:r w:rsidRPr="00421BD1">
        <w:rPr>
          <w:rFonts w:ascii="Times New Roman" w:eastAsia="Times New Roman" w:hAnsi="Times New Roman" w:cs="Times New Roman"/>
          <w:lang w:eastAsia="zh-CN"/>
        </w:rPr>
        <w:br/>
        <w:t>w następujących terminach:</w:t>
      </w:r>
    </w:p>
    <w:p w:rsidR="00C30B8A" w:rsidRPr="00421BD1" w:rsidRDefault="00C30B8A" w:rsidP="00D1468E">
      <w:pPr>
        <w:numPr>
          <w:ilvl w:val="0"/>
          <w:numId w:val="122"/>
        </w:numPr>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część zabezpieczenia (70%) — w terminie 30 dni od dnia protokolarnego bezusterkowego odbioru końcowego przez Zamawiającego lub protokolarnego ustalenia przez Zamawiającego usunięcia wad stwierdzonych przy odbiorze końcowym;</w:t>
      </w:r>
    </w:p>
    <w:p w:rsidR="00C30B8A" w:rsidRPr="00421BD1" w:rsidRDefault="00C30B8A" w:rsidP="00D1468E">
      <w:pPr>
        <w:numPr>
          <w:ilvl w:val="0"/>
          <w:numId w:val="122"/>
        </w:numPr>
        <w:suppressAutoHyphens/>
        <w:spacing w:before="63" w:after="57"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pozostała część (30%) — w terminie do 15 dni po upływie okresu rękojmi lub gwarancji.</w:t>
      </w:r>
    </w:p>
    <w:p w:rsidR="00C30B8A" w:rsidRPr="00421BD1" w:rsidRDefault="00C30B8A" w:rsidP="00D1468E">
      <w:pPr>
        <w:numPr>
          <w:ilvl w:val="0"/>
          <w:numId w:val="126"/>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lastRenderedPageBreak/>
        <w:t>W przypadku nienależytego wykonania przedmiotu umowy zabezpieczenie, wraz</w:t>
      </w:r>
      <w:r w:rsidRPr="00421BD1">
        <w:rPr>
          <w:rFonts w:ascii="Times New Roman" w:eastAsia="Times New Roman" w:hAnsi="Times New Roman" w:cs="Times New Roman"/>
          <w:lang w:eastAsia="zh-CN"/>
        </w:rPr>
        <w:br/>
        <w:t>z powstałymi odsetkami staje się własnością Zamawiającego i będzie</w:t>
      </w:r>
      <w:r w:rsidRPr="00421BD1">
        <w:rPr>
          <w:rFonts w:ascii="Times New Roman" w:eastAsia="Times New Roman" w:hAnsi="Times New Roman" w:cs="Times New Roman"/>
          <w:strike/>
          <w:lang w:eastAsia="zh-CN"/>
        </w:rPr>
        <w:t>,</w:t>
      </w:r>
      <w:r w:rsidRPr="00421BD1">
        <w:rPr>
          <w:rFonts w:ascii="Times New Roman" w:eastAsia="Times New Roman" w:hAnsi="Times New Roman" w:cs="Times New Roman"/>
          <w:lang w:eastAsia="zh-CN"/>
        </w:rPr>
        <w:t xml:space="preserve"> zgodnie z jego uznaniem, wykorzystane między innymi do zgodnego z umową wykonania robót i do pokrycia roszczeń z tytułu rękojmi za wynikłe wady.</w:t>
      </w:r>
    </w:p>
    <w:p w:rsidR="00C30B8A" w:rsidRPr="00421BD1" w:rsidRDefault="00C30B8A" w:rsidP="00D1468E">
      <w:pPr>
        <w:numPr>
          <w:ilvl w:val="0"/>
          <w:numId w:val="126"/>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wniesienia zabezpieczenia w formie niepieniężnej dokument gwarancyjny musi nieodwołalnie, bezwarunkowo i na pierwsze żądanie Zamawiającego gwarantować zapłatę roszczeń Zamawiającego względem Wykonawcy z tytułu niewykonania lub nienależytego wykonania umowy, oraz z tytułu kar umownych wynikających z przedmiotowej umowy,</w:t>
      </w:r>
      <w:r w:rsidRPr="00421BD1">
        <w:rPr>
          <w:rFonts w:ascii="Times New Roman" w:eastAsia="Times New Roman" w:hAnsi="Times New Roman" w:cs="Times New Roman"/>
          <w:lang w:eastAsia="zh-CN"/>
        </w:rPr>
        <w:br/>
        <w:t>w tym również z tytułu rękojmi za wady. Treść dokumentu gwarancyjnego zabezpieczenia należytego wykonania przedmiotu umowy podlega akceptacji Zamawiającego.</w:t>
      </w:r>
    </w:p>
    <w:p w:rsidR="00C30B8A" w:rsidRPr="00421BD1" w:rsidRDefault="00C30B8A" w:rsidP="00D1468E">
      <w:pPr>
        <w:numPr>
          <w:ilvl w:val="0"/>
          <w:numId w:val="126"/>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bookmarkStart w:id="7" w:name="_Hlk65244414"/>
      <w:r w:rsidRPr="00421BD1">
        <w:rPr>
          <w:rFonts w:ascii="Times New Roman" w:eastAsia="Times New Roman" w:hAnsi="Times New Roman" w:cs="Times New Roman"/>
          <w:b/>
          <w:lang w:val="en-US" w:eastAsia="zh-CN"/>
        </w:rPr>
        <w:t>§</w:t>
      </w:r>
      <w:bookmarkEnd w:id="7"/>
      <w:r w:rsidRPr="00421BD1">
        <w:rPr>
          <w:rFonts w:ascii="Times New Roman" w:eastAsia="Times New Roman" w:hAnsi="Times New Roman" w:cs="Times New Roman"/>
          <w:b/>
          <w:lang w:val="en-US" w:eastAsia="zh-CN"/>
        </w:rPr>
        <w:t xml:space="preserve"> 15</w:t>
      </w:r>
    </w:p>
    <w:p w:rsidR="00C30B8A" w:rsidRPr="00421BD1" w:rsidRDefault="00C30B8A" w:rsidP="00D1468E">
      <w:pPr>
        <w:numPr>
          <w:ilvl w:val="0"/>
          <w:numId w:val="138"/>
        </w:numPr>
        <w:tabs>
          <w:tab w:val="left" w:pos="426"/>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zapłaci Zamawiającemu kary umowne w następujących przypadkach:</w:t>
      </w:r>
    </w:p>
    <w:p w:rsidR="00C30B8A" w:rsidRPr="00421BD1" w:rsidRDefault="00C30B8A" w:rsidP="00421BD1">
      <w:pPr>
        <w:numPr>
          <w:ilvl w:val="0"/>
          <w:numId w:val="97"/>
        </w:numPr>
        <w:tabs>
          <w:tab w:val="clear" w:pos="340"/>
          <w:tab w:val="num" w:pos="-76"/>
          <w:tab w:val="left" w:pos="0"/>
          <w:tab w:val="left" w:pos="851"/>
        </w:tabs>
        <w:suppressAutoHyphens/>
        <w:spacing w:before="6" w:after="0" w:line="240" w:lineRule="auto"/>
        <w:ind w:left="851" w:right="23" w:hanging="425"/>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razie zwłoki w zakończeniu realizacji przedmiotu umowy, w wysokości 0,1% łącznego wynagrodzenia umownego brutto, o którym mowa w § 11 ust. 1  za każdy dzień zwłoki;</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 zwłokę w realizacji poszczególnych elementów robót, określonych w </w:t>
      </w:r>
      <w:r w:rsidRPr="00421BD1">
        <w:rPr>
          <w:rFonts w:ascii="Times New Roman" w:eastAsia="Times New Roman" w:hAnsi="Times New Roman" w:cs="Times New Roman"/>
          <w:b/>
          <w:lang w:eastAsia="zh-CN"/>
        </w:rPr>
        <w:t>Harmonogramie</w:t>
      </w:r>
      <w:r w:rsidRPr="00421BD1">
        <w:rPr>
          <w:rFonts w:ascii="Times New Roman" w:eastAsia="Times New Roman" w:hAnsi="Times New Roman" w:cs="Times New Roman"/>
          <w:lang w:eastAsia="zh-CN"/>
        </w:rPr>
        <w:t xml:space="preserve"> - w wysokości 0,05% łącznego wynagrodzenia umownego brutto, o którym mowa w § 11 ust. 1 za każdy dzień zwłoki;</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 zwłokę w usunięciu wad stwierdzonych przy odbiorze licząc od dnia wyznaczonego na usunięcie wad − w wysokości 0,1% łącznego wynagrodzenia umownego brutto, o którym mowa w § 11 ust. 1  za każdy dzień zwłoki;</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odstąpienia przez Zamawiającego lub Wykonawcę od umowy przed końcowym odbiorem z przyczyn leżących po stronie Wykonawcy − w wysokości 10% łącznego wynagrodzenia umownego brutto, o którym mowa w § 11 ust. 1;</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 brak zapłaty lub nieterminową zapłatę wynagrodzenia należnego podwykonawcom lub dalszym podwykonawcom − w wysokości 2 500 zł za każdorazowy taki przypadek;</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 nieprzedłożenie do zaakceptowania Zamawiającemu projektu umowy</w:t>
      </w:r>
      <w:r w:rsidRPr="00421BD1">
        <w:rPr>
          <w:rFonts w:ascii="Times New Roman" w:eastAsia="Times New Roman" w:hAnsi="Times New Roman" w:cs="Times New Roman"/>
          <w:lang w:eastAsia="zh-CN"/>
        </w:rPr>
        <w:br/>
        <w:t>o podwykonawstwo, której przedmiotem są roboty budowlane lub projektu jej zmiany − w wysokości 2 500 zł za każdorazowy taki przypadek;</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 nieprzedłożenie Zamawiającemu poświadczonej za zgodność z oryginałem kopii umowy o podwykonawstwo lub jej zmiany, w terminie o którym mowa w </w:t>
      </w:r>
      <w:r w:rsidRPr="00421BD1">
        <w:rPr>
          <w:rFonts w:ascii="Times New Roman" w:eastAsia="Times New Roman" w:hAnsi="Times New Roman" w:cs="Times New Roman"/>
          <w:lang w:val="en-US" w:eastAsia="zh-CN"/>
        </w:rPr>
        <w:t xml:space="preserve">§9 ust. 10 </w:t>
      </w:r>
      <w:r w:rsidRPr="00421BD1">
        <w:rPr>
          <w:rFonts w:ascii="Times New Roman" w:eastAsia="Times New Roman" w:hAnsi="Times New Roman" w:cs="Times New Roman"/>
          <w:lang w:eastAsia="zh-CN"/>
        </w:rPr>
        <w:t>− w wysokości 2 500 zł za każdorazowy taki przypadek;</w:t>
      </w:r>
    </w:p>
    <w:p w:rsidR="00C30B8A" w:rsidRPr="00421BD1" w:rsidRDefault="00C30B8A" w:rsidP="00421BD1">
      <w:pPr>
        <w:numPr>
          <w:ilvl w:val="0"/>
          <w:numId w:val="97"/>
        </w:numPr>
        <w:tabs>
          <w:tab w:val="clear" w:pos="340"/>
          <w:tab w:val="num" w:pos="-76"/>
          <w:tab w:val="left" w:pos="0"/>
          <w:tab w:val="left" w:pos="709"/>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 nienaniesienie zmian do umowy o podwykonawstwo w zakresie terminu zapłaty</w:t>
      </w:r>
      <w:r w:rsidRPr="00421BD1">
        <w:rPr>
          <w:rFonts w:ascii="Times New Roman" w:eastAsia="Times New Roman" w:hAnsi="Times New Roman" w:cs="Times New Roman"/>
          <w:lang w:eastAsia="zh-CN"/>
        </w:rPr>
        <w:br/>
        <w:t xml:space="preserve"> </w:t>
      </w:r>
      <w:r w:rsidRPr="00421BD1">
        <w:rPr>
          <w:rFonts w:ascii="Times New Roman" w:eastAsia="Times New Roman" w:hAnsi="Times New Roman" w:cs="Times New Roman"/>
          <w:lang w:eastAsia="pl-PL"/>
        </w:rPr>
        <w:t xml:space="preserve">− </w:t>
      </w:r>
      <w:r w:rsidRPr="00421BD1">
        <w:rPr>
          <w:rFonts w:ascii="Times New Roman" w:eastAsia="Times New Roman" w:hAnsi="Times New Roman" w:cs="Times New Roman"/>
          <w:lang w:eastAsia="zh-CN"/>
        </w:rPr>
        <w:t>w wysokości 2 500 zł − za każdorazowy taki przypadek;</w:t>
      </w:r>
    </w:p>
    <w:p w:rsidR="00C30B8A" w:rsidRPr="00421BD1" w:rsidRDefault="00C30B8A" w:rsidP="00421BD1">
      <w:pPr>
        <w:numPr>
          <w:ilvl w:val="0"/>
          <w:numId w:val="97"/>
        </w:numPr>
        <w:tabs>
          <w:tab w:val="clear" w:pos="340"/>
          <w:tab w:val="num" w:pos="-76"/>
        </w:tabs>
        <w:suppressAutoHyphens/>
        <w:spacing w:before="100" w:beforeAutospacing="1"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 każdy dzień zwłoki w przedłożeniu Zamawiającemu </w:t>
      </w:r>
      <w:r w:rsidRPr="00421BD1">
        <w:rPr>
          <w:rFonts w:ascii="Times New Roman" w:eastAsia="Times New Roman" w:hAnsi="Times New Roman" w:cs="Times New Roman"/>
          <w:b/>
          <w:lang w:eastAsia="zh-CN"/>
        </w:rPr>
        <w:t>Harmonogramu</w:t>
      </w:r>
      <w:r w:rsidRPr="00421BD1">
        <w:rPr>
          <w:rFonts w:ascii="Times New Roman" w:eastAsia="Times New Roman" w:hAnsi="Times New Roman" w:cs="Times New Roman"/>
          <w:lang w:eastAsia="zh-CN"/>
        </w:rPr>
        <w:t>, o którym mowa w §1 punkt 3, w tym również Harmonogramu po dokonaniu zmian uwzględniających uwagi Zamawiającego − w wysokości 1 000 zł;</w:t>
      </w:r>
    </w:p>
    <w:p w:rsidR="00C30B8A" w:rsidRPr="00421BD1" w:rsidRDefault="00C30B8A" w:rsidP="00421BD1">
      <w:pPr>
        <w:numPr>
          <w:ilvl w:val="0"/>
          <w:numId w:val="97"/>
        </w:numPr>
        <w:tabs>
          <w:tab w:val="clear" w:pos="340"/>
          <w:tab w:val="num" w:pos="-76"/>
          <w:tab w:val="left" w:pos="0"/>
          <w:tab w:val="left" w:pos="709"/>
          <w:tab w:val="left" w:pos="851"/>
        </w:tabs>
        <w:suppressAutoHyphens/>
        <w:spacing w:before="6" w:after="0" w:line="240" w:lineRule="auto"/>
        <w:ind w:left="709" w:right="23" w:hanging="283"/>
        <w:jc w:val="both"/>
        <w:rPr>
          <w:rFonts w:ascii="Times New Roman" w:eastAsia="Times New Roman" w:hAnsi="Times New Roman" w:cs="Times New Roman"/>
          <w:lang w:eastAsia="zh-CN"/>
        </w:rPr>
      </w:pPr>
      <w:r w:rsidRPr="00421BD1">
        <w:rPr>
          <w:rFonts w:ascii="Times New Roman" w:eastAsia="Times New Roman" w:hAnsi="Times New Roman" w:cs="Times New Roman"/>
          <w:lang w:eastAsia="zh-CN"/>
        </w:rPr>
        <w:t>za niedotrzymanie warunku umowy, o którym mowa w §14 ust. 4 w zakresie przedstawienia dokumentu gwarancyjnego do akceptacji zamawiającego oraz warunku umowy, o którym mowa w §14 ust. 5 − w wysokości 5 000 zł;</w:t>
      </w:r>
    </w:p>
    <w:p w:rsidR="00C30B8A" w:rsidRPr="00421BD1" w:rsidRDefault="00C30B8A" w:rsidP="00421BD1">
      <w:pPr>
        <w:numPr>
          <w:ilvl w:val="0"/>
          <w:numId w:val="97"/>
        </w:numPr>
        <w:tabs>
          <w:tab w:val="clear" w:pos="340"/>
          <w:tab w:val="num" w:pos="-76"/>
          <w:tab w:val="left" w:pos="0"/>
          <w:tab w:val="left" w:pos="709"/>
          <w:tab w:val="left" w:pos="993"/>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 zwłokę w przedłożeniu Zamawiającemu wykazu osób, o którym mowa w </w:t>
      </w:r>
      <w:r w:rsidRPr="00421BD1">
        <w:rPr>
          <w:rFonts w:ascii="Times New Roman" w:eastAsia="Times New Roman" w:hAnsi="Times New Roman" w:cs="Times New Roman"/>
          <w:b/>
          <w:lang w:eastAsia="zh-CN"/>
        </w:rPr>
        <w:t xml:space="preserve">§ </w:t>
      </w:r>
      <w:r w:rsidRPr="00421BD1">
        <w:rPr>
          <w:rFonts w:ascii="Times New Roman" w:eastAsia="Times New Roman" w:hAnsi="Times New Roman" w:cs="Times New Roman"/>
          <w:lang w:eastAsia="zh-CN"/>
        </w:rPr>
        <w:t>6 ust. 2 zdanie pierwsze umowy − w wysokości 1000 zł za każdy dzień zwłoki;</w:t>
      </w:r>
    </w:p>
    <w:p w:rsidR="00C30B8A" w:rsidRPr="00421BD1" w:rsidRDefault="00C30B8A" w:rsidP="00421BD1">
      <w:pPr>
        <w:numPr>
          <w:ilvl w:val="0"/>
          <w:numId w:val="97"/>
        </w:numPr>
        <w:tabs>
          <w:tab w:val="clear" w:pos="340"/>
          <w:tab w:val="num" w:pos="-76"/>
          <w:tab w:val="left" w:pos="0"/>
          <w:tab w:val="left" w:pos="709"/>
          <w:tab w:val="left" w:pos="993"/>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 nieprzekazanie Zamawiającemu zmian w wykazie osób, o którym mowa w </w:t>
      </w:r>
      <w:r w:rsidRPr="00421BD1">
        <w:rPr>
          <w:rFonts w:ascii="Times New Roman" w:eastAsia="Times New Roman" w:hAnsi="Times New Roman" w:cs="Times New Roman"/>
          <w:b/>
          <w:lang w:eastAsia="zh-CN"/>
        </w:rPr>
        <w:t xml:space="preserve">§ </w:t>
      </w:r>
      <w:r w:rsidRPr="00421BD1">
        <w:rPr>
          <w:rFonts w:ascii="Times New Roman" w:eastAsia="Times New Roman" w:hAnsi="Times New Roman" w:cs="Times New Roman"/>
          <w:lang w:eastAsia="zh-CN"/>
        </w:rPr>
        <w:t>6 ust. 2 zdanie trzecie umowy - w wysokości 500 zł za każdy stwierdzony przypadek;</w:t>
      </w:r>
    </w:p>
    <w:p w:rsidR="00C30B8A" w:rsidRPr="00421BD1" w:rsidRDefault="00C30B8A" w:rsidP="00421BD1">
      <w:pPr>
        <w:numPr>
          <w:ilvl w:val="0"/>
          <w:numId w:val="97"/>
        </w:numPr>
        <w:tabs>
          <w:tab w:val="clear" w:pos="340"/>
          <w:tab w:val="num" w:pos="-76"/>
          <w:tab w:val="left" w:pos="0"/>
          <w:tab w:val="left" w:pos="709"/>
          <w:tab w:val="left" w:pos="851"/>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 niespełnienie przez Wykonawcę lub podwykonawcę wymogu zatrudnienia na podstawie umowy o pracę osób wykonujących czynności wskazane  w §6 ust.1 umowy − w wysokości 500 zł za każdy stwierdzony przypadek;</w:t>
      </w:r>
    </w:p>
    <w:p w:rsidR="00C30B8A" w:rsidRPr="00421BD1" w:rsidRDefault="00C30B8A" w:rsidP="00421BD1">
      <w:pPr>
        <w:numPr>
          <w:ilvl w:val="0"/>
          <w:numId w:val="97"/>
        </w:numPr>
        <w:tabs>
          <w:tab w:val="clear" w:pos="340"/>
          <w:tab w:val="num" w:pos="-76"/>
          <w:tab w:val="left" w:pos="0"/>
          <w:tab w:val="left" w:pos="851"/>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 tytułu  braku zapłaty lub nieterminowej zapłaty wynagrodzenia należnego podwykonawcom i dalszym podwykonawcom, z tytułu zmiany wysokości wynagrodzenia, o której mowa w </w:t>
      </w:r>
      <w:r w:rsidRPr="00421BD1">
        <w:rPr>
          <w:rFonts w:ascii="Times New Roman" w:eastAsia="Times New Roman" w:hAnsi="Times New Roman" w:cs="Times New Roman"/>
          <w:lang w:val="en-US" w:eastAsia="zh-CN"/>
        </w:rPr>
        <w:t xml:space="preserve">§19 ust. 4 </w:t>
      </w:r>
      <w:r w:rsidRPr="00421BD1">
        <w:rPr>
          <w:rFonts w:ascii="Times New Roman" w:eastAsia="Times New Roman" w:hAnsi="Times New Roman" w:cs="Times New Roman"/>
          <w:lang w:eastAsia="zh-CN"/>
        </w:rPr>
        <w:t>− w wysokości 2 500 zł za każdy stwierdzony przypadek;</w:t>
      </w:r>
    </w:p>
    <w:p w:rsidR="00C30B8A" w:rsidRPr="00421BD1" w:rsidRDefault="00C30B8A" w:rsidP="00421BD1">
      <w:pPr>
        <w:numPr>
          <w:ilvl w:val="0"/>
          <w:numId w:val="97"/>
        </w:numPr>
        <w:tabs>
          <w:tab w:val="clear" w:pos="340"/>
          <w:tab w:val="num" w:pos="-76"/>
          <w:tab w:val="left" w:pos="0"/>
          <w:tab w:val="left" w:pos="709"/>
          <w:tab w:val="left" w:pos="851"/>
        </w:tabs>
        <w:suppressAutoHyphens/>
        <w:spacing w:before="6"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maksymalna łączna wysokość kar umownych może wynieść </w:t>
      </w:r>
      <w:r w:rsidRPr="00421BD1">
        <w:rPr>
          <w:rFonts w:ascii="Times New Roman" w:eastAsia="Times New Roman" w:hAnsi="Times New Roman" w:cs="Times New Roman"/>
          <w:b/>
          <w:lang w:eastAsia="zh-CN"/>
        </w:rPr>
        <w:t xml:space="preserve">15% </w:t>
      </w:r>
      <w:r w:rsidRPr="00421BD1">
        <w:rPr>
          <w:rFonts w:ascii="Times New Roman" w:eastAsia="Times New Roman" w:hAnsi="Times New Roman" w:cs="Times New Roman"/>
          <w:lang w:eastAsia="zh-CN"/>
        </w:rPr>
        <w:t>wartości wynagrodzenia Wykonawcy.</w:t>
      </w:r>
    </w:p>
    <w:p w:rsidR="00C30B8A" w:rsidRPr="00421BD1" w:rsidRDefault="00C30B8A" w:rsidP="00D1468E">
      <w:pPr>
        <w:numPr>
          <w:ilvl w:val="0"/>
          <w:numId w:val="138"/>
        </w:numPr>
        <w:tabs>
          <w:tab w:val="left" w:pos="426"/>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Strony zastrzegają sobie prawo do dochodzenia na zasadach ogólnych odszkodowania uzupełniającego w przypadku, gdy zastrzeżona kara nie pokrywa wysokości rzeczywiście poniesionej szkody.</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421BD1">
        <w:rPr>
          <w:rFonts w:ascii="Times New Roman" w:eastAsia="Times New Roman" w:hAnsi="Times New Roman" w:cs="Times New Roman"/>
          <w:b/>
          <w:lang w:val="en-US" w:eastAsia="zh-CN"/>
        </w:rPr>
        <w:lastRenderedPageBreak/>
        <w:t>§ 16</w:t>
      </w:r>
    </w:p>
    <w:p w:rsidR="00C30B8A" w:rsidRPr="00421BD1" w:rsidRDefault="00C30B8A" w:rsidP="00421BD1">
      <w:pPr>
        <w:numPr>
          <w:ilvl w:val="0"/>
          <w:numId w:val="98"/>
        </w:numPr>
        <w:tabs>
          <w:tab w:val="left" w:pos="426"/>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oświadcza, że wyraża zgodę dla Zamawiającego na potrącenie w rozumieniu art. 498 i 499 kodeksu cywilnego kwot naliczonych, w przypadkach,    o których mowa w §15 ust. 1 z przysługującej mu od Zamawiającego wierzytelności. Jednocześnie Wykonawca oświadcza, że powyższe nie zostało złożone pod wpływem błędu, ani nie jest obarczone jakąkolwiek inną wadą oświadczenia woli skutkującą jego nieważnością.</w:t>
      </w:r>
    </w:p>
    <w:p w:rsidR="00C30B8A" w:rsidRPr="00421BD1" w:rsidRDefault="00C30B8A" w:rsidP="00421BD1">
      <w:pPr>
        <w:numPr>
          <w:ilvl w:val="0"/>
          <w:numId w:val="98"/>
        </w:numPr>
        <w:tabs>
          <w:tab w:val="num" w:pos="426"/>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Zamawiający oświadcza, że wystawi Wykonawcy notę obciążeniową zawierającą szczegółowe naliczenia kwot w przypadku zaistnienia sytuacji, o których mowa  w </w:t>
      </w:r>
      <w:r w:rsidRPr="00421BD1">
        <w:rPr>
          <w:rFonts w:ascii="Times New Roman" w:eastAsia="Times New Roman" w:hAnsi="Times New Roman" w:cs="Times New Roman"/>
          <w:b/>
          <w:lang w:eastAsia="zh-CN"/>
        </w:rPr>
        <w:t xml:space="preserve">§ </w:t>
      </w:r>
      <w:r w:rsidRPr="00421BD1">
        <w:rPr>
          <w:rFonts w:ascii="Times New Roman" w:eastAsia="Times New Roman" w:hAnsi="Times New Roman" w:cs="Times New Roman"/>
          <w:lang w:eastAsia="zh-CN"/>
        </w:rPr>
        <w:t>15 ust. 1 i ust. 2.</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421BD1">
        <w:rPr>
          <w:rFonts w:ascii="Times New Roman" w:eastAsia="Times New Roman" w:hAnsi="Times New Roman" w:cs="Times New Roman"/>
          <w:b/>
          <w:lang w:val="en-US" w:eastAsia="zh-CN"/>
        </w:rPr>
        <w:t>§ 17</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dopuszcza udzielenie Wykonawcy zaliczek, na poczet wykonania zamówienia objętego niniejszą umową.</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może udzielić zaliczki wyłącznie na pisemny wniosek Wykonawcy.</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przyznaje lub odmawia przyznania zaliczki w formie pisemnej.</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Wykonawca we wniosku o udzielenie zaliczki wskaże, na podstawie zaakceptowanego </w:t>
      </w:r>
      <w:r w:rsidRPr="00421BD1">
        <w:rPr>
          <w:rFonts w:ascii="Times New Roman" w:eastAsia="Times New Roman" w:hAnsi="Times New Roman" w:cs="Times New Roman"/>
          <w:b/>
          <w:lang w:eastAsia="zh-CN"/>
        </w:rPr>
        <w:t>Harmonogramu</w:t>
      </w:r>
      <w:r w:rsidRPr="00421BD1">
        <w:rPr>
          <w:rFonts w:ascii="Times New Roman" w:eastAsia="Times New Roman" w:hAnsi="Times New Roman" w:cs="Times New Roman"/>
          <w:lang w:eastAsia="zh-CN"/>
        </w:rPr>
        <w:t>, zakres robót, na którego realizację wykorzysta zaliczkę, a także formę wniesienia zabezpieczenia zaliczki i termin jej rozliczenia.</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Zaliczka nie może być mniejsza niż 5% wynagrodzenia należnego wykonawcy.</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Zabezpieczenie zaliczki może być wniesione w formie:</w:t>
      </w:r>
    </w:p>
    <w:p w:rsidR="00C30B8A" w:rsidRPr="00421BD1" w:rsidRDefault="00C30B8A" w:rsidP="00D1468E">
      <w:pPr>
        <w:numPr>
          <w:ilvl w:val="1"/>
          <w:numId w:val="121"/>
        </w:numPr>
        <w:tabs>
          <w:tab w:val="clear" w:pos="1440"/>
          <w:tab w:val="num" w:pos="0"/>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gwarancji bankowej;</w:t>
      </w:r>
    </w:p>
    <w:p w:rsidR="00C30B8A" w:rsidRPr="00421BD1" w:rsidRDefault="00C30B8A" w:rsidP="00D1468E">
      <w:pPr>
        <w:numPr>
          <w:ilvl w:val="1"/>
          <w:numId w:val="121"/>
        </w:numPr>
        <w:tabs>
          <w:tab w:val="clear" w:pos="1440"/>
          <w:tab w:val="num" w:pos="0"/>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gwarancji ubezpieczeniowej;</w:t>
      </w:r>
    </w:p>
    <w:p w:rsidR="00C30B8A" w:rsidRPr="00421BD1" w:rsidRDefault="00C30B8A" w:rsidP="00421BD1">
      <w:pPr>
        <w:suppressAutoHyphens/>
        <w:spacing w:after="0" w:line="240" w:lineRule="auto"/>
        <w:ind w:left="426" w:right="2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przewiduje możliwość zmiany formy zabezpieczenia zaliczki w trakcie realizacji umowy.</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Warunkiem przyznania zaliczki jest wniesienie 100% jej zabezpieczenia. Dokument gwarancyjny musi bezwarunkowo gwarantować wypłatę na rzecz Zamawiającego kwoty zaliczki w przypadku jej nieterminowego rozliczenia. Ważność dokumentu gwarancyjnego powinna mijać nie wcześniej niż 60 dni od dnia, w którym przypada termin rozliczenia zaliczki wskazany we wniosku, o którym mowa w ust. 4. Treść dokumentu gwarancyjnego zabezpieczenia zaliczki podlega akceptacji Zamawiającego. </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Times New Roman" w:hAnsi="Times New Roman" w:cs="Times New Roman"/>
          <w:lang w:eastAsia="zh-CN"/>
        </w:rPr>
      </w:pPr>
      <w:r w:rsidRPr="00421BD1">
        <w:rPr>
          <w:rFonts w:ascii="Times New Roman" w:eastAsia="Times New Roman" w:hAnsi="Times New Roman" w:cs="Times New Roman"/>
          <w:lang w:eastAsia="zh-CN"/>
        </w:rPr>
        <w:t>Zamawiający zwraca zabezpieczenie zaliczki w terminie 14 dni od dnia jej rozliczenia. Za rozliczenie zaliczki uznaje się odbiór prac zrealizowanych z udzielonej zaliczki oraz przedstawienie dowodów zapłaty wymagalnego wynagrodzenia podwykonawcom i dalszym podwykonawcom, biorącym udział w realizacji części zamówienia, na którą zaliczka została wypłacona, tj. dokumentów, o których mowa   w §12 ust. 5.</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może udzielić kolejnej zaliczki, pod warunkiem, że Wykonawca wykaże, że wykonał zamówienie w zakresie wartości poprzednio udzielonej zaliczki.</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Zamawiający może zażądać zwrotu udzielonej zaliczki w przypadku, gdy opóźnienie realizacji jakiegokolwiek elementu robót ujętego w zaakceptowanym </w:t>
      </w:r>
      <w:r w:rsidRPr="00421BD1">
        <w:rPr>
          <w:rFonts w:ascii="Times New Roman" w:eastAsia="Times New Roman" w:hAnsi="Times New Roman" w:cs="Times New Roman"/>
          <w:b/>
          <w:lang w:eastAsia="zh-CN"/>
        </w:rPr>
        <w:t>Harmonogramie</w:t>
      </w:r>
      <w:r w:rsidRPr="00421BD1">
        <w:rPr>
          <w:rFonts w:ascii="Times New Roman" w:eastAsia="Times New Roman" w:hAnsi="Times New Roman" w:cs="Times New Roman"/>
          <w:lang w:eastAsia="zh-CN"/>
        </w:rPr>
        <w:t xml:space="preserve"> przekracza 14 dni w stosunku do terminów w nim określonych.</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nieprzewidzianych, wyjątkowych, uzasadnionych sytuacjach Zamawiający na wniosek Wykonawcy może dopuścić rozliczenie zaliczki w innym terminie. Przedłużenie terminu rozliczenia zaliczki na wniosek Wykonawcy jest uwarunkowane przedłużeniem terminu ważności zabezpieczenia zaliczki.</w:t>
      </w:r>
    </w:p>
    <w:p w:rsidR="00C30B8A" w:rsidRPr="00421BD1" w:rsidRDefault="00C30B8A" w:rsidP="00D1468E">
      <w:pPr>
        <w:numPr>
          <w:ilvl w:val="0"/>
          <w:numId w:val="113"/>
        </w:numPr>
        <w:tabs>
          <w:tab w:val="left" w:pos="426"/>
          <w:tab w:val="left" w:pos="720"/>
        </w:tabs>
        <w:suppressAutoHyphens/>
        <w:spacing w:before="6" w:after="0" w:line="240" w:lineRule="auto"/>
        <w:ind w:left="426" w:right="23" w:hanging="426"/>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Nierozliczenie zaliczki w ustalonym terminie wyłączając sytuację opisaną w ust. 11 spowoduje niezwłoczne wystąpienie Zamawiającego do Gwaranta o jej zwrot w wysokości nierozliczonej.</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bookmarkStart w:id="8" w:name="_Hlk65496902"/>
      <w:r w:rsidRPr="00421BD1">
        <w:rPr>
          <w:rFonts w:ascii="Times New Roman" w:eastAsia="Times New Roman" w:hAnsi="Times New Roman" w:cs="Times New Roman"/>
          <w:b/>
          <w:lang w:val="en-US" w:eastAsia="zh-CN"/>
        </w:rPr>
        <w:t>§ 18</w:t>
      </w:r>
    </w:p>
    <w:bookmarkEnd w:id="8"/>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może odstąpić od umowy na zasadach ogólnych wynikających               z przepisów kodeksu cywilnego, a także w następujących przypadkach:</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braku środków finansowych przyznanych na finansowanie przedmiotu umowy po roku 2025;</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jeżeli zostanie wydany nakaz zajęcia istotnej części majątku Wykonawcy, w stopniu uniemożliwiającym realizację umowy;</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lastRenderedPageBreak/>
        <w:t>gdy Wykonawca nie rozpoczął robót bez uzasadnionych przyczyn w terminie 10 dni od przekazania placu budowy, pomimo uprzedniego pisemnego wezwania Wykonawcy przez Zamawiającego do rozpoczęcia robót;</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gdy zwłoka w realizacji jakiegokolwiek elementu robót przekracza 14 dni  w stosunku do terminu określonego w zaakceptowanym </w:t>
      </w:r>
      <w:r w:rsidRPr="00421BD1">
        <w:rPr>
          <w:rFonts w:ascii="Times New Roman" w:eastAsia="Times New Roman" w:hAnsi="Times New Roman" w:cs="Times New Roman"/>
          <w:b/>
          <w:lang w:eastAsia="zh-CN"/>
        </w:rPr>
        <w:t>Harmonogramie</w:t>
      </w:r>
      <w:r w:rsidRPr="00421BD1">
        <w:rPr>
          <w:rFonts w:ascii="Times New Roman" w:eastAsia="Times New Roman" w:hAnsi="Times New Roman" w:cs="Times New Roman"/>
          <w:lang w:eastAsia="zh-CN"/>
        </w:rPr>
        <w:t>,  o którym mowa w §5 pkt 14 i fakt ten zostanie potwierdzony pisemnie przez inspektorów nadzoru;</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sytuacji niedostarczenia w wymaganym terminie, uzgodnionego z przedstawicielami Zamawiającego, Harmonogramu, zgodnie z §</w:t>
      </w:r>
      <w:r w:rsidRPr="00421BD1">
        <w:rPr>
          <w:rFonts w:ascii="Times New Roman" w:eastAsia="Times New Roman" w:hAnsi="Times New Roman" w:cs="Times New Roman"/>
          <w:vertAlign w:val="superscript"/>
          <w:lang w:eastAsia="zh-CN"/>
        </w:rPr>
        <w:t xml:space="preserve"> </w:t>
      </w:r>
      <w:r w:rsidRPr="00421BD1">
        <w:rPr>
          <w:rFonts w:ascii="Times New Roman" w:eastAsia="Times New Roman" w:hAnsi="Times New Roman" w:cs="Times New Roman"/>
          <w:lang w:eastAsia="zh-CN"/>
        </w:rPr>
        <w:t>5 pkt 14;</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razie stwierdzenia prowadzenia robót niezgodnie z niniejszą umową, szczegółowym opisem przedmiotu zamówienia, dokumentacją techniczną, przedmiarami robót, specyfikacjami technicznymi wykonania i odbioru robót budowlanych lub schematami technicznymi, Zamawiający może wstrzymać roboty i wezwać Wykonawcę do zmiany sposobu ich prowadzenia i wyznaczyć mu w tym celu odpowiedni termin, a po jego bezskutecznym upływie odstąpić od umowy;</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przypadku konieczności co najmniej dwukrotnego dokonywania bezpośredniej zapłaty podwykonawcy lub dalszemu podwykonawcy, lub konieczności dokonania bezpośrednich zapłat na sumę większą niż 5% wartości niniejszej umowy;</w:t>
      </w:r>
    </w:p>
    <w:p w:rsidR="00C30B8A" w:rsidRPr="00421BD1" w:rsidRDefault="00C30B8A" w:rsidP="00D1468E">
      <w:pPr>
        <w:numPr>
          <w:ilvl w:val="0"/>
          <w:numId w:val="139"/>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przypadkach, o których mowa w §10 ust. 5 i 6, w szczególności:</w:t>
      </w:r>
    </w:p>
    <w:p w:rsidR="00C30B8A" w:rsidRPr="00421BD1" w:rsidRDefault="00C30B8A" w:rsidP="00421BD1">
      <w:pPr>
        <w:suppressAutoHyphens/>
        <w:spacing w:after="0" w:line="240" w:lineRule="auto"/>
        <w:ind w:left="851" w:right="23" w:hanging="142"/>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jeśli Wykonawca nie usunie na własny koszt i w terminie uzgodnionym z Zamawiającym wad i nieprawidłowości stwierdzonych w trakcie realizacji umowy.</w:t>
      </w:r>
    </w:p>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Odstąpienie od umowy, o którym mowa w ust. 1 następuje z chwilą dostarczenia drugiej stronie pisma, w którym zostanie podana podstawa prawna, przyczyna odstąpienia od umowy oraz będzie podany termin rozpoczęcia komisyjnego odbioru dotychczas wykonanych prac.</w:t>
      </w:r>
    </w:p>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Prawo odstąpienia od umowy ex nunc przysługuje Zamawiającemu do końca okresu jej realizacji. Odstąpienie od umowy może nastąpić w terminie 30 dni od powzięcia okoliczności wymienionych w ust. 1 punkt 2</w:t>
      </w:r>
      <w:r w:rsidR="00421BD1">
        <w:rPr>
          <w:rFonts w:ascii="Times New Roman" w:eastAsia="Times New Roman" w:hAnsi="Times New Roman" w:cs="Times New Roman"/>
          <w:lang w:eastAsia="zh-CN"/>
        </w:rPr>
        <w:t xml:space="preserve"> </w:t>
      </w:r>
      <w:r w:rsidRPr="00421BD1">
        <w:rPr>
          <w:rFonts w:ascii="Times New Roman" w:eastAsia="Times New Roman" w:hAnsi="Times New Roman" w:cs="Times New Roman"/>
          <w:lang w:eastAsia="zh-CN"/>
        </w:rPr>
        <w:t>-</w:t>
      </w:r>
      <w:r w:rsidR="00421BD1">
        <w:rPr>
          <w:rFonts w:ascii="Times New Roman" w:eastAsia="Times New Roman" w:hAnsi="Times New Roman" w:cs="Times New Roman"/>
          <w:lang w:eastAsia="zh-CN"/>
        </w:rPr>
        <w:t xml:space="preserve"> </w:t>
      </w:r>
      <w:r w:rsidRPr="00421BD1">
        <w:rPr>
          <w:rFonts w:ascii="Times New Roman" w:eastAsia="Times New Roman" w:hAnsi="Times New Roman" w:cs="Times New Roman"/>
          <w:lang w:eastAsia="zh-CN"/>
        </w:rPr>
        <w:t>9.</w:t>
      </w:r>
    </w:p>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Protokół ilościowo-wartościowy z czynności powołanej przez Zamawiającego komisji będzie podstawą do rozliczenia finansowego wykonanych elementów przedmiotu umowy.</w:t>
      </w:r>
    </w:p>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Wykonawca udziela rękojmi i gwarancji jakości w zakresie określonym w Umowie na część zobowiązania wykonaną przed odstąpieniem od umowy, zgodnie z postanowieniami § 13.</w:t>
      </w:r>
    </w:p>
    <w:p w:rsidR="00C30B8A" w:rsidRPr="00421BD1" w:rsidRDefault="00C30B8A" w:rsidP="00D1468E">
      <w:pPr>
        <w:numPr>
          <w:ilvl w:val="0"/>
          <w:numId w:val="134"/>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Odstąpienie przez Zamawiającego od umowy z przyczyn, o których mowa w § 18 ust. 1 punkt 3</w:t>
      </w:r>
      <w:r w:rsidR="00421BD1">
        <w:rPr>
          <w:rFonts w:ascii="Times New Roman" w:eastAsia="Times New Roman" w:hAnsi="Times New Roman" w:cs="Times New Roman"/>
          <w:lang w:eastAsia="zh-CN"/>
        </w:rPr>
        <w:t xml:space="preserve"> </w:t>
      </w:r>
      <w:r w:rsidRPr="00421BD1">
        <w:rPr>
          <w:rFonts w:ascii="Times New Roman" w:eastAsia="Times New Roman" w:hAnsi="Times New Roman" w:cs="Times New Roman"/>
          <w:lang w:eastAsia="zh-CN"/>
        </w:rPr>
        <w:t>-</w:t>
      </w:r>
      <w:r w:rsidR="00421BD1">
        <w:rPr>
          <w:rFonts w:ascii="Times New Roman" w:eastAsia="Times New Roman" w:hAnsi="Times New Roman" w:cs="Times New Roman"/>
          <w:lang w:eastAsia="zh-CN"/>
        </w:rPr>
        <w:t xml:space="preserve"> </w:t>
      </w:r>
      <w:r w:rsidRPr="00421BD1">
        <w:rPr>
          <w:rFonts w:ascii="Times New Roman" w:eastAsia="Times New Roman" w:hAnsi="Times New Roman" w:cs="Times New Roman"/>
          <w:lang w:eastAsia="zh-CN"/>
        </w:rPr>
        <w:t>9 następuje z winy Wykonawcy.</w:t>
      </w:r>
    </w:p>
    <w:p w:rsidR="00C30B8A" w:rsidRPr="00421BD1" w:rsidRDefault="00C30B8A" w:rsidP="00421BD1">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421BD1">
        <w:rPr>
          <w:rFonts w:ascii="Times New Roman" w:eastAsia="Times New Roman" w:hAnsi="Times New Roman" w:cs="Times New Roman"/>
          <w:b/>
          <w:lang w:val="en-US" w:eastAsia="zh-CN"/>
        </w:rPr>
        <w:t>§ 19</w:t>
      </w:r>
    </w:p>
    <w:p w:rsidR="00C30B8A" w:rsidRPr="00421BD1" w:rsidRDefault="00C30B8A" w:rsidP="00D1468E">
      <w:pPr>
        <w:numPr>
          <w:ilvl w:val="0"/>
          <w:numId w:val="129"/>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Zamawiający dopuszcza możliwość zmiany postanowień zawartej umowy, o ile zmiana ta:</w:t>
      </w:r>
    </w:p>
    <w:p w:rsidR="00C30B8A" w:rsidRPr="00421BD1" w:rsidRDefault="00C30B8A" w:rsidP="00D1468E">
      <w:pPr>
        <w:numPr>
          <w:ilvl w:val="0"/>
          <w:numId w:val="151"/>
        </w:numPr>
        <w:suppressAutoHyphens/>
        <w:spacing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nie wpływa w sposób istotny na charakter pierwotnej umowy;</w:t>
      </w:r>
    </w:p>
    <w:p w:rsidR="00C30B8A" w:rsidRPr="00421BD1" w:rsidRDefault="00C30B8A" w:rsidP="00D1468E">
      <w:pPr>
        <w:numPr>
          <w:ilvl w:val="0"/>
          <w:numId w:val="151"/>
        </w:numPr>
        <w:suppressAutoHyphens/>
        <w:spacing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nie narusza równowagi ekonomicznej stron umowy na korzyść Wykonawcy;</w:t>
      </w:r>
    </w:p>
    <w:p w:rsidR="00C30B8A" w:rsidRPr="00421BD1" w:rsidRDefault="00C30B8A" w:rsidP="00D1468E">
      <w:pPr>
        <w:numPr>
          <w:ilvl w:val="0"/>
          <w:numId w:val="151"/>
        </w:numPr>
        <w:suppressAutoHyphens/>
        <w:spacing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 sposób znaczny  nie rozszerza lub nie zmniejsza zakresu zobowiązań;</w:t>
      </w:r>
    </w:p>
    <w:p w:rsidR="00C30B8A" w:rsidRPr="00421BD1" w:rsidRDefault="00C30B8A" w:rsidP="00D1468E">
      <w:pPr>
        <w:numPr>
          <w:ilvl w:val="0"/>
          <w:numId w:val="151"/>
        </w:numPr>
        <w:suppressAutoHyphens/>
        <w:spacing w:after="0" w:line="240" w:lineRule="auto"/>
        <w:ind w:left="709"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C30B8A" w:rsidRPr="00421BD1" w:rsidRDefault="00C30B8A" w:rsidP="00D1468E">
      <w:pPr>
        <w:numPr>
          <w:ilvl w:val="0"/>
          <w:numId w:val="129"/>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Zmiana terminu wykonania umowy, o którym mowa w </w:t>
      </w:r>
      <w:r w:rsidRPr="00421BD1">
        <w:rPr>
          <w:rFonts w:ascii="Times New Roman" w:eastAsia="Times New Roman" w:hAnsi="Times New Roman" w:cs="Times New Roman"/>
          <w:lang w:val="en-US" w:eastAsia="zh-CN"/>
        </w:rPr>
        <w:t xml:space="preserve">§2 </w:t>
      </w:r>
      <w:r w:rsidRPr="00421BD1">
        <w:rPr>
          <w:rFonts w:ascii="Times New Roman" w:eastAsia="Times New Roman" w:hAnsi="Times New Roman" w:cs="Times New Roman"/>
          <w:lang w:eastAsia="zh-CN"/>
        </w:rPr>
        <w:t>ust. 3, może nastąpić za zgodą Zamawiającego w następujących sytuacjach:</w:t>
      </w:r>
    </w:p>
    <w:p w:rsidR="00C30B8A" w:rsidRPr="00421BD1" w:rsidRDefault="00C30B8A" w:rsidP="00D1468E">
      <w:pPr>
        <w:numPr>
          <w:ilvl w:val="0"/>
          <w:numId w:val="127"/>
        </w:numPr>
        <w:tabs>
          <w:tab w:val="clear" w:pos="720"/>
          <w:tab w:val="left" w:pos="0"/>
          <w:tab w:val="left" w:pos="709"/>
        </w:tabs>
        <w:suppressAutoHyphens/>
        <w:spacing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wystąpienie m.in. warunków atmosferycznych utrudniających lub uniemożliwiających realizację robót;</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wystąpienie między innymi: znalezisk archeologicznych, niewybuchów lub niewypałów lub innych nieprzewidzianych, niezależnych od stron okoliczności mających wpływ na termin zakończenia realizacji przedmiotu umowy;</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przekroczenie określonych przez prawo terminów wydawania przez organy administracji decyzji, zezwoleń itp.;</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w:t>
      </w:r>
      <w:r w:rsidR="00811A3E">
        <w:rPr>
          <w:rFonts w:ascii="Times New Roman" w:eastAsia="Times New Roman" w:hAnsi="Times New Roman" w:cs="Times New Roman"/>
          <w:lang w:eastAsia="zh-CN"/>
        </w:rPr>
        <w:t xml:space="preserve"> </w:t>
      </w:r>
      <w:r w:rsidRPr="00421BD1">
        <w:rPr>
          <w:rFonts w:ascii="Times New Roman" w:eastAsia="Times New Roman" w:hAnsi="Times New Roman" w:cs="Times New Roman"/>
          <w:lang w:eastAsia="zh-CN"/>
        </w:rPr>
        <w:t xml:space="preserve">w dokumentacji przetargowej; </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konieczność udzielenia zamówienia dodatkowego, niezbędnego do prawidłowego wykonania zamówienia podstawowego, spowodowana między innymi zmianą regulacji prawnych i przepisów resortowych;</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lastRenderedPageBreak/>
        <w:t>wstrzymanie robót przez Zamawiającego ze względu na wydanie decyzji administracyjnych dotyczących Zamawiającego;</w:t>
      </w:r>
    </w:p>
    <w:p w:rsidR="00C30B8A" w:rsidRPr="00421BD1" w:rsidRDefault="00C30B8A" w:rsidP="00D1468E">
      <w:pPr>
        <w:numPr>
          <w:ilvl w:val="0"/>
          <w:numId w:val="127"/>
        </w:numPr>
        <w:tabs>
          <w:tab w:val="clear" w:pos="720"/>
          <w:tab w:val="left" w:pos="0"/>
          <w:tab w:val="left" w:pos="709"/>
        </w:tabs>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wstrzymanie lub ograniczenie środków finansowych na realizację przedmiotu umowy.</w:t>
      </w:r>
    </w:p>
    <w:p w:rsidR="00C30B8A" w:rsidRPr="00421BD1" w:rsidRDefault="00C30B8A" w:rsidP="00D1468E">
      <w:pPr>
        <w:numPr>
          <w:ilvl w:val="0"/>
          <w:numId w:val="129"/>
        </w:numPr>
        <w:tabs>
          <w:tab w:val="left" w:pos="426"/>
          <w:tab w:val="left" w:pos="720"/>
        </w:tabs>
        <w:suppressAutoHyphens/>
        <w:spacing w:before="63"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Zmiana terminu zakończenia przedmiotu umowy, o której mowa w ust. 2 pkt 1-5, będzie uwarunkowana doręczeniem Zamawiającemu przez Wykonawcę w terminie nie później niż 14 dni od dnia, w którym Wykonawca dowiedział się o wystąpieniu określonego zdarzenia, o którym mowa w ust. 2, pisemnego zawiadomienia, informującego o wystąpieniu zdarzenia. Wykonawca określi możliwy termin zakończenia przedmiotu umowy, zawierający szczegółowe uzasadnienie. Przedłużenie terminu wykonania umowy nie może być dłuższe niż to uzasadnia przyczyna jego wydłużenia.</w:t>
      </w:r>
    </w:p>
    <w:p w:rsidR="00C30B8A" w:rsidRPr="00421BD1" w:rsidRDefault="00C30B8A" w:rsidP="00D1468E">
      <w:pPr>
        <w:numPr>
          <w:ilvl w:val="0"/>
          <w:numId w:val="129"/>
        </w:numPr>
        <w:tabs>
          <w:tab w:val="left" w:pos="426"/>
          <w:tab w:val="left" w:pos="720"/>
        </w:tabs>
        <w:suppressAutoHyphens/>
        <w:spacing w:before="63"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Zmiana wynagrodzenia za wykonanie umowy może nastąpić w następujących sytuacjach:</w:t>
      </w:r>
    </w:p>
    <w:p w:rsidR="00C30B8A" w:rsidRPr="00421BD1" w:rsidRDefault="00C30B8A" w:rsidP="00D1468E">
      <w:pPr>
        <w:numPr>
          <w:ilvl w:val="0"/>
          <w:numId w:val="142"/>
        </w:numPr>
        <w:tabs>
          <w:tab w:val="num" w:pos="757"/>
        </w:tabs>
        <w:suppressAutoHyphens/>
        <w:spacing w:after="0" w:line="240" w:lineRule="auto"/>
        <w:ind w:hanging="36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eastAsia="zh-CN"/>
        </w:rPr>
        <w:t xml:space="preserve">w przypadku zmiany wysokości minimalnego wynagrodzenia za pracę albo wysokości minimalnej stawki godzinowej ustalonych na podstawie przepisów ustawy o minimalnym </w:t>
      </w:r>
      <w:r w:rsidRPr="00421BD1">
        <w:rPr>
          <w:rFonts w:ascii="Times New Roman" w:eastAsia="Times New Roman" w:hAnsi="Times New Roman" w:cs="Times New Roman"/>
          <w:lang w:val="x-none" w:eastAsia="zh-CN"/>
        </w:rPr>
        <w:t>wynagrodzeniu za pracę</w:t>
      </w:r>
      <w:r w:rsidRPr="00421BD1">
        <w:rPr>
          <w:rFonts w:ascii="Times New Roman" w:eastAsia="Times New Roman" w:hAnsi="Times New Roman" w:cs="Times New Roman"/>
          <w:lang w:eastAsia="zh-CN"/>
        </w:rPr>
        <w:t xml:space="preserve"> (</w:t>
      </w:r>
      <w:r w:rsidRPr="00421BD1">
        <w:rPr>
          <w:rFonts w:ascii="Times New Roman" w:eastAsia="Times New Roman" w:hAnsi="Times New Roman" w:cs="Times New Roman"/>
          <w:kern w:val="36"/>
          <w:lang w:eastAsia="pl-PL"/>
        </w:rPr>
        <w:t xml:space="preserve">Dz.U. 2024 poz. 1773 z późn. zm.), pod warunkiem wykazania przez Wykonawcę, że zmiany te mają wpływ na koszty wykonania zamówienia wraz z pełnym uzyskaniem i wskazaniem procentowego wzrostu tych cen </w:t>
      </w:r>
      <w:bookmarkStart w:id="9" w:name="_Hlk191279855"/>
      <w:r w:rsidRPr="00421BD1">
        <w:rPr>
          <w:rFonts w:ascii="Times New Roman" w:eastAsia="Times New Roman" w:hAnsi="Times New Roman" w:cs="Times New Roman"/>
          <w:kern w:val="36"/>
          <w:lang w:eastAsia="pl-PL"/>
        </w:rPr>
        <w:t>- dotyczy ewentualnych zmian, które nastąpią po podpisaniu umowy</w:t>
      </w:r>
      <w:bookmarkEnd w:id="9"/>
      <w:r w:rsidRPr="00421BD1">
        <w:rPr>
          <w:rFonts w:ascii="Times New Roman" w:eastAsia="Times New Roman" w:hAnsi="Times New Roman" w:cs="Times New Roman"/>
          <w:kern w:val="36"/>
          <w:lang w:eastAsia="pl-PL"/>
        </w:rPr>
        <w:t>;</w:t>
      </w:r>
    </w:p>
    <w:p w:rsidR="00C30B8A" w:rsidRPr="00421BD1" w:rsidRDefault="00C30B8A" w:rsidP="00D1468E">
      <w:pPr>
        <w:numPr>
          <w:ilvl w:val="0"/>
          <w:numId w:val="142"/>
        </w:numPr>
        <w:tabs>
          <w:tab w:val="num" w:pos="757"/>
        </w:tabs>
        <w:suppressAutoHyphens/>
        <w:spacing w:after="0" w:line="240" w:lineRule="auto"/>
        <w:ind w:hanging="36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eastAsia="zh-CN"/>
        </w:rPr>
        <w:t>w przypadku zmiany zasad podlegania ubezpieczeniom społecznym lub ubezpieczeniu zdrowotnemu lub wysokości stawki składki na ubezpieczenia społeczne lub zdrowotne, pod warunkiem wykazania przez Wykonawcę, że zmiany te mają wpływ na koszty wykonania zamówienia wraz z pełnym uzyskaniem i wskazaniem procentowego wzrostu tych cen. Jednocześnie Zamawiającemu będzie przysługiwać prawo żądania dalszych wyjaśnień wraz z przedstawieniem dokumentów celem stwierdzenia dopuszczalności zmiany cen za wykonanie przedmiotu umowy - dotyczy ewentualnych zmian, które nastąpią po podpisaniu umowy;</w:t>
      </w:r>
    </w:p>
    <w:p w:rsidR="00C30B8A" w:rsidRPr="00421BD1" w:rsidRDefault="00C30B8A" w:rsidP="00D1468E">
      <w:pPr>
        <w:numPr>
          <w:ilvl w:val="0"/>
          <w:numId w:val="142"/>
        </w:numPr>
        <w:tabs>
          <w:tab w:val="num" w:pos="757"/>
        </w:tabs>
        <w:suppressAutoHyphens/>
        <w:spacing w:after="0" w:line="240" w:lineRule="auto"/>
        <w:ind w:hanging="36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eastAsia="zh-CN"/>
        </w:rPr>
        <w:t>w przypadku zmiany podatku od towarów i usług oraz podatku akcyzowego, pod warunkiem wykazania przez Wykonawcę, że zmiany te mają wpływ na koszty wykonania zamówienia wraz z pełnym uzasadnieniem i wskazaniem procentowego wzrostu tych cen - dotyczy ewentualnych zmian, które nastąpią po podpisaniu umowy;</w:t>
      </w:r>
    </w:p>
    <w:p w:rsidR="00C30B8A" w:rsidRPr="00421BD1" w:rsidRDefault="00C30B8A" w:rsidP="00D1468E">
      <w:pPr>
        <w:numPr>
          <w:ilvl w:val="0"/>
          <w:numId w:val="142"/>
        </w:numPr>
        <w:tabs>
          <w:tab w:val="num" w:pos="757"/>
        </w:tabs>
        <w:suppressAutoHyphens/>
        <w:spacing w:after="0" w:line="240" w:lineRule="auto"/>
        <w:ind w:hanging="364"/>
        <w:jc w:val="both"/>
        <w:rPr>
          <w:rFonts w:ascii="Times New Roman" w:eastAsia="Times New Roman" w:hAnsi="Times New Roman" w:cs="Times New Roman"/>
          <w:lang w:val="x-none" w:eastAsia="zh-CN"/>
        </w:rPr>
      </w:pPr>
      <w:r w:rsidRPr="00421BD1">
        <w:rPr>
          <w:rFonts w:ascii="Times New Roman" w:eastAsia="Calibri" w:hAnsi="Times New Roman" w:cs="Times New Roman"/>
          <w:lang w:eastAsia="zh-CN"/>
        </w:rPr>
        <w:t xml:space="preserve">zasad gromadzenia i wysokości wpłat do pracowniczych planów kapitałowych, o których mowa w ustawie o pracowniczych planach kapitałowych (Dz. U. z 2024 r. poz. 427 z późn. zm.), </w:t>
      </w:r>
      <w:r w:rsidRPr="00421BD1">
        <w:rPr>
          <w:rFonts w:ascii="Times New Roman" w:eastAsia="Times New Roman" w:hAnsi="Times New Roman" w:cs="Times New Roman"/>
          <w:lang w:eastAsia="zh-CN"/>
        </w:rPr>
        <w:t>pod warunkiem wykazania przez Wykonawcę, że zmiany te mają wpływ na koszty wykonania zamówienia wraz z pełnym uzasadnieniem i wskazaniem procentowego wzrostu tych cen - dotyczy ewentualnych zmian, które nastąpią po podpisaniu umowy;</w:t>
      </w:r>
    </w:p>
    <w:p w:rsidR="00C30B8A" w:rsidRPr="00421BD1" w:rsidRDefault="00C30B8A" w:rsidP="00D1468E">
      <w:pPr>
        <w:numPr>
          <w:ilvl w:val="0"/>
          <w:numId w:val="142"/>
        </w:numPr>
        <w:tabs>
          <w:tab w:val="num" w:pos="757"/>
        </w:tabs>
        <w:suppressAutoHyphens/>
        <w:spacing w:after="0" w:line="240" w:lineRule="auto"/>
        <w:ind w:hanging="36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eastAsia="zh-CN"/>
        </w:rPr>
        <w:t xml:space="preserve">w przypadku </w:t>
      </w:r>
      <w:r w:rsidRPr="00421BD1">
        <w:rPr>
          <w:rFonts w:ascii="Times New Roman" w:eastAsia="Calibri" w:hAnsi="Times New Roman" w:cs="Times New Roman"/>
          <w:lang w:eastAsia="zh-CN"/>
        </w:rPr>
        <w:t>zmiany cen materiałów budowlanych lub kosztów związanych z realizacją zamówienia, przy spełnieniu następujących warunków:</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eastAsia="zh-CN"/>
        </w:rPr>
        <w:t xml:space="preserve">w przypadku, gdy wskaźnik cen produkcji budowlano – montażowej dotyczący cen budowy budynków, publikowany na stronie internetowej </w:t>
      </w:r>
      <w:r w:rsidRPr="00421BD1">
        <w:rPr>
          <w:rFonts w:ascii="Times New Roman" w:eastAsia="Calibri" w:hAnsi="Times New Roman" w:cs="Times New Roman"/>
          <w:lang w:eastAsia="zh-CN"/>
        </w:rPr>
        <w:t>Głównego Urzędu Statystycznego jako miesięczne informacje sygnalne</w:t>
      </w:r>
      <w:r w:rsidRPr="00421BD1">
        <w:rPr>
          <w:rFonts w:ascii="Times New Roman" w:eastAsia="Times New Roman" w:hAnsi="Times New Roman" w:cs="Times New Roman"/>
          <w:lang w:eastAsia="zh-CN"/>
        </w:rPr>
        <w:t>, przekroczy 5% w porównaniu z okresem sprzed sześciu miesięcy w którym została zawarta przedmiotowa umowa.   W takim przypadku zmiana wartości robót pozostałych do wykonania po upływie 6 miesięcy licząc od następnego miesiąca po zawarciu przedmiotowej umowy, zostanie dokonana o publikowany wskaźnik, (przykładowy sposób wyliczenia waloryzacji stanowi załącznik nr 7),</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Calibri" w:hAnsi="Times New Roman" w:cs="Times New Roman"/>
          <w:lang w:eastAsia="zh-CN"/>
        </w:rPr>
        <w:t xml:space="preserve"> zmiana wynagrodzenia dopuszczalna jest tylko raz, nie wcześniej niż po upływie 6 miesięcy licząc od miesiąca następnego po zawarciu przedmiotowej Umowy. Waloryzacja nie dotyczy wynagrodzenia za roboty, dostawy i usługi wykonane w ciągu 6 miesięcy od miesiąca następnego po zawarciu przedmiotowej Umowy,</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Calibri" w:hAnsi="Times New Roman" w:cs="Times New Roman"/>
          <w:lang w:eastAsia="zh-CN"/>
        </w:rPr>
        <w:t>strona zainteresowana waloryzacją składa drugiej stronie wniosek o dokonanie waloryzacji wynagrodzenia wraz z uzasadnieniem wskazującym wysokość wskaźnika oraz przedmiot i wartość robót podlegających waloryzacji. Roboty pozostałe do wykonania zostaną określone na podstawie protokołu inwentaryzacyjnego sporządzonego ostatniego dnia 6 miesiąca licząc od następnego miesiąca po zawarciu umowy przez Przedstawicieli Zamawiającego i Wykonawcy,</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Calibri" w:hAnsi="Times New Roman" w:cs="Times New Roman"/>
          <w:lang w:eastAsia="zh-CN"/>
        </w:rPr>
        <w:t xml:space="preserve"> w przypadku wzrostu/spadku wskaźnika GUS liczonego w sposób określony   w lit. a), waloryzacja polegała będzie na wzroście/obniżeniu wynagrodzenia za prace pozostałe do wykonania po </w:t>
      </w:r>
      <w:r w:rsidRPr="00421BD1">
        <w:rPr>
          <w:rFonts w:ascii="Times New Roman" w:eastAsia="Times New Roman" w:hAnsi="Times New Roman" w:cs="Times New Roman"/>
          <w:lang w:eastAsia="zh-CN"/>
        </w:rPr>
        <w:t>upływie 6 miesięcy licząc od następnego miesiąca po zawarciu przedmiotowej umowy</w:t>
      </w:r>
      <w:r w:rsidRPr="00421BD1">
        <w:rPr>
          <w:rFonts w:ascii="Times New Roman" w:eastAsia="Calibri" w:hAnsi="Times New Roman" w:cs="Times New Roman"/>
          <w:lang w:eastAsia="zh-CN"/>
        </w:rPr>
        <w:t xml:space="preserve"> o wartość wskaźnika określonego w lit. a) pomniejszonego o 2 punkty procentowe. W przypadku, gdy wskaźniki o których mowa w lit. a) przestaną być publikowane, zastosowanie znajdą inne, najbardziej zbliżone wskaźniki publikowane przez Prezesa GUS,</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Calibri" w:hAnsi="Times New Roman" w:cs="Times New Roman"/>
          <w:lang w:eastAsia="zh-CN"/>
        </w:rPr>
        <w:lastRenderedPageBreak/>
        <w:t xml:space="preserve">maksymalna wartość zmiany waloryzacji może wynieść łącznie nie więcej niż 5% wynagrodzenia brutto, wskazanego w </w:t>
      </w:r>
      <w:r w:rsidRPr="00421BD1">
        <w:rPr>
          <w:rFonts w:ascii="Times New Roman" w:eastAsia="Times New Roman" w:hAnsi="Times New Roman" w:cs="Times New Roman"/>
          <w:lang w:val="en-US" w:eastAsia="zh-CN"/>
        </w:rPr>
        <w:t>§11 ust. 1,</w:t>
      </w:r>
    </w:p>
    <w:p w:rsidR="00C30B8A" w:rsidRPr="00421BD1" w:rsidRDefault="00C30B8A" w:rsidP="00D1468E">
      <w:pPr>
        <w:numPr>
          <w:ilvl w:val="0"/>
          <w:numId w:val="159"/>
        </w:numPr>
        <w:suppressAutoHyphens/>
        <w:spacing w:after="0" w:line="240" w:lineRule="auto"/>
        <w:ind w:left="993" w:hanging="284"/>
        <w:jc w:val="both"/>
        <w:rPr>
          <w:rFonts w:ascii="Times New Roman" w:eastAsia="Times New Roman" w:hAnsi="Times New Roman" w:cs="Times New Roman"/>
          <w:lang w:val="x-none" w:eastAsia="zh-CN"/>
        </w:rPr>
      </w:pPr>
      <w:r w:rsidRPr="00421BD1">
        <w:rPr>
          <w:rFonts w:ascii="Times New Roman" w:eastAsia="Times New Roman" w:hAnsi="Times New Roman" w:cs="Times New Roman"/>
          <w:lang w:val="en-US" w:eastAsia="zh-CN"/>
        </w:rPr>
        <w:t>waloryzacja wynagrodzenia na podstawie § 19 ust. 4 pkt 5 wyczerpuje możliwość wnioskowania przez Wykonawcę o waloryzację wynagrodzenia umownego na podstawie § 19 ust. 4 pkt 1</w:t>
      </w:r>
      <w:r w:rsidR="00811A3E">
        <w:rPr>
          <w:rFonts w:ascii="Times New Roman" w:eastAsia="Times New Roman" w:hAnsi="Times New Roman" w:cs="Times New Roman"/>
          <w:lang w:val="en-US" w:eastAsia="zh-CN"/>
        </w:rPr>
        <w:t xml:space="preserve"> </w:t>
      </w:r>
      <w:r w:rsidRPr="00421BD1">
        <w:rPr>
          <w:rFonts w:ascii="Times New Roman" w:eastAsia="Times New Roman" w:hAnsi="Times New Roman" w:cs="Times New Roman"/>
          <w:lang w:val="en-US" w:eastAsia="zh-CN"/>
        </w:rPr>
        <w:t>-</w:t>
      </w:r>
      <w:r w:rsidR="00811A3E">
        <w:rPr>
          <w:rFonts w:ascii="Times New Roman" w:eastAsia="Times New Roman" w:hAnsi="Times New Roman" w:cs="Times New Roman"/>
          <w:lang w:val="en-US" w:eastAsia="zh-CN"/>
        </w:rPr>
        <w:t xml:space="preserve"> </w:t>
      </w:r>
      <w:r w:rsidRPr="00421BD1">
        <w:rPr>
          <w:rFonts w:ascii="Times New Roman" w:eastAsia="Times New Roman" w:hAnsi="Times New Roman" w:cs="Times New Roman"/>
          <w:lang w:val="en-US" w:eastAsia="zh-CN"/>
        </w:rPr>
        <w:t>4, o ile umowa nie zostanie przedłużona ponad termin wskazany w § 2 ust. 3,</w:t>
      </w:r>
    </w:p>
    <w:p w:rsidR="00C30B8A" w:rsidRPr="00421BD1" w:rsidRDefault="00C30B8A" w:rsidP="00D1468E">
      <w:pPr>
        <w:numPr>
          <w:ilvl w:val="0"/>
          <w:numId w:val="142"/>
        </w:numPr>
        <w:suppressAutoHyphens/>
        <w:spacing w:before="3" w:after="0" w:line="240" w:lineRule="auto"/>
        <w:ind w:left="567"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 zachodzi konieczność wykonania robót zamiennych, o ile nie modyfikują ogólnego charakteru umowy, o których mowa w ust. 2 punkt 4. Na tę okoliczność zostanie opracowany kosztorys zamienny, sporządzony na podstawie aktualnych, oraz powszechnie stosowanych katalogów i cenników (w poziomie średnich cen rynkowych wg SEKOCENBUD), który zostanie parafowany przez przedstawiciela/li Zamawiającego i kierownika budowy;</w:t>
      </w:r>
    </w:p>
    <w:p w:rsidR="00C30B8A" w:rsidRPr="00421BD1" w:rsidRDefault="00C30B8A" w:rsidP="00D1468E">
      <w:pPr>
        <w:numPr>
          <w:ilvl w:val="0"/>
          <w:numId w:val="142"/>
        </w:numPr>
        <w:suppressAutoHyphens/>
        <w:spacing w:before="3" w:after="0" w:line="240" w:lineRule="auto"/>
        <w:ind w:left="567"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zachodzi konieczność zaniechania robót przewidzianych w umowie. Wartości robót zaniechanych do potrącenia zostaną ustalone w poziomie cen w dacie otwarcia oferty;</w:t>
      </w:r>
    </w:p>
    <w:p w:rsidR="00C30B8A" w:rsidRPr="00421BD1" w:rsidRDefault="00C30B8A" w:rsidP="00D1468E">
      <w:pPr>
        <w:numPr>
          <w:ilvl w:val="0"/>
          <w:numId w:val="142"/>
        </w:numPr>
        <w:suppressAutoHyphens/>
        <w:spacing w:before="3" w:after="0" w:line="240" w:lineRule="auto"/>
        <w:ind w:left="567" w:right="23" w:hanging="283"/>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zachodzi konieczność realizacji dodatkowych robót budowlanych, których nie uwzględniono w zamówieniu podstawowym, o ile stały się niezbędne i zostały spełnione łącznie następujące warunki:</w:t>
      </w:r>
    </w:p>
    <w:p w:rsidR="00C30B8A" w:rsidRPr="00811A3E" w:rsidRDefault="00C30B8A" w:rsidP="00D1468E">
      <w:pPr>
        <w:pStyle w:val="Akapitzlist"/>
        <w:numPr>
          <w:ilvl w:val="0"/>
          <w:numId w:val="133"/>
        </w:numPr>
        <w:tabs>
          <w:tab w:val="left" w:pos="851"/>
        </w:tabs>
        <w:suppressAutoHyphens/>
        <w:spacing w:line="240" w:lineRule="auto"/>
        <w:ind w:right="23"/>
        <w:rPr>
          <w:lang w:eastAsia="zh-CN"/>
        </w:rPr>
      </w:pPr>
      <w:r w:rsidRPr="00811A3E">
        <w:rPr>
          <w:rFonts w:eastAsia="Times New Roman"/>
          <w:lang w:eastAsia="zh-CN"/>
        </w:rPr>
        <w:t>zmiana Wykonawcy nie może zostać dokonana z powodów ekonomicznych lub technicznych, w szczególności dotyczących zamienności lub interoperacyjności wyposażenia, usług lub instalacji zamówionych w ramach zamówienia podstawowego,</w:t>
      </w:r>
    </w:p>
    <w:p w:rsidR="00C30B8A" w:rsidRPr="00811A3E" w:rsidRDefault="00C30B8A" w:rsidP="00D1468E">
      <w:pPr>
        <w:pStyle w:val="Akapitzlist"/>
        <w:numPr>
          <w:ilvl w:val="0"/>
          <w:numId w:val="133"/>
        </w:numPr>
        <w:suppressAutoHyphens/>
        <w:spacing w:line="240" w:lineRule="auto"/>
        <w:ind w:right="23"/>
        <w:rPr>
          <w:lang w:eastAsia="zh-CN"/>
        </w:rPr>
      </w:pPr>
      <w:r w:rsidRPr="00811A3E">
        <w:rPr>
          <w:rFonts w:eastAsia="Times New Roman"/>
          <w:lang w:eastAsia="zh-CN"/>
        </w:rPr>
        <w:t>zmiana Wykonawcy spowodowałaby istotną niedogodność lub znaczne zwiększenie kosztów dla Zamawiającego,</w:t>
      </w:r>
    </w:p>
    <w:p w:rsidR="00C30B8A" w:rsidRPr="00811A3E" w:rsidRDefault="00C30B8A" w:rsidP="00D1468E">
      <w:pPr>
        <w:pStyle w:val="Akapitzlist"/>
        <w:numPr>
          <w:ilvl w:val="0"/>
          <w:numId w:val="133"/>
        </w:numPr>
        <w:suppressAutoHyphens/>
        <w:spacing w:line="240" w:lineRule="auto"/>
        <w:ind w:right="23"/>
        <w:rPr>
          <w:lang w:eastAsia="zh-CN"/>
        </w:rPr>
      </w:pPr>
      <w:r w:rsidRPr="00811A3E">
        <w:rPr>
          <w:rFonts w:eastAsia="Times New Roman"/>
          <w:lang w:eastAsia="zh-CN"/>
        </w:rPr>
        <w:t>wzrost ceny spowodowany każdą kolejną zmianą nie przekracza 50% wartości pierwotnej umowy,</w:t>
      </w:r>
    </w:p>
    <w:p w:rsidR="00C30B8A" w:rsidRPr="00421BD1" w:rsidRDefault="00C30B8A" w:rsidP="00D1468E">
      <w:pPr>
        <w:numPr>
          <w:ilvl w:val="0"/>
          <w:numId w:val="142"/>
        </w:numPr>
        <w:suppressAutoHyphens/>
        <w:spacing w:before="3" w:after="0" w:line="240" w:lineRule="auto"/>
        <w:ind w:left="709" w:right="23" w:hanging="283"/>
        <w:jc w:val="both"/>
        <w:rPr>
          <w:rFonts w:ascii="Times New Roman" w:eastAsia="Calibri" w:hAnsi="Times New Roman" w:cs="Times New Roman"/>
          <w:lang w:eastAsia="zh-CN"/>
        </w:rPr>
      </w:pPr>
      <w:r w:rsidRPr="00421BD1">
        <w:rPr>
          <w:rFonts w:ascii="Times New Roman" w:eastAsia="Calibri" w:hAnsi="Times New Roman" w:cs="Times New Roman"/>
          <w:lang w:eastAsia="zh-CN"/>
        </w:rPr>
        <w:t xml:space="preserve"> </w:t>
      </w:r>
      <w:r w:rsidRPr="00421BD1">
        <w:rPr>
          <w:rFonts w:ascii="Times New Roman" w:eastAsia="Times New Roman" w:hAnsi="Times New Roman" w:cs="Times New Roman"/>
          <w:lang w:eastAsia="zh-CN"/>
        </w:rPr>
        <w:t>roboty dodatkowe o których mowa wyżej w ust. 2 pkt. 5 zostaną wycenione kosztorysem robót dodatkowych sporządzonych na podstawie aktualnych, oraz powszechnie stosowanych katalogów i cenników (w poziomie średnich cen rynkowych wg SEKOCENBUDU), który zostanie podpisany przez przedstawiciela/li Zamawiającego  i kierownika budowy,</w:t>
      </w:r>
    </w:p>
    <w:p w:rsidR="00C30B8A" w:rsidRPr="00421BD1" w:rsidRDefault="00C30B8A" w:rsidP="00D1468E">
      <w:pPr>
        <w:numPr>
          <w:ilvl w:val="0"/>
          <w:numId w:val="142"/>
        </w:numPr>
        <w:suppressAutoHyphens/>
        <w:spacing w:before="3" w:after="0" w:line="240" w:lineRule="auto"/>
        <w:ind w:left="851" w:right="23" w:hanging="425"/>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łączna wartość zmian w robotach budowlanych jest mniejsza niż progi unijne oraz niższa niż 15% wartości zamówienia określonej pierwotnie w umowie, a zmiany te nie powodują zmiany ogólnego charakteru umowy.</w:t>
      </w:r>
    </w:p>
    <w:p w:rsidR="00C30B8A" w:rsidRPr="00421BD1" w:rsidRDefault="00C30B8A" w:rsidP="00D1468E">
      <w:pPr>
        <w:numPr>
          <w:ilvl w:val="0"/>
          <w:numId w:val="129"/>
        </w:numPr>
        <w:tabs>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Dopuszczalną wartość zmiany umowy ustala się w oparciu o wartość zamówienia określoną pierwotnie, z uwzględnieniem zmian wynikających z tych postanowień.</w:t>
      </w:r>
    </w:p>
    <w:p w:rsidR="00C30B8A" w:rsidRPr="00421BD1" w:rsidRDefault="00C30B8A" w:rsidP="00D1468E">
      <w:pPr>
        <w:numPr>
          <w:ilvl w:val="0"/>
          <w:numId w:val="129"/>
        </w:numPr>
        <w:tabs>
          <w:tab w:val="num" w:pos="0"/>
          <w:tab w:val="left" w:pos="426"/>
          <w:tab w:val="left" w:pos="720"/>
        </w:tabs>
        <w:suppressAutoHyphens/>
        <w:spacing w:after="0" w:line="240" w:lineRule="auto"/>
        <w:ind w:left="426" w:right="23" w:hanging="284"/>
        <w:jc w:val="both"/>
        <w:rPr>
          <w:rFonts w:ascii="Times New Roman" w:eastAsia="Calibri" w:hAnsi="Times New Roman" w:cs="Times New Roman"/>
          <w:lang w:eastAsia="zh-CN"/>
        </w:rPr>
      </w:pPr>
      <w:r w:rsidRPr="00421BD1">
        <w:rPr>
          <w:rFonts w:ascii="Times New Roman" w:eastAsia="Times New Roman" w:hAnsi="Times New Roman" w:cs="Times New Roman"/>
          <w:lang w:eastAsia="zh-CN"/>
        </w:rPr>
        <w:t xml:space="preserve">W przypadku zmiany wynagrodzenia należnego Wykonawcy na podstawie </w:t>
      </w:r>
      <w:r w:rsidRPr="00421BD1">
        <w:rPr>
          <w:rFonts w:ascii="Times New Roman" w:eastAsia="Times New Roman" w:hAnsi="Times New Roman" w:cs="Times New Roman"/>
          <w:lang w:val="en-US" w:eastAsia="zh-CN"/>
        </w:rPr>
        <w:t>§ 19 ust. 4 pkt 1-5,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rsidR="00C30B8A" w:rsidRPr="00421BD1" w:rsidRDefault="00C30B8A" w:rsidP="00D1468E">
      <w:pPr>
        <w:numPr>
          <w:ilvl w:val="1"/>
          <w:numId w:val="138"/>
        </w:numPr>
        <w:tabs>
          <w:tab w:val="left" w:pos="426"/>
          <w:tab w:val="left" w:pos="720"/>
        </w:tabs>
        <w:suppressAutoHyphens/>
        <w:spacing w:before="6" w:after="0" w:line="240" w:lineRule="auto"/>
        <w:ind w:right="23" w:hanging="1014"/>
        <w:jc w:val="both"/>
        <w:rPr>
          <w:rFonts w:ascii="Times New Roman" w:eastAsia="Calibri" w:hAnsi="Times New Roman" w:cs="Times New Roman"/>
          <w:lang w:eastAsia="zh-CN"/>
        </w:rPr>
      </w:pPr>
      <w:r w:rsidRPr="00421BD1">
        <w:rPr>
          <w:rFonts w:ascii="Times New Roman" w:eastAsia="Calibri" w:hAnsi="Times New Roman" w:cs="Times New Roman"/>
          <w:lang w:eastAsia="zh-CN"/>
        </w:rPr>
        <w:t>przedmiotem umowy są roboty budowlane lub usługi,</w:t>
      </w:r>
    </w:p>
    <w:p w:rsidR="00C30B8A" w:rsidRPr="00421BD1" w:rsidRDefault="00C30B8A" w:rsidP="00D1468E">
      <w:pPr>
        <w:numPr>
          <w:ilvl w:val="1"/>
          <w:numId w:val="138"/>
        </w:numPr>
        <w:tabs>
          <w:tab w:val="left" w:pos="426"/>
          <w:tab w:val="left" w:pos="720"/>
        </w:tabs>
        <w:suppressAutoHyphens/>
        <w:spacing w:before="6" w:after="0" w:line="240" w:lineRule="auto"/>
        <w:ind w:right="23" w:hanging="1014"/>
        <w:jc w:val="both"/>
        <w:rPr>
          <w:rFonts w:ascii="Times New Roman" w:eastAsia="Calibri" w:hAnsi="Times New Roman" w:cs="Times New Roman"/>
          <w:lang w:eastAsia="zh-CN"/>
        </w:rPr>
      </w:pPr>
      <w:r w:rsidRPr="00421BD1">
        <w:rPr>
          <w:rFonts w:ascii="Times New Roman" w:eastAsia="Calibri" w:hAnsi="Times New Roman" w:cs="Times New Roman"/>
          <w:lang w:eastAsia="zh-CN"/>
        </w:rPr>
        <w:t>okres obowiązywania umowy przekracza 6 miesięcy.</w:t>
      </w:r>
    </w:p>
    <w:p w:rsidR="00C30B8A" w:rsidRPr="00811A3E" w:rsidRDefault="00C30B8A" w:rsidP="00811A3E">
      <w:pPr>
        <w:keepNext/>
        <w:keepLines/>
        <w:suppressAutoHyphens/>
        <w:spacing w:before="57" w:after="57" w:line="240" w:lineRule="auto"/>
        <w:jc w:val="center"/>
        <w:rPr>
          <w:rFonts w:ascii="Times New Roman" w:eastAsia="Times New Roman" w:hAnsi="Times New Roman" w:cs="Times New Roman"/>
          <w:b/>
          <w:lang w:eastAsia="zh-CN"/>
        </w:rPr>
      </w:pPr>
      <w:r w:rsidRPr="00811A3E">
        <w:rPr>
          <w:rFonts w:ascii="Times New Roman" w:eastAsia="Times New Roman" w:hAnsi="Times New Roman" w:cs="Times New Roman"/>
          <w:b/>
          <w:lang w:eastAsia="zh-CN"/>
        </w:rPr>
        <w:t>§ 20</w:t>
      </w:r>
    </w:p>
    <w:p w:rsidR="00C30B8A" w:rsidRPr="00811A3E" w:rsidRDefault="00C30B8A" w:rsidP="00D1468E">
      <w:pPr>
        <w:numPr>
          <w:ilvl w:val="0"/>
          <w:numId w:val="158"/>
        </w:numPr>
        <w:tabs>
          <w:tab w:val="left" w:pos="426"/>
          <w:tab w:val="left" w:pos="720"/>
        </w:tabs>
        <w:suppressAutoHyphens/>
        <w:spacing w:before="6" w:after="0" w:line="240" w:lineRule="auto"/>
        <w:ind w:right="23" w:hanging="218"/>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Na</w:t>
      </w:r>
      <w:r w:rsidRPr="00811A3E">
        <w:rPr>
          <w:rFonts w:ascii="Times New Roman" w:eastAsia="Calibri" w:hAnsi="Times New Roman" w:cs="Times New Roman"/>
          <w:lang w:eastAsia="zh-CN"/>
        </w:rPr>
        <w:t xml:space="preserve"> potrzeby zawarcia i realizacji Umowy strony udostępniają sobie dane osób m.in. wyznaczonych do bieżących kontaktów, dane inspektorów nadzoru inwestorskiego oraz  koordynatora sprawującego nadzór nad bezpieczeństwem i higieną pracy, pracowników zatrudnionych przy realizacji robót, w odniesieniu do których są administratorami w rozumieniu art. 4 pkt. 7 rozporządzenia Parlamentu Europejskiego i Rady (UE) 2016/679 z dnia 27 kwietnia 2016r. w sprawie ochrony osób fizycznych w związku z przetwarzaniem danych osobowych i w sprawie swobodnego przepływu takich danych oraz uchylenia dyrektywy 95/46/WE.</w:t>
      </w:r>
    </w:p>
    <w:p w:rsidR="00C30B8A" w:rsidRPr="00811A3E" w:rsidRDefault="00C30B8A" w:rsidP="00D1468E">
      <w:pPr>
        <w:numPr>
          <w:ilvl w:val="0"/>
          <w:numId w:val="158"/>
        </w:numPr>
        <w:tabs>
          <w:tab w:val="left" w:pos="426"/>
          <w:tab w:val="left" w:pos="720"/>
        </w:tabs>
        <w:suppressAutoHyphens/>
        <w:spacing w:before="6" w:after="0" w:line="240" w:lineRule="auto"/>
        <w:ind w:right="23" w:hanging="218"/>
        <w:jc w:val="both"/>
        <w:rPr>
          <w:rFonts w:ascii="Times New Roman" w:eastAsia="Calibri" w:hAnsi="Times New Roman" w:cs="Times New Roman"/>
          <w:lang w:eastAsia="zh-CN"/>
        </w:rPr>
      </w:pPr>
      <w:r w:rsidRPr="00811A3E">
        <w:rPr>
          <w:rFonts w:ascii="Times New Roman" w:eastAsia="Calibri" w:hAnsi="Times New Roman" w:cs="Times New Roman"/>
          <w:lang w:eastAsia="zh-CN"/>
        </w:rPr>
        <w:t>Strony oświadczają, że będą przetwarzać udostępnione dane osobowe, na podstawie art. 6 ust. 1 lit. b i f  RODO, w celu umożliwienia prawidłowej realizacji umowy między stronami, w tym komunikacji z osobami wyznaczonymi do kontaktów  w zakresie realizacji Umowy.</w:t>
      </w:r>
    </w:p>
    <w:p w:rsidR="00C30B8A" w:rsidRPr="00811A3E" w:rsidRDefault="00C30B8A" w:rsidP="00D1468E">
      <w:pPr>
        <w:numPr>
          <w:ilvl w:val="0"/>
          <w:numId w:val="158"/>
        </w:numPr>
        <w:tabs>
          <w:tab w:val="left" w:pos="426"/>
          <w:tab w:val="left" w:pos="720"/>
        </w:tabs>
        <w:suppressAutoHyphens/>
        <w:spacing w:before="6" w:after="0" w:line="240" w:lineRule="auto"/>
        <w:ind w:right="23" w:hanging="218"/>
        <w:jc w:val="both"/>
        <w:rPr>
          <w:rFonts w:ascii="Times New Roman" w:eastAsia="Calibri" w:hAnsi="Times New Roman" w:cs="Times New Roman"/>
          <w:lang w:eastAsia="zh-CN"/>
        </w:rPr>
      </w:pPr>
      <w:r w:rsidRPr="00811A3E">
        <w:rPr>
          <w:rFonts w:ascii="Times New Roman" w:eastAsia="Calibri" w:hAnsi="Times New Roman" w:cs="Times New Roman"/>
          <w:lang w:eastAsia="zh-CN"/>
        </w:rPr>
        <w:t>Strony zobowiązują się do przetwarzania udostępnionych sobie danych osobowych</w:t>
      </w:r>
      <w:r w:rsidRPr="00811A3E">
        <w:rPr>
          <w:rFonts w:ascii="Times New Roman" w:eastAsia="Calibri" w:hAnsi="Times New Roman" w:cs="Times New Roman"/>
          <w:lang w:eastAsia="zh-CN"/>
        </w:rPr>
        <w:br/>
        <w:t>z zachowaniem przepisów ogólnego rozporządzenia o ochronie danych osobowych RODO.</w:t>
      </w:r>
    </w:p>
    <w:p w:rsidR="00C30B8A" w:rsidRPr="00811A3E" w:rsidRDefault="00C30B8A" w:rsidP="00D1468E">
      <w:pPr>
        <w:numPr>
          <w:ilvl w:val="0"/>
          <w:numId w:val="158"/>
        </w:numPr>
        <w:tabs>
          <w:tab w:val="left" w:pos="426"/>
          <w:tab w:val="left" w:pos="720"/>
        </w:tabs>
        <w:suppressAutoHyphens/>
        <w:spacing w:before="6" w:after="0" w:line="240" w:lineRule="auto"/>
        <w:ind w:right="23" w:hanging="218"/>
        <w:jc w:val="both"/>
        <w:rPr>
          <w:rFonts w:ascii="Times New Roman" w:eastAsia="Calibri" w:hAnsi="Times New Roman" w:cs="Times New Roman"/>
          <w:lang w:eastAsia="zh-CN"/>
        </w:rPr>
      </w:pPr>
      <w:r w:rsidRPr="00811A3E">
        <w:rPr>
          <w:rFonts w:ascii="Times New Roman" w:eastAsia="Calibri" w:hAnsi="Times New Roman" w:cs="Times New Roman"/>
          <w:lang w:eastAsia="zh-CN"/>
        </w:rPr>
        <w:t xml:space="preserve">Strony zobowiązują się do posiadania wdrożonych odpowiednich środków technicznych i organizacyjnych, zapewniających odpowiedni stopień bezpieczeństwa przetwarzanych danych osobowych, zgodnie z wymogami RODO, tak by chronić prawa osób, których dane dotyczą. Każda ze Stron jako odrębny administrator od chwili udostępnienia mu danych osobowych, ponosi pełną odpowiedzialność za wszelkie stwierdzone naruszenia ochrony danych </w:t>
      </w:r>
      <w:r w:rsidRPr="00811A3E">
        <w:rPr>
          <w:rFonts w:ascii="Times New Roman" w:eastAsia="Calibri" w:hAnsi="Times New Roman" w:cs="Times New Roman"/>
          <w:lang w:eastAsia="zh-CN"/>
        </w:rPr>
        <w:lastRenderedPageBreak/>
        <w:t>osobowych, w tym szkody, które wynikają z działania lub zaniechania Stron, w związku z przetwarzaniem udostępnionych danych osobowych niezgodnie z zawartą Umową oraz przepisami       o ochronie danych osobowych.</w:t>
      </w:r>
    </w:p>
    <w:p w:rsidR="00C30B8A" w:rsidRPr="00811A3E" w:rsidRDefault="00C30B8A" w:rsidP="00811A3E">
      <w:pPr>
        <w:keepNext/>
        <w:keepLines/>
        <w:suppressAutoHyphens/>
        <w:spacing w:before="57" w:after="57" w:line="240" w:lineRule="auto"/>
        <w:jc w:val="center"/>
        <w:rPr>
          <w:rFonts w:ascii="Times New Roman" w:eastAsia="Calibri" w:hAnsi="Times New Roman" w:cs="Times New Roman"/>
          <w:lang w:eastAsia="zh-CN"/>
        </w:rPr>
      </w:pPr>
      <w:r w:rsidRPr="00811A3E">
        <w:rPr>
          <w:rFonts w:ascii="Times New Roman" w:eastAsia="Times New Roman" w:hAnsi="Times New Roman" w:cs="Times New Roman"/>
          <w:b/>
          <w:lang w:eastAsia="zh-CN"/>
        </w:rPr>
        <w:t>§ 21</w:t>
      </w:r>
    </w:p>
    <w:p w:rsidR="00C30B8A" w:rsidRPr="00811A3E" w:rsidRDefault="00C30B8A" w:rsidP="00811A3E">
      <w:pPr>
        <w:suppressAutoHyphens/>
        <w:spacing w:before="6" w:after="0" w:line="240" w:lineRule="auto"/>
        <w:ind w:left="426" w:right="23"/>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Wszelkie zmiany umowy wymagają zgody obu stron oraz formy pisemnej pod rygorem nieważności, z wyjątkiem zmiany upoważnionych przedstawicieli działających w imieniu Zamawiającego lub Wykonawcy.</w:t>
      </w:r>
    </w:p>
    <w:p w:rsidR="00C30B8A" w:rsidRPr="00811A3E" w:rsidRDefault="00C30B8A" w:rsidP="00811A3E">
      <w:pPr>
        <w:keepNext/>
        <w:keepLines/>
        <w:tabs>
          <w:tab w:val="left" w:pos="0"/>
        </w:tabs>
        <w:suppressAutoHyphens/>
        <w:spacing w:after="0" w:line="240" w:lineRule="auto"/>
        <w:ind w:right="23" w:hanging="11"/>
        <w:jc w:val="center"/>
        <w:rPr>
          <w:rFonts w:ascii="Times New Roman" w:eastAsia="Calibri" w:hAnsi="Times New Roman" w:cs="Times New Roman"/>
          <w:lang w:eastAsia="zh-CN"/>
        </w:rPr>
      </w:pPr>
      <w:r w:rsidRPr="00811A3E">
        <w:rPr>
          <w:rFonts w:ascii="Times New Roman" w:eastAsia="Times New Roman" w:hAnsi="Times New Roman" w:cs="Times New Roman"/>
          <w:b/>
          <w:lang w:eastAsia="zh-CN"/>
        </w:rPr>
        <w:t>§ 22</w:t>
      </w:r>
    </w:p>
    <w:p w:rsidR="00C30B8A" w:rsidRPr="00811A3E" w:rsidRDefault="00C30B8A" w:rsidP="00811A3E">
      <w:pPr>
        <w:suppressAutoHyphens/>
        <w:spacing w:before="6" w:after="0" w:line="240" w:lineRule="auto"/>
        <w:ind w:left="426" w:right="23"/>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Ilekroć w niniejszej umowie mowa jest o dniach roboczych, oznacza to dni od poniedziałku do piątku z wyłączeniem dni ustawowo wolnych od pracy.</w:t>
      </w:r>
    </w:p>
    <w:p w:rsidR="00C30B8A" w:rsidRPr="00811A3E" w:rsidRDefault="00C30B8A" w:rsidP="00811A3E">
      <w:pPr>
        <w:keepNext/>
        <w:keepLines/>
        <w:tabs>
          <w:tab w:val="left" w:pos="0"/>
        </w:tabs>
        <w:suppressAutoHyphens/>
        <w:spacing w:before="114" w:after="114" w:line="240" w:lineRule="auto"/>
        <w:ind w:hanging="11"/>
        <w:jc w:val="center"/>
        <w:rPr>
          <w:rFonts w:ascii="Times New Roman" w:eastAsia="Calibri" w:hAnsi="Times New Roman" w:cs="Times New Roman"/>
          <w:lang w:eastAsia="zh-CN"/>
        </w:rPr>
      </w:pPr>
      <w:r w:rsidRPr="00811A3E">
        <w:rPr>
          <w:rFonts w:ascii="Times New Roman" w:eastAsia="Times New Roman" w:hAnsi="Times New Roman" w:cs="Times New Roman"/>
          <w:b/>
          <w:lang w:eastAsia="zh-CN"/>
        </w:rPr>
        <w:t>§ 23</w:t>
      </w:r>
    </w:p>
    <w:p w:rsidR="00C30B8A" w:rsidRPr="00811A3E" w:rsidRDefault="00C30B8A" w:rsidP="00811A3E">
      <w:pPr>
        <w:suppressAutoHyphens/>
        <w:spacing w:after="0" w:line="240" w:lineRule="auto"/>
        <w:ind w:left="426" w:right="23"/>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W sprawach nieuregulowanych niniejszą umową będą miały zastosowanie przepisy ustawy Prawo zamówień publicznych, Kodeksu cywilnego i Prawa budowlanego oraz właściwych przepisów szczególnych.</w:t>
      </w:r>
    </w:p>
    <w:p w:rsidR="00C30B8A" w:rsidRPr="00811A3E" w:rsidRDefault="00C30B8A" w:rsidP="00811A3E">
      <w:pPr>
        <w:keepNext/>
        <w:keepLines/>
        <w:tabs>
          <w:tab w:val="left" w:pos="0"/>
        </w:tabs>
        <w:suppressAutoHyphens/>
        <w:spacing w:after="0" w:line="240" w:lineRule="auto"/>
        <w:jc w:val="center"/>
        <w:rPr>
          <w:rFonts w:ascii="Times New Roman" w:eastAsia="Calibri" w:hAnsi="Times New Roman" w:cs="Times New Roman"/>
          <w:lang w:eastAsia="zh-CN"/>
        </w:rPr>
      </w:pPr>
      <w:r w:rsidRPr="00811A3E">
        <w:rPr>
          <w:rFonts w:ascii="Times New Roman" w:eastAsia="Times New Roman" w:hAnsi="Times New Roman" w:cs="Times New Roman"/>
          <w:b/>
          <w:lang w:val="en-US" w:eastAsia="zh-CN"/>
        </w:rPr>
        <w:t>§ 24</w:t>
      </w:r>
    </w:p>
    <w:p w:rsidR="00C30B8A" w:rsidRPr="00811A3E" w:rsidRDefault="00C30B8A" w:rsidP="00D1468E">
      <w:pPr>
        <w:numPr>
          <w:ilvl w:val="0"/>
          <w:numId w:val="125"/>
        </w:numPr>
        <w:tabs>
          <w:tab w:val="left" w:pos="426"/>
        </w:tabs>
        <w:suppressAutoHyphens/>
        <w:spacing w:after="0" w:line="240" w:lineRule="auto"/>
        <w:ind w:left="441" w:right="23" w:hanging="299"/>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C30B8A" w:rsidRPr="00811A3E" w:rsidRDefault="00C30B8A" w:rsidP="00D1468E">
      <w:pPr>
        <w:numPr>
          <w:ilvl w:val="0"/>
          <w:numId w:val="125"/>
        </w:numPr>
        <w:tabs>
          <w:tab w:val="left" w:pos="426"/>
        </w:tabs>
        <w:suppressAutoHyphens/>
        <w:spacing w:before="63" w:after="0" w:line="240" w:lineRule="auto"/>
        <w:ind w:left="441" w:right="23" w:hanging="299"/>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Wszelkie spory wynikłe z niniejszej umowy rozstrzygać będzie sąd powszechny, właściwy dla siedziby Zamawiającego.</w:t>
      </w:r>
    </w:p>
    <w:p w:rsidR="00C30B8A" w:rsidRPr="00811A3E" w:rsidRDefault="00C30B8A" w:rsidP="00811A3E">
      <w:pPr>
        <w:keepNext/>
        <w:keepLines/>
        <w:tabs>
          <w:tab w:val="left" w:pos="0"/>
        </w:tabs>
        <w:suppressAutoHyphens/>
        <w:spacing w:before="114" w:after="114" w:line="240" w:lineRule="auto"/>
        <w:ind w:left="119" w:hanging="11"/>
        <w:jc w:val="center"/>
        <w:rPr>
          <w:rFonts w:ascii="Times New Roman" w:eastAsia="Calibri" w:hAnsi="Times New Roman" w:cs="Times New Roman"/>
          <w:lang w:eastAsia="zh-CN"/>
        </w:rPr>
      </w:pPr>
      <w:r w:rsidRPr="00811A3E">
        <w:rPr>
          <w:rFonts w:ascii="Times New Roman" w:eastAsia="Times New Roman" w:hAnsi="Times New Roman" w:cs="Times New Roman"/>
          <w:b/>
          <w:lang w:eastAsia="zh-CN"/>
        </w:rPr>
        <w:t>§ 25</w:t>
      </w:r>
    </w:p>
    <w:p w:rsidR="00C30B8A" w:rsidRPr="00811A3E" w:rsidRDefault="00C30B8A" w:rsidP="00811A3E">
      <w:pPr>
        <w:suppressAutoHyphens/>
        <w:spacing w:after="0" w:line="240" w:lineRule="auto"/>
        <w:ind w:left="426" w:right="23"/>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Umowę sporządzono w 3 jednobrzmiących egzemplarzach, jeden egzemplarz Wykonawcy</w:t>
      </w:r>
      <w:r w:rsidRPr="00811A3E">
        <w:rPr>
          <w:rFonts w:ascii="Times New Roman" w:eastAsia="Times New Roman" w:hAnsi="Times New Roman" w:cs="Times New Roman"/>
          <w:lang w:eastAsia="zh-CN"/>
        </w:rPr>
        <w:br/>
        <w:t>i dwa egzemplarze Zamawiającego.</w:t>
      </w:r>
    </w:p>
    <w:p w:rsidR="00811A3E" w:rsidRDefault="00811A3E" w:rsidP="00811A3E">
      <w:pPr>
        <w:suppressAutoHyphens/>
        <w:spacing w:after="0" w:line="240" w:lineRule="auto"/>
        <w:ind w:left="85"/>
        <w:rPr>
          <w:rFonts w:ascii="Times New Roman" w:eastAsia="Times New Roman" w:hAnsi="Times New Roman" w:cs="Times New Roman"/>
          <w:u w:val="single" w:color="000000"/>
          <w:lang w:eastAsia="zh-CN"/>
        </w:rPr>
      </w:pPr>
    </w:p>
    <w:p w:rsidR="00C30B8A" w:rsidRPr="00811A3E" w:rsidRDefault="00C30B8A" w:rsidP="00811A3E">
      <w:pPr>
        <w:suppressAutoHyphens/>
        <w:spacing w:after="0" w:line="240" w:lineRule="auto"/>
        <w:ind w:left="85"/>
        <w:rPr>
          <w:rFonts w:ascii="Times New Roman" w:eastAsia="Calibri" w:hAnsi="Times New Roman" w:cs="Times New Roman"/>
          <w:lang w:eastAsia="zh-CN"/>
        </w:rPr>
      </w:pPr>
      <w:r w:rsidRPr="00811A3E">
        <w:rPr>
          <w:rFonts w:ascii="Times New Roman" w:eastAsia="Times New Roman" w:hAnsi="Times New Roman" w:cs="Times New Roman"/>
          <w:u w:val="single" w:color="000000"/>
          <w:lang w:eastAsia="zh-CN"/>
        </w:rPr>
        <w:t>Załączniki</w:t>
      </w:r>
      <w:r w:rsidRPr="00811A3E">
        <w:rPr>
          <w:rFonts w:ascii="Times New Roman" w:eastAsia="Times New Roman" w:hAnsi="Times New Roman" w:cs="Times New Roman"/>
          <w:lang w:eastAsia="zh-CN"/>
        </w:rPr>
        <w:t>:</w:t>
      </w:r>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F</w:t>
      </w:r>
      <w:r w:rsidR="00C30B8A" w:rsidRPr="00811A3E">
        <w:rPr>
          <w:rFonts w:ascii="Times New Roman" w:eastAsia="Times New Roman" w:hAnsi="Times New Roman" w:cs="Times New Roman"/>
          <w:lang w:eastAsia="zh-CN"/>
        </w:rPr>
        <w:t>ormularz ofertowy</w:t>
      </w:r>
      <w:r>
        <w:rPr>
          <w:rFonts w:ascii="Times New Roman" w:eastAsia="Times New Roman" w:hAnsi="Times New Roman" w:cs="Times New Roman"/>
          <w:lang w:eastAsia="zh-CN"/>
        </w:rPr>
        <w:t xml:space="preserve"> </w:t>
      </w:r>
      <w:r w:rsidR="00C30B8A" w:rsidRPr="00811A3E">
        <w:rPr>
          <w:rFonts w:ascii="Times New Roman" w:eastAsia="Times New Roman" w:hAnsi="Times New Roman" w:cs="Times New Roman"/>
          <w:lang w:eastAsia="zh-CN"/>
        </w:rPr>
        <w:t>− załącznik nr 1</w:t>
      </w:r>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K</w:t>
      </w:r>
      <w:r w:rsidR="00C30B8A" w:rsidRPr="00811A3E">
        <w:rPr>
          <w:rFonts w:ascii="Times New Roman" w:eastAsia="Times New Roman" w:hAnsi="Times New Roman" w:cs="Times New Roman"/>
          <w:lang w:eastAsia="zh-CN"/>
        </w:rPr>
        <w:t>arta gwarancyjna − załącznik nr 2</w:t>
      </w:r>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S</w:t>
      </w:r>
      <w:r w:rsidR="00C30B8A" w:rsidRPr="00811A3E">
        <w:rPr>
          <w:rFonts w:ascii="Times New Roman" w:eastAsia="Times New Roman" w:hAnsi="Times New Roman" w:cs="Times New Roman"/>
          <w:lang w:eastAsia="zh-CN"/>
        </w:rPr>
        <w:t>zczegółowy opis przedmiotu zamówienia</w:t>
      </w:r>
      <w:r w:rsidR="00C30B8A" w:rsidRPr="00811A3E">
        <w:rPr>
          <w:rFonts w:ascii="Times New Roman" w:eastAsia="Times New Roman" w:hAnsi="Times New Roman" w:cs="Times New Roman"/>
          <w:lang w:eastAsia="zh-CN"/>
        </w:rPr>
        <w:tab/>
        <w:t>− załącznik nr 3</w:t>
      </w:r>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W</w:t>
      </w:r>
      <w:r w:rsidR="00C30B8A" w:rsidRPr="00811A3E">
        <w:rPr>
          <w:rFonts w:ascii="Times New Roman" w:eastAsia="Times New Roman" w:hAnsi="Times New Roman" w:cs="Times New Roman"/>
          <w:lang w:eastAsia="zh-CN"/>
        </w:rPr>
        <w:t>zory oświadczeń podwykonawcy i dalszego podwykonawcy</w:t>
      </w:r>
      <w:r>
        <w:rPr>
          <w:rFonts w:ascii="Times New Roman" w:eastAsia="Times New Roman" w:hAnsi="Times New Roman" w:cs="Times New Roman"/>
          <w:lang w:eastAsia="zh-CN"/>
        </w:rPr>
        <w:t xml:space="preserve"> </w:t>
      </w:r>
      <w:r w:rsidR="00C30B8A" w:rsidRPr="00811A3E">
        <w:rPr>
          <w:rFonts w:ascii="Times New Roman" w:eastAsia="Times New Roman" w:hAnsi="Times New Roman" w:cs="Times New Roman"/>
          <w:lang w:eastAsia="zh-CN"/>
        </w:rPr>
        <w:t>− załączniki nr 4 i nr 4a</w:t>
      </w:r>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O</w:t>
      </w:r>
      <w:r w:rsidR="00C30B8A" w:rsidRPr="00811A3E">
        <w:rPr>
          <w:rFonts w:ascii="Times New Roman" w:eastAsia="Times New Roman" w:hAnsi="Times New Roman" w:cs="Times New Roman"/>
          <w:lang w:eastAsia="zh-CN"/>
        </w:rPr>
        <w:t>świadczenia o wykonaniu obowiązku informacyjnego</w:t>
      </w:r>
      <w:bookmarkStart w:id="10" w:name="_Hlk191299715"/>
      <w:r>
        <w:rPr>
          <w:rFonts w:ascii="Times New Roman" w:eastAsia="Times New Roman" w:hAnsi="Times New Roman" w:cs="Times New Roman"/>
          <w:lang w:eastAsia="zh-CN"/>
        </w:rPr>
        <w:t xml:space="preserve"> </w:t>
      </w:r>
      <w:r w:rsidR="00C30B8A" w:rsidRPr="00811A3E">
        <w:rPr>
          <w:rFonts w:ascii="Times New Roman" w:eastAsia="Times New Roman" w:hAnsi="Times New Roman" w:cs="Times New Roman"/>
          <w:lang w:eastAsia="zh-CN"/>
        </w:rPr>
        <w:t>− załącznik nr 5</w:t>
      </w:r>
      <w:bookmarkEnd w:id="10"/>
    </w:p>
    <w:p w:rsidR="00C30B8A" w:rsidRPr="00811A3E" w:rsidRDefault="00811A3E" w:rsidP="00D1468E">
      <w:pPr>
        <w:numPr>
          <w:ilvl w:val="0"/>
          <w:numId w:val="135"/>
        </w:numPr>
        <w:suppressAutoHyphens/>
        <w:spacing w:after="0" w:line="240" w:lineRule="auto"/>
        <w:ind w:left="426" w:hanging="335"/>
        <w:jc w:val="both"/>
        <w:rPr>
          <w:rFonts w:ascii="Times New Roman" w:eastAsia="Calibri" w:hAnsi="Times New Roman" w:cs="Times New Roman"/>
          <w:lang w:eastAsia="zh-CN"/>
        </w:rPr>
      </w:pPr>
      <w:r>
        <w:rPr>
          <w:rFonts w:ascii="Times New Roman" w:eastAsia="Times New Roman" w:hAnsi="Times New Roman" w:cs="Times New Roman"/>
          <w:lang w:eastAsia="zh-CN"/>
        </w:rPr>
        <w:t>K</w:t>
      </w:r>
      <w:r w:rsidR="00C30B8A" w:rsidRPr="00811A3E">
        <w:rPr>
          <w:rFonts w:ascii="Times New Roman" w:eastAsia="Times New Roman" w:hAnsi="Times New Roman" w:cs="Times New Roman"/>
          <w:lang w:eastAsia="zh-CN"/>
        </w:rPr>
        <w:t>lauzula informacyjna dot. przetwarzania danych osobowych − załączniki nr 6 i nr 6a</w:t>
      </w:r>
    </w:p>
    <w:p w:rsidR="00C30B8A" w:rsidRPr="00811A3E" w:rsidRDefault="00811A3E" w:rsidP="00D1468E">
      <w:pPr>
        <w:pStyle w:val="Akapitzlist"/>
        <w:numPr>
          <w:ilvl w:val="0"/>
          <w:numId w:val="135"/>
        </w:numPr>
        <w:tabs>
          <w:tab w:val="num" w:pos="284"/>
        </w:tabs>
        <w:suppressAutoHyphens/>
        <w:spacing w:line="240" w:lineRule="auto"/>
        <w:ind w:left="426"/>
        <w:rPr>
          <w:lang w:eastAsia="zh-CN"/>
        </w:rPr>
      </w:pPr>
      <w:r>
        <w:rPr>
          <w:rFonts w:eastAsia="Times New Roman"/>
          <w:lang w:eastAsia="zh-CN"/>
        </w:rPr>
        <w:t xml:space="preserve">  </w:t>
      </w:r>
      <w:r w:rsidR="00C30B8A" w:rsidRPr="00811A3E">
        <w:rPr>
          <w:rFonts w:eastAsia="Times New Roman"/>
          <w:lang w:eastAsia="zh-CN"/>
        </w:rPr>
        <w:t>Przykładowy sposób liczenia waloryzacji − załącznik nr 7</w:t>
      </w:r>
    </w:p>
    <w:p w:rsidR="00C30B8A" w:rsidRPr="00811A3E" w:rsidRDefault="00C30B8A" w:rsidP="00FD4568">
      <w:pPr>
        <w:numPr>
          <w:ilvl w:val="0"/>
          <w:numId w:val="135"/>
        </w:numPr>
        <w:tabs>
          <w:tab w:val="clear" w:pos="0"/>
          <w:tab w:val="num" w:pos="142"/>
        </w:tabs>
        <w:suppressAutoHyphens/>
        <w:spacing w:after="0" w:line="240" w:lineRule="auto"/>
        <w:ind w:left="284" w:hanging="142"/>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Dokumentacja techniczna budynku</w:t>
      </w:r>
      <w:r w:rsidR="00811A3E">
        <w:rPr>
          <w:rFonts w:ascii="Times New Roman" w:eastAsia="Times New Roman" w:hAnsi="Times New Roman" w:cs="Times New Roman"/>
          <w:lang w:eastAsia="zh-CN"/>
        </w:rPr>
        <w:t>:</w:t>
      </w:r>
    </w:p>
    <w:p w:rsidR="00C30B8A" w:rsidRPr="00811A3E" w:rsidRDefault="00C30B8A" w:rsidP="00D1468E">
      <w:pPr>
        <w:numPr>
          <w:ilvl w:val="1"/>
          <w:numId w:val="127"/>
        </w:numPr>
        <w:tabs>
          <w:tab w:val="num" w:pos="567"/>
        </w:tabs>
        <w:suppressAutoHyphens/>
        <w:spacing w:after="0" w:line="240" w:lineRule="auto"/>
        <w:ind w:left="1276" w:hanging="992"/>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zagospodarowania terenu</w:t>
      </w:r>
      <w:r w:rsidR="00811A3E">
        <w:rPr>
          <w:rFonts w:ascii="Times New Roman" w:eastAsia="Times New Roman" w:hAnsi="Times New Roman" w:cs="Times New Roman"/>
          <w:lang w:eastAsia="zh-CN"/>
        </w:rPr>
        <w:t xml:space="preserve"> </w:t>
      </w:r>
      <w:r w:rsidRPr="00811A3E">
        <w:rPr>
          <w:rFonts w:ascii="Times New Roman" w:eastAsia="Times New Roman" w:hAnsi="Times New Roman" w:cs="Times New Roman"/>
          <w:lang w:eastAsia="zh-CN"/>
        </w:rPr>
        <w:t>− załącznik nr 8</w:t>
      </w:r>
    </w:p>
    <w:p w:rsidR="00C30B8A" w:rsidRPr="00811A3E" w:rsidRDefault="00C30B8A" w:rsidP="00D1468E">
      <w:pPr>
        <w:numPr>
          <w:ilvl w:val="1"/>
          <w:numId w:val="127"/>
        </w:numPr>
        <w:tabs>
          <w:tab w:val="num" w:pos="426"/>
          <w:tab w:val="num" w:pos="567"/>
        </w:tabs>
        <w:suppressAutoHyphens/>
        <w:spacing w:after="0" w:line="240" w:lineRule="auto"/>
        <w:ind w:left="1276" w:hanging="992"/>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techniczny − załącznik nr 8a</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wykonawczy architektury − załącznik nr 8b</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wykonawczy konstrukcji − załącznik nr 8c</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konstrukcji wieży antenowej</w:t>
      </w:r>
      <w:r w:rsidR="00811A3E">
        <w:rPr>
          <w:rFonts w:ascii="Times New Roman" w:eastAsia="Times New Roman" w:hAnsi="Times New Roman" w:cs="Times New Roman"/>
          <w:lang w:eastAsia="zh-CN"/>
        </w:rPr>
        <w:t xml:space="preserve"> </w:t>
      </w:r>
      <w:r w:rsidRPr="00811A3E">
        <w:rPr>
          <w:rFonts w:ascii="Times New Roman" w:eastAsia="Times New Roman" w:hAnsi="Times New Roman" w:cs="Times New Roman"/>
          <w:lang w:eastAsia="zh-CN"/>
        </w:rPr>
        <w:t>− załącznik nr 8d</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instalacji sanitarnych</w:t>
      </w:r>
      <w:bookmarkStart w:id="11" w:name="_Hlk191298505"/>
      <w:r w:rsidRPr="00811A3E">
        <w:rPr>
          <w:rFonts w:ascii="Times New Roman" w:eastAsia="Times New Roman" w:hAnsi="Times New Roman" w:cs="Times New Roman"/>
          <w:lang w:eastAsia="zh-CN"/>
        </w:rPr>
        <w:t xml:space="preserve"> </w:t>
      </w:r>
      <w:bookmarkEnd w:id="11"/>
      <w:r w:rsidRPr="00811A3E">
        <w:rPr>
          <w:rFonts w:ascii="Times New Roman" w:eastAsia="Times New Roman" w:hAnsi="Times New Roman" w:cs="Times New Roman"/>
          <w:lang w:eastAsia="zh-CN"/>
        </w:rPr>
        <w:t>− załącznik nr 8e</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przyłącza wodociągowego i przyłącza kanalizacji sanitarnej − załącznik nr 8f</w:t>
      </w:r>
    </w:p>
    <w:p w:rsidR="00C30B8A" w:rsidRPr="00811A3E" w:rsidRDefault="00C30B8A" w:rsidP="00811A3E">
      <w:pPr>
        <w:tabs>
          <w:tab w:val="num" w:pos="567"/>
        </w:tabs>
        <w:suppressAutoHyphens/>
        <w:spacing w:after="0" w:line="240" w:lineRule="auto"/>
        <w:ind w:left="567"/>
        <w:jc w:val="both"/>
        <w:rPr>
          <w:rFonts w:ascii="Times New Roman" w:eastAsia="Times New Roman" w:hAnsi="Times New Roman" w:cs="Times New Roman"/>
          <w:lang w:eastAsia="zh-CN"/>
        </w:rPr>
      </w:pPr>
      <w:r w:rsidRPr="00811A3E">
        <w:rPr>
          <w:rFonts w:ascii="Times New Roman" w:eastAsia="Times New Roman" w:hAnsi="Times New Roman" w:cs="Times New Roman"/>
          <w:lang w:eastAsia="zh-CN"/>
        </w:rPr>
        <w:t xml:space="preserve">(wykonane i zinwentaryzowane),    </w:t>
      </w:r>
    </w:p>
    <w:p w:rsidR="00C30B8A" w:rsidRPr="00811A3E" w:rsidRDefault="00C30B8A" w:rsidP="00D1468E">
      <w:pPr>
        <w:numPr>
          <w:ilvl w:val="1"/>
          <w:numId w:val="127"/>
        </w:numPr>
        <w:tabs>
          <w:tab w:val="clear" w:pos="708"/>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 xml:space="preserve">Projekt instalacji elektrycznych − załącznik nr 8g </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 xml:space="preserve"> Projekt utwardzenia terenu  − załącznik nr 8h</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Projekt budowy zjazdu z drogi powiatowej nr 2110B</w:t>
      </w:r>
      <w:r w:rsidR="00811A3E">
        <w:rPr>
          <w:rFonts w:ascii="Times New Roman" w:eastAsia="Times New Roman" w:hAnsi="Times New Roman" w:cs="Times New Roman"/>
          <w:lang w:eastAsia="zh-CN"/>
        </w:rPr>
        <w:t xml:space="preserve"> </w:t>
      </w:r>
      <w:r w:rsidRPr="00811A3E">
        <w:rPr>
          <w:rFonts w:ascii="Times New Roman" w:eastAsia="Times New Roman" w:hAnsi="Times New Roman" w:cs="Times New Roman"/>
          <w:lang w:eastAsia="zh-CN"/>
        </w:rPr>
        <w:t>− załącznik nr 8i</w:t>
      </w:r>
    </w:p>
    <w:p w:rsidR="00C30B8A" w:rsidRPr="00811A3E" w:rsidRDefault="00C30B8A" w:rsidP="00D1468E">
      <w:pPr>
        <w:numPr>
          <w:ilvl w:val="1"/>
          <w:numId w:val="127"/>
        </w:numPr>
        <w:tabs>
          <w:tab w:val="num" w:pos="567"/>
        </w:tabs>
        <w:suppressAutoHyphens/>
        <w:spacing w:after="0" w:line="240" w:lineRule="auto"/>
        <w:ind w:hanging="1211"/>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Opinia geotechniczna oraz dokumentacja badań podłoża gruntowego</w:t>
      </w:r>
      <w:r w:rsidR="00811A3E">
        <w:rPr>
          <w:rFonts w:ascii="Times New Roman" w:eastAsia="Times New Roman" w:hAnsi="Times New Roman" w:cs="Times New Roman"/>
          <w:lang w:eastAsia="zh-CN"/>
        </w:rPr>
        <w:t xml:space="preserve"> </w:t>
      </w:r>
      <w:r w:rsidRPr="00811A3E">
        <w:rPr>
          <w:rFonts w:ascii="Times New Roman" w:eastAsia="Times New Roman" w:hAnsi="Times New Roman" w:cs="Times New Roman"/>
          <w:lang w:eastAsia="zh-CN"/>
        </w:rPr>
        <w:t>– zał. nr 8j</w:t>
      </w:r>
    </w:p>
    <w:p w:rsidR="00C30B8A" w:rsidRPr="00811A3E" w:rsidRDefault="00C30B8A" w:rsidP="00FD4568">
      <w:pPr>
        <w:numPr>
          <w:ilvl w:val="0"/>
          <w:numId w:val="135"/>
        </w:numPr>
        <w:tabs>
          <w:tab w:val="left" w:pos="567"/>
        </w:tabs>
        <w:suppressAutoHyphens/>
        <w:spacing w:after="0" w:line="240" w:lineRule="auto"/>
        <w:ind w:left="0" w:firstLine="142"/>
        <w:jc w:val="both"/>
        <w:rPr>
          <w:rFonts w:ascii="Times New Roman" w:eastAsia="Calibri" w:hAnsi="Times New Roman" w:cs="Times New Roman"/>
          <w:lang w:eastAsia="zh-CN"/>
        </w:rPr>
      </w:pPr>
      <w:r w:rsidRPr="00811A3E">
        <w:rPr>
          <w:rFonts w:ascii="Times New Roman" w:eastAsia="Times New Roman" w:hAnsi="Times New Roman" w:cs="Times New Roman"/>
          <w:lang w:eastAsia="zh-CN"/>
        </w:rPr>
        <w:t>Specyfikacje Techniczne</w:t>
      </w:r>
      <w:r w:rsidR="00811A3E">
        <w:rPr>
          <w:rFonts w:ascii="Times New Roman" w:eastAsia="Times New Roman" w:hAnsi="Times New Roman" w:cs="Times New Roman"/>
          <w:lang w:eastAsia="zh-CN"/>
        </w:rPr>
        <w:t xml:space="preserve"> </w:t>
      </w:r>
      <w:r w:rsidRPr="00811A3E">
        <w:rPr>
          <w:rFonts w:ascii="Times New Roman" w:eastAsia="Times New Roman" w:hAnsi="Times New Roman" w:cs="Times New Roman"/>
          <w:lang w:eastAsia="zh-CN"/>
        </w:rPr>
        <w:t>Wykonania i Odbioru Robót</w:t>
      </w:r>
      <w:r w:rsidR="00FD4568">
        <w:rPr>
          <w:rFonts w:ascii="Times New Roman" w:eastAsia="Times New Roman" w:hAnsi="Times New Roman" w:cs="Times New Roman"/>
          <w:lang w:eastAsia="zh-CN"/>
        </w:rPr>
        <w:t>:</w:t>
      </w:r>
      <w:r w:rsidRPr="00811A3E">
        <w:rPr>
          <w:rFonts w:ascii="Times New Roman" w:eastAsia="Times New Roman" w:hAnsi="Times New Roman" w:cs="Times New Roman"/>
          <w:lang w:eastAsia="zh-CN"/>
        </w:rPr>
        <w:tab/>
      </w:r>
      <w:r w:rsidRPr="00811A3E">
        <w:rPr>
          <w:rFonts w:ascii="Times New Roman" w:eastAsia="Times New Roman" w:hAnsi="Times New Roman" w:cs="Times New Roman"/>
          <w:lang w:eastAsia="zh-CN"/>
        </w:rPr>
        <w:tab/>
      </w:r>
      <w:r w:rsidRPr="00811A3E">
        <w:rPr>
          <w:rFonts w:ascii="Times New Roman" w:eastAsia="Times New Roman" w:hAnsi="Times New Roman" w:cs="Times New Roman"/>
          <w:lang w:eastAsia="zh-CN"/>
        </w:rPr>
        <w:tab/>
      </w:r>
      <w:r w:rsidRPr="00811A3E">
        <w:rPr>
          <w:rFonts w:ascii="Times New Roman" w:eastAsia="Times New Roman" w:hAnsi="Times New Roman" w:cs="Times New Roman"/>
          <w:lang w:eastAsia="zh-CN"/>
        </w:rPr>
        <w:tab/>
      </w:r>
      <w:r w:rsidRPr="00811A3E">
        <w:rPr>
          <w:rFonts w:ascii="Times New Roman" w:eastAsia="Times New Roman" w:hAnsi="Times New Roman" w:cs="Times New Roman"/>
          <w:lang w:eastAsia="zh-CN"/>
        </w:rPr>
        <w:tab/>
      </w:r>
    </w:p>
    <w:p w:rsidR="00C30B8A" w:rsidRPr="00811A3E" w:rsidRDefault="00C30B8A" w:rsidP="00FD4568">
      <w:pPr>
        <w:numPr>
          <w:ilvl w:val="1"/>
          <w:numId w:val="134"/>
        </w:numPr>
        <w:suppressAutoHyphens/>
        <w:spacing w:after="0" w:line="240" w:lineRule="auto"/>
        <w:ind w:left="709" w:hanging="425"/>
        <w:jc w:val="both"/>
        <w:rPr>
          <w:rFonts w:ascii="Times New Roman" w:eastAsia="Calibri" w:hAnsi="Times New Roman" w:cs="Times New Roman"/>
          <w:lang w:eastAsia="zh-CN"/>
        </w:rPr>
      </w:pPr>
      <w:r w:rsidRPr="00811A3E">
        <w:rPr>
          <w:rFonts w:ascii="Times New Roman" w:eastAsia="Calibri" w:hAnsi="Times New Roman" w:cs="Times New Roman"/>
          <w:lang w:eastAsia="zh-CN"/>
        </w:rPr>
        <w:t xml:space="preserve">Branżabudowlana </w:t>
      </w:r>
      <w:bookmarkStart w:id="12" w:name="_Hlk191300349"/>
      <w:r w:rsidRPr="00811A3E">
        <w:rPr>
          <w:rFonts w:ascii="Times New Roman" w:eastAsia="Calibri" w:hAnsi="Times New Roman" w:cs="Times New Roman"/>
          <w:lang w:eastAsia="zh-CN"/>
        </w:rPr>
        <w:t xml:space="preserve"> − załącznik nr 9</w:t>
      </w:r>
      <w:bookmarkEnd w:id="12"/>
    </w:p>
    <w:p w:rsidR="00C30B8A" w:rsidRPr="00811A3E" w:rsidRDefault="00C30B8A" w:rsidP="00D1468E">
      <w:pPr>
        <w:numPr>
          <w:ilvl w:val="1"/>
          <w:numId w:val="134"/>
        </w:numPr>
        <w:suppressAutoHyphens/>
        <w:spacing w:after="0" w:line="240" w:lineRule="auto"/>
        <w:ind w:left="709" w:hanging="425"/>
        <w:jc w:val="both"/>
        <w:rPr>
          <w:rFonts w:ascii="Times New Roman" w:eastAsia="Calibri" w:hAnsi="Times New Roman" w:cs="Times New Roman"/>
          <w:lang w:eastAsia="zh-CN"/>
        </w:rPr>
      </w:pPr>
      <w:r w:rsidRPr="00811A3E">
        <w:rPr>
          <w:rFonts w:ascii="Times New Roman" w:eastAsia="Calibri" w:hAnsi="Times New Roman" w:cs="Times New Roman"/>
          <w:lang w:eastAsia="zh-CN"/>
        </w:rPr>
        <w:t>Branża sanitarna −  załącznik nr 9a</w:t>
      </w:r>
    </w:p>
    <w:p w:rsidR="00C30B8A" w:rsidRPr="00811A3E" w:rsidRDefault="00C30B8A" w:rsidP="00D1468E">
      <w:pPr>
        <w:numPr>
          <w:ilvl w:val="1"/>
          <w:numId w:val="134"/>
        </w:numPr>
        <w:suppressAutoHyphens/>
        <w:spacing w:after="0" w:line="240" w:lineRule="auto"/>
        <w:ind w:left="709" w:hanging="425"/>
        <w:jc w:val="both"/>
        <w:rPr>
          <w:rFonts w:ascii="Times New Roman" w:eastAsia="Calibri" w:hAnsi="Times New Roman" w:cs="Times New Roman"/>
          <w:lang w:eastAsia="zh-CN"/>
        </w:rPr>
      </w:pPr>
      <w:r w:rsidRPr="00811A3E">
        <w:rPr>
          <w:rFonts w:ascii="Times New Roman" w:eastAsia="Calibri" w:hAnsi="Times New Roman" w:cs="Times New Roman"/>
          <w:lang w:eastAsia="zh-CN"/>
        </w:rPr>
        <w:t xml:space="preserve">Branża elektryczna  −  załącznik nr 9b </w:t>
      </w:r>
    </w:p>
    <w:p w:rsidR="00C30B8A" w:rsidRPr="00811A3E" w:rsidRDefault="00C30B8A" w:rsidP="00D1468E">
      <w:pPr>
        <w:numPr>
          <w:ilvl w:val="1"/>
          <w:numId w:val="134"/>
        </w:numPr>
        <w:suppressAutoHyphens/>
        <w:spacing w:after="0" w:line="240" w:lineRule="auto"/>
        <w:ind w:left="709" w:hanging="425"/>
        <w:jc w:val="both"/>
        <w:rPr>
          <w:rFonts w:ascii="Times New Roman" w:eastAsia="Calibri" w:hAnsi="Times New Roman" w:cs="Times New Roman"/>
          <w:lang w:eastAsia="zh-CN"/>
        </w:rPr>
      </w:pPr>
      <w:r w:rsidRPr="00811A3E">
        <w:rPr>
          <w:rFonts w:ascii="Times New Roman" w:eastAsia="Calibri" w:hAnsi="Times New Roman" w:cs="Times New Roman"/>
          <w:lang w:eastAsia="zh-CN"/>
        </w:rPr>
        <w:t>Zagospodarowanie terenu  −  załącznik nr 9c</w:t>
      </w:r>
    </w:p>
    <w:p w:rsidR="00C30B8A" w:rsidRPr="00811A3E" w:rsidRDefault="00C30B8A" w:rsidP="00D1468E">
      <w:pPr>
        <w:numPr>
          <w:ilvl w:val="1"/>
          <w:numId w:val="134"/>
        </w:numPr>
        <w:suppressAutoHyphens/>
        <w:spacing w:after="0" w:line="240" w:lineRule="auto"/>
        <w:ind w:left="709" w:hanging="425"/>
        <w:jc w:val="both"/>
        <w:rPr>
          <w:rFonts w:ascii="Times New Roman" w:eastAsia="Calibri" w:hAnsi="Times New Roman" w:cs="Times New Roman"/>
          <w:lang w:eastAsia="zh-CN"/>
        </w:rPr>
      </w:pPr>
      <w:r w:rsidRPr="00811A3E">
        <w:rPr>
          <w:rFonts w:ascii="Times New Roman" w:eastAsia="Calibri" w:hAnsi="Times New Roman" w:cs="Times New Roman"/>
          <w:lang w:eastAsia="zh-CN"/>
        </w:rPr>
        <w:t>Branża drogowa −  załącznik nr 9d</w:t>
      </w:r>
    </w:p>
    <w:p w:rsidR="00C30B8A" w:rsidRPr="00811A3E" w:rsidRDefault="00C30B8A" w:rsidP="00811A3E">
      <w:pPr>
        <w:suppressAutoHyphens/>
        <w:spacing w:after="0" w:line="240" w:lineRule="auto"/>
        <w:ind w:left="426"/>
        <w:jc w:val="both"/>
        <w:rPr>
          <w:rFonts w:ascii="Times New Roman" w:eastAsia="Calibri" w:hAnsi="Times New Roman" w:cs="Times New Roman"/>
          <w:lang w:eastAsia="zh-CN"/>
        </w:rPr>
      </w:pPr>
    </w:p>
    <w:p w:rsidR="00C30B8A" w:rsidRPr="00C30B8A" w:rsidRDefault="00C30B8A" w:rsidP="00C30B8A">
      <w:pPr>
        <w:tabs>
          <w:tab w:val="center" w:pos="1418"/>
          <w:tab w:val="center" w:pos="5387"/>
        </w:tabs>
        <w:suppressAutoHyphens/>
        <w:spacing w:before="120" w:after="0" w:line="252" w:lineRule="auto"/>
        <w:rPr>
          <w:rFonts w:ascii="Times New Roman" w:eastAsia="Calibri" w:hAnsi="Times New Roman" w:cs="Times New Roman"/>
          <w:sz w:val="24"/>
          <w:szCs w:val="24"/>
          <w:lang w:eastAsia="zh-CN"/>
        </w:rPr>
      </w:pPr>
      <w:r w:rsidRPr="00C30B8A">
        <w:rPr>
          <w:rFonts w:ascii="Times New Roman" w:eastAsia="Times New Roman" w:hAnsi="Times New Roman" w:cs="Times New Roman"/>
          <w:color w:val="000000"/>
          <w:sz w:val="24"/>
          <w:szCs w:val="24"/>
          <w:lang w:eastAsia="zh-CN"/>
        </w:rPr>
        <w:tab/>
      </w:r>
      <w:r w:rsidRPr="00C30B8A">
        <w:rPr>
          <w:rFonts w:ascii="Times New Roman" w:eastAsia="Times New Roman" w:hAnsi="Times New Roman" w:cs="Times New Roman"/>
          <w:b/>
          <w:color w:val="000000"/>
          <w:sz w:val="24"/>
          <w:szCs w:val="24"/>
          <w:lang w:eastAsia="zh-CN"/>
        </w:rPr>
        <w:t>Wykonawca:</w:t>
      </w:r>
      <w:r w:rsidRPr="00C30B8A">
        <w:rPr>
          <w:rFonts w:ascii="Times New Roman" w:eastAsia="Times New Roman" w:hAnsi="Times New Roman" w:cs="Times New Roman"/>
          <w:b/>
          <w:color w:val="000000"/>
          <w:sz w:val="24"/>
          <w:szCs w:val="24"/>
          <w:lang w:eastAsia="zh-CN"/>
        </w:rPr>
        <w:tab/>
        <w:t xml:space="preserve">   </w:t>
      </w:r>
      <w:r w:rsidRPr="00C30B8A">
        <w:rPr>
          <w:rFonts w:ascii="Times New Roman" w:eastAsia="Times New Roman" w:hAnsi="Times New Roman" w:cs="Times New Roman"/>
          <w:b/>
          <w:color w:val="000000"/>
          <w:sz w:val="24"/>
          <w:szCs w:val="24"/>
          <w:lang w:eastAsia="zh-CN"/>
        </w:rPr>
        <w:tab/>
        <w:t>Zamawiający:</w:t>
      </w:r>
      <w:bookmarkStart w:id="13" w:name="_PictureBullets"/>
      <w:bookmarkEnd w:id="13"/>
    </w:p>
    <w:p w:rsidR="00C30B8A" w:rsidRPr="00C30B8A" w:rsidRDefault="00C30B8A" w:rsidP="00C30B8A">
      <w:pPr>
        <w:tabs>
          <w:tab w:val="center" w:pos="1418"/>
          <w:tab w:val="center" w:pos="5387"/>
        </w:tabs>
        <w:suppressAutoHyphens/>
        <w:spacing w:before="120" w:after="0" w:line="252" w:lineRule="auto"/>
        <w:rPr>
          <w:rFonts w:ascii="Times New Roman" w:eastAsia="Times New Roman" w:hAnsi="Times New Roman" w:cs="Times New Roman"/>
          <w:b/>
          <w:color w:val="000000"/>
          <w:sz w:val="24"/>
          <w:szCs w:val="24"/>
          <w:lang w:eastAsia="zh-CN"/>
        </w:rPr>
      </w:pPr>
    </w:p>
    <w:p w:rsidR="00C30B8A" w:rsidRPr="00C30B8A" w:rsidRDefault="00C30B8A" w:rsidP="00C30B8A">
      <w:pPr>
        <w:tabs>
          <w:tab w:val="center" w:pos="1418"/>
          <w:tab w:val="center" w:pos="5387"/>
        </w:tabs>
        <w:suppressAutoHyphens/>
        <w:spacing w:before="120" w:after="0" w:line="252" w:lineRule="auto"/>
        <w:rPr>
          <w:rFonts w:ascii="Times New Roman" w:eastAsia="Calibri" w:hAnsi="Times New Roman" w:cs="Times New Roman"/>
          <w:sz w:val="24"/>
          <w:szCs w:val="24"/>
          <w:lang w:eastAsia="zh-CN"/>
        </w:rPr>
      </w:pPr>
      <w:r w:rsidRPr="00C30B8A">
        <w:rPr>
          <w:rFonts w:ascii="Times New Roman" w:eastAsia="Times New Roman" w:hAnsi="Times New Roman" w:cs="Times New Roman"/>
          <w:color w:val="000000"/>
          <w:sz w:val="24"/>
          <w:szCs w:val="24"/>
          <w:lang w:eastAsia="zh-CN"/>
        </w:rPr>
        <w:t>…………………………………..</w:t>
      </w:r>
      <w:r w:rsidRPr="00C30B8A">
        <w:rPr>
          <w:rFonts w:ascii="Times New Roman" w:eastAsia="Times New Roman" w:hAnsi="Times New Roman" w:cs="Times New Roman"/>
          <w:color w:val="000000"/>
          <w:sz w:val="24"/>
          <w:szCs w:val="24"/>
          <w:lang w:eastAsia="zh-CN"/>
        </w:rPr>
        <w:tab/>
        <w:t xml:space="preserve">                                     ………..………………………..</w:t>
      </w:r>
    </w:p>
    <w:p w:rsidR="00C30B8A" w:rsidRPr="00C30B8A" w:rsidRDefault="00C30B8A" w:rsidP="00C30B8A">
      <w:pPr>
        <w:suppressAutoHyphens/>
        <w:spacing w:after="0" w:line="240" w:lineRule="auto"/>
        <w:rPr>
          <w:rFonts w:ascii="Times New Roman" w:eastAsia="Times New Roman" w:hAnsi="Times New Roman" w:cs="Times New Roman"/>
          <w:b/>
          <w:color w:val="000000"/>
          <w:sz w:val="24"/>
          <w:szCs w:val="24"/>
          <w:u w:val="single"/>
          <w:lang w:eastAsia="zh-CN"/>
        </w:rPr>
      </w:pPr>
    </w:p>
    <w:p w:rsidR="00C30B8A" w:rsidRPr="00C30B8A" w:rsidRDefault="00C30B8A" w:rsidP="00C30B8A">
      <w:pPr>
        <w:suppressAutoHyphens/>
        <w:spacing w:after="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i/>
          <w:szCs w:val="24"/>
          <w:u w:val="single"/>
          <w:lang w:eastAsia="pl-PL"/>
        </w:rPr>
        <w:lastRenderedPageBreak/>
        <w:t>Załącznik nr 2 do umowy</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4"/>
          <w:szCs w:val="24"/>
          <w:lang w:eastAsia="ar-SA"/>
        </w:rPr>
        <w:t>KARTA GWARANCYJNA</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ar-SA"/>
        </w:rPr>
        <w:t>na roboty budowlane, instalacje, materiały i urządzenia</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ar-SA"/>
        </w:rPr>
        <w:t>wykonane / zamontowane w ramach realizacji zadania pod nazwą:</w:t>
      </w:r>
    </w:p>
    <w:p w:rsidR="00C30B8A" w:rsidRPr="00C30B8A" w:rsidRDefault="00C30B8A" w:rsidP="00C30B8A">
      <w:pPr>
        <w:tabs>
          <w:tab w:val="left" w:pos="426"/>
        </w:tabs>
        <w:suppressAutoHyphens/>
        <w:spacing w:before="6" w:after="0" w:line="240" w:lineRule="auto"/>
        <w:ind w:left="360" w:right="23"/>
        <w:jc w:val="center"/>
        <w:rPr>
          <w:rFonts w:ascii="Times New Roman" w:eastAsia="Calibri" w:hAnsi="Times New Roman" w:cs="Times New Roman"/>
          <w:sz w:val="24"/>
          <w:lang w:eastAsia="zh-CN"/>
        </w:rPr>
      </w:pPr>
      <w:r w:rsidRPr="00C30B8A">
        <w:rPr>
          <w:rFonts w:ascii="Times New Roman" w:eastAsia="Times New Roman" w:hAnsi="Times New Roman" w:cs="Times New Roman"/>
          <w:b/>
          <w:i/>
          <w:iCs/>
          <w:lang w:eastAsia="pl-PL"/>
        </w:rPr>
        <w:t>„</w:t>
      </w:r>
      <w:r w:rsidRPr="00C30B8A">
        <w:rPr>
          <w:rFonts w:ascii="Times New Roman" w:eastAsia="Calibri" w:hAnsi="Times New Roman" w:cs="Times New Roman"/>
          <w:b/>
          <w:i/>
          <w:lang w:eastAsia="zh-CN"/>
        </w:rPr>
        <w:t>Posterunek Policji w Śniadowie – kontynuacja budowy nowej siedziby</w:t>
      </w:r>
      <w:r w:rsidR="00621253">
        <w:rPr>
          <w:rFonts w:ascii="Times New Roman" w:eastAsia="Calibri" w:hAnsi="Times New Roman" w:cs="Times New Roman"/>
          <w:b/>
          <w:i/>
          <w:lang w:eastAsia="zh-CN"/>
        </w:rPr>
        <w:t xml:space="preserve"> -2</w:t>
      </w:r>
      <w:r w:rsidRPr="00C30B8A">
        <w:rPr>
          <w:rFonts w:ascii="Times New Roman" w:eastAsia="Calibri" w:hAnsi="Times New Roman" w:cs="Times New Roman"/>
          <w:b/>
          <w:i/>
          <w:lang w:eastAsia="zh-CN"/>
        </w:rPr>
        <w:t xml:space="preserve">„ </w:t>
      </w:r>
      <w:r w:rsidRPr="00C30B8A">
        <w:rPr>
          <w:rFonts w:ascii="Times New Roman" w:eastAsia="Times New Roman" w:hAnsi="Times New Roman" w:cs="Times New Roman"/>
          <w:b/>
          <w:szCs w:val="24"/>
          <w:lang w:eastAsia="ar-SA"/>
        </w:rPr>
        <w:t>udzielona przez:</w:t>
      </w:r>
    </w:p>
    <w:p w:rsidR="00C30B8A" w:rsidRPr="00C30B8A" w:rsidRDefault="00C30B8A" w:rsidP="00C30B8A">
      <w:pPr>
        <w:suppressAutoHyphens/>
        <w:spacing w:after="0" w:line="264"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color w:val="000000"/>
          <w:szCs w:val="24"/>
          <w:lang w:eastAsia="ar-SA"/>
        </w:rPr>
        <w:t>………………………………………………………………………………………………………………………………………………………………………………………………………………</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ar-SA"/>
        </w:rPr>
        <w:t xml:space="preserve">zwanym w dalszej części </w:t>
      </w:r>
      <w:r w:rsidRPr="00C30B8A">
        <w:rPr>
          <w:rFonts w:ascii="Times New Roman" w:eastAsia="Times New Roman" w:hAnsi="Times New Roman" w:cs="Times New Roman"/>
          <w:b/>
          <w:szCs w:val="24"/>
          <w:lang w:eastAsia="ar-SA"/>
        </w:rPr>
        <w:t>Wykonawcą</w:t>
      </w:r>
      <w:r w:rsidRPr="00C30B8A">
        <w:rPr>
          <w:rFonts w:ascii="Times New Roman" w:eastAsia="Times New Roman" w:hAnsi="Times New Roman" w:cs="Times New Roman"/>
          <w:szCs w:val="24"/>
          <w:lang w:eastAsia="ar-SA"/>
        </w:rPr>
        <w:t>,</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ar-SA"/>
        </w:rPr>
        <w:t xml:space="preserve">na rzecz: </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ar-SA"/>
        </w:rPr>
        <w:t>Skarbu Państwa – Komendanta Wojewódzkiego Policji w Białymstoku</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ar-SA"/>
        </w:rPr>
        <w:t>z siedzibą w Białymstoku: 15-003 Białystok, ul. H. Sienkiewicza 65</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ar-SA"/>
        </w:rPr>
        <w:t xml:space="preserve">reprezentowanego przez: ................................................  </w:t>
      </w:r>
      <w:r w:rsidRPr="00C30B8A">
        <w:rPr>
          <w:rFonts w:ascii="Times New Roman" w:eastAsia="Times New Roman" w:hAnsi="Times New Roman" w:cs="Times New Roman"/>
          <w:color w:val="000000"/>
          <w:szCs w:val="24"/>
          <w:lang w:eastAsia="ar-SA"/>
        </w:rPr>
        <w:t>– Zastępcę Komendanta Wojewódzkiego Policji w Białymstoku</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ar-SA"/>
        </w:rPr>
        <w:t xml:space="preserve">zwanego w dalszej części </w:t>
      </w:r>
      <w:r w:rsidRPr="00C30B8A">
        <w:rPr>
          <w:rFonts w:ascii="Times New Roman" w:eastAsia="Times New Roman" w:hAnsi="Times New Roman" w:cs="Times New Roman"/>
          <w:b/>
          <w:szCs w:val="24"/>
          <w:lang w:eastAsia="ar-SA"/>
        </w:rPr>
        <w:t>Zamawiającym</w:t>
      </w:r>
      <w:r w:rsidRPr="00C30B8A">
        <w:rPr>
          <w:rFonts w:ascii="Times New Roman" w:eastAsia="Times New Roman" w:hAnsi="Times New Roman" w:cs="Times New Roman"/>
          <w:szCs w:val="24"/>
          <w:lang w:eastAsia="ar-SA"/>
        </w:rPr>
        <w:t>,</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1</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Ogólne warunki gwarancji i jakości</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udziela Zamawiającemu gwarancji na przedmiot umowy (roboty budowlane, instalacje, materiały i urządzenia) objęty umową nr ………….. z dnia …..................... r. na okres …..........  miesięcy liczony od dnia podpisania bezusterkowego protokołu odbioru końcowego lub stwierdzenia usunięcia wad wymienionych w protokole odbioru końcowego, tj. od dnia …………………..</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ponosi odpowiedzialność z tytułu gwarancji za wszelkie wady, mające wpływ na wartość użytkową, techniczną lub estetyczną wykonanego przedmiotu umowy.</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Gwarancja jakości obejmuje również wady powstałe wskutek:</w:t>
      </w:r>
    </w:p>
    <w:p w:rsidR="00C30B8A" w:rsidRPr="00C30B8A" w:rsidRDefault="00C30B8A" w:rsidP="00D1468E">
      <w:pPr>
        <w:numPr>
          <w:ilvl w:val="1"/>
          <w:numId w:val="149"/>
        </w:numPr>
        <w:suppressAutoHyphens/>
        <w:spacing w:before="60" w:after="60" w:line="252" w:lineRule="auto"/>
        <w:ind w:left="709" w:hanging="284"/>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wadliwego wykonawstwa (niezgodnego z dokumentacją opisującą przedmiot zamówienia, przepisami techniczno-budowlanymi lub z zasadami wiedzy technicznej),</w:t>
      </w:r>
    </w:p>
    <w:p w:rsidR="00C30B8A" w:rsidRPr="00C30B8A" w:rsidRDefault="00C30B8A" w:rsidP="00D1468E">
      <w:pPr>
        <w:numPr>
          <w:ilvl w:val="1"/>
          <w:numId w:val="149"/>
        </w:numPr>
        <w:suppressAutoHyphens/>
        <w:spacing w:before="60" w:after="60" w:line="252" w:lineRule="auto"/>
        <w:ind w:left="709" w:hanging="284"/>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nieprzestrzegania warunków specyfikacji technicznej wykonania i odbioru robót budowlanych/specyfikacji technicznej urządzenia podczas montażu lub instalacji,</w:t>
      </w:r>
    </w:p>
    <w:p w:rsidR="00C30B8A" w:rsidRPr="00C30B8A" w:rsidRDefault="00C30B8A" w:rsidP="00D1468E">
      <w:pPr>
        <w:numPr>
          <w:ilvl w:val="1"/>
          <w:numId w:val="149"/>
        </w:numPr>
        <w:suppressAutoHyphens/>
        <w:spacing w:before="60" w:after="60" w:line="252" w:lineRule="auto"/>
        <w:ind w:left="709" w:hanging="284"/>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ukrytej wady materiałowej.</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przypadku ujawnienia w okresie gwarancji wady, okres gwarancji dla przedmiotu umowy zostaje przedłużony o okres od momentu zgłoszenia wady, do momentu jej skutecznego usunięcia.</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przypadku wymiany elementu przedmiotu umowy na nowy, wolny od wad oraz w przypadku dokonania istotnych napraw zareklamowanego elementu przedmiotu umowy, termin gwarancji biegnie na nowo od chwili dostarczenia elementu wolnego od wad lub zwrócenia elementu naprawionego.</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 xml:space="preserve">Jeżeli w ramach niniejszej gwarancji łączna wartość usuniętych wad przekroczy 20% wartości przedmiotu umowy, termin gwarancji biegnie na nowo od dnia skutecznego usunięcia ostatniej </w:t>
      </w:r>
      <w:r w:rsidRPr="00C30B8A">
        <w:rPr>
          <w:rFonts w:ascii="Times New Roman" w:eastAsia="Times New Roman" w:hAnsi="Times New Roman" w:cs="Times New Roman"/>
          <w:sz w:val="20"/>
          <w:szCs w:val="24"/>
          <w:lang w:eastAsia="ar-SA"/>
        </w:rPr>
        <w:br/>
        <w:t>z wad, która składać się będzie na przekroczenie 20% wartości przedmiotu umowy.</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bookmarkStart w:id="14" w:name="_Hlk191026807"/>
      <w:r w:rsidRPr="00C30B8A">
        <w:rPr>
          <w:rFonts w:ascii="Times New Roman" w:eastAsia="Times New Roman" w:hAnsi="Times New Roman" w:cs="Times New Roman"/>
          <w:sz w:val="20"/>
          <w:szCs w:val="24"/>
          <w:lang w:eastAsia="ar-SA"/>
        </w:rPr>
        <w:t>Uprawnieniom z tytułu gwarancji nie podlegają wady powstałe na skutek niewłaściwego użytkowania</w:t>
      </w:r>
      <w:r w:rsidRPr="00C30B8A">
        <w:rPr>
          <w:rFonts w:ascii="Times New Roman" w:eastAsia="Times New Roman" w:hAnsi="Times New Roman" w:cs="Times New Roman"/>
          <w:sz w:val="20"/>
          <w:szCs w:val="24"/>
          <w:lang w:eastAsia="ar-SA"/>
        </w:rPr>
        <w:br/>
        <w:t>i eksploatacji, dewastacji oraz zdarzeń losowych</w:t>
      </w:r>
      <w:bookmarkEnd w:id="14"/>
      <w:r w:rsidRPr="00C30B8A">
        <w:rPr>
          <w:rFonts w:ascii="Times New Roman" w:eastAsia="Times New Roman" w:hAnsi="Times New Roman" w:cs="Times New Roman"/>
          <w:sz w:val="20"/>
          <w:szCs w:val="24"/>
          <w:lang w:eastAsia="ar-SA"/>
        </w:rPr>
        <w:t>.</w:t>
      </w:r>
      <w:r w:rsidRPr="00C30B8A">
        <w:rPr>
          <w:rFonts w:ascii="Times New Roman" w:eastAsia="Calibri" w:hAnsi="Times New Roman" w:cs="Times New Roman"/>
          <w:sz w:val="24"/>
          <w:lang w:eastAsia="zh-CN"/>
        </w:rPr>
        <w:t xml:space="preserve"> </w:t>
      </w:r>
      <w:r w:rsidRPr="00C30B8A">
        <w:rPr>
          <w:rFonts w:ascii="Times New Roman" w:eastAsia="Times New Roman" w:hAnsi="Times New Roman" w:cs="Times New Roman"/>
          <w:b/>
          <w:sz w:val="20"/>
          <w:szCs w:val="24"/>
          <w:lang w:eastAsia="ar-SA"/>
        </w:rPr>
        <w:t xml:space="preserve">Wykonawca zobowiązuje się do przekazania Zamawiającemu za pisemnym potwierdzeniem odbioru instrukcji użytkowania obiektu. </w:t>
      </w:r>
    </w:p>
    <w:p w:rsidR="00C30B8A" w:rsidRPr="00C30B8A" w:rsidRDefault="00C30B8A" w:rsidP="00D1468E">
      <w:pPr>
        <w:numPr>
          <w:ilvl w:val="0"/>
          <w:numId w:val="154"/>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u w:val="single"/>
          <w:lang w:eastAsia="ar-SA"/>
        </w:rPr>
        <w:t>Zamawiający niniejszym zastrzega, iż zapisy w instrukcji użytkowania sprzeczne z postanowieniami umowy, m.in. w zakresie serwisu i konserwacji, na podstawie której został wykonany przedmiot umowy stają się automatycznie nieskuteczne.</w:t>
      </w:r>
      <w:r w:rsidRPr="00C30B8A">
        <w:rPr>
          <w:rFonts w:ascii="Times New Roman" w:eastAsia="Times New Roman" w:hAnsi="Times New Roman" w:cs="Times New Roman"/>
          <w:b/>
          <w:sz w:val="20"/>
          <w:szCs w:val="24"/>
          <w:lang w:eastAsia="ar-SA"/>
        </w:rPr>
        <w:t xml:space="preserve"> </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2</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Oświadczenie i zapewnienie Wykonawcy</w:t>
      </w:r>
    </w:p>
    <w:p w:rsidR="00C30B8A" w:rsidRPr="00C30B8A" w:rsidRDefault="00C30B8A" w:rsidP="00D1468E">
      <w:pPr>
        <w:numPr>
          <w:ilvl w:val="0"/>
          <w:numId w:val="148"/>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niniejszym oświadcza i zapewnia Zamawiającego, że wykonany przez niego przedmiot umowy objęty gwarancją został wykonany prawidłowo, zgodnie z umową, przedmiarami robót, specyfikacjami technicznymi wykonania i odbioru robót budowlanych, a także zgodnie z najlepszą wiedzą Wykonawcy oraz aktualnie obowiązującymi zasadami wiedzy technicznej, przepisami techniczno-budowlanymi oraz obowiązującymi przepisami prawa.</w:t>
      </w:r>
    </w:p>
    <w:p w:rsidR="00C30B8A" w:rsidRPr="00C30B8A" w:rsidRDefault="00C30B8A" w:rsidP="00D1468E">
      <w:pPr>
        <w:numPr>
          <w:ilvl w:val="0"/>
          <w:numId w:val="148"/>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Poprzez niniejszą gwarancję Wykonawca przyjmuje na siebie wszelką odpowiedzialność za wady przedmiotu umowy, powstałe na skutek niezachowania przez Wykonawcę któregokolwiek</w:t>
      </w:r>
      <w:r w:rsidRPr="00C30B8A">
        <w:rPr>
          <w:rFonts w:ascii="Times New Roman" w:eastAsia="Times New Roman" w:hAnsi="Times New Roman" w:cs="Times New Roman"/>
          <w:sz w:val="20"/>
          <w:szCs w:val="24"/>
          <w:lang w:eastAsia="ar-SA"/>
        </w:rPr>
        <w:br/>
        <w:t xml:space="preserve">z obowiązków określonych powyżej, w tym także za części realizowane przez podwykonawców. </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3</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Obowiązki Wykonawcy</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 xml:space="preserve">W okresie gwarancji Wykonawca ma obowiązek bezpłatnego usunięcia wszelkich wad, jakie wystąpią </w:t>
      </w:r>
      <w:r w:rsidRPr="00C30B8A">
        <w:rPr>
          <w:rFonts w:ascii="Times New Roman" w:eastAsia="Times New Roman" w:hAnsi="Times New Roman" w:cs="Times New Roman"/>
          <w:sz w:val="20"/>
          <w:szCs w:val="24"/>
          <w:lang w:eastAsia="ar-SA"/>
        </w:rPr>
        <w:br/>
        <w:t>w przedmiocie umowy - zgłoszonych pisemnie, faksem lub w formie elektronicznej - w następujących terminach:</w:t>
      </w:r>
    </w:p>
    <w:p w:rsidR="00C30B8A" w:rsidRPr="00C30B8A" w:rsidRDefault="00C30B8A" w:rsidP="00D1468E">
      <w:pPr>
        <w:numPr>
          <w:ilvl w:val="1"/>
          <w:numId w:val="144"/>
        </w:numPr>
        <w:suppressAutoHyphens/>
        <w:spacing w:before="60" w:after="60" w:line="240" w:lineRule="auto"/>
        <w:ind w:left="850"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lastRenderedPageBreak/>
        <w:t>w przypadku awarii, wad zagrażających awarią oraz wad uciążliwych – w trybie natychmiastowym, tj. maksymalnie w ciągu 48 godzin od ich zgłoszenia,</w:t>
      </w:r>
    </w:p>
    <w:p w:rsidR="00C30B8A" w:rsidRPr="00C30B8A" w:rsidRDefault="00C30B8A" w:rsidP="00D1468E">
      <w:pPr>
        <w:numPr>
          <w:ilvl w:val="1"/>
          <w:numId w:val="144"/>
        </w:numPr>
        <w:suppressAutoHyphens/>
        <w:spacing w:before="60" w:after="60" w:line="240" w:lineRule="auto"/>
        <w:ind w:left="850"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przypadku wad urządzeń infrastruktury technicznej – w terminie 7 dni od daty zgłoszenia,</w:t>
      </w:r>
    </w:p>
    <w:p w:rsidR="00C30B8A" w:rsidRPr="00C30B8A" w:rsidRDefault="00C30B8A" w:rsidP="00D1468E">
      <w:pPr>
        <w:numPr>
          <w:ilvl w:val="1"/>
          <w:numId w:val="144"/>
        </w:numPr>
        <w:suppressAutoHyphens/>
        <w:spacing w:before="60" w:after="60" w:line="240" w:lineRule="auto"/>
        <w:ind w:left="850"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pozostałych przypadkach – w terminie 14 dni od daty zgłoszenia.</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Jeżeli z obiektywnych względów usunięcie wady lub awarii nie jest możliwe w terminie,</w:t>
      </w:r>
      <w:r w:rsidRPr="00C30B8A">
        <w:rPr>
          <w:rFonts w:ascii="Times New Roman" w:eastAsia="Times New Roman" w:hAnsi="Times New Roman" w:cs="Times New Roman"/>
          <w:sz w:val="20"/>
          <w:szCs w:val="24"/>
          <w:lang w:eastAsia="ar-SA"/>
        </w:rPr>
        <w:br/>
        <w:t>o którym mowa w ust. 1, Wykonawca wystąpi do Zamawiającego z wnioskiem o jego przedłużenie, wskazując przyczynę zmiany terminu.</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Zamawiający może nie wyrazić zgody na wydłużenie terminu na usunięcie wady lub awarii.</w:t>
      </w:r>
      <w:r w:rsidRPr="00C30B8A">
        <w:rPr>
          <w:rFonts w:ascii="Times New Roman" w:eastAsia="Times New Roman" w:hAnsi="Times New Roman" w:cs="Times New Roman"/>
          <w:sz w:val="20"/>
          <w:szCs w:val="24"/>
          <w:lang w:eastAsia="ar-SA"/>
        </w:rPr>
        <w:br/>
        <w:t>W takiej sytuacji Wykonawca jest związany terminem, o którym mowa w ust. 1.</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zobowiązuje się do nieodpłatnego usunięcia wszelkich wad w przypadku, gdy wada elementu przedmiotu umowy o obowiązującym okresie gwarancji spowodowała uszkodzenie elementu, dla którego okres gwarancji już upłynął.</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jest zobowiązany do pisemnego zawiadomienia Zamawiającego o usunięciu wady. Usunięcie wady powinno być potwierdzone protokolarnie.</w:t>
      </w:r>
    </w:p>
    <w:p w:rsidR="00C30B8A" w:rsidRPr="00C30B8A" w:rsidRDefault="00C30B8A" w:rsidP="00D1468E">
      <w:pPr>
        <w:numPr>
          <w:ilvl w:val="0"/>
          <w:numId w:val="153"/>
        </w:numPr>
        <w:suppressAutoHyphens/>
        <w:spacing w:before="60" w:after="0" w:line="240"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Wykonawca jest odpowiedzialny za wszelkie szkody i straty, które spowodował w czasie prac przy usuwaniu wad.</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4</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Prawa Zamawiającego</w:t>
      </w:r>
    </w:p>
    <w:p w:rsidR="00C30B8A" w:rsidRPr="00C30B8A" w:rsidRDefault="00C30B8A" w:rsidP="00D1468E">
      <w:pPr>
        <w:numPr>
          <w:ilvl w:val="0"/>
          <w:numId w:val="150"/>
        </w:numPr>
        <w:suppressAutoHyphens/>
        <w:spacing w:before="60" w:after="60" w:line="252"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przypadku wystąpienia wad uniemożliwiających użytkowanie elementu przedmiotu umowy zgodnie    z jego przeznaczeniem, Zamawiający może żądać wykonania tego elementu po raz drugi, wyznaczając Wykonawcy odpowiedni termin oraz zachowując prawo domagania się od Wykonawcy naprawienia szkody wynikłej z opóźnienia.</w:t>
      </w:r>
    </w:p>
    <w:p w:rsidR="00C30B8A" w:rsidRPr="00C30B8A" w:rsidRDefault="00C30B8A" w:rsidP="00D1468E">
      <w:pPr>
        <w:numPr>
          <w:ilvl w:val="0"/>
          <w:numId w:val="150"/>
        </w:numPr>
        <w:suppressAutoHyphens/>
        <w:spacing w:before="60" w:after="60" w:line="252"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przypadku niewywiązania się Wykonawcy z obowiązku terminowego usunięcia zgłoszonych wad, Zamawiający będzie uprawniony do dokonania usunięcia wad na koszt i ryzyko Wykonawcy.</w:t>
      </w:r>
    </w:p>
    <w:p w:rsidR="00C30B8A" w:rsidRPr="00C30B8A" w:rsidRDefault="00C30B8A" w:rsidP="00D1468E">
      <w:pPr>
        <w:numPr>
          <w:ilvl w:val="0"/>
          <w:numId w:val="150"/>
        </w:numPr>
        <w:suppressAutoHyphens/>
        <w:spacing w:before="60" w:after="60" w:line="252"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Zamawiający ma prawo bez zgody Wykonawcy przeznaczyć zabezpieczenie należytego wykonania umowy na pokrycie kosztów z tytułu nieusunięcia lub nienależytego usunięcia wad w okresie gwarancji, w szczególności w przypadkach, o których mowa w ust. 1 i 2.</w:t>
      </w:r>
    </w:p>
    <w:p w:rsidR="00C30B8A" w:rsidRPr="00C30B8A" w:rsidRDefault="00C30B8A" w:rsidP="00D1468E">
      <w:pPr>
        <w:numPr>
          <w:ilvl w:val="0"/>
          <w:numId w:val="150"/>
        </w:numPr>
        <w:suppressAutoHyphens/>
        <w:spacing w:before="60" w:after="60" w:line="252" w:lineRule="auto"/>
        <w:ind w:left="425" w:hanging="425"/>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Zamawiający może dochodzić roszczeń wynikających z gwarancji także po upływie okresu gwarancji, jeżeli dokonał zgłoszenia wady przed jego upływem.</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5</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Komunikacja</w:t>
      </w:r>
    </w:p>
    <w:p w:rsidR="00C30B8A" w:rsidRPr="00C30B8A" w:rsidRDefault="00C30B8A" w:rsidP="00D1468E">
      <w:pPr>
        <w:numPr>
          <w:ilvl w:val="0"/>
          <w:numId w:val="141"/>
        </w:numPr>
        <w:suppressAutoHyphens/>
        <w:spacing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O każdej wadzie lub awarii przedstawiciel Zamawiającego powiadomi Wykonawcę pisemnie, faksem lub drogą elektroniczną oraz w miarę możliwości także telefonicznie.</w:t>
      </w:r>
    </w:p>
    <w:p w:rsidR="00C30B8A" w:rsidRPr="00C30B8A" w:rsidRDefault="00C30B8A" w:rsidP="00D1468E">
      <w:pPr>
        <w:numPr>
          <w:ilvl w:val="0"/>
          <w:numId w:val="141"/>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Adresy do korespondencji:</w:t>
      </w:r>
    </w:p>
    <w:p w:rsidR="00C30B8A" w:rsidRPr="00C30B8A" w:rsidRDefault="00C30B8A" w:rsidP="00D1468E">
      <w:pPr>
        <w:numPr>
          <w:ilvl w:val="1"/>
          <w:numId w:val="152"/>
        </w:numPr>
        <w:suppressAutoHyphens/>
        <w:spacing w:before="60" w:after="60" w:line="252" w:lineRule="auto"/>
        <w:ind w:left="850"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Wykonawcy: ….............................. ul. …......................... tel.:................................., faks:..........................., e-mail: ….........................................................</w:t>
      </w:r>
    </w:p>
    <w:p w:rsidR="00C30B8A" w:rsidRPr="00C30B8A" w:rsidRDefault="00C30B8A" w:rsidP="00D1468E">
      <w:pPr>
        <w:numPr>
          <w:ilvl w:val="1"/>
          <w:numId w:val="152"/>
        </w:numPr>
        <w:suppressAutoHyphens/>
        <w:spacing w:before="60" w:after="60" w:line="252" w:lineRule="auto"/>
        <w:ind w:left="850"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Zamawiającego: Komenda Wojewódzka Policji w Białymstoku, ul. Sienkiewicza 65, 15-003 Białystok, tel.: 47 711 22 71, faks: 47 711 32 71, e-mail: naczelnik.wzir.kwp@bk.policja.gov.pl.</w:t>
      </w:r>
    </w:p>
    <w:p w:rsidR="00C30B8A" w:rsidRPr="00C30B8A" w:rsidRDefault="00C30B8A" w:rsidP="00D1468E">
      <w:pPr>
        <w:numPr>
          <w:ilvl w:val="0"/>
          <w:numId w:val="141"/>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O zmianach danych adresowych, o których mowa w ust. 2 strony zobowiązane są informować się niezwłocznie, pod rygorem uznania korespondencji za skutecznie doręczoną pod ostatnio znany adres.</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 6</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Postanowienia końcowe</w:t>
      </w:r>
    </w:p>
    <w:p w:rsidR="00C30B8A" w:rsidRPr="00C30B8A" w:rsidRDefault="00C30B8A" w:rsidP="00D1468E">
      <w:pPr>
        <w:numPr>
          <w:ilvl w:val="0"/>
          <w:numId w:val="143"/>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Udzielenie niniejszej gwarancji pozostaje bez wpływu na uprawnienia Zamawiającego wynikające</w:t>
      </w:r>
      <w:r w:rsidRPr="00C30B8A">
        <w:rPr>
          <w:rFonts w:ascii="Times New Roman" w:eastAsia="Times New Roman" w:hAnsi="Times New Roman" w:cs="Times New Roman"/>
          <w:sz w:val="20"/>
          <w:szCs w:val="24"/>
          <w:lang w:eastAsia="ar-SA"/>
        </w:rPr>
        <w:br/>
        <w:t>z rękojmi uregulowanej w Kodeksie cywilnym.</w:t>
      </w:r>
    </w:p>
    <w:p w:rsidR="00C30B8A" w:rsidRPr="00C30B8A" w:rsidRDefault="00C30B8A" w:rsidP="00D1468E">
      <w:pPr>
        <w:numPr>
          <w:ilvl w:val="0"/>
          <w:numId w:val="143"/>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Zapisy niniejszej karty gwarancyjnej nie wyłączają innych uprawnień Zamawiającego wynikających</w:t>
      </w:r>
      <w:r w:rsidRPr="00C30B8A">
        <w:rPr>
          <w:rFonts w:ascii="Times New Roman" w:eastAsia="Times New Roman" w:hAnsi="Times New Roman" w:cs="Times New Roman"/>
          <w:sz w:val="20"/>
          <w:szCs w:val="24"/>
          <w:lang w:eastAsia="ar-SA"/>
        </w:rPr>
        <w:br/>
        <w:t>z umowy nr …........................</w:t>
      </w:r>
    </w:p>
    <w:p w:rsidR="00C30B8A" w:rsidRPr="00C30B8A" w:rsidRDefault="00C30B8A" w:rsidP="00D1468E">
      <w:pPr>
        <w:numPr>
          <w:ilvl w:val="0"/>
          <w:numId w:val="143"/>
        </w:numPr>
        <w:suppressAutoHyphens/>
        <w:spacing w:before="60" w:after="60" w:line="252" w:lineRule="auto"/>
        <w:ind w:left="425" w:hanging="425"/>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4"/>
          <w:lang w:eastAsia="ar-SA"/>
        </w:rPr>
        <w:t>W sprawach nieuregulowanych niniejszą kartą gwarancyjną zastosowanie mają odpowiednie przepisy prawa polskiego, w szczególności Kodeksu cywilnego oraz ustawy Prawo zamówień publicznych.</w:t>
      </w:r>
    </w:p>
    <w:p w:rsidR="00C30B8A" w:rsidRPr="00C30B8A" w:rsidRDefault="00C30B8A" w:rsidP="00C30B8A">
      <w:pPr>
        <w:suppressAutoHyphens/>
        <w:spacing w:after="0" w:line="240" w:lineRule="auto"/>
        <w:ind w:left="4248" w:firstLine="708"/>
        <w:jc w:val="center"/>
        <w:rPr>
          <w:rFonts w:ascii="Times New Roman" w:eastAsia="Times New Roman" w:hAnsi="Times New Roman" w:cs="Times New Roman"/>
          <w:b/>
          <w:szCs w:val="24"/>
          <w:lang w:eastAsia="ar-SA"/>
        </w:rPr>
      </w:pPr>
    </w:p>
    <w:p w:rsidR="00C30B8A" w:rsidRPr="00C30B8A" w:rsidRDefault="00C30B8A" w:rsidP="00C30B8A">
      <w:pPr>
        <w:suppressAutoHyphens/>
        <w:spacing w:after="0" w:line="240" w:lineRule="auto"/>
        <w:ind w:left="4248" w:firstLine="708"/>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4"/>
          <w:szCs w:val="24"/>
          <w:lang w:eastAsia="ar-SA"/>
        </w:rPr>
        <w:t>Wykonawca</w:t>
      </w:r>
    </w:p>
    <w:p w:rsidR="00C30B8A" w:rsidRPr="00C30B8A" w:rsidRDefault="00C30B8A" w:rsidP="00C30B8A">
      <w:pPr>
        <w:suppressAutoHyphens/>
        <w:spacing w:after="0" w:line="240" w:lineRule="auto"/>
        <w:jc w:val="right"/>
        <w:rPr>
          <w:rFonts w:ascii="Times New Roman" w:eastAsia="Times New Roman" w:hAnsi="Times New Roman" w:cs="Times New Roman"/>
          <w:b/>
          <w:sz w:val="20"/>
          <w:szCs w:val="24"/>
          <w:lang w:eastAsia="ar-SA"/>
        </w:rPr>
      </w:pPr>
    </w:p>
    <w:p w:rsidR="00C30B8A" w:rsidRPr="00C30B8A" w:rsidRDefault="00C30B8A" w:rsidP="00C30B8A">
      <w:pPr>
        <w:suppressAutoHyphens/>
        <w:spacing w:after="0" w:line="240" w:lineRule="auto"/>
        <w:jc w:val="right"/>
        <w:rPr>
          <w:rFonts w:ascii="Times New Roman" w:eastAsia="Times New Roman" w:hAnsi="Times New Roman" w:cs="Times New Roman"/>
          <w:b/>
          <w:sz w:val="20"/>
          <w:szCs w:val="24"/>
          <w:lang w:eastAsia="ar-SA"/>
        </w:rPr>
      </w:pPr>
    </w:p>
    <w:p w:rsidR="00C30B8A" w:rsidRPr="00C30B8A" w:rsidRDefault="00C30B8A" w:rsidP="00C30B8A">
      <w:pPr>
        <w:suppressAutoHyphens/>
        <w:spacing w:after="0" w:line="240" w:lineRule="auto"/>
        <w:ind w:left="5245"/>
        <w:jc w:val="center"/>
        <w:rPr>
          <w:rFonts w:ascii="Times New Roman" w:eastAsia="Calibri" w:hAnsi="Times New Roman" w:cs="Times New Roman"/>
          <w:sz w:val="24"/>
          <w:lang w:eastAsia="zh-CN"/>
        </w:rPr>
      </w:pPr>
      <w:r w:rsidRPr="00C30B8A">
        <w:rPr>
          <w:rFonts w:ascii="Times New Roman" w:eastAsia="Times New Roman" w:hAnsi="Times New Roman" w:cs="Times New Roman"/>
          <w:b/>
          <w:sz w:val="20"/>
          <w:szCs w:val="24"/>
          <w:lang w:eastAsia="ar-SA"/>
        </w:rPr>
        <w:t>___________________________________</w:t>
      </w:r>
    </w:p>
    <w:p w:rsidR="00C30B8A" w:rsidRPr="00C30B8A" w:rsidRDefault="00C30B8A" w:rsidP="00C30B8A">
      <w:pPr>
        <w:suppressAutoHyphens/>
        <w:spacing w:after="0" w:line="240" w:lineRule="auto"/>
        <w:ind w:left="5387"/>
        <w:jc w:val="center"/>
        <w:rPr>
          <w:rFonts w:ascii="Times New Roman" w:eastAsia="Calibri" w:hAnsi="Times New Roman" w:cs="Times New Roman"/>
          <w:sz w:val="24"/>
          <w:lang w:eastAsia="zh-CN"/>
        </w:rPr>
      </w:pPr>
      <w:r w:rsidRPr="00C30B8A">
        <w:rPr>
          <w:rFonts w:ascii="Times New Roman" w:eastAsia="Times New Roman" w:hAnsi="Times New Roman" w:cs="Times New Roman"/>
          <w:i/>
          <w:sz w:val="18"/>
          <w:szCs w:val="24"/>
          <w:lang w:eastAsia="ar-SA"/>
        </w:rPr>
        <w:t>Data,  podpis, pieczątka</w:t>
      </w: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2E39EB" w:rsidRDefault="002E39EB" w:rsidP="00C30B8A">
      <w:pPr>
        <w:suppressAutoHyphens/>
        <w:spacing w:after="0" w:line="240" w:lineRule="auto"/>
        <w:rPr>
          <w:rFonts w:ascii="Times New Roman" w:eastAsia="Times New Roman" w:hAnsi="Times New Roman" w:cs="Times New Roman"/>
          <w:i/>
          <w:sz w:val="24"/>
          <w:szCs w:val="24"/>
          <w:u w:val="single"/>
          <w:lang w:eastAsia="pl-PL"/>
        </w:rPr>
      </w:pPr>
    </w:p>
    <w:p w:rsidR="002E39EB" w:rsidRDefault="002E39EB" w:rsidP="00C30B8A">
      <w:pPr>
        <w:suppressAutoHyphens/>
        <w:spacing w:after="0" w:line="240" w:lineRule="auto"/>
        <w:rPr>
          <w:rFonts w:ascii="Times New Roman" w:eastAsia="Times New Roman" w:hAnsi="Times New Roman" w:cs="Times New Roman"/>
          <w:i/>
          <w:sz w:val="24"/>
          <w:szCs w:val="24"/>
          <w:u w:val="single"/>
          <w:lang w:eastAsia="pl-PL"/>
        </w:rPr>
      </w:pPr>
    </w:p>
    <w:p w:rsidR="002E39EB" w:rsidRDefault="002E39EB" w:rsidP="00C30B8A">
      <w:pPr>
        <w:suppressAutoHyphens/>
        <w:spacing w:after="0" w:line="240" w:lineRule="auto"/>
        <w:rPr>
          <w:rFonts w:ascii="Times New Roman" w:eastAsia="Times New Roman" w:hAnsi="Times New Roman" w:cs="Times New Roman"/>
          <w:i/>
          <w:sz w:val="24"/>
          <w:szCs w:val="24"/>
          <w:u w:val="single"/>
          <w:lang w:eastAsia="pl-PL"/>
        </w:rPr>
      </w:pPr>
    </w:p>
    <w:p w:rsidR="002E39EB" w:rsidRDefault="002E39EB" w:rsidP="00C30B8A">
      <w:pPr>
        <w:suppressAutoHyphens/>
        <w:spacing w:after="0" w:line="240" w:lineRule="auto"/>
        <w:rPr>
          <w:rFonts w:ascii="Times New Roman" w:eastAsia="Times New Roman" w:hAnsi="Times New Roman" w:cs="Times New Roman"/>
          <w:i/>
          <w:sz w:val="24"/>
          <w:szCs w:val="24"/>
          <w:u w:val="single"/>
          <w:lang w:eastAsia="pl-PL"/>
        </w:rPr>
      </w:pPr>
    </w:p>
    <w:p w:rsidR="00C30B8A" w:rsidRPr="00C30B8A" w:rsidRDefault="00C30B8A" w:rsidP="002E39EB">
      <w:pPr>
        <w:suppressAutoHyphens/>
        <w:spacing w:after="0" w:line="240" w:lineRule="auto"/>
        <w:jc w:val="right"/>
        <w:rPr>
          <w:rFonts w:ascii="Times New Roman" w:eastAsia="Times New Roman" w:hAnsi="Times New Roman" w:cs="Times New Roman"/>
          <w:i/>
          <w:szCs w:val="24"/>
          <w:u w:val="single"/>
          <w:lang w:eastAsia="pl-PL"/>
        </w:rPr>
      </w:pPr>
      <w:r w:rsidRPr="00C30B8A">
        <w:rPr>
          <w:rFonts w:ascii="Times New Roman" w:eastAsia="Times New Roman" w:hAnsi="Times New Roman" w:cs="Times New Roman"/>
          <w:i/>
          <w:sz w:val="24"/>
          <w:szCs w:val="24"/>
          <w:u w:val="single"/>
          <w:lang w:eastAsia="pl-PL"/>
        </w:rPr>
        <w:lastRenderedPageBreak/>
        <w:t>Załącznik nr 3 do umowy</w:t>
      </w:r>
    </w:p>
    <w:p w:rsidR="00C30B8A" w:rsidRPr="00C30B8A" w:rsidRDefault="00C30B8A" w:rsidP="00C30B8A">
      <w:pPr>
        <w:suppressAutoHyphens/>
        <w:spacing w:after="0" w:line="240" w:lineRule="auto"/>
        <w:rPr>
          <w:rFonts w:ascii="Times New Roman" w:eastAsia="Calibri" w:hAnsi="Times New Roman" w:cs="Times New Roman"/>
          <w:b/>
          <w:sz w:val="24"/>
          <w:szCs w:val="24"/>
          <w:lang w:eastAsia="zh-CN"/>
        </w:rPr>
      </w:pPr>
    </w:p>
    <w:p w:rsidR="00C30B8A" w:rsidRPr="00C30B8A" w:rsidRDefault="00C30B8A" w:rsidP="00C30B8A">
      <w:pPr>
        <w:suppressAutoHyphens/>
        <w:spacing w:after="0" w:line="240" w:lineRule="auto"/>
        <w:jc w:val="center"/>
        <w:rPr>
          <w:rFonts w:ascii="Times New Roman" w:eastAsia="Times New Roman" w:hAnsi="Times New Roman" w:cs="Times New Roman"/>
          <w:b/>
          <w:sz w:val="24"/>
          <w:szCs w:val="24"/>
          <w:lang w:eastAsia="ar-SA"/>
        </w:rPr>
      </w:pPr>
      <w:bookmarkStart w:id="15" w:name="_Hlk196806665"/>
      <w:r w:rsidRPr="00C30B8A">
        <w:rPr>
          <w:rFonts w:ascii="Times New Roman" w:eastAsia="Times New Roman" w:hAnsi="Times New Roman" w:cs="Times New Roman"/>
          <w:b/>
          <w:sz w:val="24"/>
          <w:szCs w:val="24"/>
          <w:lang w:eastAsia="ar-SA"/>
        </w:rPr>
        <w:t>SZCZEGÓŁOWY OPIS PRZEDMIOTU ZAMÓWIENIA pn.</w:t>
      </w:r>
    </w:p>
    <w:p w:rsidR="00C30B8A" w:rsidRPr="00C30B8A" w:rsidRDefault="00C30B8A" w:rsidP="00C30B8A">
      <w:pPr>
        <w:suppressAutoHyphens/>
        <w:spacing w:after="0" w:line="240" w:lineRule="auto"/>
        <w:jc w:val="both"/>
        <w:rPr>
          <w:rFonts w:ascii="Times New Roman" w:eastAsia="Times New Roman" w:hAnsi="Times New Roman" w:cs="Times New Roman"/>
          <w:sz w:val="24"/>
          <w:szCs w:val="24"/>
          <w:lang w:eastAsia="ar-SA"/>
        </w:rPr>
      </w:pPr>
    </w:p>
    <w:p w:rsidR="00C30B8A" w:rsidRPr="00621253" w:rsidRDefault="00C30B8A" w:rsidP="00C30B8A">
      <w:pPr>
        <w:suppressAutoHyphens/>
        <w:spacing w:after="0" w:line="240" w:lineRule="auto"/>
        <w:jc w:val="both"/>
        <w:rPr>
          <w:rFonts w:ascii="Times New Roman" w:eastAsia="Times New Roman" w:hAnsi="Times New Roman" w:cs="Times New Roman"/>
          <w:b/>
          <w:i/>
          <w:sz w:val="24"/>
          <w:szCs w:val="24"/>
          <w:lang w:eastAsia="ar-SA"/>
        </w:rPr>
      </w:pPr>
      <w:r w:rsidRPr="00C30B8A">
        <w:rPr>
          <w:rFonts w:ascii="Times New Roman" w:eastAsia="Times New Roman" w:hAnsi="Times New Roman" w:cs="Times New Roman"/>
          <w:b/>
          <w:i/>
          <w:sz w:val="28"/>
          <w:szCs w:val="24"/>
          <w:lang w:eastAsia="ar-SA"/>
        </w:rPr>
        <w:t xml:space="preserve">        </w:t>
      </w:r>
      <w:r w:rsidRPr="00621253">
        <w:rPr>
          <w:rFonts w:ascii="Times New Roman" w:eastAsia="Times New Roman" w:hAnsi="Times New Roman" w:cs="Times New Roman"/>
          <w:b/>
          <w:i/>
          <w:sz w:val="24"/>
          <w:szCs w:val="24"/>
          <w:lang w:eastAsia="ar-SA"/>
        </w:rPr>
        <w:t>Posterunek  Policji w Śniadowie– kontynuacja budowy nowej siedziby</w:t>
      </w:r>
      <w:r w:rsidR="00621253" w:rsidRPr="00621253">
        <w:rPr>
          <w:rFonts w:ascii="Times New Roman" w:eastAsia="Times New Roman" w:hAnsi="Times New Roman" w:cs="Times New Roman"/>
          <w:b/>
          <w:i/>
          <w:sz w:val="24"/>
          <w:szCs w:val="24"/>
          <w:lang w:eastAsia="ar-SA"/>
        </w:rPr>
        <w:t xml:space="preserve"> - 2</w:t>
      </w:r>
    </w:p>
    <w:bookmarkEnd w:id="15"/>
    <w:p w:rsidR="00C30B8A" w:rsidRPr="00C30B8A" w:rsidRDefault="00C30B8A" w:rsidP="00C30B8A">
      <w:pPr>
        <w:tabs>
          <w:tab w:val="center" w:pos="4535"/>
          <w:tab w:val="right" w:pos="9071"/>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ab/>
      </w:r>
      <w:r w:rsidRPr="00C30B8A">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98425</wp:posOffset>
                </wp:positionV>
                <wp:extent cx="5143500" cy="0"/>
                <wp:effectExtent l="9525" t="13970" r="9525" b="5080"/>
                <wp:wrapNone/>
                <wp:docPr id="33" name="Łącznik prost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79125" id="Łącznik prosty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" strokeweight=".26mm">
                <v:stroke joinstyle="miter"/>
              </v:line>
            </w:pict>
          </mc:Fallback>
        </mc:AlternateContent>
      </w:r>
      <w:r w:rsidRPr="00C30B8A">
        <w:rPr>
          <w:rFonts w:ascii="Times New Roman" w:eastAsia="Times New Roman" w:hAnsi="Times New Roman" w:cs="Times New Roman"/>
          <w:sz w:val="24"/>
          <w:szCs w:val="24"/>
          <w:lang w:eastAsia="ar-SA"/>
        </w:rPr>
        <w:tab/>
      </w:r>
    </w:p>
    <w:p w:rsidR="00C30B8A" w:rsidRPr="00C30B8A" w:rsidRDefault="00C30B8A" w:rsidP="00C30B8A">
      <w:pPr>
        <w:suppressAutoHyphens/>
        <w:spacing w:after="0" w:line="240" w:lineRule="auto"/>
        <w:rPr>
          <w:rFonts w:ascii="Times New Roman" w:eastAsia="Times New Roman" w:hAnsi="Times New Roman" w:cs="Times New Roman"/>
          <w:b/>
          <w:sz w:val="24"/>
          <w:szCs w:val="24"/>
          <w:lang w:eastAsia="ar-SA"/>
        </w:rPr>
      </w:pPr>
      <w:r w:rsidRPr="00C30B8A">
        <w:rPr>
          <w:rFonts w:ascii="Times New Roman" w:eastAsia="Times New Roman" w:hAnsi="Times New Roman" w:cs="Times New Roman"/>
          <w:b/>
          <w:sz w:val="24"/>
          <w:szCs w:val="24"/>
          <w:lang w:eastAsia="ar-SA"/>
        </w:rPr>
        <w:t>CHARAKTERYSTYKA PRZEDMIOTU ZAMÓWIENIA.</w:t>
      </w:r>
    </w:p>
    <w:p w:rsidR="00C30B8A" w:rsidRPr="00C30B8A" w:rsidRDefault="00C30B8A" w:rsidP="00C30B8A">
      <w:pPr>
        <w:suppressAutoHyphens/>
        <w:spacing w:after="0" w:line="240" w:lineRule="auto"/>
        <w:ind w:left="862"/>
        <w:jc w:val="both"/>
        <w:rPr>
          <w:rFonts w:ascii="Times New Roman" w:eastAsia="Times New Roman" w:hAnsi="Times New Roman" w:cs="Times New Roman"/>
          <w:b/>
          <w:sz w:val="24"/>
          <w:szCs w:val="24"/>
          <w:lang w:eastAsia="ar-SA"/>
        </w:rPr>
      </w:pPr>
    </w:p>
    <w:p w:rsidR="00C30B8A" w:rsidRPr="00C30B8A" w:rsidRDefault="00C30B8A" w:rsidP="00C30B8A">
      <w:pPr>
        <w:suppressAutoHyphens/>
        <w:spacing w:after="0" w:line="240" w:lineRule="auto"/>
        <w:ind w:left="1080" w:hanging="1080"/>
        <w:rPr>
          <w:rFonts w:ascii="Times New Roman" w:eastAsia="Times New Roman" w:hAnsi="Times New Roman" w:cs="Times New Roman"/>
          <w:b/>
          <w:szCs w:val="24"/>
          <w:u w:val="single"/>
          <w:lang w:eastAsia="pl-PL"/>
        </w:rPr>
      </w:pPr>
      <w:r w:rsidRPr="00C30B8A">
        <w:rPr>
          <w:rFonts w:ascii="Times New Roman" w:eastAsia="Times New Roman" w:hAnsi="Times New Roman" w:cs="Times New Roman"/>
          <w:b/>
          <w:szCs w:val="24"/>
          <w:lang w:eastAsia="pl-PL"/>
        </w:rPr>
        <w:t xml:space="preserve">A.  </w:t>
      </w:r>
      <w:r w:rsidRPr="00C30B8A">
        <w:rPr>
          <w:rFonts w:ascii="Times New Roman" w:eastAsia="Times New Roman" w:hAnsi="Times New Roman" w:cs="Times New Roman"/>
          <w:b/>
          <w:szCs w:val="24"/>
          <w:u w:val="single"/>
          <w:lang w:eastAsia="pl-PL"/>
        </w:rPr>
        <w:t>OPIS PRZEDMIOTU UMOWY</w:t>
      </w:r>
    </w:p>
    <w:p w:rsidR="00C30B8A" w:rsidRPr="00C30B8A" w:rsidRDefault="00C30B8A" w:rsidP="00C30B8A">
      <w:pPr>
        <w:suppressAutoHyphens/>
        <w:spacing w:after="0" w:line="240" w:lineRule="auto"/>
        <w:jc w:val="both"/>
        <w:rPr>
          <w:rFonts w:ascii="Times New Roman" w:eastAsia="Times New Roman" w:hAnsi="Times New Roman" w:cs="Times New Roman"/>
          <w:b/>
          <w:szCs w:val="24"/>
          <w:u w:val="single"/>
          <w:lang w:eastAsia="pl-PL"/>
        </w:rPr>
      </w:pP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Przedmiotem zamówienia (umowy) jest budowa budynku administracyjnego – Posterunku Policji w Śniadowie wraz z instalacją elektryczną oświetleniową i zasilającą, przyłączem wodociągowym  i kanalizacją sanitarną oraz budowy wolnostojącej wieży antenowej  o wys. 35 m., utwardzenia terenu wraz z siedmioma  miejscami postojowymi i elementami małej architektury, zielenią            i ogrodzeniem, oraz budową zjazdu. Inwestycja zlokalizowana jest w Śniadowie, na działkach o nr geod. 475/95 i 475/99, w powiecie łomżyńskim. Przedmiot umowy obejmuje również wyposażenie budynku w stałą zabudowę  pomieszczenia socjalnego, oraz wyposażenie budynku w urządzenia teleinformatyczne; sprzęt łączności radiowej, sprzęt sieciowy, wyposażenie serwerowni, urządzenia typu komputery, laptopy, telefony, drukarki, urządzenia wielofunkcyjne.</w:t>
      </w: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Budynek wyposażony w instalacje; sanitarne (centralnego ogrzewania, powietrzną pompę ciepła, wody zimnej i ciepłej, cyrkulacji, kanalizację sanitarną, klimatyzację, wentylację mechaniczną, instalację zewnętrznej kanalizacji sanitarnej, przyłącze wodociągowe, doziemną instalację kanalizacji deszczowej), elektryczne (instalacje zewnętrzne zasilające , kanalizacje teletechniczną ,  oświetlenia zewnętrznego , złącze kablowe z PWP  , rozdzielnie ,  instalację oświetleniową, gniazd wtykowych, niskoprądową, odgromową, mikroinstalację fotowoltaniczną)   wraz z wyposażeniem w urządzenia teleinformatyczne opisane w dokumentacji projektowej elektrycznej i STWiORB branży elektrycznej  tj. ; sprzęt łączności radiowej ,sprzęt sieciowy , wyposażenie serwerowni, urządzenia typu komputery, laptopy, telefony, drukarki, urządzenia wielofunkcyjne  ).  </w:t>
      </w: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Zasilanie w wodę z projektowanego przyłącza wodociągowego (wg. Odrębnego opracowania) zasilanego  z istniejącej sieci wodociągowej gminnej. </w:t>
      </w:r>
      <w:r w:rsidRPr="00C30B8A">
        <w:rPr>
          <w:rFonts w:ascii="Times New Roman" w:eastAsia="Times New Roman" w:hAnsi="Times New Roman" w:cs="Times New Roman"/>
          <w:szCs w:val="24"/>
          <w:lang w:eastAsia="ar-SA"/>
        </w:rPr>
        <w:tab/>
      </w: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Odprowadzenie ścieków sanitarnych przewiduje się do sieci kanalizacji sanitarnej gminnej poprzez projektowane odrębnym opracowaniem przyłącze kanalizacji sanitarnej. Ścieki bytowo-gospodarcze z projektowanego budynku odprowadzane będą do sieci gminnej.</w:t>
      </w: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Odprowadzanie wód opadowych z dachu poprzez rynny i rury spustowe powierzchniowo na tereny nieutwardzone własne inwestora w sposób uniemożliwiający spływ tych wód na grunty sąsiednie oraz do projektowanych studni chłonnych. Odprowadzanie wód opadowych i roztopowych             z projektowanych terenów utwardzonych na teren własny inwestora, powierzchniowo. Projektowane spadki nawierzchni utwardzonych kierują wody opadowe na tereny biologicznie czynne.</w:t>
      </w:r>
    </w:p>
    <w:p w:rsidR="00C30B8A" w:rsidRPr="00C30B8A" w:rsidRDefault="00C30B8A" w:rsidP="00C30B8A">
      <w:pPr>
        <w:suppressAutoHyphens/>
        <w:spacing w:after="12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Zasilanie budynku odbywać się będzie ze złącza kablowego ZKTL zlokalizowanego w granicy działki. Wykonanie przyłącza w gestii właściciela sieci dystrybucyjnej - wg odrębnego opracowania i postępowania. Zaprojektowano  kabel YAKY 5x25mm² od skrzynki licznikowej  poprzez złącze ZK+PWP  na zewnątrz przy ścianie budynku do rozdzielnicy głównej budynku znajdującej się w korytarzu.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b/>
          <w:szCs w:val="24"/>
          <w:u w:val="single"/>
          <w:lang w:eastAsia="ar-SA"/>
        </w:rPr>
      </w:pPr>
      <w:r w:rsidRPr="00C30B8A">
        <w:rPr>
          <w:rFonts w:ascii="Times New Roman" w:eastAsia="Times New Roman" w:hAnsi="Times New Roman" w:cs="Times New Roman"/>
          <w:b/>
          <w:szCs w:val="24"/>
          <w:u w:val="single"/>
          <w:lang w:eastAsia="ar-SA"/>
        </w:rPr>
        <w:t>Przedmiot zamówienia jest kontynuacją rozpoczętej budowy w roku 2024. Przedmiot zamówienia nie obejmuje następujących, obecnie wykonanych i istniejących, niżej wymienionych elementów robót: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w:t>
      </w:r>
      <w:r w:rsidRPr="00C30B8A">
        <w:rPr>
          <w:rFonts w:ascii="Times New Roman" w:eastAsia="Times New Roman" w:hAnsi="Times New Roman" w:cs="Times New Roman"/>
          <w:szCs w:val="24"/>
          <w:lang w:eastAsia="ar-SA"/>
        </w:rPr>
        <w:tab/>
        <w:t>Fundamenty (ławy i stopy).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2)</w:t>
      </w:r>
      <w:r w:rsidRPr="00C30B8A">
        <w:rPr>
          <w:rFonts w:ascii="Times New Roman" w:eastAsia="Times New Roman" w:hAnsi="Times New Roman" w:cs="Times New Roman"/>
          <w:szCs w:val="24"/>
          <w:lang w:eastAsia="ar-SA"/>
        </w:rPr>
        <w:tab/>
        <w:t>Uziom fundamentowy.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3)</w:t>
      </w:r>
      <w:r w:rsidRPr="00C30B8A">
        <w:rPr>
          <w:rFonts w:ascii="Times New Roman" w:eastAsia="Times New Roman" w:hAnsi="Times New Roman" w:cs="Times New Roman"/>
          <w:szCs w:val="24"/>
          <w:lang w:eastAsia="ar-SA"/>
        </w:rPr>
        <w:tab/>
        <w:t xml:space="preserve">Ściany fundamentowe murowane z bloczków betonowych z rdzeniami i trzpieniami (w tym słupy przy wejściu głównym S-05).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4)</w:t>
      </w:r>
      <w:r w:rsidRPr="00C30B8A">
        <w:rPr>
          <w:rFonts w:ascii="Times New Roman" w:eastAsia="Times New Roman" w:hAnsi="Times New Roman" w:cs="Times New Roman"/>
          <w:szCs w:val="24"/>
          <w:lang w:eastAsia="ar-SA"/>
        </w:rPr>
        <w:tab/>
        <w:t>Izolacja ścian fundamentowych (przeciwwilgociowa i termiczna oraz folia ochronna) gr. 10 cm i 5 cm.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5)</w:t>
      </w:r>
      <w:r w:rsidRPr="00C30B8A">
        <w:rPr>
          <w:rFonts w:ascii="Times New Roman" w:eastAsia="Times New Roman" w:hAnsi="Times New Roman" w:cs="Times New Roman"/>
          <w:szCs w:val="24"/>
          <w:lang w:eastAsia="ar-SA"/>
        </w:rPr>
        <w:tab/>
        <w:t>Elementy konstrukcyjne parteru (mury z bloczka silikatowego gr. 24 cm, trzpienie, słupy, nadproża).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w:t>
      </w:r>
      <w:r w:rsidRPr="00C30B8A">
        <w:rPr>
          <w:rFonts w:ascii="Times New Roman" w:eastAsia="Times New Roman" w:hAnsi="Times New Roman" w:cs="Times New Roman"/>
          <w:szCs w:val="24"/>
          <w:lang w:eastAsia="ar-SA"/>
        </w:rPr>
        <w:tab/>
        <w:t>Strop żelbetowy nad parterem.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7)</w:t>
      </w:r>
      <w:r w:rsidRPr="00C30B8A">
        <w:rPr>
          <w:rFonts w:ascii="Times New Roman" w:eastAsia="Times New Roman" w:hAnsi="Times New Roman" w:cs="Times New Roman"/>
          <w:szCs w:val="24"/>
          <w:lang w:eastAsia="ar-SA"/>
        </w:rPr>
        <w:tab/>
        <w:t>Podkład betonowy na gruncie podłogi PG1 z folią rozdzielającą od warstw gruntowych.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8)</w:t>
      </w:r>
      <w:r w:rsidRPr="00C30B8A">
        <w:rPr>
          <w:rFonts w:ascii="Times New Roman" w:eastAsia="Times New Roman" w:hAnsi="Times New Roman" w:cs="Times New Roman"/>
          <w:szCs w:val="24"/>
          <w:lang w:eastAsia="ar-SA"/>
        </w:rPr>
        <w:tab/>
        <w:t>Komin systemowy wentylacji grawitacyjnej z pustaków keramzytobetonowych.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lastRenderedPageBreak/>
        <w:t>9)</w:t>
      </w:r>
      <w:r w:rsidRPr="00C30B8A">
        <w:rPr>
          <w:rFonts w:ascii="Times New Roman" w:eastAsia="Times New Roman" w:hAnsi="Times New Roman" w:cs="Times New Roman"/>
          <w:szCs w:val="24"/>
          <w:lang w:eastAsia="ar-SA"/>
        </w:rPr>
        <w:tab/>
        <w:t>Przyłącze i doziemna instalacja kanalizacji sanitarnej</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10)</w:t>
      </w:r>
      <w:r w:rsidRPr="00C30B8A">
        <w:rPr>
          <w:rFonts w:ascii="Times New Roman" w:eastAsia="Times New Roman" w:hAnsi="Times New Roman" w:cs="Times New Roman"/>
          <w:szCs w:val="24"/>
          <w:lang w:eastAsia="ar-SA"/>
        </w:rPr>
        <w:tab/>
        <w:t>Przyłącze wodociągowe, w zakresie wykonawcy jest montaż wodomierza oraz dostosowanie studni do obciążania D400</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11)</w:t>
      </w:r>
      <w:r w:rsidRPr="00C30B8A">
        <w:rPr>
          <w:rFonts w:ascii="Times New Roman" w:eastAsia="Times New Roman" w:hAnsi="Times New Roman" w:cs="Times New Roman"/>
          <w:szCs w:val="24"/>
          <w:lang w:eastAsia="ar-SA"/>
        </w:rPr>
        <w:tab/>
      </w:r>
      <w:bookmarkStart w:id="16" w:name="_Hlk196817849"/>
      <w:r w:rsidRPr="00C30B8A">
        <w:rPr>
          <w:rFonts w:ascii="Times New Roman" w:eastAsia="Times New Roman" w:hAnsi="Times New Roman" w:cs="Times New Roman"/>
          <w:szCs w:val="24"/>
          <w:lang w:eastAsia="ar-SA"/>
        </w:rPr>
        <w:t>Instalację podposadzkową kanalizacji sanitarnej, w zakresie Wykonawcy jest przerobienie podejścia pod umywalkę i zlewozmywak w pomieszczeniu socjalnym, a także podejścia pod pisuar w toalecie dla niepełnosprawnych. Konieczne jest miejscowe skucie podkładu betonowego i odkrycie wewnętrznej instalacji kanalizacji.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12)</w:t>
      </w:r>
      <w:r w:rsidRPr="00C30B8A">
        <w:rPr>
          <w:rFonts w:ascii="Times New Roman" w:eastAsia="Times New Roman" w:hAnsi="Times New Roman" w:cs="Times New Roman"/>
          <w:szCs w:val="24"/>
          <w:lang w:eastAsia="ar-SA"/>
        </w:rPr>
        <w:tab/>
        <w:t xml:space="preserve">Ogrodzenie zewnętrzne. Zostało wykonane w następującym zakresie: odcinek od narożnika budynku w osi C/1 w kierunku granicy działki D-A, dalej w kierunku narożnika A po linii granicy działki, następnie do punktu B również po granicy działki i od pkt B wzdłuż ul. Kolejowej do linii bramy. Pozostała część jest do realizacji - w zakresie Wykonawcy. </w:t>
      </w:r>
    </w:p>
    <w:bookmarkEnd w:id="16"/>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D1468E">
      <w:pPr>
        <w:numPr>
          <w:ilvl w:val="0"/>
          <w:numId w:val="172"/>
        </w:numPr>
        <w:suppressAutoHyphens/>
        <w:autoSpaceDE w:val="0"/>
        <w:autoSpaceDN w:val="0"/>
        <w:adjustRightInd w:val="0"/>
        <w:spacing w:after="0" w:line="240" w:lineRule="auto"/>
        <w:ind w:hanging="720"/>
        <w:jc w:val="both"/>
        <w:rPr>
          <w:rFonts w:ascii="Times New Roman" w:eastAsia="Times New Roman" w:hAnsi="Times New Roman" w:cs="Times New Roman"/>
          <w:b/>
          <w:szCs w:val="24"/>
          <w:u w:val="single"/>
          <w:lang w:eastAsia="ar-SA"/>
        </w:rPr>
      </w:pPr>
      <w:r w:rsidRPr="00C30B8A">
        <w:rPr>
          <w:rFonts w:ascii="Times New Roman" w:eastAsia="Times New Roman" w:hAnsi="Times New Roman" w:cs="Times New Roman"/>
          <w:b/>
          <w:szCs w:val="24"/>
          <w:u w:val="single"/>
          <w:lang w:eastAsia="ar-SA"/>
        </w:rPr>
        <w:t xml:space="preserve"> ZAKRES ROBÓT PRZEWIDZIANYCH DO WYKONANIA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2E39EB">
      <w:pPr>
        <w:tabs>
          <w:tab w:val="left" w:pos="284"/>
        </w:tabs>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w:t>
      </w:r>
      <w:r w:rsidRPr="00C30B8A">
        <w:rPr>
          <w:rFonts w:ascii="Times New Roman" w:eastAsia="Times New Roman" w:hAnsi="Times New Roman" w:cs="Times New Roman"/>
          <w:szCs w:val="24"/>
          <w:lang w:eastAsia="ar-SA"/>
        </w:rPr>
        <w:tab/>
        <w:t>Roboty naprawcze, rozbiórkowe i uzupełniające (w tym do wykonania na podstawie wykonanej ekspertyzy technicznej):</w:t>
      </w:r>
    </w:p>
    <w:p w:rsidR="00C30B8A" w:rsidRPr="00C30B8A" w:rsidRDefault="00C30B8A" w:rsidP="002E39EB">
      <w:pPr>
        <w:tabs>
          <w:tab w:val="left" w:pos="284"/>
        </w:tabs>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a)</w:t>
      </w:r>
      <w:r w:rsidRPr="00C30B8A">
        <w:rPr>
          <w:rFonts w:ascii="Times New Roman" w:eastAsia="Times New Roman" w:hAnsi="Times New Roman" w:cs="Times New Roman"/>
          <w:szCs w:val="24"/>
          <w:lang w:eastAsia="ar-SA"/>
        </w:rPr>
        <w:tab/>
        <w:t>Rozebranie fragmentu podkładu betonowego na gruncie podłogi PG1 przy wjeździe do garażu w osiach: A-B/3 i demontaż dwóch warstw bloczka betonowego wykonanego muru fundamentowego oraz prac ziemnych w celu wykonania fragmentu wieńca betonowego zbrojonego z progiem najazdowym we wjeździe do garażu na podstawie projektu wykonawczego architektury rys. A.16 wraz z izolacją (izolacja pozioma na wykonanym podłożu betonowym zgodnie z uszczegółowieniem opisanym w niniejszym opisie) i jej ochroną (od strony wewnętrznej i zewnętrznej) i odtworzeniu zasypek i podkładu betonowego.</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 Instalacja podposadzkowa kanalizacji sanitarnej, w zakresie Wykonawcy jest przerobienie podejścia pod umywalkę i zlewozmywak w pomieszczeniu socjalnym, a także podejścia pod pisuar w toalecie dla niepełnosprawnych. Konieczne jest miejscowe skucie podkładu betonowego i odkrycie wewnętrznej instalacji kanalizacji.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c) Ogrodzenie zewnętrzne. Zostało wykonane w następującym zakresie: odcinek od narożnika budynku w osi C/1 w kierunku granicy działki D-A, dalej w kierunku narożnika A po linii granicy działki, następnie do punktu B również po granicy działki i od pkt B wzdłuż ul. Kolejowej do linii bramy. Pozostała część jest do realizacji - w zakresie Wykonawcy.</w:t>
      </w:r>
    </w:p>
    <w:p w:rsidR="00C30B8A" w:rsidRPr="00C30B8A" w:rsidRDefault="00C30B8A" w:rsidP="002E39EB">
      <w:pPr>
        <w:tabs>
          <w:tab w:val="left" w:pos="284"/>
        </w:tabs>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d)</w:t>
      </w:r>
      <w:r w:rsidRPr="00C30B8A">
        <w:rPr>
          <w:rFonts w:ascii="Times New Roman" w:eastAsia="Times New Roman" w:hAnsi="Times New Roman" w:cs="Times New Roman"/>
          <w:szCs w:val="24"/>
          <w:lang w:eastAsia="ar-SA"/>
        </w:rPr>
        <w:tab/>
        <w:t>Roboty wynikające z ekspertyzy technicznej, szczegółowo opisane w pkt.</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6 poniżej.</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2E39EB" w:rsidRDefault="00C30B8A" w:rsidP="00D1468E">
      <w:pPr>
        <w:numPr>
          <w:ilvl w:val="0"/>
          <w:numId w:val="170"/>
        </w:numPr>
        <w:suppressAutoHyphens/>
        <w:autoSpaceDE w:val="0"/>
        <w:autoSpaceDN w:val="0"/>
        <w:adjustRightInd w:val="0"/>
        <w:spacing w:after="0" w:line="240" w:lineRule="auto"/>
        <w:jc w:val="both"/>
        <w:rPr>
          <w:rFonts w:ascii="Times New Roman" w:eastAsia="Times New Roman" w:hAnsi="Times New Roman" w:cs="Times New Roman"/>
          <w:b/>
          <w:szCs w:val="24"/>
          <w:lang w:eastAsia="ar-SA"/>
        </w:rPr>
      </w:pPr>
      <w:r w:rsidRPr="002E39EB">
        <w:rPr>
          <w:rFonts w:ascii="Times New Roman" w:eastAsia="Times New Roman" w:hAnsi="Times New Roman" w:cs="Times New Roman"/>
          <w:b/>
          <w:szCs w:val="24"/>
          <w:lang w:eastAsia="ar-SA"/>
        </w:rPr>
        <w:t>Branża budowlana:</w:t>
      </w:r>
    </w:p>
    <w:p w:rsidR="00C30B8A" w:rsidRPr="002E39EB" w:rsidRDefault="00C30B8A" w:rsidP="00D1468E">
      <w:pPr>
        <w:numPr>
          <w:ilvl w:val="1"/>
          <w:numId w:val="170"/>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 xml:space="preserve">Dach. </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pokrycia dachowego z dachówki płaskiej w kolorze grafitowym (mat) z więźbą dachową i wykończeniem komina oraz elementami dachu, w tym daszku przy wejściu głównym.</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Wykonanie wszystkich elementów na dachu (m.in. płotki śniegowe, dojście </w:t>
      </w:r>
      <w:r w:rsidR="002E39EB">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ławy i stopnie kominiarskie</w:t>
      </w:r>
      <w:r w:rsidR="002E39EB">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do komina, okno wyłazowe 80x120 cm, wywiewki i wyrzutnie.</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odwodnienia dachu i daszku przy wejściu głównym z rurami spustowymi i z wpustem attykowym.</w:t>
      </w:r>
    </w:p>
    <w:p w:rsidR="00C30B8A" w:rsidRPr="002E39EB" w:rsidRDefault="00C30B8A" w:rsidP="00D1468E">
      <w:pPr>
        <w:numPr>
          <w:ilvl w:val="1"/>
          <w:numId w:val="170"/>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Elewacja.</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okien, drzwi i bramy.</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cokołu.</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obróbek blacharskich.</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docieplenia ścian.</w:t>
      </w:r>
    </w:p>
    <w:p w:rsidR="00C30B8A" w:rsidRPr="00C30B8A" w:rsidRDefault="00C30B8A" w:rsidP="00D1468E">
      <w:pPr>
        <w:numPr>
          <w:ilvl w:val="2"/>
          <w:numId w:val="170"/>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loga policja.</w:t>
      </w:r>
    </w:p>
    <w:p w:rsidR="00C30B8A" w:rsidRPr="00C30B8A"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Poddasze nieużytkowe.</w:t>
      </w:r>
    </w:p>
    <w:p w:rsidR="00C30B8A" w:rsidRPr="00C30B8A" w:rsidRDefault="00C30B8A" w:rsidP="00C30B8A">
      <w:pPr>
        <w:numPr>
          <w:ilvl w:val="1"/>
          <w:numId w:val="97"/>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docieplenia komina.</w:t>
      </w:r>
    </w:p>
    <w:p w:rsidR="00C30B8A" w:rsidRPr="00C30B8A" w:rsidRDefault="00C30B8A" w:rsidP="00C30B8A">
      <w:pPr>
        <w:numPr>
          <w:ilvl w:val="1"/>
          <w:numId w:val="97"/>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montażu wejścia na poddasze.</w:t>
      </w:r>
    </w:p>
    <w:p w:rsidR="00C30B8A" w:rsidRPr="00C30B8A" w:rsidRDefault="00C30B8A" w:rsidP="00C30B8A">
      <w:pPr>
        <w:numPr>
          <w:ilvl w:val="1"/>
          <w:numId w:val="97"/>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pomostu z barierką i drabinką wyjścia na dach.</w:t>
      </w:r>
    </w:p>
    <w:p w:rsidR="00C30B8A" w:rsidRPr="00C30B8A" w:rsidRDefault="00C30B8A" w:rsidP="00C30B8A">
      <w:pPr>
        <w:numPr>
          <w:ilvl w:val="1"/>
          <w:numId w:val="97"/>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paroizolacji.</w:t>
      </w:r>
    </w:p>
    <w:p w:rsidR="00C30B8A" w:rsidRPr="00C30B8A" w:rsidRDefault="00C30B8A" w:rsidP="00C30B8A">
      <w:pPr>
        <w:numPr>
          <w:ilvl w:val="1"/>
          <w:numId w:val="97"/>
        </w:numPr>
        <w:suppressAutoHyphens/>
        <w:autoSpaceDE w:val="0"/>
        <w:autoSpaceDN w:val="0"/>
        <w:adjustRightInd w:val="0"/>
        <w:spacing w:after="0" w:line="240" w:lineRule="auto"/>
        <w:ind w:left="426" w:hanging="426"/>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termoizolacji.</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Garaż.</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a</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Wykonanie warstw podłogowych i uszczelnienia styku podłogi ze ścianą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 Montaż drzwi i obróbka wejścia na poddasze.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c) Wykonanie docieplenia ścian z wykończeniem.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d) Wykonanie tynków ścian i sufitów.</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e)Wykonanie cokołu.</w:t>
      </w:r>
    </w:p>
    <w:p w:rsidR="00C30B8A" w:rsidRPr="00C30B8A" w:rsidRDefault="002E39EB" w:rsidP="002E39EB">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 xml:space="preserve">f) </w:t>
      </w:r>
      <w:r w:rsidR="00C30B8A" w:rsidRPr="00C30B8A">
        <w:rPr>
          <w:rFonts w:ascii="Times New Roman" w:eastAsia="Times New Roman" w:hAnsi="Times New Roman" w:cs="Times New Roman"/>
          <w:szCs w:val="24"/>
          <w:lang w:eastAsia="ar-SA"/>
        </w:rPr>
        <w:t>Wykonanie malowania ścian i sufitów.</w:t>
      </w:r>
    </w:p>
    <w:p w:rsidR="00C30B8A" w:rsidRPr="002E39EB" w:rsidRDefault="002E39EB" w:rsidP="002E39EB">
      <w:pPr>
        <w:suppressAutoHyphens/>
        <w:autoSpaceDE w:val="0"/>
        <w:autoSpaceDN w:val="0"/>
        <w:adjustRightInd w:val="0"/>
        <w:spacing w:line="240" w:lineRule="auto"/>
        <w:rPr>
          <w:rFonts w:ascii="Times New Roman" w:eastAsia="Times New Roman" w:hAnsi="Times New Roman" w:cs="Times New Roman"/>
          <w:lang w:eastAsia="ar-SA"/>
        </w:rPr>
      </w:pPr>
      <w:r w:rsidRPr="002E39EB">
        <w:rPr>
          <w:rFonts w:ascii="Times New Roman" w:eastAsia="Times New Roman" w:hAnsi="Times New Roman" w:cs="Times New Roman"/>
          <w:lang w:eastAsia="ar-SA"/>
        </w:rPr>
        <w:lastRenderedPageBreak/>
        <w:t xml:space="preserve">g) </w:t>
      </w:r>
      <w:r w:rsidR="00C30B8A" w:rsidRPr="002E39EB">
        <w:rPr>
          <w:rFonts w:ascii="Times New Roman" w:eastAsia="Times New Roman" w:hAnsi="Times New Roman" w:cs="Times New Roman"/>
          <w:lang w:eastAsia="ar-SA"/>
        </w:rPr>
        <w:t>Montaż kratki wentylacyjnej.</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Serwerownia, pom. techniczne i magazyn 2.</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 i sufitów.</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cokołu w licu tynku.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malowania ścian i sufitów.</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Pom. gospodarcze, szatnia, suszarnia i umywalnia (w tym WC poza wnęką prysznica) oraz Wc d/m/n.</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 w tym izolacja typu płynna folia pod posadzką w umywalni i WC.</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 i sufitów (pom. suszarni).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drzwi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okładziny ścian z płytek.</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izolacji typu płynna folia w umywalniach: na ścianie z umywalką do wysokości 1m, pozostałe do wysokości 30 cm od podłogi.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malowania ścian i sufitu suszarni.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sufitu podwieszanego poza suszarnią.</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Wnęka prysznica w umywalni.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 w tym izolacja typu płynna folia pod posadzką .</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 i sufitów.</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Montaż drzwi </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izolacji typu płynna folia ścian do wysokości 2 m.</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okładziny ścian z płytek do wysokości 2,5 m.</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malowania ścian.</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sufitu podwieszanego.</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Wiatrołap, korytarz i przedsionek ppoż.</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 i sufitu przedsionka.</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drzwi.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okładziny ścian z płytek licowanych z tynkiem do wysokości 80 cm.</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szpachlowania i malowania ( w tym sufitu przedsionka).</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sufitu podwieszanego.</w:t>
      </w:r>
    </w:p>
    <w:p w:rsidR="00C30B8A" w:rsidRPr="002E39EB" w:rsidRDefault="00C30B8A" w:rsidP="00D1468E">
      <w:pPr>
        <w:numPr>
          <w:ilvl w:val="1"/>
          <w:numId w:val="171"/>
        </w:numPr>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Pomieszczenia: Kierownika PP, pokoje biurowe, magazyn 1.</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 i sufitu w magazynie 1.</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cokołu w licu tynku.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szpachlowania i malowania ścian oraz malowania sufitu (w magazynie 1).</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sufitu podwieszanego.</w:t>
      </w:r>
    </w:p>
    <w:p w:rsidR="00C30B8A" w:rsidRPr="002E39EB" w:rsidRDefault="00C30B8A" w:rsidP="00D1468E">
      <w:pPr>
        <w:numPr>
          <w:ilvl w:val="1"/>
          <w:numId w:val="171"/>
        </w:numPr>
        <w:tabs>
          <w:tab w:val="left" w:pos="426"/>
        </w:tabs>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Pomieszczenie socjalne.</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warstw podłogowych i uszczelnienia styku podłogi ze ścianą.</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tynków ścian.</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cokołu w licu tynku i fartucha z gresu zgodnie z opisem w dokumentacji.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szpachlowania i malowania ścian.</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sufitu podwieszanego.</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UWAGA ! Dotyczy wszystkich pomieszczeń budynku.</w:t>
      </w:r>
    </w:p>
    <w:p w:rsidR="00C30B8A" w:rsidRPr="00C30B8A" w:rsidRDefault="00C30B8A" w:rsidP="00D1468E">
      <w:pPr>
        <w:numPr>
          <w:ilvl w:val="1"/>
          <w:numId w:val="126"/>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Na styku płytek z tynkiem należy zastosować systemowe listwy rozdzielcze metalowe.</w:t>
      </w:r>
    </w:p>
    <w:p w:rsidR="00C30B8A" w:rsidRPr="00C30B8A" w:rsidRDefault="00C30B8A" w:rsidP="00D1468E">
      <w:pPr>
        <w:numPr>
          <w:ilvl w:val="1"/>
          <w:numId w:val="126"/>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Wszystkie narożniki zewnętrzne ścian należy zabezpieczyć kątownikiem 40x40 lub 50x50 gr. 2 mm zlicowanym z płytkami okładziny ścian i tynkiem.</w:t>
      </w:r>
    </w:p>
    <w:p w:rsidR="00C30B8A" w:rsidRPr="002E39EB" w:rsidRDefault="00C30B8A" w:rsidP="00D1468E">
      <w:pPr>
        <w:numPr>
          <w:ilvl w:val="1"/>
          <w:numId w:val="171"/>
        </w:numPr>
        <w:tabs>
          <w:tab w:val="left" w:pos="426"/>
        </w:tabs>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Zagospodarowanie terenu.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utwardzenia terenu.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elementów małej architektury.</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fragmentu ogrodzenia z bramą.</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zieleni.</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oznaczenia miejsc postojowych, w tym dla osób niepełnosprawnych zgodnie z obowiązującymi przepisami.</w:t>
      </w:r>
    </w:p>
    <w:p w:rsidR="00C30B8A" w:rsidRPr="002E39EB" w:rsidRDefault="00C30B8A" w:rsidP="00D1468E">
      <w:pPr>
        <w:numPr>
          <w:ilvl w:val="1"/>
          <w:numId w:val="171"/>
        </w:numPr>
        <w:tabs>
          <w:tab w:val="left" w:pos="426"/>
        </w:tabs>
        <w:suppressAutoHyphens/>
        <w:autoSpaceDE w:val="0"/>
        <w:autoSpaceDN w:val="0"/>
        <w:adjustRightInd w:val="0"/>
        <w:spacing w:after="0" w:line="240" w:lineRule="auto"/>
        <w:jc w:val="both"/>
        <w:rPr>
          <w:rFonts w:ascii="Times New Roman" w:eastAsia="Times New Roman" w:hAnsi="Times New Roman" w:cs="Times New Roman"/>
          <w:szCs w:val="24"/>
          <w:u w:val="single"/>
          <w:lang w:eastAsia="ar-SA"/>
        </w:rPr>
      </w:pPr>
      <w:r w:rsidRPr="002E39EB">
        <w:rPr>
          <w:rFonts w:ascii="Times New Roman" w:eastAsia="Times New Roman" w:hAnsi="Times New Roman" w:cs="Times New Roman"/>
          <w:szCs w:val="24"/>
          <w:u w:val="single"/>
          <w:lang w:eastAsia="ar-SA"/>
        </w:rPr>
        <w:t>Montaż wieży antenowej.</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wykopu i chudego betonu.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Dostawa i montaż fundamentu.</w:t>
      </w:r>
    </w:p>
    <w:p w:rsidR="00C30B8A" w:rsidRPr="00C30B8A" w:rsidRDefault="00C30B8A" w:rsidP="00D1468E">
      <w:pPr>
        <w:numPr>
          <w:ilvl w:val="3"/>
          <w:numId w:val="171"/>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Dostawa i montaż konstrukcji wieży.</w:t>
      </w:r>
    </w:p>
    <w:p w:rsidR="00C30B8A" w:rsidRPr="00C30B8A" w:rsidRDefault="00C30B8A" w:rsidP="00D1468E">
      <w:pPr>
        <w:numPr>
          <w:ilvl w:val="0"/>
          <w:numId w:val="170"/>
        </w:numPr>
        <w:tabs>
          <w:tab w:val="left" w:pos="284"/>
        </w:tabs>
        <w:suppressAutoHyphens/>
        <w:autoSpaceDE w:val="0"/>
        <w:autoSpaceDN w:val="0"/>
        <w:adjustRightInd w:val="0"/>
        <w:spacing w:after="0" w:line="240" w:lineRule="auto"/>
        <w:ind w:left="0" w:firstLine="0"/>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lastRenderedPageBreak/>
        <w:t xml:space="preserve">Branża sanitarna: zgodnie z Projektem wykonawczym instalacji sanitarnych za wyjątkiem podposadzkowej instalacji kanalizacji sanitarnej. W zakresie Wykonawcy jest przerobienie podejścia kanalizacyjnego do pomieszczenia socjalnego, oraz przerobienie podejść do pomieszczenia łazienki dla niepełnosprawnych ( do pisuaru i miski ustępowej). Instalacja kanalizacji sanitarnej podposadzkowej  opisana jest na rys S.8.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Zakres robót sanitarnych wykonać zgodnie z dokumentacją projektową oraz STWIOR.             Zakres dokumentacji obejmuje wykonanie: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dostosowanie studni, w której połączony jest odcinek przyłącza wodociągowego do obciążenia D400, wraz z dociepleniem tej studni,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przerobienie podejść kanalizacji sanitarnej podposadzkowej w pomieszczeniu socjalnym               i w</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 xml:space="preserve">łazience dla niepełnosprawnych,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doziemna instalacja kanalizacji deszczowej wraz z studnią chłonną,</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zakup i montaż urządzeń w pomieszczeniu technicznym: Pompy ciepła typu powietrze</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woda, bufora ciepła 160l, pompy cyrkulacyjnej, naczyń wzbiorczych,  magnetycznego separatora cząstek stałych, separatora powietrza, zmiękczacza/demineralizatora wody grzewczej, zaworu</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antyskażeniowego, rozdzielacze ogrzewania podłogowego, instalacja c.o. system podłogowy, listwy sterujące, termostaty,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instalacja wod.-kan. z wodomierzem,  z armaturą i białym montażem,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centrala wentylacyjna obsługująca pomieszczenia biurowe sterowanie czujnikiem CO2, wraz       z zakupem i montażem instalacji wentylacyjnej i osprzętem,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centrala wentylacyjna obsługująca zaplecze sanitarne sterowanie czujnikiem CO2 wraz                z zakupem i montażem instalacji wentylacyjnej i osprzętem,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zaizolowanie wszystkich instalacji zgodnie z dokumentacją,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zaizolowanie kanałów wentylacyjnych, nie ujęte w dokumentacji, przechodzących przez wszyst-kie pozostałe pomieszczenia wełną mineralną grubości 20mm pod płaszczem z folii aluminiowej.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zakup i montaż klimatyzacji typu multi split oraz systemu split w pomieszaniu serwerowni,wraz  z instalacją odprowadzania skroplin i instalacją miedzianą,</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montaż zabezpieczeń pożarowych.</w:t>
      </w:r>
    </w:p>
    <w:p w:rsidR="00C30B8A" w:rsidRPr="00C30B8A" w:rsidRDefault="00C30B8A" w:rsidP="00D1468E">
      <w:pPr>
        <w:numPr>
          <w:ilvl w:val="0"/>
          <w:numId w:val="170"/>
        </w:numPr>
        <w:tabs>
          <w:tab w:val="left" w:pos="284"/>
        </w:tabs>
        <w:suppressAutoHyphens/>
        <w:autoSpaceDE w:val="0"/>
        <w:autoSpaceDN w:val="0"/>
        <w:adjustRightInd w:val="0"/>
        <w:spacing w:after="0" w:line="240" w:lineRule="auto"/>
        <w:ind w:left="0" w:firstLine="0"/>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Branża elektryczna: zgodnie z Projektem wykonawczym instalacji elektrycznych za wyjątkiem uziomu fundamentowego opisanego na rys IE07 ark.1 ( uziom fundamentowy jest już wykonany)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Zakres robót elektrycznych obejmuje</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montaż złącza ZK+PWP( z pożarowym wyłącznikiem  prądu)</w:t>
      </w:r>
      <w:r w:rsidR="002E39EB">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montaż WLZ i rozdzielni elektrycznych</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oświetlenia zewnętrznego</w:t>
      </w:r>
      <w:r w:rsidR="002E39EB">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kanalizację teletechniczną do masztu antenowego</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002E39EB">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instalację oświetleniową i  gniazd wtykowych</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okablowania strukturalnego – logiczną i gniazd dedykowanych DATA</w:t>
      </w:r>
      <w:r w:rsidR="002E39EB">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Systemu Sygnalizacji Alarmu Pożarowego (SAP)</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System Sygnalizacji Włamania i Napadu (SSWiN)</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Systemu Dozoru Wizyjnego (CCTV)</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Systemu Kontroli Dostępu (SKD)</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łączności radiowej z osprzętem</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instalację odgromową i połączeń wyrównawczych</w:t>
      </w:r>
      <w:r w:rsidR="002E39EB">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mikroinstalację fotowoltaiczną wyposażoną w</w:t>
      </w:r>
      <w:r w:rsidR="00B75982">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ab/>
        <w:t>Panele fotowoltaiczne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Falowniki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Połączenia kablowe DC</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 xml:space="preserve">Połączenia kablowe AC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System nadzoru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urządzenia (wyposażenie) teleinformatyczne tj.</w:t>
      </w:r>
      <w:r w:rsidR="00B75982">
        <w:rPr>
          <w:rFonts w:ascii="Times New Roman" w:eastAsia="Times New Roman" w:hAnsi="Times New Roman" w:cs="Times New Roman"/>
          <w:szCs w:val="24"/>
          <w:lang w:eastAsia="ar-SA"/>
        </w:rPr>
        <w: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sprzęt łączności radiowej</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sprzęt sieciowy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wyposażenie serwerowni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ab/>
        <w:t>urządzenia typu komputery, laptopy, telefony, drukarki, urządzenia wielofunkcyjne.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Budynek wyposażony w instalacje sanitarne (centralnego ogrzewania, powietrzną pompę ciepła, wody zimnej i ciepłej, kanalizację sanitarną, klimatyzację, wentylację mechaniczną, instalację zewnętrznej kanalizacji sanitarnej), elektryczne (instalację oświetleniową, gniazd wtykowych, niskoprądową, odgromową, mikroinsta¬lację fotowoltaniczną).  </w:t>
      </w:r>
    </w:p>
    <w:p w:rsidR="00C30B8A" w:rsidRPr="00B75982" w:rsidRDefault="00C30B8A" w:rsidP="00D1468E">
      <w:pPr>
        <w:pStyle w:val="Akapitzlist"/>
        <w:numPr>
          <w:ilvl w:val="0"/>
          <w:numId w:val="170"/>
        </w:numPr>
        <w:suppressAutoHyphens/>
        <w:autoSpaceDE w:val="0"/>
        <w:autoSpaceDN w:val="0"/>
        <w:adjustRightInd w:val="0"/>
        <w:spacing w:line="240" w:lineRule="auto"/>
        <w:rPr>
          <w:rFonts w:eastAsia="Times New Roman"/>
          <w:lang w:eastAsia="ar-SA"/>
        </w:rPr>
      </w:pPr>
      <w:r w:rsidRPr="00B75982">
        <w:rPr>
          <w:rFonts w:eastAsia="Times New Roman"/>
          <w:lang w:eastAsia="ar-SA"/>
        </w:rPr>
        <w:t>Branża drogowa: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Wykonanie budowy zjazdu z drogi powiatowej nr 2110B – ul. Kolejowej w Śniadowie.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B75982"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lastRenderedPageBreak/>
        <w:t xml:space="preserve">6. </w:t>
      </w:r>
      <w:r w:rsidR="00C30B8A" w:rsidRPr="00C30B8A">
        <w:rPr>
          <w:rFonts w:ascii="Times New Roman" w:eastAsia="Times New Roman" w:hAnsi="Times New Roman" w:cs="Times New Roman"/>
          <w:szCs w:val="24"/>
          <w:lang w:eastAsia="ar-SA"/>
        </w:rPr>
        <w:t>Naprawy wadliwie wykonanych elementów budynku: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6.1.</w:t>
      </w:r>
      <w:r w:rsidR="00B75982">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Stwierdzoną ponadnormową miejscową odchyłkę od pionu wynoszącą ponad 20 mm. Odchylenie występuje w narożniku budynku od strony północno-zachodniej na długości około 1,8 m. Tynk w tym miejscu trzeba będzie wykonać w dwu warstwach z siatką ocynkowaną np. typu Ledóchowskiego zamocowaną do ściany za pomocą łączników ocynkowanych.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6.2.</w:t>
      </w:r>
      <w:r w:rsidR="00B75982">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Na jednej ze ścian działowych o grubości 8 cm nie widać odpowiedniego oparcia nadproża na ścianie działowej. Na Zdjęciu 10 są widoczne tylko wystające pręty zbrojeniowe bez warstwy otuliny betonowej. Brak zdjętego szalunku utrudnia prawidłowość oceny poprawnego oparcia nadproża nad ścianą działową. Aby ustabilizować wątpliwe podparcie nadproża nad ścianą działową należy zamontować kątownik stalowy, zabezpieczony przed rdzą farbą do powierzchni metalowych, o wymiarach 120x120 mm, szerokość 80 mm i grubość 8 mm, mocując go do muru i nadproża za pomocą kotew stalowych długości 60 mm i średnicy 10 mm w ilości po 2szt w pionie i poziomie.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6.3.</w:t>
      </w:r>
      <w:r w:rsidR="00B75982">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Na sześciu oknach nie wykonano właściwego przewiązania muru (Zdjęcie 11). Jedną warstwę podokienną muru w 6 oknach wykonano w późniejszym etapie bez wzmocnienia tego muru prętami kotwiącymi. Brak zbrojenia podokiennego będzie skutkowało pojawieniem się rys ukośnych. Ich przebieg w przyszłości (gdy budynek będzie całkowicie obciążony) pokazano na Zdjęciu 12. Ze względu na to, że rysy jeszcze nie powstały i mamy do czynienia ze stanem surowym budynku. Należy usunąć bloczki muru podokiennego (jedna warstwa bloczków) wraz z podcięciem brzegów przyokiennych z dwóch stron na głębokość minimum 14 cm, a następnie prawidłowe przemurowanie warstwy podokiennej lub wykonanie żelbetowego podokiennika z betonu C12/15 wzmocnionego zbrojeniem żebrowanym 4#10 i strzemionami Φ6 co 15 cm. Te prace należy wykonać w sześciu oknach.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6.4.</w:t>
      </w:r>
      <w:r w:rsidR="00B75982">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Cs w:val="24"/>
          <w:lang w:eastAsia="ar-SA"/>
        </w:rPr>
        <w:t>Nie wykonano wieńca nad ścianami fundamentowymi budynku. Jak wynika z obliczeń statyczno-wytrzymałościowych uwzględniających brak wieńca żelbetowego nad ścianami fundamentowymi warunki wyboczeniowe muru przyziemia i warunki nośności w 3 punktach ściany przyziemia zostały spełnione. Należy wykonać wieniec zastępczy w postaci opaski stalowej, wykonanej z ocynkowanych dwóch płaskowników (UWAGA ! Powłoka ocynku gwarantująca trwałość co najmniej 30 lat), które usztywnią górną część ścian fundamentowych tym samym stabilizując mury przyziemia. Należy zastosować dwa płaskowniki o szerokości 80 mm i grubości 10 mm wokół całego budynku na wysokości ostatniego bloczka betonowego. Montaż płaskowników należy wykonać zgodnie z poniższymi zasadami: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a</w:t>
      </w:r>
      <w:r w:rsidR="00B75982">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Usunąć istniejącą folię budowlaną pvc oraz zewnętrzną izolację termiczną na wysokość dwóch ostatnich rzędów bloczków fundamentowych,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w:t>
      </w:r>
      <w:r w:rsidR="00B75982">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Wykonać frezowanie dwóch naroży budynku od strony północno-zachodniej i południowo-zachodniej (tam gdzie występuje przewiązanie muru) na wysokości 50 cm od góry fundamentowego bloczka betonowego znajdującego się w drugiej warstwie, aby zamocować stalowy kątownik narożny o wymiarach 100x100x10 mm, długość 50 cm. Przed montażem kątownika zabezpieczyć go przez zardzewieniem stosując 2 warstwy farby antykorozyjnej do metalu na całej powierzchni kątownika od zewnątrz (od wewnątrz zabezpieczyć klejem bitumicznym do klejenia metalu z podłożem mineralnym) podczas wklejania kątownika. Przed wykonaniem warstwy kleju, jeżeli jest on na bazie rozpuszczalników, zawsze należy wykonać warstwę odcinającą ograniczającą destrukcyjne działanie rozpuszczalników zawartych w kleju.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c</w:t>
      </w:r>
      <w:r w:rsidR="00B75982">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Wkleić w miejsce frezowania powyższy kątownik np. klejem bitumicznym do klejenia metalu z podłożem mineralnym tak aby miejsce frezowania było zabezpieczone od działania wody.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d</w:t>
      </w:r>
      <w:r w:rsidR="00B75982">
        <w:rPr>
          <w:rFonts w:ascii="Times New Roman" w:eastAsia="Times New Roman" w:hAnsi="Times New Roman" w:cs="Times New Roman"/>
          <w:szCs w:val="24"/>
          <w:lang w:eastAsia="ar-SA"/>
        </w:rPr>
        <w:t>)</w:t>
      </w:r>
      <w:r w:rsidRPr="00C30B8A">
        <w:rPr>
          <w:rFonts w:ascii="Times New Roman" w:eastAsia="Times New Roman" w:hAnsi="Times New Roman" w:cs="Times New Roman"/>
          <w:szCs w:val="24"/>
          <w:lang w:eastAsia="ar-SA"/>
        </w:rPr>
        <w:t xml:space="preserve"> Dokonać montażu płaskowników stalowych ocynkowanych d i g (rys. 3 szkic wieńca zastępczego) o wymiarze 80x10 mm wzdłuż każdej elewacji budynku montując go przy zastosowaniu kotew wklejanych np. typu HIT-RE 500 V4 + HAS-U 8.8 HDG M10 lub równoważnych, co opisano poniżej:</w:t>
      </w:r>
    </w:p>
    <w:p w:rsidR="00C30B8A" w:rsidRPr="00C30B8A" w:rsidRDefault="00B75982"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 xml:space="preserve">- </w:t>
      </w:r>
      <w:r w:rsidR="00C30B8A" w:rsidRPr="00C30B8A">
        <w:rPr>
          <w:rFonts w:ascii="Times New Roman" w:eastAsia="Times New Roman" w:hAnsi="Times New Roman" w:cs="Times New Roman"/>
          <w:szCs w:val="24"/>
          <w:lang w:eastAsia="ar-SA"/>
        </w:rPr>
        <w:t>Elewacja północno-zachodnia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płaskowników do kątownika stalowego wpuszczonego w mur poprzez spaw ciągły długości  100 mm dwustronny, spoina spawu o grubości 7 mm, przerwy połączeń płaskowników realizować na czterech słupach żelbetowych za pomocą dwóch kotew np. HIT-RE 500 V4 + HAS-U 8.8 HDG M10 lub równoważnych z jednej strony połączenia, razem 4 kotwy x 4 słupy. Miejsca połączeń spawanych zabezpieczyć dodatkowo np. klejem bitumicznym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Płaskowniki kotwić do bloczków fundamentowych za pomocą 1szt kotwy np. HIT-HY 170 INJECTION MORTAR + HAS-U 8.8 HDG M10 w odstępach od 1,0 – 1,5 m lub wyrobami równoważnymi. Płaskowniki powinny przylegać do izolacji przeciwwilgociowej muru fundamentowego na całej ich długości i szerokości. Nierówności bitumicznej izolacji </w:t>
      </w:r>
      <w:r w:rsidRPr="00C30B8A">
        <w:rPr>
          <w:rFonts w:ascii="Times New Roman" w:eastAsia="Times New Roman" w:hAnsi="Times New Roman" w:cs="Times New Roman"/>
          <w:szCs w:val="24"/>
          <w:lang w:eastAsia="ar-SA"/>
        </w:rPr>
        <w:lastRenderedPageBreak/>
        <w:t>przeciwwilgociowej należy likwidować stosując klej bitumiczny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Elewacja północno-wschodnia (bez uwzględnienia pomieszczenia garażu)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płaskowników, przerwy połączeń płaskowników realizować na słupie żelbetowym za pomocą dwóch kotew np. HIT-RE 500 V4 + HAS-U 8.8 HDG M10 lub równoważnymi z jednej i drugiej strony połączenia, razem 4 kotwy x 3 słupy. Miejsca połączeń spawanych zabezpieczyć dodatkowo klejem bitumicznym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Płaskowniki kotwić do bloczków fundamentowych za pomocą 1szt kotwy np. HIT-HY 170 INJECTION MORTAR + HAS-U 8.8 HDG M10 lub równoważnymi na każdym płaskowniku w odstępach od 1,0 – 1,5 m. Płaskowniki powinny przylegać do izolacji przeciwwilgociowej muru fundamentowego na całej ich długości i szerokości. Nierówności bitumicznej izolacji przeciwwilgociowej należy likwidować stosując klej bitumiczny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Elewacja południowo-wschodnia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płaskowników do kątownika stalowego wpuszczonego w mur poprzez spaw ciągły długości 100 mm dwustronny, spoina spawu o grubości 7 mm, przerwy połączeń płaskowników realizować na czterech słupach żelbetowych za pomocą dwóch kotew np. HIT-RE 500 V4 + HAS-U 8.8 HDG M10 lub równoważnymi z jednej strony połączenia, razem 4 kotwy x 4 słupy. Miejsca połączeń spawanych zabezpieczyć dodatkowo klejem bitumicznym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Płaskowniki kotwić do bloczków fundamentowych za pomocą 1szt kotwy np. HIT-HY 170 INJECTION MORTAR + HAS-U 8.8 HDG M10 lub równoważnymi na każdym płaskowniku w odstępach od 1,0 – 1,5 m. Płaskowniki powinny przylegać do izolacji przeciwwilgociowej muru fundamentowego na całej ich długości i szerokości. Nierówności bitumicznej izolacji przeciwwilgociowej należy likwidować stosując klej bitumiczny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Elewacja południowo-zachodnia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Montaż płaskowników do kątowników stalowych wpuszczonych w mur poprzez spaw ciągły długości 100 mm dwustronny, spoina spawu o grubości 7 mm, przerwy połączeń płaskowników realizować na słupie żelbetowym za pomocą dwóch kotew np. HIT-RE 500 V4 + HAS-U 8.8 HDG M10 lub równoważnymi z jednej strony połączenia, razem 4 kotwy x 1 słup. Miejsca połączeń spawanych zabezpieczyć dodatkowo np. klejem bitumicznym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Płaskowniki kotwić do bloczków fundamentowych za pomocą 1szt kotwy np. HIT-HY 170 INJECTION MORTAR + HAS-U 8.8 HDG M10 lub równoważnymi na każdym płaskowniku w odstępach od 1,0 – 1,5 m. Płaskowniki powinny przylegać do izolacji przeciwwilgociowej muru fundamentowego na całej ich długości i szerokości. Nierówności bitumicznej izolacji przeciwwilgociowej należy likwidować stosując klej bitumiczny do klejenia metalu z podłożem mineralnym.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UWAGI !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Minimalna odległość mocowania kotew od brzegu słupa żelbetowego wynosi 50mm.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Płaskowniki pokryć ocynkiem o trwałości powłoki zabezpieczającej wynoszącej co najmniej 30 lat.</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-Wszystkie cięcia i otwory w płaskownikach przed montażem należy zabezpieczyć antykorozyjnie.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Średnica otworów w płaskownikach powinna wynosić 12 mm.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kotwy np. HIT-HY 170 INJECTION MORTAR + HAS-U 8.8 HDG M10 lub równoważnymi  nie powinny być kotwione do spoin między bloczkami, a do bloczków betonowych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Jeżeli w betonie występują luki przestrzenne należy zastosować tuleję kotwy np. HIT-S firmy Hilti (rys. 4) lub równoważną.</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Przed montażem należy zastosować się do wszystkich wskazań producenta kotew, między innymi nawiercone otwory (otwory zaleca się wykonywać techniką wiercenia bezudarową - wiertnicą z koronką diamentową) należy dokładnie oczyścić przed aplikacją chemii, wyciorem i pompką do wydmuchiwania.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UWAGA! Otwory zaleca się wykonywać techniką wiercenia bezudarową - wiertnicą z koronką diamentową.</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Gdy występuje konieczność wzdłużnego połączenia płaskowników należy to zrealizować poprzez nakładki. Należy zastosować nakładkę spawaną z kątownika o długości 300 mm, szerokości 60x60 mm grubości 10 mm. Połączenia płaskowników realizować poprzez ciągły spaw czołowy plus ciągły spaw na nakładce z czterech stron nakładki stalowej. Miejsca spawów zabezpieczyć dwukrotnie farbami antykorozyjnymi do metalu. Dodatkowo miejsca połączeń zabezpieczyć klejem bitumicznym do klejenia metalu z podłożem mineralnym.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lastRenderedPageBreak/>
        <w:t>Rys. 3. Schemat pokazujący miejsce zamontowania płaskowników (zaznaczone na czerwono), stanowiących wieniec zastępczy wraz z opisem (na czerwono) stanu istniejącego detalu muru fundamentowego.</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Rys. 4. Przykładowa siatkowa tuleja kotwy np. HIT-S wraz ze sposobem montażu.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UWAGA! Zawsze po wykonaniu warstwy z kleju bitumicznego do klejenia metalu z podłożem mineralnym należy wykonać warstwę odcinającą. Wieniec jest niezbędnym elementem na wjeździe do garażu i należy go wykonać zgodnie z projektem - Detal progu garażowego rys. A 16 – przekrój 1:5 i przekrój 1:10. Aby zrealizować to zamierzenie należy zdjąć niezbędną warstwę bloczków fundamentowych zgodnie z rzędnymi wysokości jak na rys. A 16 – przekrój 1:10 z projektu wykonawczego architektury i wykonać zakotwienie wieńca żelbetowego WF 1 do istniejących słupów żelbetowych na wjeździe do garażu stosując pręty żebrowane 4#12 o długości 75 cm z każdej strony wieńca (razem 8#12). Kotwienie wykonać przy użyciu kotew chemicznych typu np. HIT-RE 500 V4 lub równoważnych , wcześniej wykonując nawierty w słupie żelbetowym o średnicy 14 mm. Długość nawiertów w słupach 160 mm. Otwory należy oczyścić wyciorem i wydmuchiwaniem.</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6.5 Ściany działowe. Zastosowana piana poliuretanowa w kolorze żółtym wskazuje na zastosowanie standardowej piany rozprężnej. Zgodnie z dokumentacją należy na połączeniu stropu i ściany wokół przedsionka ppoż. nr 12 zastosować pianę ppoż. o klasie odporności ogniowej mini. EI60, a istniejącą pianę rozprężną usunąć całkowicie, w pozostałej części należy wymienić pianę montażową na wypełnienie w klasie NRO.</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6.6 Należy odtworzyć izolację pionową przeciwwilgociową od strony zewnętrznej po wykonaniu wzmocnienia płaskownikami.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6.7 Należy przygotować ściany i podłoże betonowe do następnych robót, dotyczy m.in. wykonania: demontażu resztek szalunków; wycięcia wystających elementów metalowych i zabezpieczenia antykorozyjnego ich pozostałości; oczyszczenia wierzchu podłoża betonowego z wszelkich nierówności (np. placków zaprawy, garbów pozostałych po betonowaniu i innych).</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6.8 Należy wykonać warstwę izolacji termicznej gr. 18 cm ze styroduru XPS o współczynniku ʎ nie wyższym niż 0,33 (W/mK) w strefie cokołu budynku zgodnie z detalami projektu wykonawczego architektury np. A.12, A.14 i A.16.</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6.9 Należy wykonać montaż kotew chemicznych pod zamocowanie murłaty z pręta fi 16mm ocynkowanego kl. 8.8 – 12 sztuk. Kotwa chemiczna np. HIT-RE 500 V4 + HAS-U 8.8 HDG M16 lub równoważna.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6.10 Należy wymienić nakrywę komina na zgodną wymiarowo z dokumentacją projektową lub przygotować obecnie wbudowaną pod montaż obróbki z blachy powlekanej w kolorze i o jakości co najmniej blachy na podokienniki i wykonać jej montaż.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6.11 Zdjęcia i rysunki występujące w opisie: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Zdjęcie 10.</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noProof/>
          <w:szCs w:val="24"/>
          <w:lang w:eastAsia="ar-SA"/>
        </w:rPr>
        <w:drawing>
          <wp:inline distT="0" distB="0" distL="0" distR="0">
            <wp:extent cx="2980690" cy="1666875"/>
            <wp:effectExtent l="0" t="0" r="0"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0690" cy="1666875"/>
                    </a:xfrm>
                    <a:prstGeom prst="rect">
                      <a:avLst/>
                    </a:prstGeom>
                    <a:noFill/>
                  </pic:spPr>
                </pic:pic>
              </a:graphicData>
            </a:graphic>
          </wp:inline>
        </w:drawing>
      </w: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noProof/>
          <w:szCs w:val="24"/>
          <w:lang w:eastAsia="ar-SA"/>
        </w:rPr>
        <w:drawing>
          <wp:inline distT="0" distB="0" distL="0" distR="0">
            <wp:extent cx="1866900" cy="104775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66900" cy="1047750"/>
                    </a:xfrm>
                    <a:prstGeom prst="rect">
                      <a:avLst/>
                    </a:prstGeom>
                    <a:noFill/>
                  </pic:spPr>
                </pic:pic>
              </a:graphicData>
            </a:graphic>
          </wp:inline>
        </w:drawing>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Zdjęcie 11.</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noProof/>
          <w:szCs w:val="24"/>
          <w:lang w:eastAsia="ar-SA"/>
        </w:rPr>
        <w:lastRenderedPageBreak/>
        <w:drawing>
          <wp:inline distT="0" distB="0" distL="0" distR="0">
            <wp:extent cx="3199765" cy="1771650"/>
            <wp:effectExtent l="0" t="0" r="63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99765" cy="1771650"/>
                    </a:xfrm>
                    <a:prstGeom prst="rect">
                      <a:avLst/>
                    </a:prstGeom>
                    <a:noFill/>
                  </pic:spPr>
                </pic:pic>
              </a:graphicData>
            </a:graphic>
          </wp:inline>
        </w:drawing>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Zdjęcie 12</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noProof/>
          <w:szCs w:val="24"/>
          <w:lang w:eastAsia="ar-SA"/>
        </w:rPr>
        <w:drawing>
          <wp:inline distT="0" distB="0" distL="0" distR="0">
            <wp:extent cx="3209290" cy="1838325"/>
            <wp:effectExtent l="0" t="0" r="0"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9290" cy="1838325"/>
                    </a:xfrm>
                    <a:prstGeom prst="rect">
                      <a:avLst/>
                    </a:prstGeom>
                    <a:noFill/>
                  </pic:spPr>
                </pic:pic>
              </a:graphicData>
            </a:graphic>
          </wp:inline>
        </w:drawing>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Rys. 3. Schemat pokazujący miejsce zamontowania płaskowników (zaznaczone na czerwono), stanowiących wieniec zastępczy wraz z opisem (na czerwono) stanu istniejącego detalu muru fundamentowego. – w załączeniu.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Posterunek  Policji w Śniadowie– kontynuacja budowy nowej siedziby</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noProof/>
          <w:szCs w:val="24"/>
          <w:lang w:eastAsia="ar-SA"/>
        </w:rPr>
        <w:drawing>
          <wp:inline distT="0" distB="0" distL="0" distR="0">
            <wp:extent cx="1552575" cy="60960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pic:spPr>
                </pic:pic>
              </a:graphicData>
            </a:graphic>
          </wp:inline>
        </w:drawing>
      </w: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noProof/>
          <w:szCs w:val="24"/>
          <w:lang w:eastAsia="ar-SA"/>
        </w:rPr>
        <w:drawing>
          <wp:inline distT="0" distB="0" distL="0" distR="0">
            <wp:extent cx="2533650" cy="104775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3650" cy="1047750"/>
                    </a:xfrm>
                    <a:prstGeom prst="rect">
                      <a:avLst/>
                    </a:prstGeom>
                    <a:noFill/>
                  </pic:spPr>
                </pic:pic>
              </a:graphicData>
            </a:graphic>
          </wp:inline>
        </w:drawing>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Rys. 4. Przykładowa siatkowa tuleja kotwy np. HIT-S wraz ze sposobem montażu.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6.12 Równoważność będzie oceniana  według poniższych kryteriów:</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a) Materiał wykonania – wyrób zabezpieczony przed korozją w stopniu nie niższym od przedstawionego w opisie.</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 Klasa mechaniczna – co najmniej o wartości przedstawionego produktu.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c) Parametry wytrzymałościowe – co najmniej o wartości przedstawionego produktu.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7. Roboty inne, które należy wykonać:</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 xml:space="preserve">a) Należy wykonać od strony przedsionka ppoż. okładzinę ogniochronną w klasie R60.  </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b) Należy zamontować kratkę wentylacyjną w klasie EI60 od strony przedsionka ppoż.</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D1468E">
      <w:pPr>
        <w:numPr>
          <w:ilvl w:val="0"/>
          <w:numId w:val="172"/>
        </w:numPr>
        <w:suppressAutoHyphens/>
        <w:autoSpaceDE w:val="0"/>
        <w:autoSpaceDN w:val="0"/>
        <w:adjustRightInd w:val="0"/>
        <w:spacing w:after="0" w:line="240" w:lineRule="auto"/>
        <w:ind w:left="284" w:hanging="284"/>
        <w:rPr>
          <w:rFonts w:ascii="Times New Roman" w:eastAsia="Times New Roman" w:hAnsi="Times New Roman" w:cs="Times New Roman"/>
          <w:szCs w:val="24"/>
          <w:lang w:eastAsia="ar-SA"/>
        </w:rPr>
      </w:pPr>
      <w:r w:rsidRPr="00C30B8A">
        <w:rPr>
          <w:rFonts w:ascii="Times New Roman" w:eastAsia="Times New Roman" w:hAnsi="Times New Roman" w:cs="Times New Roman"/>
          <w:b/>
          <w:szCs w:val="24"/>
          <w:lang w:eastAsia="ar-SA"/>
        </w:rPr>
        <w:t xml:space="preserve"> CHARAKTERYSTYKA TERENU BUDOWY.</w:t>
      </w:r>
    </w:p>
    <w:p w:rsidR="00C30B8A" w:rsidRPr="00C30B8A" w:rsidRDefault="00C30B8A" w:rsidP="00C30B8A">
      <w:pPr>
        <w:suppressAutoHyphens/>
        <w:autoSpaceDE w:val="0"/>
        <w:autoSpaceDN w:val="0"/>
        <w:adjustRightInd w:val="0"/>
        <w:spacing w:after="0" w:line="240" w:lineRule="auto"/>
        <w:ind w:left="360"/>
        <w:rPr>
          <w:rFonts w:ascii="Times New Roman" w:eastAsia="Times New Roman" w:hAnsi="Times New Roman" w:cs="Times New Roman"/>
          <w:szCs w:val="24"/>
          <w:lang w:eastAsia="ar-SA"/>
        </w:rPr>
      </w:pP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 xml:space="preserve">Teren inwestycji obejmuje działki nr 475/95 i 475/99, przy ul. Kolejowej w Śniadowie. Działka ma kształt regularnego prostokąta. Teren działki płaski, różnice poziomów nie przekraczają 0,5m. Teren działki jest niezadrzewiony i nieutwardzony. Uzbrojenie podziemne działki stanowi kabel telekomunikacyjny. Informacja o obiektach budowlanych przeznaczonych do rozbiórki: działka jest zabudowana jedynie nowo </w:t>
      </w:r>
      <w:r w:rsidRPr="00C30B8A">
        <w:rPr>
          <w:rFonts w:ascii="Times New Roman" w:eastAsia="Times New Roman" w:hAnsi="Times New Roman" w:cs="Times New Roman"/>
          <w:sz w:val="24"/>
          <w:szCs w:val="24"/>
          <w:lang w:eastAsia="ar-SA"/>
        </w:rPr>
        <w:lastRenderedPageBreak/>
        <w:t>realizowanym obiektem posterunku policji - nie występuje konieczność rozbiórek budynków ani infrastruktury. Działka ma połączenie z droga publiczną poprzez istniejący zjazd o nawierzchni żwirowej. Teren objęty opracowaniem znajduje się na gruntach budowlanych.</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 xml:space="preserve">W zachodniej części przedmiotowego terenu opracowania powstaje zaprojektowany budynek administracyjny - Posterunek Policji w Śniadowie (oznaczono </w:t>
      </w:r>
      <w:r w:rsidRPr="00C30B8A">
        <w:rPr>
          <w:rFonts w:ascii="Times New Roman" w:eastAsia="Times New Roman" w:hAnsi="Times New Roman" w:cs="Times New Roman"/>
          <w:b/>
          <w:sz w:val="24"/>
          <w:szCs w:val="24"/>
          <w:lang w:eastAsia="ar-SA"/>
        </w:rPr>
        <w:t>I</w:t>
      </w:r>
      <w:r w:rsidRPr="00C30B8A">
        <w:rPr>
          <w:rFonts w:ascii="Times New Roman" w:eastAsia="Times New Roman" w:hAnsi="Times New Roman" w:cs="Times New Roman"/>
          <w:sz w:val="24"/>
          <w:szCs w:val="24"/>
          <w:lang w:eastAsia="ar-SA"/>
        </w:rPr>
        <w:t xml:space="preserve"> na rysunku A.01). Powstający budynek jest jednokondygnacyjny, niepodpiwniczony, rzut na planie prostokąta. Od strony wschodniej zaprojektowano wolnostojący maszt antenowy wysokości 35.</w:t>
      </w: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 w:val="24"/>
          <w:szCs w:val="24"/>
          <w:lang w:eastAsia="ar-SA"/>
        </w:rPr>
        <w:t xml:space="preserve">Od strony południowej zlokalizowano główne wejście i ogólnodostępny teren reprezentacyjny. Teren ten nie jest oddzielony od ulicy ogrodzeniem, aby ułatwić dostęp interesantom. W nieogrodzonej części znalazły się 3 miejsca postojowe (w tym jedno dla osoby niepełnosprawnej) dostępne poprzez nowo zaprojektowany zjazd          z ulicy Kolejowej oraz elementy małej architektury. W ogrodzonej części plac               z dostępem ograniczonym bramą przesuwną, wyłącznie dla pracowników                       i funkcjonariuszy posterunku policji. Na ogrodzonym terenie znajdują się 4 dodatkowe miejsca postojowe. Z tej części działki pracownicy mają dostęp do garażu na dwa miejsca postojowe i do pomieszczenia technicznego. </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Planowane utwardzenia wykonane z kostki betonowej oraz z ozdobnych płyt betonowych.</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Układ komunikacyjny obejmuje strefę ogólnodostępną - z połączeniem z droga publiczną za pomocą przeprojektowywanego zjazdu publicznego, oraz strefę wewnętrzną - dojazd do garażu i parkingów przeznaczonych dla pracowników Policji.</w:t>
      </w: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 w:val="24"/>
          <w:szCs w:val="24"/>
          <w:lang w:eastAsia="ar-SA"/>
        </w:rPr>
        <w:t>Obsługa komunikacyjna – dojazd do inwestycji planuje się poprzez przeprojektowany zjazd publiczny - zgodnie z warunkami Zarządu Dróg Powiatowych z dnia 1.12.2022.</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Zmiany w ukształtowaniu terenu - przewiduje się niewielkie podniesienie terenu i  wykonanie niewielkich skarp 1:1,5 . Projektowane spadki nawierzchni utwardzonych kierują wody opadowe na tereny biologicznie czynne działki Inwestora. Od strony działek sąsiednich zastosowano przeciwspadki aby zapobiec spływaniu wody na działki sąsiednie.</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Arial" w:hAnsi="Times New Roman" w:cs="Times New Roman"/>
          <w:sz w:val="24"/>
          <w:szCs w:val="24"/>
          <w:lang w:eastAsia="ar-SA"/>
        </w:rPr>
        <w:t>Bilans terenu inwestycji:</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tbl>
      <w:tblPr>
        <w:tblW w:w="6336" w:type="dxa"/>
        <w:tblInd w:w="324" w:type="dxa"/>
        <w:tblBorders>
          <w:insideH w:val="nil"/>
          <w:insideV w:val="nil"/>
        </w:tblBorders>
        <w:tblLayout w:type="fixed"/>
        <w:tblLook w:val="0600" w:firstRow="0" w:lastRow="0" w:firstColumn="0" w:lastColumn="0" w:noHBand="1" w:noVBand="1"/>
      </w:tblPr>
      <w:tblGrid>
        <w:gridCol w:w="3336"/>
        <w:gridCol w:w="1500"/>
        <w:gridCol w:w="1500"/>
      </w:tblGrid>
      <w:tr w:rsidR="00C30B8A" w:rsidRPr="00C30B8A" w:rsidTr="00C30B8A">
        <w:trPr>
          <w:trHeight w:val="360"/>
        </w:trPr>
        <w:tc>
          <w:tcPr>
            <w:tcW w:w="6336"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Arial" w:hAnsi="Times New Roman" w:cs="Times New Roman"/>
                <w:sz w:val="20"/>
                <w:szCs w:val="20"/>
                <w:lang w:eastAsia="ar-SA"/>
              </w:rPr>
            </w:pPr>
            <w:r w:rsidRPr="00C30B8A">
              <w:rPr>
                <w:rFonts w:ascii="Times New Roman" w:eastAsia="Times New Roman" w:hAnsi="Times New Roman" w:cs="Times New Roman"/>
                <w:sz w:val="20"/>
                <w:szCs w:val="20"/>
                <w:lang w:eastAsia="ar-SA"/>
              </w:rPr>
              <w:t>Bilans terenu - w granicach opracowania</w:t>
            </w:r>
          </w:p>
        </w:tc>
      </w:tr>
      <w:tr w:rsidR="00C30B8A" w:rsidRPr="00C30B8A" w:rsidTr="00C30B8A">
        <w:trPr>
          <w:trHeight w:val="315"/>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 xml:space="preserve">           m²</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 xml:space="preserve">             %</w:t>
            </w:r>
          </w:p>
        </w:tc>
      </w:tr>
      <w:tr w:rsidR="00C30B8A" w:rsidRPr="00C30B8A" w:rsidTr="00C30B8A">
        <w:trPr>
          <w:trHeight w:val="315"/>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Pow. terenu</w:t>
            </w:r>
          </w:p>
        </w:tc>
        <w:tc>
          <w:tcPr>
            <w:tcW w:w="15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C30B8A" w:rsidRPr="00C30B8A" w:rsidRDefault="00C30B8A" w:rsidP="00C30B8A">
            <w:pPr>
              <w:widowControl w:val="0"/>
              <w:suppressAutoHyphens/>
              <w:spacing w:after="0"/>
              <w:jc w:val="center"/>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1210,00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right"/>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100,00%</w:t>
            </w:r>
          </w:p>
        </w:tc>
      </w:tr>
      <w:tr w:rsidR="00C30B8A" w:rsidRPr="00C30B8A" w:rsidTr="00C30B8A">
        <w:trPr>
          <w:trHeight w:val="315"/>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Pow. zabudowy</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center"/>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213,13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right"/>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17,61%</w:t>
            </w:r>
          </w:p>
        </w:tc>
      </w:tr>
      <w:tr w:rsidR="00C30B8A" w:rsidRPr="00C30B8A" w:rsidTr="00C30B8A">
        <w:trPr>
          <w:trHeight w:val="315"/>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Pow. utwardzona</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center"/>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586,30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right"/>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46,97%</w:t>
            </w:r>
          </w:p>
        </w:tc>
      </w:tr>
      <w:tr w:rsidR="00C30B8A" w:rsidRPr="00C30B8A" w:rsidTr="00C30B8A">
        <w:trPr>
          <w:trHeight w:val="315"/>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Pow. biol. czynna (zieleni ozdobnej)</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center"/>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428,57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C30B8A" w:rsidRPr="00C30B8A" w:rsidRDefault="00C30B8A" w:rsidP="00C30B8A">
            <w:pPr>
              <w:widowControl w:val="0"/>
              <w:suppressAutoHyphens/>
              <w:spacing w:after="0"/>
              <w:jc w:val="right"/>
              <w:rPr>
                <w:rFonts w:ascii="Times New Roman" w:eastAsia="Times New Roman" w:hAnsi="Times New Roman" w:cs="Times New Roman"/>
                <w:sz w:val="20"/>
                <w:szCs w:val="20"/>
                <w:lang w:eastAsia="ar-SA"/>
              </w:rPr>
            </w:pPr>
            <w:r w:rsidRPr="00C30B8A">
              <w:rPr>
                <w:rFonts w:ascii="Times New Roman" w:eastAsia="Times New Roman" w:hAnsi="Times New Roman" w:cs="Times New Roman"/>
                <w:sz w:val="20"/>
                <w:szCs w:val="20"/>
                <w:lang w:eastAsia="ar-SA"/>
              </w:rPr>
              <w:t>35,42%</w:t>
            </w:r>
          </w:p>
        </w:tc>
      </w:tr>
    </w:tbl>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Bilans miejsc parkingowych: zapewniono 9 miejsc postojowych (6 szt. miejsc postojowych dla samochodów osobowych oraz 1 miejsca dla osób o ograniczonej zdolności poruszania się i 2 miejsca w garażu w budynku).</w:t>
      </w:r>
      <w:r w:rsidRPr="00C30B8A">
        <w:rPr>
          <w:rFonts w:ascii="Arial" w:eastAsia="Times New Roman" w:hAnsi="Arial" w:cs="Arial"/>
          <w:sz w:val="24"/>
          <w:szCs w:val="24"/>
          <w:lang w:eastAsia="ar-SA"/>
        </w:rPr>
        <w:t xml:space="preserve"> </w:t>
      </w:r>
      <w:r w:rsidRPr="00C30B8A">
        <w:rPr>
          <w:rFonts w:ascii="Times New Roman" w:eastAsia="Times New Roman" w:hAnsi="Times New Roman" w:cs="Times New Roman"/>
          <w:sz w:val="24"/>
          <w:szCs w:val="24"/>
          <w:lang w:eastAsia="ar-SA"/>
        </w:rPr>
        <w:t>Nie przewiduje się zieleni wysokiej na działce.</w:t>
      </w:r>
    </w:p>
    <w:p w:rsidR="00C30B8A" w:rsidRPr="00C30B8A" w:rsidRDefault="00C30B8A" w:rsidP="00D1468E">
      <w:pPr>
        <w:numPr>
          <w:ilvl w:val="6"/>
          <w:numId w:val="143"/>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color w:val="101010"/>
          <w:sz w:val="24"/>
          <w:szCs w:val="24"/>
          <w:lang w:eastAsia="ar-SA"/>
        </w:rPr>
        <w:t>T</w:t>
      </w:r>
      <w:r w:rsidRPr="00C30B8A">
        <w:rPr>
          <w:rFonts w:ascii="Times New Roman" w:eastAsia="Times New Roman" w:hAnsi="Times New Roman" w:cs="Times New Roman"/>
          <w:sz w:val="24"/>
          <w:szCs w:val="24"/>
          <w:lang w:eastAsia="ar-SA"/>
        </w:rPr>
        <w:t>eren w zakresie opracowania nie jest objęty Miejscowym Planem Zagospodarowania Przestrzennego. Dla Inwestycji uzyskano Decyzję o ustaleniu lokalizacji inwestycji celu publicznego nr 9/2022 z dnia 18-07-2022 znak RGPD.6733.07.2022.</w:t>
      </w:r>
      <w:r w:rsidRPr="00C30B8A">
        <w:rPr>
          <w:rFonts w:ascii="Times New Roman" w:eastAsia="Times New Roman" w:hAnsi="Times New Roman" w:cs="Times New Roman"/>
          <w:szCs w:val="24"/>
          <w:lang w:eastAsia="ar-SA"/>
        </w:rPr>
        <w:t xml:space="preserve"> </w:t>
      </w:r>
      <w:r w:rsidRPr="00C30B8A">
        <w:rPr>
          <w:rFonts w:ascii="Times New Roman" w:eastAsia="Times New Roman" w:hAnsi="Times New Roman" w:cs="Times New Roman"/>
          <w:sz w:val="24"/>
          <w:szCs w:val="24"/>
          <w:lang w:eastAsia="ar-SA"/>
        </w:rPr>
        <w:t>Zachowano wymagania stawiane dla inwestycji wynikające z w/w decyzji, a w szczególności:</w:t>
      </w:r>
    </w:p>
    <w:p w:rsidR="00C30B8A" w:rsidRPr="00C30B8A" w:rsidRDefault="00C30B8A" w:rsidP="00D1468E">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wielkość powierzchni zabudowy od 200 do 300 m2 - zaprojektowano 213 m2,</w:t>
      </w:r>
    </w:p>
    <w:p w:rsidR="00C30B8A" w:rsidRPr="00C30B8A" w:rsidRDefault="00C30B8A" w:rsidP="00D1468E">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szerokość elewacji frontowej - od 10 do 24 m - zaprojektowano 19,44 m,</w:t>
      </w:r>
    </w:p>
    <w:p w:rsidR="00C30B8A" w:rsidRPr="00C30B8A" w:rsidRDefault="00C30B8A" w:rsidP="00D1468E">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ilość kondygnacji - 1 kondygnacja nadziemna - zaprojektowano 1 kondygnację,</w:t>
      </w:r>
    </w:p>
    <w:p w:rsidR="00C30B8A" w:rsidRPr="00C30B8A" w:rsidRDefault="00C30B8A" w:rsidP="00D1468E">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wysokość górnej krawędzi elewacji frontowej - od 3 do 5 m - zaprojektowano </w:t>
      </w:r>
      <w:r w:rsidR="00B75982">
        <w:rPr>
          <w:rFonts w:ascii="Times New Roman" w:eastAsia="Times New Roman" w:hAnsi="Times New Roman" w:cs="Times New Roman"/>
          <w:sz w:val="24"/>
          <w:szCs w:val="24"/>
          <w:lang w:eastAsia="ar-SA"/>
        </w:rPr>
        <w:t xml:space="preserve"> </w:t>
      </w:r>
      <w:r w:rsidRPr="00C30B8A">
        <w:rPr>
          <w:rFonts w:ascii="Times New Roman" w:eastAsia="Times New Roman" w:hAnsi="Times New Roman" w:cs="Times New Roman"/>
          <w:sz w:val="24"/>
          <w:szCs w:val="24"/>
          <w:lang w:eastAsia="ar-SA"/>
        </w:rPr>
        <w:t>krawędź okapu na wys. 3,92 m,</w:t>
      </w:r>
    </w:p>
    <w:p w:rsidR="00C30B8A" w:rsidRPr="00C30B8A" w:rsidRDefault="00C30B8A" w:rsidP="00D1468E">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wysokość budynku do kalenicy dachu - od 8 do 10 m - zaprojektowano 8,40 m (od kalenicy do najniżej położonego wejścia),</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lastRenderedPageBreak/>
        <w:t>geometria dachu - dach czterospadowy o kącie nachylenia połaci dachowych od  35</w:t>
      </w:r>
      <w:r w:rsidRPr="00C30B8A">
        <w:rPr>
          <w:rFonts w:ascii="Times New Roman" w:eastAsia="Times New Roman" w:hAnsi="Times New Roman" w:cs="Times New Roman"/>
          <w:sz w:val="24"/>
          <w:szCs w:val="24"/>
          <w:vertAlign w:val="superscript"/>
          <w:lang w:eastAsia="ar-SA"/>
        </w:rPr>
        <w:t xml:space="preserve">o </w:t>
      </w:r>
      <w:r w:rsidRPr="00C30B8A">
        <w:rPr>
          <w:rFonts w:ascii="Times New Roman" w:eastAsia="Times New Roman" w:hAnsi="Times New Roman" w:cs="Times New Roman"/>
          <w:sz w:val="24"/>
          <w:szCs w:val="24"/>
          <w:lang w:eastAsia="ar-SA"/>
        </w:rPr>
        <w:t>do 45</w:t>
      </w:r>
      <w:r w:rsidRPr="00C30B8A">
        <w:rPr>
          <w:rFonts w:ascii="Times New Roman" w:eastAsia="Times New Roman" w:hAnsi="Times New Roman" w:cs="Times New Roman"/>
          <w:sz w:val="24"/>
          <w:szCs w:val="24"/>
          <w:vertAlign w:val="superscript"/>
          <w:lang w:eastAsia="ar-SA"/>
        </w:rPr>
        <w:t>o</w:t>
      </w:r>
      <w:r w:rsidRPr="00C30B8A">
        <w:rPr>
          <w:rFonts w:ascii="Times New Roman" w:eastAsia="Times New Roman" w:hAnsi="Times New Roman" w:cs="Times New Roman"/>
          <w:sz w:val="24"/>
          <w:szCs w:val="24"/>
          <w:lang w:eastAsia="ar-SA"/>
        </w:rPr>
        <w:t xml:space="preserve"> - zaprojektowano dach czterospadowy o nachyleniu 40</w:t>
      </w:r>
      <w:r w:rsidRPr="00C30B8A">
        <w:rPr>
          <w:rFonts w:ascii="Times New Roman" w:eastAsia="Times New Roman" w:hAnsi="Times New Roman" w:cs="Times New Roman"/>
          <w:sz w:val="24"/>
          <w:szCs w:val="24"/>
          <w:vertAlign w:val="superscript"/>
          <w:lang w:eastAsia="ar-SA"/>
        </w:rPr>
        <w:t>o</w:t>
      </w:r>
      <w:r w:rsidRPr="00C30B8A">
        <w:rPr>
          <w:rFonts w:ascii="Times New Roman" w:eastAsia="Times New Roman" w:hAnsi="Times New Roman" w:cs="Times New Roman"/>
          <w:sz w:val="24"/>
          <w:szCs w:val="24"/>
          <w:lang w:eastAsia="ar-SA"/>
        </w:rPr>
        <w:t>,</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kierunek kalenicy dachu równoległy do frontu działki - zachowano,</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dla wolnostojącego masztu długość od 0,5 do 4,0 m - zaprojektowano 4,0m,</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dla wolnostojącego masztu szerokość od 0,5 do 4,0 m - zaprojektowano 4,0m,</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dla wolnostojącego masztu wysokość od 25 do 35 m - zaprojektowano 35m,</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wskaźnik zabudowy w stosunku do powierzchni terenu - od 16 do 25 % - zaprojektowano 17,61%,</w:t>
      </w:r>
    </w:p>
    <w:p w:rsidR="00C30B8A" w:rsidRPr="00C30B8A" w:rsidRDefault="00C30B8A" w:rsidP="00D1468E">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nieprzekraczalna linia zabudowy 7,0 m od pasa drogowego - zachowano.</w:t>
      </w:r>
    </w:p>
    <w:p w:rsidR="00C30B8A" w:rsidRPr="00C30B8A" w:rsidRDefault="00C30B8A" w:rsidP="00D1468E">
      <w:pPr>
        <w:numPr>
          <w:ilvl w:val="6"/>
          <w:numId w:val="143"/>
        </w:numPr>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Działka nie znajduje się na obszarze ochrony konserwatorskiej. W przypadku odkrycia w trakcie realizacji inwestycji przedmiotu, co do którego istnieje przypuszczenie, iż jest on zabytkiem archeologicznym, należy przy użyciu dostępnych środków zabezpieczyć ten przedmiot i oznakować miejsce jego znalezienia oraz niezwłocznie zawiadomić       o znalezieniu tego przedmiotu właściwego Wojewódzkiego Konserwatora Zabytków.</w:t>
      </w:r>
    </w:p>
    <w:p w:rsidR="00C30B8A" w:rsidRPr="00C30B8A" w:rsidRDefault="00C30B8A" w:rsidP="00D1468E">
      <w:pPr>
        <w:numPr>
          <w:ilvl w:val="6"/>
          <w:numId w:val="143"/>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Odprowadzanie wód opadowych z dachu poprzez rynny i rury spustowe powierzchniowo na tereny nieutwardzone własne inwestora w sposób uniemożliwiający spływ tych wód na grunty sąsiednie oraz do projektowanych studni chłonnych. Odprowadzanie wód opadowych i roztopowych z projektowanych terenów utwardzonych na teren własny inwestora, powierzchniowo.</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D1468E">
      <w:pPr>
        <w:numPr>
          <w:ilvl w:val="0"/>
          <w:numId w:val="172"/>
        </w:numPr>
        <w:suppressAutoHyphens/>
        <w:autoSpaceDE w:val="0"/>
        <w:autoSpaceDN w:val="0"/>
        <w:adjustRightInd w:val="0"/>
        <w:spacing w:after="0" w:line="240" w:lineRule="auto"/>
        <w:ind w:hanging="502"/>
        <w:jc w:val="both"/>
        <w:rPr>
          <w:rFonts w:ascii="Times New Roman" w:eastAsia="Times New Roman" w:hAnsi="Times New Roman" w:cs="Times New Roman"/>
          <w:b/>
          <w:szCs w:val="24"/>
          <w:lang w:eastAsia="ar-SA"/>
        </w:rPr>
      </w:pPr>
      <w:r w:rsidRPr="00C30B8A">
        <w:rPr>
          <w:rFonts w:ascii="Times New Roman" w:eastAsia="Times New Roman" w:hAnsi="Times New Roman" w:cs="Times New Roman"/>
          <w:b/>
          <w:szCs w:val="24"/>
          <w:lang w:eastAsia="ar-SA"/>
        </w:rPr>
        <w:t>PRZYŁĄCZA.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B75982">
      <w:pPr>
        <w:tabs>
          <w:tab w:val="left" w:pos="284"/>
        </w:tabs>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1.</w:t>
      </w:r>
      <w:r w:rsidRPr="00C30B8A">
        <w:rPr>
          <w:rFonts w:ascii="Times New Roman" w:eastAsia="Times New Roman" w:hAnsi="Times New Roman" w:cs="Times New Roman"/>
          <w:szCs w:val="24"/>
          <w:lang w:eastAsia="ar-SA"/>
        </w:rPr>
        <w:tab/>
        <w:t>Zasilanie w wodę z wykonanego przyłącza wodociągowego (zostało zinwentaryzowane                 i wprowadzone do zasobów geodezyjnych Starostwa) zasilanego z istniejącej sieci wodociągowej gminnej.</w:t>
      </w:r>
    </w:p>
    <w:p w:rsidR="00C30B8A" w:rsidRPr="00C30B8A" w:rsidRDefault="00C30B8A" w:rsidP="00B75982">
      <w:pPr>
        <w:tabs>
          <w:tab w:val="left" w:pos="284"/>
        </w:tabs>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2.</w:t>
      </w:r>
      <w:r w:rsidRPr="00C30B8A">
        <w:rPr>
          <w:rFonts w:ascii="Times New Roman" w:eastAsia="Times New Roman" w:hAnsi="Times New Roman" w:cs="Times New Roman"/>
          <w:szCs w:val="24"/>
          <w:lang w:eastAsia="ar-SA"/>
        </w:rPr>
        <w:tab/>
        <w:t>Odprowadzenie ścieków sanitarnych przewiduje się do sieci kanalizacji sanitarnej gminnej poprzez wykonane przyłącze kanalizacji sanitarnej (zostało zinwentaryzowane i wprowadzone   do zasobów geodezyjnych Starostwa). Ścieki bytowo-gospodarcze z realizowanego budynku odprowadzane będą do sieci gminnej - zgodnie z warunkami Zakładu Gospodarki Komunalnej w Śniadowie z dnia 06.04.2022.</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Cs w:val="24"/>
          <w:lang w:eastAsia="ar-SA"/>
        </w:rPr>
        <w:t>3. Zasilanie budynku odbywać się będzie ze złącza kablowego ZKTL zlokalizowanego  w skrzynce licznikowej w linii ogrodzenia. Wykonanie przyłącza w gestii właściciela sieci dystrybucyjnej - wg odrębnego opracowania i postępowania. Zaprojektowano  kabel YAKY 5x25mm² od skrzynki licznikowej w linii ogrodzenia poprzez złącze ZK+PWP  na zewnątrz przy ścianie budynku do rozdzielnicy głównej budynku znajdującej się w korytarzu.</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D1468E">
      <w:pPr>
        <w:numPr>
          <w:ilvl w:val="0"/>
          <w:numId w:val="172"/>
        </w:numPr>
        <w:suppressAutoHyphens/>
        <w:autoSpaceDE w:val="0"/>
        <w:autoSpaceDN w:val="0"/>
        <w:adjustRightInd w:val="0"/>
        <w:spacing w:after="0" w:line="240" w:lineRule="auto"/>
        <w:ind w:hanging="502"/>
        <w:jc w:val="both"/>
        <w:rPr>
          <w:rFonts w:ascii="Times New Roman" w:eastAsia="Times New Roman" w:hAnsi="Times New Roman" w:cs="Times New Roman"/>
          <w:b/>
          <w:szCs w:val="24"/>
          <w:lang w:eastAsia="ar-SA"/>
        </w:rPr>
      </w:pPr>
      <w:r w:rsidRPr="00C30B8A">
        <w:rPr>
          <w:rFonts w:ascii="Times New Roman" w:eastAsia="Times New Roman" w:hAnsi="Times New Roman" w:cs="Times New Roman"/>
          <w:b/>
          <w:szCs w:val="24"/>
          <w:lang w:eastAsia="ar-SA"/>
        </w:rPr>
        <w:t>OCHRONA PRZECIWPOŻAROWA</w:t>
      </w:r>
    </w:p>
    <w:p w:rsidR="00C30B8A" w:rsidRPr="00C30B8A" w:rsidRDefault="00C30B8A" w:rsidP="00C30B8A">
      <w:pPr>
        <w:suppressAutoHyphens/>
        <w:autoSpaceDE w:val="0"/>
        <w:autoSpaceDN w:val="0"/>
        <w:adjustRightInd w:val="0"/>
        <w:spacing w:after="0" w:line="240" w:lineRule="auto"/>
        <w:jc w:val="both"/>
        <w:rPr>
          <w:rFonts w:ascii="Times New Roman" w:eastAsia="Times New Roman" w:hAnsi="Times New Roman" w:cs="Times New Roman"/>
          <w:szCs w:val="24"/>
          <w:lang w:eastAsia="ar-SA"/>
        </w:rPr>
      </w:pPr>
    </w:p>
    <w:p w:rsidR="00C30B8A" w:rsidRPr="00C30B8A" w:rsidRDefault="00C30B8A" w:rsidP="00621253">
      <w:pPr>
        <w:numPr>
          <w:ilvl w:val="2"/>
          <w:numId w:val="161"/>
        </w:numPr>
        <w:tabs>
          <w:tab w:val="left" w:pos="284"/>
          <w:tab w:val="left" w:pos="851"/>
        </w:tabs>
        <w:suppressAutoHyphens/>
        <w:autoSpaceDE w:val="0"/>
        <w:autoSpaceDN w:val="0"/>
        <w:adjustRightInd w:val="0"/>
        <w:spacing w:after="0" w:line="240" w:lineRule="auto"/>
        <w:ind w:left="0" w:firstLine="0"/>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Zgodnie z § 3 ust. 1 pkt. 5 lit. d) rozporządzenia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 (Dz. U. z 2021 r., poz. 1722), projekt zagospodarowania terenu nie wymaga uzgodnienia z rzeczoznawcą ds. zabezpieczeń przeciwpożarowych.</w:t>
      </w:r>
      <w:bookmarkStart w:id="17" w:name="_1y0k41k268gy"/>
      <w:bookmarkEnd w:id="17"/>
    </w:p>
    <w:p w:rsidR="00C30B8A" w:rsidRPr="00C30B8A" w:rsidRDefault="00C30B8A" w:rsidP="00D1468E">
      <w:pPr>
        <w:numPr>
          <w:ilvl w:val="2"/>
          <w:numId w:val="170"/>
        </w:numPr>
        <w:suppressAutoHyphens/>
        <w:autoSpaceDE w:val="0"/>
        <w:autoSpaceDN w:val="0"/>
        <w:adjustRightInd w:val="0"/>
        <w:spacing w:after="0" w:line="240" w:lineRule="auto"/>
        <w:ind w:left="284" w:hanging="284"/>
        <w:jc w:val="both"/>
        <w:rPr>
          <w:rFonts w:ascii="Times New Roman" w:eastAsia="Times New Roman" w:hAnsi="Times New Roman" w:cs="Times New Roman"/>
          <w:szCs w:val="24"/>
          <w:lang w:eastAsia="ar-SA"/>
        </w:rPr>
      </w:pPr>
      <w:r w:rsidRPr="00C30B8A">
        <w:rPr>
          <w:rFonts w:ascii="Times New Roman" w:eastAsia="Times New Roman" w:hAnsi="Times New Roman" w:cs="Times New Roman"/>
          <w:sz w:val="24"/>
          <w:szCs w:val="24"/>
          <w:lang w:eastAsia="ar-SA"/>
        </w:rPr>
        <w:t>Pow. zabudowy:</w:t>
      </w:r>
      <w:r w:rsidR="00B75982">
        <w:rPr>
          <w:rFonts w:ascii="Times New Roman" w:eastAsia="Times New Roman" w:hAnsi="Times New Roman" w:cs="Times New Roman"/>
          <w:sz w:val="24"/>
          <w:szCs w:val="24"/>
          <w:lang w:eastAsia="ar-SA"/>
        </w:rPr>
        <w:t xml:space="preserve"> </w:t>
      </w:r>
      <w:r w:rsidR="00B75982" w:rsidRPr="00C30B8A">
        <w:rPr>
          <w:rFonts w:ascii="Times New Roman" w:eastAsia="Times New Roman" w:hAnsi="Times New Roman" w:cs="Times New Roman"/>
          <w:sz w:val="24"/>
          <w:szCs w:val="24"/>
          <w:lang w:eastAsia="ar-SA"/>
        </w:rPr>
        <w:t xml:space="preserve"> </w:t>
      </w:r>
      <w:r w:rsidRPr="00C30B8A">
        <w:rPr>
          <w:rFonts w:ascii="Times New Roman" w:eastAsia="Times New Roman" w:hAnsi="Times New Roman" w:cs="Times New Roman"/>
          <w:sz w:val="24"/>
          <w:szCs w:val="24"/>
          <w:lang w:eastAsia="ar-SA"/>
        </w:rPr>
        <w:t>213,13  m</w:t>
      </w:r>
      <w:r w:rsidRPr="00C30B8A">
        <w:rPr>
          <w:rFonts w:ascii="Times New Roman" w:eastAsia="Times New Roman" w:hAnsi="Times New Roman" w:cs="Times New Roman"/>
          <w:sz w:val="24"/>
          <w:szCs w:val="24"/>
          <w:vertAlign w:val="superscript"/>
          <w:lang w:eastAsia="ar-SA"/>
        </w:rPr>
        <w:t xml:space="preserve">2 </w:t>
      </w:r>
    </w:p>
    <w:p w:rsidR="00C30B8A" w:rsidRPr="00C30B8A" w:rsidRDefault="00C30B8A" w:rsidP="00D1468E">
      <w:pPr>
        <w:numPr>
          <w:ilvl w:val="0"/>
          <w:numId w:val="161"/>
        </w:numPr>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Wysokość i liczba kondygnacji, podstawowe gabaryty: budynek usługowy o 1 kondygnacji nadziemnej, niepodpiwniczony, o wysokości 8,40 m. </w:t>
      </w:r>
    </w:p>
    <w:p w:rsidR="00C30B8A" w:rsidRPr="00C30B8A" w:rsidRDefault="00C30B8A" w:rsidP="00D1468E">
      <w:pPr>
        <w:numPr>
          <w:ilvl w:val="0"/>
          <w:numId w:val="161"/>
        </w:numPr>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Budynek zakwalifikowany jako niski (N), o maksymalnej długości 19,44 m i max. szer. 11,94 m.</w:t>
      </w:r>
      <w:bookmarkStart w:id="18" w:name="_eu2jku62gy5a"/>
      <w:bookmarkEnd w:id="18"/>
      <w:r w:rsidRPr="00C30B8A">
        <w:rPr>
          <w:rFonts w:ascii="Times New Roman" w:eastAsia="Times New Roman" w:hAnsi="Times New Roman" w:cs="Times New Roman"/>
          <w:sz w:val="24"/>
          <w:szCs w:val="24"/>
          <w:lang w:eastAsia="ar-SA"/>
        </w:rPr>
        <w:t xml:space="preserve"> </w:t>
      </w:r>
    </w:p>
    <w:p w:rsidR="00C30B8A" w:rsidRPr="00C30B8A" w:rsidRDefault="00C30B8A" w:rsidP="00D1468E">
      <w:pPr>
        <w:numPr>
          <w:ilvl w:val="0"/>
          <w:numId w:val="161"/>
        </w:numPr>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Informacje o klasyfikacji pożarowej z uwagi na przeznaczenie i sposób użytkowania: </w:t>
      </w:r>
    </w:p>
    <w:p w:rsidR="00C30B8A" w:rsidRPr="00C30B8A" w:rsidRDefault="00B75982" w:rsidP="00B75982">
      <w:pPr>
        <w:spacing w:after="0"/>
        <w:ind w:left="284" w:hanging="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30B8A" w:rsidRPr="00C30B8A">
        <w:rPr>
          <w:rFonts w:ascii="Times New Roman" w:eastAsia="Times New Roman" w:hAnsi="Times New Roman" w:cs="Times New Roman"/>
          <w:sz w:val="24"/>
          <w:szCs w:val="24"/>
          <w:lang w:eastAsia="ar-SA"/>
        </w:rPr>
        <w:t>Budynek usługowy zaliczony do kategorii zagrożenia ludzi ZLIII.</w:t>
      </w:r>
      <w:bookmarkStart w:id="19" w:name="_fmepry4nswn7"/>
      <w:bookmarkEnd w:id="19"/>
    </w:p>
    <w:p w:rsidR="00C30B8A" w:rsidRPr="00C30B8A" w:rsidRDefault="00C30B8A" w:rsidP="00D1468E">
      <w:pPr>
        <w:numPr>
          <w:ilvl w:val="0"/>
          <w:numId w:val="161"/>
        </w:numPr>
        <w:suppressAutoHyphens/>
        <w:spacing w:after="0" w:line="240" w:lineRule="auto"/>
        <w:ind w:left="284" w:hanging="284"/>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Informacje o klasie odporności pożarowej oraz odporności ogniowej i stopniu rozprzestrzeniania ognia przez ściany zewnętrzne i dachy.</w:t>
      </w:r>
    </w:p>
    <w:p w:rsidR="00C30B8A" w:rsidRPr="00C30B8A" w:rsidRDefault="00C30B8A" w:rsidP="00C30B8A">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Dla budynku ustala się klasę odporności pożarowej „D” (zgodnie z § 212 ust.3. Rozporządzenia Ministra Infrastruktury w sprawie warunków technicznych, jakim powinny odpowiadać budynki   i ich usytuowanie).</w:t>
      </w:r>
    </w:p>
    <w:p w:rsidR="00C30B8A" w:rsidRPr="00C30B8A" w:rsidRDefault="00C30B8A" w:rsidP="00C30B8A">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lastRenderedPageBreak/>
        <w:t>Wymagania odporności ogniowej poszczególnych elementów budynku zgodnie z § 216 ust. 1 warunków techniczno-budowlanych:</w:t>
      </w:r>
    </w:p>
    <w:p w:rsidR="00C30B8A" w:rsidRPr="00C30B8A" w:rsidRDefault="00C30B8A" w:rsidP="00C30B8A">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Poszczególne elementy budowlane budynku wraz z uszczelnieniami złączy i dylatacji spełniają następujące klasy odporności ogniowej:</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główna konstrukcja nośna</w:t>
      </w:r>
      <w:r w:rsidR="00B75982">
        <w:rPr>
          <w:rFonts w:ascii="Times New Roman" w:eastAsia="Times New Roman" w:hAnsi="Times New Roman" w:cs="Times New Roman"/>
          <w:sz w:val="24"/>
          <w:szCs w:val="24"/>
          <w:lang w:eastAsia="ar-SA"/>
        </w:rPr>
        <w:t xml:space="preserve"> - </w:t>
      </w:r>
      <w:r w:rsidRPr="00C30B8A">
        <w:rPr>
          <w:rFonts w:ascii="Times New Roman" w:eastAsia="Times New Roman" w:hAnsi="Times New Roman" w:cs="Times New Roman"/>
          <w:sz w:val="24"/>
          <w:szCs w:val="24"/>
          <w:lang w:eastAsia="ar-SA"/>
        </w:rPr>
        <w:t>R 30</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konstrukcji dachu</w:t>
      </w:r>
      <w:r w:rsidR="00B75982">
        <w:rPr>
          <w:rFonts w:ascii="Times New Roman" w:eastAsia="Times New Roman" w:hAnsi="Times New Roman" w:cs="Times New Roman"/>
          <w:sz w:val="24"/>
          <w:szCs w:val="24"/>
          <w:lang w:eastAsia="ar-SA"/>
        </w:rPr>
        <w:t xml:space="preserve"> - </w:t>
      </w:r>
      <w:r w:rsidRPr="00C30B8A">
        <w:rPr>
          <w:rFonts w:ascii="Times New Roman" w:eastAsia="Times New Roman" w:hAnsi="Times New Roman" w:cs="Times New Roman"/>
          <w:sz w:val="24"/>
          <w:szCs w:val="24"/>
          <w:lang w:eastAsia="ar-SA"/>
        </w:rPr>
        <w:t>nie stawia się wymagań</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stropów</w:t>
      </w:r>
      <w:r w:rsidR="00B75982">
        <w:rPr>
          <w:rFonts w:ascii="Times New Roman" w:eastAsia="Times New Roman" w:hAnsi="Times New Roman" w:cs="Times New Roman"/>
          <w:sz w:val="24"/>
          <w:szCs w:val="24"/>
          <w:lang w:eastAsia="ar-SA"/>
        </w:rPr>
        <w:t xml:space="preserve"> - </w:t>
      </w:r>
      <w:r w:rsidRPr="00C30B8A">
        <w:rPr>
          <w:rFonts w:ascii="Times New Roman" w:eastAsia="Times New Roman" w:hAnsi="Times New Roman" w:cs="Times New Roman"/>
          <w:sz w:val="24"/>
          <w:szCs w:val="24"/>
          <w:lang w:eastAsia="ar-SA"/>
        </w:rPr>
        <w:t>REI 30</w:t>
      </w:r>
      <w:r w:rsidRPr="00C30B8A">
        <w:rPr>
          <w:rFonts w:ascii="Times New Roman" w:eastAsia="Times New Roman" w:hAnsi="Times New Roman" w:cs="Times New Roman"/>
          <w:sz w:val="24"/>
          <w:szCs w:val="24"/>
          <w:vertAlign w:val="superscript"/>
          <w:lang w:eastAsia="ar-SA"/>
        </w:rPr>
        <w:t>1)</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ścian </w:t>
      </w:r>
      <w:r w:rsidRPr="00C30B8A">
        <w:rPr>
          <w:rFonts w:ascii="Times New Roman" w:eastAsia="Times New Roman" w:hAnsi="Times New Roman" w:cs="Times New Roman"/>
          <w:sz w:val="24"/>
          <w:szCs w:val="24"/>
          <w:lang w:eastAsia="ar-SA"/>
        </w:rPr>
        <w:tab/>
        <w:t>zewnętrznych</w:t>
      </w:r>
      <w:r w:rsidRPr="00C30B8A">
        <w:rPr>
          <w:rFonts w:ascii="Times New Roman" w:eastAsia="Times New Roman" w:hAnsi="Times New Roman" w:cs="Times New Roman"/>
          <w:sz w:val="24"/>
          <w:szCs w:val="24"/>
          <w:lang w:eastAsia="ar-SA"/>
        </w:rPr>
        <w:tab/>
      </w:r>
      <w:r w:rsidR="00B75982">
        <w:rPr>
          <w:rFonts w:ascii="Times New Roman" w:eastAsia="Times New Roman" w:hAnsi="Times New Roman" w:cs="Times New Roman"/>
          <w:sz w:val="24"/>
          <w:szCs w:val="24"/>
          <w:lang w:eastAsia="ar-SA"/>
        </w:rPr>
        <w:t xml:space="preserve">- </w:t>
      </w:r>
      <w:r w:rsidRPr="00C30B8A">
        <w:rPr>
          <w:rFonts w:ascii="Times New Roman" w:eastAsia="Times New Roman" w:hAnsi="Times New Roman" w:cs="Times New Roman"/>
          <w:sz w:val="24"/>
          <w:szCs w:val="24"/>
          <w:lang w:eastAsia="ar-SA"/>
        </w:rPr>
        <w:t xml:space="preserve">EI 30(o-i) </w:t>
      </w:r>
      <w:r w:rsidRPr="00C30B8A">
        <w:rPr>
          <w:rFonts w:ascii="Times New Roman" w:eastAsia="Times New Roman" w:hAnsi="Times New Roman" w:cs="Times New Roman"/>
          <w:sz w:val="24"/>
          <w:szCs w:val="24"/>
          <w:vertAlign w:val="superscript"/>
          <w:lang w:eastAsia="ar-SA"/>
        </w:rPr>
        <w:t>1), 2)</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ścian </w:t>
      </w:r>
      <w:r w:rsidRPr="00C30B8A">
        <w:rPr>
          <w:rFonts w:ascii="Times New Roman" w:eastAsia="Times New Roman" w:hAnsi="Times New Roman" w:cs="Times New Roman"/>
          <w:sz w:val="24"/>
          <w:szCs w:val="24"/>
          <w:lang w:eastAsia="ar-SA"/>
        </w:rPr>
        <w:tab/>
        <w:t>wewnętrznych</w:t>
      </w:r>
      <w:r w:rsidRPr="00C30B8A">
        <w:rPr>
          <w:rFonts w:ascii="Times New Roman" w:eastAsia="Times New Roman" w:hAnsi="Times New Roman" w:cs="Times New Roman"/>
          <w:sz w:val="24"/>
          <w:szCs w:val="24"/>
          <w:lang w:eastAsia="ar-SA"/>
        </w:rPr>
        <w:tab/>
      </w:r>
      <w:r w:rsidR="00B75982">
        <w:rPr>
          <w:rFonts w:ascii="Times New Roman" w:eastAsia="Times New Roman" w:hAnsi="Times New Roman" w:cs="Times New Roman"/>
          <w:sz w:val="24"/>
          <w:szCs w:val="24"/>
          <w:lang w:eastAsia="ar-SA"/>
        </w:rPr>
        <w:t xml:space="preserve"> -</w:t>
      </w:r>
      <w:r w:rsidRPr="00C30B8A">
        <w:rPr>
          <w:rFonts w:ascii="Times New Roman" w:eastAsia="Times New Roman" w:hAnsi="Times New Roman" w:cs="Times New Roman"/>
          <w:sz w:val="24"/>
          <w:szCs w:val="24"/>
          <w:lang w:eastAsia="ar-SA"/>
        </w:rPr>
        <w:t xml:space="preserve"> nie stawia się wymagań</w:t>
      </w:r>
      <w:r w:rsidRPr="00C30B8A">
        <w:rPr>
          <w:rFonts w:ascii="Times New Roman" w:eastAsia="Times New Roman" w:hAnsi="Times New Roman" w:cs="Times New Roman"/>
          <w:sz w:val="24"/>
          <w:szCs w:val="24"/>
          <w:vertAlign w:val="superscript"/>
          <w:lang w:eastAsia="ar-SA"/>
        </w:rPr>
        <w:t xml:space="preserve"> </w:t>
      </w:r>
    </w:p>
    <w:p w:rsidR="00C30B8A" w:rsidRPr="00C30B8A" w:rsidRDefault="00C30B8A" w:rsidP="00D1468E">
      <w:pPr>
        <w:numPr>
          <w:ilvl w:val="0"/>
          <w:numId w:val="162"/>
        </w:numPr>
        <w:suppressAutoHyphens/>
        <w:spacing w:after="0" w:line="240" w:lineRule="auto"/>
        <w:ind w:left="0" w:firstLine="0"/>
        <w:rPr>
          <w:rFonts w:ascii="Times New Roman" w:eastAsia="Times New Roman" w:hAnsi="Times New Roman" w:cs="Times New Roman"/>
          <w:b/>
          <w:sz w:val="24"/>
          <w:szCs w:val="24"/>
          <w:lang w:eastAsia="ar-SA"/>
        </w:rPr>
      </w:pPr>
      <w:r w:rsidRPr="00C30B8A">
        <w:rPr>
          <w:rFonts w:ascii="Times New Roman" w:eastAsia="Times New Roman" w:hAnsi="Times New Roman" w:cs="Times New Roman"/>
          <w:sz w:val="24"/>
          <w:szCs w:val="24"/>
          <w:lang w:eastAsia="ar-SA"/>
        </w:rPr>
        <w:t>przekrycia dachu</w:t>
      </w:r>
      <w:r w:rsidR="00B75982">
        <w:rPr>
          <w:rFonts w:ascii="Times New Roman" w:eastAsia="Times New Roman" w:hAnsi="Times New Roman" w:cs="Times New Roman"/>
          <w:sz w:val="24"/>
          <w:szCs w:val="24"/>
          <w:lang w:eastAsia="ar-SA"/>
        </w:rPr>
        <w:t xml:space="preserve"> - </w:t>
      </w:r>
      <w:r w:rsidRPr="00C30B8A">
        <w:rPr>
          <w:rFonts w:ascii="Times New Roman" w:eastAsia="Times New Roman" w:hAnsi="Times New Roman" w:cs="Times New Roman"/>
          <w:sz w:val="24"/>
          <w:szCs w:val="24"/>
          <w:lang w:eastAsia="ar-SA"/>
        </w:rPr>
        <w:t>nie stawia się wymagań</w:t>
      </w:r>
      <w:r w:rsidRPr="00C30B8A">
        <w:rPr>
          <w:rFonts w:ascii="Times New Roman" w:eastAsia="Times New Roman" w:hAnsi="Times New Roman" w:cs="Times New Roman"/>
          <w:sz w:val="24"/>
          <w:szCs w:val="24"/>
          <w:vertAlign w:val="superscript"/>
          <w:lang w:eastAsia="ar-SA"/>
        </w:rPr>
        <w:t xml:space="preserve"> </w:t>
      </w:r>
      <w:r w:rsidRPr="00C30B8A">
        <w:rPr>
          <w:rFonts w:ascii="Times New Roman" w:eastAsia="Times New Roman" w:hAnsi="Times New Roman" w:cs="Times New Roman"/>
          <w:sz w:val="24"/>
          <w:szCs w:val="24"/>
          <w:lang w:eastAsia="ar-SA"/>
        </w:rPr>
        <w:tab/>
      </w: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ar-SA"/>
        </w:rPr>
      </w:pPr>
      <w:r w:rsidRPr="00C30B8A">
        <w:rPr>
          <w:rFonts w:ascii="Times New Roman" w:eastAsia="Times New Roman" w:hAnsi="Times New Roman" w:cs="Times New Roman"/>
          <w:color w:val="980000"/>
          <w:sz w:val="24"/>
          <w:szCs w:val="24"/>
          <w:lang w:eastAsia="ar-SA"/>
        </w:rPr>
        <w:tab/>
      </w:r>
    </w:p>
    <w:p w:rsidR="00C30B8A" w:rsidRPr="00C30B8A" w:rsidRDefault="00C30B8A" w:rsidP="00C30B8A">
      <w:pPr>
        <w:suppressAutoHyphens/>
        <w:spacing w:after="0" w:line="240" w:lineRule="auto"/>
        <w:jc w:val="both"/>
        <w:rPr>
          <w:rFonts w:ascii="Times New Roman" w:eastAsia="Times New Roman" w:hAnsi="Times New Roman" w:cs="Times New Roman"/>
          <w:lang w:eastAsia="ar-SA"/>
        </w:rPr>
      </w:pPr>
      <w:r w:rsidRPr="00C30B8A">
        <w:rPr>
          <w:rFonts w:ascii="Times New Roman" w:eastAsia="Times New Roman" w:hAnsi="Times New Roman" w:cs="Times New Roman"/>
          <w:vertAlign w:val="superscript"/>
          <w:lang w:eastAsia="ar-SA"/>
        </w:rPr>
        <w:t>1)</w:t>
      </w:r>
      <w:r w:rsidRPr="00C30B8A">
        <w:rPr>
          <w:rFonts w:ascii="Times New Roman" w:eastAsia="Times New Roman" w:hAnsi="Times New Roman" w:cs="Times New Roman"/>
          <w:lang w:eastAsia="ar-SA"/>
        </w:rPr>
        <w:t xml:space="preserve"> Jeżeli przegroda jest częścią głównej konstrukcji nośnej, spełnia kryterium nośności ogniowej R 30.</w:t>
      </w:r>
    </w:p>
    <w:p w:rsidR="00C30B8A" w:rsidRPr="00C30B8A" w:rsidRDefault="00C30B8A" w:rsidP="00C30B8A">
      <w:pPr>
        <w:suppressAutoHyphens/>
        <w:spacing w:after="0" w:line="240" w:lineRule="auto"/>
        <w:jc w:val="both"/>
        <w:rPr>
          <w:rFonts w:ascii="Times New Roman" w:eastAsia="Times New Roman" w:hAnsi="Times New Roman" w:cs="Times New Roman"/>
          <w:lang w:eastAsia="ar-SA"/>
        </w:rPr>
      </w:pPr>
      <w:r w:rsidRPr="00C30B8A">
        <w:rPr>
          <w:rFonts w:ascii="Times New Roman" w:eastAsia="Times New Roman" w:hAnsi="Times New Roman" w:cs="Times New Roman"/>
          <w:vertAlign w:val="superscript"/>
          <w:lang w:eastAsia="ar-SA"/>
        </w:rPr>
        <w:t>2)</w:t>
      </w:r>
      <w:r w:rsidRPr="00C30B8A">
        <w:rPr>
          <w:rFonts w:ascii="Times New Roman" w:eastAsia="Times New Roman" w:hAnsi="Times New Roman" w:cs="Times New Roman"/>
          <w:lang w:eastAsia="ar-SA"/>
        </w:rPr>
        <w:t xml:space="preserve"> Dotyczy pasa międzykondygnacyjnego o wysokości co najmniej 0,8 m wraz z połączeniem ze stropem.</w:t>
      </w:r>
    </w:p>
    <w:p w:rsidR="00C30B8A" w:rsidRPr="00C30B8A" w:rsidRDefault="00C30B8A" w:rsidP="00C30B8A">
      <w:p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Wszystkie elementy w klasie NRO.</w:t>
      </w:r>
    </w:p>
    <w:p w:rsidR="00C30B8A" w:rsidRPr="00C30B8A" w:rsidRDefault="00C30B8A" w:rsidP="00C30B8A">
      <w:pPr>
        <w:suppressAutoHyphens/>
        <w:spacing w:after="0" w:line="240" w:lineRule="auto"/>
        <w:rPr>
          <w:rFonts w:ascii="Times New Roman" w:eastAsia="Times New Roman" w:hAnsi="Times New Roman" w:cs="Times New Roman"/>
          <w:lang w:eastAsia="ar-SA"/>
        </w:rPr>
      </w:pPr>
    </w:p>
    <w:tbl>
      <w:tblPr>
        <w:tblW w:w="9246"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1418"/>
        <w:gridCol w:w="6411"/>
      </w:tblGrid>
      <w:tr w:rsidR="00C30B8A" w:rsidRPr="00C30B8A" w:rsidTr="00621253">
        <w:trPr>
          <w:trHeight w:val="98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Przegroda</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Klasa odporności ogniowej</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Opis przegrody</w:t>
            </w:r>
          </w:p>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ab/>
            </w:r>
            <w:r w:rsidRPr="00C30B8A">
              <w:rPr>
                <w:rFonts w:ascii="Times New Roman" w:eastAsia="Times New Roman" w:hAnsi="Times New Roman" w:cs="Times New Roman"/>
                <w:lang w:eastAsia="ar-SA"/>
              </w:rPr>
              <w:tab/>
            </w:r>
          </w:p>
        </w:tc>
      </w:tr>
      <w:tr w:rsidR="00C30B8A" w:rsidRPr="00C30B8A" w:rsidTr="00621253">
        <w:trPr>
          <w:trHeight w:val="90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Główna konstrukcja nośna</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R30</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D1468E">
            <w:pPr>
              <w:numPr>
                <w:ilvl w:val="0"/>
                <w:numId w:val="163"/>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słupy i trzpienie żelbetowe wg PT konstrukcji,</w:t>
            </w:r>
          </w:p>
          <w:p w:rsidR="00C30B8A" w:rsidRPr="00C30B8A" w:rsidRDefault="00C30B8A" w:rsidP="00D1468E">
            <w:pPr>
              <w:numPr>
                <w:ilvl w:val="0"/>
                <w:numId w:val="163"/>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ściany murowane z cegły silikatowej gr 24 cm</w:t>
            </w:r>
          </w:p>
        </w:tc>
      </w:tr>
      <w:tr w:rsidR="00C30B8A" w:rsidRPr="00C30B8A" w:rsidTr="00621253">
        <w:trPr>
          <w:trHeight w:val="74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Konstrukcja dachu</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D1468E">
            <w:pPr>
              <w:numPr>
                <w:ilvl w:val="0"/>
                <w:numId w:val="164"/>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wiązary wg PT konstrukcji, pokrycie dachu NRO</w:t>
            </w:r>
            <w:r w:rsidRPr="00C30B8A">
              <w:rPr>
                <w:rFonts w:ascii="Times New Roman" w:eastAsia="Times New Roman" w:hAnsi="Times New Roman" w:cs="Times New Roman"/>
                <w:lang w:eastAsia="ar-SA"/>
              </w:rPr>
              <w:tab/>
            </w:r>
          </w:p>
        </w:tc>
      </w:tr>
      <w:tr w:rsidR="00C30B8A" w:rsidRPr="00C30B8A" w:rsidTr="00621253">
        <w:trPr>
          <w:trHeight w:val="58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Strop</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REI 30</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D1468E">
            <w:pPr>
              <w:numPr>
                <w:ilvl w:val="0"/>
                <w:numId w:val="165"/>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strop żelbetowy monolityczny wylewany na budowie</w:t>
            </w:r>
          </w:p>
        </w:tc>
      </w:tr>
      <w:tr w:rsidR="00C30B8A" w:rsidRPr="00C30B8A" w:rsidTr="00621253">
        <w:trPr>
          <w:trHeight w:val="74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Ściana zewnętrzna</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EI30</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D1468E">
            <w:pPr>
              <w:numPr>
                <w:ilvl w:val="0"/>
                <w:numId w:val="166"/>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ściany zewnętrzne- ściany murowane gr 24 cm docieplone styropianem o gr. 20 cm</w:t>
            </w:r>
          </w:p>
        </w:tc>
      </w:tr>
      <w:tr w:rsidR="00C30B8A" w:rsidRPr="00C30B8A" w:rsidTr="00621253">
        <w:trPr>
          <w:trHeight w:val="680"/>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Ściana wewnętrzna</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30B8A" w:rsidRPr="00C30B8A" w:rsidRDefault="00C30B8A" w:rsidP="00D1468E">
            <w:pPr>
              <w:numPr>
                <w:ilvl w:val="0"/>
                <w:numId w:val="167"/>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ściany murowane z cegły silikatowej gr. 24, 12 i 8 cm</w:t>
            </w:r>
          </w:p>
          <w:p w:rsidR="00C30B8A" w:rsidRPr="00C30B8A" w:rsidRDefault="00C30B8A" w:rsidP="00C30B8A">
            <w:pPr>
              <w:suppressAutoHyphens/>
              <w:spacing w:after="0" w:line="240" w:lineRule="auto"/>
              <w:rPr>
                <w:rFonts w:ascii="Times New Roman" w:eastAsia="Times New Roman" w:hAnsi="Times New Roman" w:cs="Times New Roman"/>
                <w:lang w:eastAsia="ar-SA"/>
              </w:rPr>
            </w:pPr>
          </w:p>
        </w:tc>
      </w:tr>
      <w:tr w:rsidR="00C30B8A" w:rsidRPr="00C30B8A" w:rsidTr="00621253">
        <w:trPr>
          <w:trHeight w:val="593"/>
        </w:trPr>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Przekrycie dachu</w:t>
            </w:r>
          </w:p>
        </w:tc>
        <w:tc>
          <w:tcPr>
            <w:tcW w:w="1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C30B8A">
            <w:pPr>
              <w:widowControl w:val="0"/>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t>
            </w:r>
          </w:p>
        </w:tc>
        <w:tc>
          <w:tcPr>
            <w:tcW w:w="64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30B8A" w:rsidRPr="00C30B8A" w:rsidRDefault="00C30B8A" w:rsidP="00D1468E">
            <w:pPr>
              <w:numPr>
                <w:ilvl w:val="0"/>
                <w:numId w:val="168"/>
              </w:numPr>
              <w:suppressAutoHyphens/>
              <w:spacing w:after="0" w:line="240" w:lineRule="auto"/>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Dachówka ceramiczna</w:t>
            </w:r>
          </w:p>
        </w:tc>
      </w:tr>
    </w:tbl>
    <w:p w:rsidR="00C30B8A" w:rsidRPr="00C30B8A" w:rsidRDefault="00C30B8A" w:rsidP="00C30B8A">
      <w:pPr>
        <w:suppressAutoHyphens/>
        <w:spacing w:after="0"/>
        <w:rPr>
          <w:rFonts w:ascii="Arial" w:eastAsia="Times New Roman" w:hAnsi="Arial" w:cs="Arial"/>
          <w:color w:val="980000"/>
          <w:lang w:eastAsia="ar-SA"/>
        </w:rPr>
      </w:pPr>
    </w:p>
    <w:p w:rsidR="00C30B8A" w:rsidRPr="00C30B8A" w:rsidRDefault="00C30B8A" w:rsidP="00C30B8A">
      <w:pPr>
        <w:suppressAutoHyphens/>
        <w:spacing w:after="0"/>
        <w:jc w:val="both"/>
        <w:rPr>
          <w:rFonts w:ascii="Times New Roman" w:eastAsia="Times New Roman" w:hAnsi="Times New Roman" w:cs="Times New Roman"/>
          <w:lang w:eastAsia="ar-SA"/>
        </w:rPr>
      </w:pPr>
      <w:r w:rsidRPr="00C30B8A">
        <w:rPr>
          <w:rFonts w:ascii="Times New Roman" w:eastAsia="Times New Roman" w:hAnsi="Times New Roman" w:cs="Times New Roman"/>
          <w:lang w:eastAsia="ar-SA"/>
        </w:rPr>
        <w:t>Wszystkie elementy budynku, w tym przekrycie dachu oraz ściany zewnętrzne, zaprojektowano     z materiałów/wyrobów nierozprzestrzeniających ognia (NRO) – klasy reakcji na ogień: przekrycie dachu B</w:t>
      </w:r>
      <w:r w:rsidRPr="00C30B8A">
        <w:rPr>
          <w:rFonts w:ascii="Times New Roman" w:eastAsia="Times New Roman" w:hAnsi="Times New Roman" w:cs="Times New Roman"/>
          <w:vertAlign w:val="subscript"/>
          <w:lang w:eastAsia="ar-SA"/>
        </w:rPr>
        <w:t>ROOF</w:t>
      </w:r>
      <w:r w:rsidRPr="00C30B8A">
        <w:rPr>
          <w:rFonts w:ascii="Times New Roman" w:eastAsia="Times New Roman" w:hAnsi="Times New Roman" w:cs="Times New Roman"/>
          <w:lang w:eastAsia="ar-SA"/>
        </w:rPr>
        <w:t>(t1), elementy budynku z wyjątkiem ścian zewnętrznych co najmniej D z dodatkową klasyfikacją d0 lub stanowiące wyrób mający tę klasę, przy czym jego warstwa izolacyjna ma klasę reakcji na ogień co najmniej E.</w:t>
      </w:r>
    </w:p>
    <w:p w:rsidR="00C30B8A" w:rsidRPr="00C30B8A" w:rsidRDefault="00C30B8A" w:rsidP="00D1468E">
      <w:pPr>
        <w:numPr>
          <w:ilvl w:val="0"/>
          <w:numId w:val="161"/>
        </w:numPr>
        <w:tabs>
          <w:tab w:val="left" w:pos="284"/>
        </w:tabs>
        <w:suppressAutoHyphens/>
        <w:spacing w:after="0" w:line="240" w:lineRule="auto"/>
        <w:ind w:left="0" w:firstLine="0"/>
        <w:jc w:val="both"/>
        <w:rPr>
          <w:rFonts w:ascii="Times New Roman" w:eastAsia="Times New Roman" w:hAnsi="Times New Roman" w:cs="Times New Roman"/>
          <w:lang w:eastAsia="ar-SA"/>
        </w:rPr>
      </w:pPr>
      <w:r w:rsidRPr="00C30B8A">
        <w:rPr>
          <w:rFonts w:ascii="Times New Roman" w:eastAsia="Times New Roman" w:hAnsi="Times New Roman" w:cs="Times New Roman"/>
          <w:sz w:val="24"/>
          <w:szCs w:val="24"/>
          <w:lang w:eastAsia="ar-SA"/>
        </w:rPr>
        <w:t>Elementy wykończenia wnętrz.</w:t>
      </w:r>
    </w:p>
    <w:p w:rsidR="00C30B8A" w:rsidRPr="00C30B8A" w:rsidRDefault="00C30B8A" w:rsidP="00C30B8A">
      <w:p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Do wykończenia wnętrz pomieszczeń oraz dróg komunikacji ogólnej służących celom ewakuacji zastosowane zostaną materiały co najmniej trudno zapalne (o klasie reakcji na ogień nie niższej od D-s1 a posadzki nie niższej od C</w:t>
      </w:r>
      <w:r w:rsidRPr="00C30B8A">
        <w:rPr>
          <w:rFonts w:ascii="Times New Roman" w:eastAsia="Times New Roman" w:hAnsi="Times New Roman" w:cs="Times New Roman"/>
          <w:sz w:val="24"/>
          <w:szCs w:val="24"/>
          <w:vertAlign w:val="subscript"/>
          <w:lang w:eastAsia="ar-SA"/>
        </w:rPr>
        <w:t>fl</w:t>
      </w:r>
      <w:r w:rsidRPr="00C30B8A">
        <w:rPr>
          <w:rFonts w:ascii="Times New Roman" w:eastAsia="Times New Roman" w:hAnsi="Times New Roman" w:cs="Times New Roman"/>
          <w:sz w:val="24"/>
          <w:szCs w:val="24"/>
          <w:lang w:eastAsia="ar-SA"/>
        </w:rPr>
        <w:t>).</w:t>
      </w:r>
    </w:p>
    <w:p w:rsidR="00C30B8A" w:rsidRPr="00C30B8A" w:rsidRDefault="00C30B8A" w:rsidP="00C30B8A">
      <w:p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Okładziny sufitów oraz sufity podwieszone należy wykonać z materiałów niepalnych lub niezapalnych i niekapiących (o klasie reakcji na ogień co najmniej B,d0) i nieodpadających pod wpływem ognia. </w:t>
      </w:r>
    </w:p>
    <w:p w:rsidR="00C30B8A" w:rsidRPr="00C30B8A" w:rsidRDefault="00C30B8A" w:rsidP="00C30B8A">
      <w:pPr>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Przegrody, stałe elementy wyposażenia i wystroju wnętrz powinny być co najmniej trudno zapalne (o klasie reakcji na ogień nie niższej od D-s1 a posadzki nie niższej od C</w:t>
      </w:r>
      <w:r w:rsidRPr="00C30B8A">
        <w:rPr>
          <w:rFonts w:ascii="Times New Roman" w:eastAsia="Times New Roman" w:hAnsi="Times New Roman" w:cs="Times New Roman"/>
          <w:sz w:val="24"/>
          <w:szCs w:val="24"/>
          <w:vertAlign w:val="subscript"/>
          <w:lang w:eastAsia="ar-SA"/>
        </w:rPr>
        <w:t>fl</w:t>
      </w:r>
      <w:r w:rsidRPr="00C30B8A">
        <w:rPr>
          <w:rFonts w:ascii="Times New Roman" w:eastAsia="Times New Roman" w:hAnsi="Times New Roman" w:cs="Times New Roman"/>
          <w:sz w:val="24"/>
          <w:szCs w:val="24"/>
          <w:lang w:eastAsia="ar-SA"/>
        </w:rPr>
        <w:t>).</w:t>
      </w:r>
      <w:bookmarkStart w:id="20" w:name="_v6amw62s86z4"/>
      <w:bookmarkEnd w:id="20"/>
      <w:r w:rsidRPr="00C30B8A">
        <w:rPr>
          <w:rFonts w:ascii="Times New Roman" w:eastAsia="Times New Roman" w:hAnsi="Times New Roman" w:cs="Times New Roman"/>
          <w:sz w:val="24"/>
          <w:szCs w:val="24"/>
          <w:lang w:eastAsia="ar-SA"/>
        </w:rPr>
        <w:t xml:space="preserve"> </w:t>
      </w:r>
    </w:p>
    <w:p w:rsidR="00C30B8A" w:rsidRPr="00C30B8A" w:rsidRDefault="00C30B8A" w:rsidP="00C30B8A">
      <w:pPr>
        <w:suppressAutoHyphens/>
        <w:spacing w:after="0" w:line="240" w:lineRule="auto"/>
        <w:jc w:val="both"/>
        <w:rPr>
          <w:rFonts w:ascii="Times New Roman" w:eastAsia="Times New Roman" w:hAnsi="Times New Roman" w:cs="Times New Roman"/>
          <w:lang w:eastAsia="ar-SA"/>
        </w:rPr>
      </w:pPr>
      <w:r w:rsidRPr="00C30B8A">
        <w:rPr>
          <w:rFonts w:ascii="Times New Roman" w:eastAsia="Times New Roman" w:hAnsi="Times New Roman" w:cs="Times New Roman"/>
          <w:sz w:val="24"/>
          <w:szCs w:val="24"/>
          <w:lang w:eastAsia="ar-SA"/>
        </w:rPr>
        <w:lastRenderedPageBreak/>
        <w:t>Informacje o występowaniu zagrożenia wybuchem, w tym informacje dotyczące pomieszczeń zagrożonych wybuchem oraz stref zagrożenia wybuchem w przestrzeni zewnętrznej.</w:t>
      </w:r>
    </w:p>
    <w:p w:rsidR="00C30B8A" w:rsidRPr="00C30B8A" w:rsidRDefault="00C30B8A" w:rsidP="00C30B8A">
      <w:pPr>
        <w:widowControl w:val="0"/>
        <w:tabs>
          <w:tab w:val="left" w:pos="38"/>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 xml:space="preserve">W projektowanym budynku nie będą magazynowane materiały mogące wytworzyć mieszaniny wybuchowe. W budynku oraz w przestrzeni zewnętrznej w granicach opracowania nie występuje zagrożenie wybuchem. </w:t>
      </w:r>
      <w:bookmarkStart w:id="21" w:name="_hrqn0k8hb03d"/>
      <w:bookmarkEnd w:id="21"/>
    </w:p>
    <w:p w:rsidR="00C30B8A" w:rsidRPr="00C30B8A" w:rsidRDefault="00C30B8A" w:rsidP="00C30B8A">
      <w:pPr>
        <w:widowControl w:val="0"/>
        <w:tabs>
          <w:tab w:val="left" w:pos="38"/>
        </w:tabs>
        <w:suppressAutoHyphens/>
        <w:spacing w:after="0" w:line="240" w:lineRule="auto"/>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Zamontowane elementy stałego wyposażenia wnętrz winny być trudnozapalne oraz niewydzielające produktów rozkładu i spalania.</w:t>
      </w:r>
    </w:p>
    <w:p w:rsidR="00C30B8A" w:rsidRPr="00C30B8A" w:rsidRDefault="00C30B8A" w:rsidP="00621253">
      <w:pPr>
        <w:widowControl w:val="0"/>
        <w:numPr>
          <w:ilvl w:val="0"/>
          <w:numId w:val="161"/>
        </w:numPr>
        <w:tabs>
          <w:tab w:val="left" w:pos="0"/>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Informacje o usytuowaniu z uwagi na bezpieczeństwo pożarowe, w tym informacje                       o odległościach od sąsiadujących obiektów budowlanych, działek lub terenów oraz parametrach wpływających na odległości dopuszczalne. Wymagane odległości od sąsiednich obiektów              i budynków - zachowane (zgodnie z § 271 ust. 1 Rozporządzenia Ministra Infrastruktury w sprawie warunków technicznych, jakim powinny odpowiadać budynki i ich usytuowanie z dnia    8 kwietnia 2019 r. Odległość budynku usługowego od budynków sąsiednich:</w:t>
      </w:r>
    </w:p>
    <w:p w:rsidR="00C30B8A" w:rsidRPr="00C30B8A" w:rsidRDefault="00C30B8A" w:rsidP="00621253">
      <w:pPr>
        <w:numPr>
          <w:ilvl w:val="0"/>
          <w:numId w:val="169"/>
        </w:numPr>
        <w:suppressAutoHyphens/>
        <w:spacing w:after="0" w:line="288" w:lineRule="auto"/>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budynek mieszkalny na działce nr 487/4  - 34,95 m</w:t>
      </w:r>
    </w:p>
    <w:p w:rsidR="00C30B8A" w:rsidRPr="00C30B8A" w:rsidRDefault="00C30B8A" w:rsidP="00D1468E">
      <w:pPr>
        <w:numPr>
          <w:ilvl w:val="0"/>
          <w:numId w:val="169"/>
        </w:numPr>
        <w:suppressAutoHyphens/>
        <w:spacing w:after="0" w:line="288" w:lineRule="auto"/>
        <w:rPr>
          <w:rFonts w:ascii="Times New Roman" w:eastAsia="Times New Roman" w:hAnsi="Times New Roman" w:cs="Times New Roman"/>
          <w:sz w:val="24"/>
          <w:szCs w:val="24"/>
          <w:lang w:eastAsia="ar-SA"/>
        </w:rPr>
      </w:pPr>
      <w:r w:rsidRPr="00C30B8A">
        <w:rPr>
          <w:rFonts w:ascii="Times New Roman" w:eastAsia="Times New Roman" w:hAnsi="Times New Roman" w:cs="Times New Roman"/>
          <w:sz w:val="24"/>
          <w:szCs w:val="24"/>
          <w:lang w:eastAsia="ar-SA"/>
        </w:rPr>
        <w:t>budynek gospodarczy na działce nr 487/4  - 42,45 m</w:t>
      </w:r>
      <w:bookmarkStart w:id="22" w:name="_3ro12ojbx4mq"/>
      <w:bookmarkEnd w:id="22"/>
    </w:p>
    <w:p w:rsidR="00C30B8A" w:rsidRPr="00B75982" w:rsidRDefault="00C30B8A" w:rsidP="00B75982">
      <w:pPr>
        <w:spacing w:after="0" w:line="240" w:lineRule="auto"/>
        <w:jc w:val="both"/>
        <w:rPr>
          <w:rFonts w:ascii="Times New Roman" w:eastAsia="Times New Roman" w:hAnsi="Times New Roman" w:cs="Times New Roman"/>
          <w:lang w:eastAsia="ar-SA"/>
        </w:rPr>
      </w:pPr>
      <w:r w:rsidRPr="00B75982">
        <w:rPr>
          <w:rFonts w:ascii="Times New Roman" w:eastAsia="Times New Roman" w:hAnsi="Times New Roman" w:cs="Times New Roman"/>
          <w:lang w:eastAsia="ar-SA"/>
        </w:rPr>
        <w:t>Informacje o przygotowaniu obiektu budowlanego i terenu do prowadzenia działań ratowniczych, Zgodnie z Rozporządzeniem Ministra Spraw Wewnętrznych i Administracji z dnia 24 lipca 2009 r.  § 5. 1. pkt. 2  wymagane jest zaopatrzenie w wodę do zew. gaszenia pożaru w ilości min. 10 dm3/s - woda do celów przeciwpożarowych do zewnętrznego gaszenia pożaru jest zapewniana w ramach ilości wody przewidywanych dla jednostek osadniczych. Drogi pożarowe wokół obiektu nie są wymagane. Dojazd dla jednostek straży pożarnej zapewniony z przyległej drogi publicznej.</w:t>
      </w:r>
      <w:bookmarkStart w:id="23" w:name="_gn10ujuwjte2"/>
      <w:bookmarkEnd w:id="23"/>
      <w:r w:rsidRPr="00B75982">
        <w:rPr>
          <w:rFonts w:ascii="Times New Roman" w:eastAsia="Times New Roman" w:hAnsi="Times New Roman" w:cs="Times New Roman"/>
          <w:lang w:eastAsia="ar-SA"/>
        </w:rPr>
        <w:t xml:space="preserve"> Informacje o rozwiązaniach zamiennych w stosunku do wymagań ochrony przeciwpożarowej, zastosowanych na podstawie zgody, o której mowa w art. 6c pkt 1 lub 2 ustawy z dnia     24 sierpnia 1991 r. o ochronie przeciwpożarowej, w zakresie rozwiązań objętych projektem zagospodarowania działki lub terenu - nie występują.</w:t>
      </w:r>
    </w:p>
    <w:p w:rsidR="00C30B8A" w:rsidRPr="00C30B8A" w:rsidRDefault="00C30B8A" w:rsidP="00C30B8A">
      <w:pPr>
        <w:spacing w:after="0" w:line="288" w:lineRule="auto"/>
        <w:jc w:val="both"/>
        <w:rPr>
          <w:rFonts w:ascii="Times New Roman" w:eastAsia="Times New Roman" w:hAnsi="Times New Roman" w:cs="Times New Roman"/>
          <w:sz w:val="24"/>
          <w:szCs w:val="24"/>
          <w:lang w:eastAsia="ar-SA"/>
        </w:rPr>
      </w:pPr>
    </w:p>
    <w:p w:rsidR="00C30B8A" w:rsidRPr="00FA4426" w:rsidRDefault="00C30B8A" w:rsidP="00D1468E">
      <w:pPr>
        <w:numPr>
          <w:ilvl w:val="0"/>
          <w:numId w:val="172"/>
        </w:numPr>
        <w:suppressAutoHyphens/>
        <w:spacing w:after="0" w:line="288" w:lineRule="auto"/>
        <w:ind w:hanging="502"/>
        <w:jc w:val="both"/>
        <w:rPr>
          <w:rFonts w:ascii="Times New Roman" w:eastAsia="Times New Roman" w:hAnsi="Times New Roman" w:cs="Times New Roman"/>
          <w:b/>
          <w:lang w:eastAsia="ar-SA"/>
        </w:rPr>
      </w:pPr>
      <w:r w:rsidRPr="00FA4426">
        <w:rPr>
          <w:rFonts w:ascii="Times New Roman" w:eastAsia="Times New Roman" w:hAnsi="Times New Roman" w:cs="Times New Roman"/>
          <w:b/>
          <w:lang w:eastAsia="ar-SA"/>
        </w:rPr>
        <w:t>INNE DANE.</w:t>
      </w:r>
    </w:p>
    <w:p w:rsidR="00C30B8A" w:rsidRPr="00FA4426" w:rsidRDefault="00C30B8A" w:rsidP="00B75982">
      <w:pPr>
        <w:spacing w:after="0" w:line="240" w:lineRule="auto"/>
        <w:jc w:val="both"/>
        <w:rPr>
          <w:rFonts w:ascii="Times New Roman" w:eastAsia="Times New Roman" w:hAnsi="Times New Roman" w:cs="Times New Roman"/>
          <w:lang w:eastAsia="ar-SA"/>
        </w:rPr>
      </w:pPr>
    </w:p>
    <w:p w:rsidR="00C30B8A" w:rsidRPr="00FA4426" w:rsidRDefault="00C30B8A" w:rsidP="00D1468E">
      <w:pPr>
        <w:numPr>
          <w:ilvl w:val="2"/>
          <w:numId w:val="161"/>
        </w:numPr>
        <w:tabs>
          <w:tab w:val="left" w:pos="284"/>
        </w:tabs>
        <w:suppressAutoHyphens/>
        <w:spacing w:after="0" w:line="240" w:lineRule="auto"/>
        <w:ind w:left="0" w:firstLine="0"/>
        <w:jc w:val="both"/>
        <w:rPr>
          <w:rFonts w:ascii="Times New Roman" w:eastAsia="Times New Roman" w:hAnsi="Times New Roman" w:cs="Times New Roman"/>
          <w:lang w:eastAsia="ar-SA"/>
        </w:rPr>
      </w:pPr>
      <w:r w:rsidRPr="00FA4426">
        <w:rPr>
          <w:rFonts w:ascii="Times New Roman" w:eastAsia="Arial" w:hAnsi="Times New Roman" w:cs="Times New Roman"/>
          <w:lang w:eastAsia="ar-SA"/>
        </w:rPr>
        <w:t>Inne niezbędne dane wynikające ze specyfiki, charakteru i stopnia skomplikowania obiektu budowlanego</w:t>
      </w:r>
      <w:r w:rsidRPr="00FA4426">
        <w:rPr>
          <w:rFonts w:ascii="Times New Roman" w:eastAsia="Times New Roman" w:hAnsi="Times New Roman" w:cs="Times New Roman"/>
          <w:color w:val="980000"/>
          <w:lang w:eastAsia="ar-SA"/>
        </w:rPr>
        <w:t xml:space="preserve">. </w:t>
      </w:r>
      <w:r w:rsidRPr="00FA4426">
        <w:rPr>
          <w:rFonts w:ascii="Times New Roman" w:eastAsia="Times New Roman" w:hAnsi="Times New Roman" w:cs="Times New Roman"/>
          <w:lang w:eastAsia="ar-SA"/>
        </w:rPr>
        <w:t>Inwestycja nie wymaga wyłączenia gruntów z produkcji rolnej. Na terenie działki objętej opracowaniem nie przewiduje się rozbiórek, adaptacji           i wycinki drzew.</w:t>
      </w:r>
      <w:bookmarkStart w:id="24" w:name="_lph0i898hvhx"/>
      <w:bookmarkEnd w:id="24"/>
    </w:p>
    <w:p w:rsidR="00C30B8A" w:rsidRPr="00FA4426" w:rsidRDefault="00C30B8A" w:rsidP="00D1468E">
      <w:pPr>
        <w:numPr>
          <w:ilvl w:val="2"/>
          <w:numId w:val="161"/>
        </w:numPr>
        <w:suppressAutoHyphens/>
        <w:spacing w:after="0" w:line="240" w:lineRule="auto"/>
        <w:ind w:left="284" w:hanging="284"/>
        <w:jc w:val="both"/>
        <w:rPr>
          <w:rFonts w:ascii="Times New Roman" w:eastAsia="Times New Roman" w:hAnsi="Times New Roman" w:cs="Times New Roman"/>
          <w:lang w:eastAsia="ar-SA"/>
        </w:rPr>
      </w:pPr>
      <w:r w:rsidRPr="00FA4426">
        <w:rPr>
          <w:rFonts w:ascii="Times New Roman" w:eastAsia="Arial" w:hAnsi="Times New Roman" w:cs="Times New Roman"/>
          <w:lang w:eastAsia="ar-SA"/>
        </w:rPr>
        <w:t>Informacje o obszarze oddziaływania obiektu</w:t>
      </w:r>
      <w:r w:rsidRPr="00FA4426">
        <w:rPr>
          <w:rFonts w:ascii="Times New Roman" w:eastAsia="Times New Roman" w:hAnsi="Times New Roman" w:cs="Times New Roman"/>
          <w:lang w:eastAsia="ar-SA"/>
        </w:rPr>
        <w:t>. B</w:t>
      </w:r>
      <w:r w:rsidRPr="00FA4426">
        <w:rPr>
          <w:rFonts w:ascii="Times New Roman" w:eastAsia="Times New Roman" w:hAnsi="Times New Roman" w:cs="Times New Roman"/>
          <w:color w:val="222222"/>
          <w:lang w:eastAsia="ar-SA"/>
        </w:rPr>
        <w:t>rak oddziaływania na działki sąsiednie.</w:t>
      </w:r>
    </w:p>
    <w:p w:rsidR="00C30B8A" w:rsidRPr="00FA4426" w:rsidRDefault="00C30B8A" w:rsidP="00B75982">
      <w:pPr>
        <w:suppressAutoHyphens/>
        <w:spacing w:after="0" w:line="240" w:lineRule="auto"/>
        <w:jc w:val="both"/>
        <w:rPr>
          <w:rFonts w:ascii="Times New Roman" w:eastAsia="Times New Roman" w:hAnsi="Times New Roman" w:cs="Times New Roman"/>
          <w:color w:val="222222"/>
          <w:lang w:eastAsia="ar-SA"/>
        </w:rPr>
      </w:pPr>
      <w:r w:rsidRPr="00FA4426">
        <w:rPr>
          <w:rFonts w:ascii="Times New Roman" w:eastAsia="Times New Roman" w:hAnsi="Times New Roman" w:cs="Times New Roman"/>
          <w:color w:val="222222"/>
          <w:lang w:eastAsia="ar-SA"/>
        </w:rPr>
        <w:t xml:space="preserve">Oddziaływanie obiektów w zakresie bryły (formy): Obszar oddziaływania budynku i wieży antenowej zamyka się w obrębie terenu inwestycji - działki inwestora. </w:t>
      </w:r>
      <w:r w:rsidRPr="00FA4426">
        <w:rPr>
          <w:rFonts w:ascii="Times New Roman" w:eastAsia="Times New Roman" w:hAnsi="Times New Roman" w:cs="Times New Roman"/>
          <w:lang w:eastAsia="ar-SA"/>
        </w:rPr>
        <w:t xml:space="preserve">Obszar oddziaływania infrastruktury technicznej zamyka się w obrębie terenu inwestycji - działki inwestora. </w:t>
      </w:r>
      <w:r w:rsidRPr="00FA4426">
        <w:rPr>
          <w:rFonts w:ascii="Times New Roman" w:eastAsia="Times New Roman" w:hAnsi="Times New Roman" w:cs="Times New Roman"/>
          <w:color w:val="222222"/>
          <w:lang w:eastAsia="ar-SA"/>
        </w:rPr>
        <w:t>Obszar oddziaływania miejsc postojowych zamyka się w obrębie terenu inwestycji - działki inwestora.</w:t>
      </w:r>
    </w:p>
    <w:p w:rsidR="00C30B8A" w:rsidRPr="00FA4426" w:rsidRDefault="00C30B8A" w:rsidP="00621253">
      <w:pPr>
        <w:numPr>
          <w:ilvl w:val="2"/>
          <w:numId w:val="161"/>
        </w:numPr>
        <w:tabs>
          <w:tab w:val="left" w:pos="142"/>
          <w:tab w:val="left" w:pos="284"/>
        </w:tabs>
        <w:suppressAutoHyphens/>
        <w:spacing w:after="0" w:line="240" w:lineRule="auto"/>
        <w:ind w:left="0" w:firstLine="0"/>
        <w:jc w:val="both"/>
        <w:rPr>
          <w:rFonts w:ascii="Times New Roman" w:eastAsia="Times New Roman" w:hAnsi="Times New Roman" w:cs="Times New Roman"/>
          <w:color w:val="222222"/>
          <w:lang w:eastAsia="ar-SA"/>
        </w:rPr>
      </w:pPr>
      <w:r w:rsidRPr="00FA4426">
        <w:rPr>
          <w:rFonts w:ascii="Times New Roman" w:eastAsia="Times New Roman" w:hAnsi="Times New Roman" w:cs="Times New Roman"/>
          <w:color w:val="222222"/>
          <w:lang w:eastAsia="ar-SA"/>
        </w:rPr>
        <w:t>Obszar oddziaływania miejsca składowania odpadów zamyka się w obrębie terenu inwestycji - działki inwestora.</w:t>
      </w:r>
    </w:p>
    <w:p w:rsidR="00C30B8A" w:rsidRPr="00FA4426" w:rsidRDefault="00C30B8A" w:rsidP="00C30B8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b/>
          <w:color w:val="222222"/>
          <w:lang w:eastAsia="ar-SA"/>
        </w:rPr>
        <w:t xml:space="preserve">Obszar oddziaływania planowanej inwestycji mieści się w całości na terenie na którym inwestycja została zaprojektowana, tj. na </w:t>
      </w:r>
      <w:r w:rsidRPr="00FA4426">
        <w:rPr>
          <w:rFonts w:ascii="Times New Roman" w:eastAsia="Times New Roman" w:hAnsi="Times New Roman" w:cs="Times New Roman"/>
          <w:b/>
          <w:lang w:eastAsia="ar-SA"/>
        </w:rPr>
        <w:t>dz. nr. 475/95 i 475/99.</w:t>
      </w:r>
    </w:p>
    <w:p w:rsidR="00C30B8A" w:rsidRPr="00FA4426" w:rsidRDefault="00C30B8A" w:rsidP="00C30B8A">
      <w:pPr>
        <w:tabs>
          <w:tab w:val="left" w:pos="38"/>
        </w:tabs>
        <w:suppressAutoHyphens/>
        <w:spacing w:after="0" w:line="240" w:lineRule="auto"/>
        <w:jc w:val="both"/>
        <w:rPr>
          <w:rFonts w:ascii="Times New Roman" w:eastAsia="Times New Roman" w:hAnsi="Times New Roman" w:cs="Times New Roman"/>
          <w:u w:val="single"/>
          <w:lang w:val="pl" w:eastAsia="ar-SA"/>
        </w:rPr>
      </w:pPr>
    </w:p>
    <w:p w:rsidR="00C30B8A" w:rsidRPr="00FA4426" w:rsidRDefault="00C30B8A" w:rsidP="00D1468E">
      <w:pPr>
        <w:numPr>
          <w:ilvl w:val="0"/>
          <w:numId w:val="172"/>
        </w:numPr>
        <w:tabs>
          <w:tab w:val="left" w:pos="38"/>
        </w:tabs>
        <w:suppressAutoHyphens/>
        <w:spacing w:after="0" w:line="240" w:lineRule="auto"/>
        <w:ind w:hanging="502"/>
        <w:jc w:val="both"/>
        <w:rPr>
          <w:rFonts w:ascii="Times New Roman" w:eastAsia="Times New Roman" w:hAnsi="Times New Roman" w:cs="Times New Roman"/>
          <w:b/>
          <w:u w:val="single"/>
          <w:lang w:val="pl" w:eastAsia="ar-SA"/>
        </w:rPr>
      </w:pPr>
      <w:r w:rsidRPr="00FA4426">
        <w:rPr>
          <w:rFonts w:ascii="Times New Roman" w:eastAsia="Times New Roman" w:hAnsi="Times New Roman" w:cs="Times New Roman"/>
          <w:b/>
          <w:u w:val="single"/>
          <w:lang w:val="pl" w:eastAsia="ar-SA"/>
        </w:rPr>
        <w:t>Informacje uzupełniające dotyczące wybranych wbudowywanych wyrobów i elementów:</w:t>
      </w:r>
    </w:p>
    <w:p w:rsidR="00C30B8A" w:rsidRPr="00FA4426" w:rsidRDefault="00C30B8A" w:rsidP="00C30B8A">
      <w:pPr>
        <w:tabs>
          <w:tab w:val="left" w:pos="38"/>
        </w:tabs>
        <w:suppressAutoHyphens/>
        <w:spacing w:before="120" w:after="0" w:line="240" w:lineRule="auto"/>
        <w:jc w:val="both"/>
        <w:rPr>
          <w:rFonts w:ascii="Times New Roman" w:eastAsia="Times New Roman" w:hAnsi="Times New Roman" w:cs="Times New Roman"/>
          <w:lang w:val="pl" w:eastAsia="ar-SA"/>
        </w:rPr>
      </w:pPr>
      <w:r w:rsidRPr="00FA4426">
        <w:rPr>
          <w:rFonts w:ascii="Times New Roman" w:eastAsia="Times New Roman" w:hAnsi="Times New Roman" w:cs="Times New Roman"/>
          <w:lang w:val="pl" w:eastAsia="ar-SA"/>
        </w:rPr>
        <w:t>Izolacja przeciwwilgociowa użyta już do wykonania powłokowej bezspoinowej izolacji ścian fundamentowych: Bitflex 2KP.</w:t>
      </w:r>
    </w:p>
    <w:p w:rsidR="00C30B8A" w:rsidRPr="00FA4426" w:rsidRDefault="00C30B8A" w:rsidP="00D1468E">
      <w:pPr>
        <w:numPr>
          <w:ilvl w:val="0"/>
          <w:numId w:val="172"/>
        </w:numPr>
        <w:suppressAutoHyphens/>
        <w:spacing w:before="60" w:after="0" w:line="240" w:lineRule="auto"/>
        <w:ind w:hanging="502"/>
        <w:jc w:val="both"/>
        <w:rPr>
          <w:rFonts w:ascii="Times New Roman" w:eastAsia="Times New Roman" w:hAnsi="Times New Roman" w:cs="Times New Roman"/>
          <w:lang w:eastAsia="ar-SA"/>
        </w:rPr>
      </w:pPr>
      <w:r w:rsidRPr="00FA4426">
        <w:rPr>
          <w:rFonts w:ascii="Times New Roman" w:eastAsia="Times New Roman" w:hAnsi="Times New Roman" w:cs="Times New Roman"/>
          <w:b/>
          <w:u w:val="single"/>
          <w:lang w:eastAsia="ar-SA"/>
        </w:rPr>
        <w:t>Dopuszcza się składanie ofert równoważnych</w:t>
      </w:r>
      <w:r w:rsidRPr="00FA4426">
        <w:rPr>
          <w:rFonts w:ascii="Times New Roman" w:eastAsia="Times New Roman" w:hAnsi="Times New Roman" w:cs="Times New Roman"/>
          <w:lang w:eastAsia="ar-SA"/>
        </w:rPr>
        <w:t xml:space="preserve"> – wszelkie zmiany podlegają uzgodnieniu z Zamawiającym.</w:t>
      </w:r>
    </w:p>
    <w:p w:rsidR="00C30B8A" w:rsidRPr="00FA4426" w:rsidRDefault="00C30B8A" w:rsidP="002034D7">
      <w:pPr>
        <w:numPr>
          <w:ilvl w:val="0"/>
          <w:numId w:val="172"/>
        </w:numPr>
        <w:tabs>
          <w:tab w:val="left" w:pos="426"/>
        </w:tabs>
        <w:suppressAutoHyphens/>
        <w:spacing w:before="60" w:after="0" w:line="240" w:lineRule="auto"/>
        <w:ind w:left="0" w:firstLine="0"/>
        <w:jc w:val="both"/>
        <w:rPr>
          <w:rFonts w:ascii="Times New Roman" w:eastAsia="Times New Roman" w:hAnsi="Times New Roman" w:cs="Times New Roman"/>
          <w:u w:val="single"/>
          <w:lang w:eastAsia="ar-SA"/>
        </w:rPr>
      </w:pPr>
      <w:r w:rsidRPr="00FA4426">
        <w:rPr>
          <w:rFonts w:ascii="Times New Roman" w:eastAsia="Times New Roman" w:hAnsi="Times New Roman" w:cs="Times New Roman"/>
          <w:b/>
          <w:u w:val="single"/>
          <w:lang w:eastAsia="ar-SA"/>
        </w:rPr>
        <w:t>Z realizacją zamówienia nie wiąże się dostęp do informacji niejawnych.</w:t>
      </w:r>
    </w:p>
    <w:p w:rsidR="00C30B8A" w:rsidRPr="00FA4426" w:rsidRDefault="00C30B8A" w:rsidP="002034D7">
      <w:pPr>
        <w:numPr>
          <w:ilvl w:val="0"/>
          <w:numId w:val="172"/>
        </w:numPr>
        <w:tabs>
          <w:tab w:val="left" w:pos="426"/>
        </w:tabs>
        <w:suppressAutoHyphens/>
        <w:spacing w:before="60" w:after="0" w:line="240" w:lineRule="auto"/>
        <w:ind w:left="0" w:firstLine="0"/>
        <w:jc w:val="both"/>
        <w:rPr>
          <w:rFonts w:ascii="Times New Roman" w:eastAsia="Times New Roman" w:hAnsi="Times New Roman" w:cs="Times New Roman"/>
          <w:lang w:eastAsia="ar-SA"/>
        </w:rPr>
      </w:pPr>
      <w:r w:rsidRPr="00FA4426">
        <w:rPr>
          <w:rFonts w:ascii="Times New Roman" w:eastAsia="Times New Roman" w:hAnsi="Times New Roman" w:cs="Times New Roman"/>
          <w:b/>
          <w:u w:val="single"/>
          <w:lang w:eastAsia="ar-SA"/>
        </w:rPr>
        <w:t>Normy i certyfikaty dotyczące przedmiotu zamówienia</w:t>
      </w:r>
      <w:r w:rsidRPr="00FA4426">
        <w:rPr>
          <w:rFonts w:ascii="Times New Roman" w:eastAsia="Times New Roman" w:hAnsi="Times New Roman" w:cs="Times New Roman"/>
          <w:lang w:eastAsia="ar-SA"/>
        </w:rPr>
        <w:t xml:space="preserve"> – zgodnie ze</w:t>
      </w:r>
      <w:r w:rsidRPr="00FA4426">
        <w:rPr>
          <w:rFonts w:ascii="Times New Roman" w:eastAsia="Times New Roman" w:hAnsi="Times New Roman" w:cs="Times New Roman"/>
          <w:i/>
          <w:lang w:eastAsia="ar-SA"/>
        </w:rPr>
        <w:t xml:space="preserve"> Specyfikacjami Technicznymi Wykonania i Odbioru Robót Budowlanych:</w:t>
      </w:r>
    </w:p>
    <w:p w:rsidR="00C30B8A" w:rsidRPr="00FA4426" w:rsidRDefault="00C30B8A" w:rsidP="00D1468E">
      <w:pPr>
        <w:numPr>
          <w:ilvl w:val="0"/>
          <w:numId w:val="160"/>
        </w:numPr>
        <w:suppressAutoHyphens/>
        <w:spacing w:before="120" w:after="0" w:line="240" w:lineRule="auto"/>
        <w:ind w:left="992" w:hanging="425"/>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STWiORB - branża budowlana</w:t>
      </w:r>
    </w:p>
    <w:p w:rsidR="00C30B8A" w:rsidRPr="00FA4426" w:rsidRDefault="00C30B8A" w:rsidP="00D1468E">
      <w:pPr>
        <w:numPr>
          <w:ilvl w:val="0"/>
          <w:numId w:val="160"/>
        </w:numPr>
        <w:suppressAutoHyphens/>
        <w:spacing w:after="0" w:line="240" w:lineRule="auto"/>
        <w:ind w:left="993" w:hanging="426"/>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 xml:space="preserve">STWiORB - branża sanitarna </w:t>
      </w:r>
    </w:p>
    <w:p w:rsidR="00C30B8A" w:rsidRPr="00FA4426" w:rsidRDefault="00C30B8A" w:rsidP="00D1468E">
      <w:pPr>
        <w:numPr>
          <w:ilvl w:val="0"/>
          <w:numId w:val="160"/>
        </w:numPr>
        <w:suppressAutoHyphens/>
        <w:spacing w:after="0" w:line="240" w:lineRule="auto"/>
        <w:ind w:left="993" w:hanging="426"/>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STWiORB - branża elektryczna</w:t>
      </w:r>
    </w:p>
    <w:p w:rsidR="00C30B8A" w:rsidRPr="00FA4426" w:rsidRDefault="00C30B8A" w:rsidP="00D1468E">
      <w:pPr>
        <w:numPr>
          <w:ilvl w:val="0"/>
          <w:numId w:val="160"/>
        </w:numPr>
        <w:suppressAutoHyphens/>
        <w:spacing w:after="0" w:line="240" w:lineRule="auto"/>
        <w:ind w:left="993" w:hanging="426"/>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SST - branża drogowa</w:t>
      </w:r>
    </w:p>
    <w:p w:rsidR="00C30B8A" w:rsidRPr="00FA4426" w:rsidRDefault="00C30B8A" w:rsidP="00D1468E">
      <w:pPr>
        <w:numPr>
          <w:ilvl w:val="0"/>
          <w:numId w:val="160"/>
        </w:numPr>
        <w:suppressAutoHyphens/>
        <w:spacing w:after="0" w:line="240" w:lineRule="auto"/>
        <w:ind w:left="993" w:hanging="426"/>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 xml:space="preserve">SST – zagospodarowanie terenu </w:t>
      </w:r>
    </w:p>
    <w:p w:rsidR="00C30B8A" w:rsidRPr="00FA4426" w:rsidRDefault="00C30B8A" w:rsidP="00D1468E">
      <w:pPr>
        <w:numPr>
          <w:ilvl w:val="0"/>
          <w:numId w:val="172"/>
        </w:numPr>
        <w:suppressAutoHyphens/>
        <w:spacing w:before="120" w:after="0" w:line="240" w:lineRule="auto"/>
        <w:ind w:hanging="502"/>
        <w:jc w:val="both"/>
        <w:rPr>
          <w:rFonts w:ascii="Times New Roman" w:eastAsia="Times New Roman" w:hAnsi="Times New Roman" w:cs="Times New Roman"/>
          <w:b/>
          <w:i/>
          <w:u w:val="single"/>
          <w:lang w:eastAsia="ar-SA"/>
        </w:rPr>
      </w:pPr>
      <w:r w:rsidRPr="00FA4426">
        <w:rPr>
          <w:rFonts w:ascii="Times New Roman" w:eastAsia="Times New Roman" w:hAnsi="Times New Roman" w:cs="Times New Roman"/>
          <w:b/>
          <w:u w:val="single"/>
          <w:lang w:eastAsia="ar-SA"/>
        </w:rPr>
        <w:lastRenderedPageBreak/>
        <w:t xml:space="preserve">Dokumentacja techniczna: </w:t>
      </w:r>
    </w:p>
    <w:p w:rsidR="00C30B8A" w:rsidRPr="00FA4426" w:rsidRDefault="00C30B8A" w:rsidP="00AA5B6C">
      <w:pPr>
        <w:numPr>
          <w:ilvl w:val="5"/>
          <w:numId w:val="161"/>
        </w:numPr>
        <w:tabs>
          <w:tab w:val="left" w:pos="284"/>
        </w:tabs>
        <w:suppressAutoHyphens/>
        <w:spacing w:before="120" w:after="0" w:line="240" w:lineRule="auto"/>
        <w:ind w:hanging="4320"/>
        <w:jc w:val="both"/>
        <w:rPr>
          <w:rFonts w:ascii="Times New Roman" w:eastAsia="Times New Roman" w:hAnsi="Times New Roman" w:cs="Times New Roman"/>
          <w:i/>
          <w:lang w:eastAsia="ar-SA"/>
        </w:rPr>
      </w:pPr>
      <w:r w:rsidRPr="00FA4426">
        <w:rPr>
          <w:rFonts w:ascii="Times New Roman" w:eastAsia="Times New Roman" w:hAnsi="Times New Roman" w:cs="Times New Roman"/>
          <w:b/>
          <w:lang w:eastAsia="ar-SA"/>
        </w:rPr>
        <w:t xml:space="preserve">Projekt budowlany: </w:t>
      </w:r>
    </w:p>
    <w:p w:rsidR="00C30B8A" w:rsidRPr="00FA4426" w:rsidRDefault="00C30B8A" w:rsidP="00C30B8A">
      <w:pPr>
        <w:tabs>
          <w:tab w:val="left" w:pos="851"/>
        </w:tabs>
        <w:suppressAutoHyphens/>
        <w:spacing w:before="120"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 xml:space="preserve">a) Projekt Zagospodarowania Terenu. Budowa Posterunku Policji w Śniadowie, wieża antenowa o wys. 35m, siedem miejsc postojowych, instalacja elektryczna oświetleniowa i zasilająca, instalacja kanalizacji sanitarnej. </w:t>
      </w:r>
    </w:p>
    <w:p w:rsidR="00C30B8A" w:rsidRPr="00FA4426" w:rsidRDefault="00C30B8A" w:rsidP="00C30B8A">
      <w:pPr>
        <w:tabs>
          <w:tab w:val="left" w:pos="851"/>
        </w:tabs>
        <w:suppressAutoHyphens/>
        <w:spacing w:before="120"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b) Projekt Techniczny. Budowa Posterunku Policji w Śniadowie, wieża antenowa o wys. 35m, siedem miejsc postojowych, instalacja elektryczna oświetleniowa i zasilająca, instalacja kanalizacji sanitarnej.</w:t>
      </w:r>
    </w:p>
    <w:p w:rsidR="00C30B8A" w:rsidRPr="00FA4426" w:rsidRDefault="00C30B8A" w:rsidP="00C30B8A">
      <w:pPr>
        <w:tabs>
          <w:tab w:val="left" w:pos="851"/>
        </w:tabs>
        <w:suppressAutoHyphens/>
        <w:spacing w:before="120"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b/>
          <w:lang w:eastAsia="ar-SA"/>
        </w:rPr>
        <w:t xml:space="preserve">2. Projekty wykonawcze: </w:t>
      </w:r>
    </w:p>
    <w:p w:rsidR="00C30B8A" w:rsidRPr="00FA4426" w:rsidRDefault="00C30B8A" w:rsidP="00C30B8A">
      <w:pPr>
        <w:suppressAutoHyphens/>
        <w:spacing w:after="0" w:line="240" w:lineRule="auto"/>
        <w:ind w:left="2835" w:hanging="2835"/>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 xml:space="preserve">a) Architektury, </w:t>
      </w:r>
    </w:p>
    <w:p w:rsidR="00C30B8A" w:rsidRPr="00FA4426" w:rsidRDefault="00C30B8A" w:rsidP="00C30B8A">
      <w:pPr>
        <w:suppressAutoHyphens/>
        <w:spacing w:after="0" w:line="240" w:lineRule="auto"/>
        <w:ind w:left="2835" w:hanging="2835"/>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b) Konstrukcji,</w:t>
      </w:r>
    </w:p>
    <w:p w:rsidR="00C30B8A" w:rsidRPr="00FA4426" w:rsidRDefault="00C30B8A" w:rsidP="00C30B8A">
      <w:pPr>
        <w:suppressAutoHyphens/>
        <w:spacing w:after="0" w:line="240" w:lineRule="auto"/>
        <w:ind w:left="2835" w:hanging="2835"/>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c) Konstrukcji wieży antenowej,</w:t>
      </w:r>
    </w:p>
    <w:p w:rsidR="00C30B8A" w:rsidRPr="00FA4426" w:rsidRDefault="00C30B8A" w:rsidP="00C30B8A">
      <w:pPr>
        <w:suppressAutoHyphens/>
        <w:spacing w:after="0" w:line="240" w:lineRule="auto"/>
        <w:ind w:left="2835" w:hanging="2835"/>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d) Instalacje sanitarne,</w:t>
      </w:r>
    </w:p>
    <w:p w:rsidR="00C30B8A" w:rsidRPr="00FA4426" w:rsidRDefault="00C30B8A" w:rsidP="00C30B8A">
      <w:pPr>
        <w:suppressAutoHyphens/>
        <w:spacing w:after="0" w:line="240" w:lineRule="auto"/>
        <w:ind w:left="284" w:hanging="284"/>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e) Przyłącze wodociągowe i przyłącze kanalizacji sanitarnej (wykonane i zinwentaryzowa- ne),</w:t>
      </w:r>
    </w:p>
    <w:p w:rsidR="00C30B8A" w:rsidRPr="00FA4426" w:rsidRDefault="00C30B8A" w:rsidP="00C30B8A">
      <w:pPr>
        <w:suppressAutoHyphens/>
        <w:spacing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f) Instalacje elektryczne,</w:t>
      </w:r>
    </w:p>
    <w:p w:rsidR="00C30B8A" w:rsidRPr="00FA4426" w:rsidRDefault="00C30B8A" w:rsidP="00C30B8A">
      <w:pPr>
        <w:suppressAutoHyphens/>
        <w:spacing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g) Utwardzenia Terenu,</w:t>
      </w:r>
    </w:p>
    <w:p w:rsidR="00C30B8A" w:rsidRPr="00FA4426" w:rsidRDefault="00C30B8A" w:rsidP="00C30B8A">
      <w:pPr>
        <w:suppressAutoHyphens/>
        <w:spacing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 xml:space="preserve">h) </w:t>
      </w:r>
      <w:bookmarkStart w:id="25" w:name="_Hlk191298764"/>
      <w:r w:rsidRPr="00FA4426">
        <w:rPr>
          <w:rFonts w:ascii="Times New Roman" w:eastAsia="Times New Roman" w:hAnsi="Times New Roman" w:cs="Times New Roman"/>
          <w:lang w:eastAsia="ar-SA"/>
        </w:rPr>
        <w:t>Budowy zjazdu z drogi powiatowej nr 2110B,</w:t>
      </w:r>
      <w:bookmarkEnd w:id="25"/>
    </w:p>
    <w:p w:rsidR="00C30B8A" w:rsidRPr="00FA4426" w:rsidRDefault="00C30B8A" w:rsidP="00C30B8A">
      <w:pPr>
        <w:suppressAutoHyphens/>
        <w:spacing w:after="0" w:line="240" w:lineRule="auto"/>
        <w:jc w:val="both"/>
        <w:rPr>
          <w:rFonts w:ascii="Times New Roman" w:eastAsia="Times New Roman" w:hAnsi="Times New Roman" w:cs="Times New Roman"/>
          <w:lang w:eastAsia="ar-SA"/>
        </w:rPr>
      </w:pPr>
      <w:r w:rsidRPr="00FA4426">
        <w:rPr>
          <w:rFonts w:ascii="Times New Roman" w:eastAsia="Times New Roman" w:hAnsi="Times New Roman" w:cs="Times New Roman"/>
          <w:lang w:eastAsia="ar-SA"/>
        </w:rPr>
        <w:t>i) Opinia geotechniczna oraz dokumentacja badań podłoża gruntowego,</w:t>
      </w: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AA5B6C" w:rsidRPr="00C30B8A" w:rsidRDefault="00AA5B6C"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i/>
          <w:szCs w:val="24"/>
          <w:u w:val="single"/>
          <w:lang w:eastAsia="pl-PL"/>
        </w:rPr>
        <w:lastRenderedPageBreak/>
        <w:t>Załącznik nr 4 do umowy</w:t>
      </w:r>
    </w:p>
    <w:p w:rsidR="00C30B8A" w:rsidRPr="00C30B8A" w:rsidRDefault="00C30B8A" w:rsidP="00C30B8A">
      <w:pPr>
        <w:suppressAutoHyphens/>
        <w:spacing w:before="240" w:after="0" w:line="252" w:lineRule="auto"/>
        <w:ind w:left="964" w:hanging="964"/>
        <w:jc w:val="both"/>
        <w:rPr>
          <w:rFonts w:ascii="Times New Roman" w:eastAsia="Times New Roman" w:hAnsi="Times New Roman" w:cs="Times New Roman"/>
          <w:b/>
          <w:i/>
          <w:color w:val="000000"/>
          <w:lang w:eastAsia="zh-CN"/>
        </w:rPr>
      </w:pPr>
      <w:r w:rsidRPr="00C30B8A">
        <w:rPr>
          <w:rFonts w:ascii="Times New Roman" w:eastAsia="Times New Roman" w:hAnsi="Times New Roman" w:cs="Times New Roman"/>
          <w:szCs w:val="24"/>
          <w:lang w:eastAsia="zh-CN"/>
        </w:rPr>
        <w:t>Dotyczy:</w:t>
      </w:r>
      <w:r w:rsidRPr="00C30B8A">
        <w:rPr>
          <w:rFonts w:ascii="Times New Roman" w:eastAsia="Times New Roman" w:hAnsi="Times New Roman" w:cs="Times New Roman"/>
          <w:b/>
          <w:szCs w:val="24"/>
          <w:lang w:eastAsia="zh-CN"/>
        </w:rPr>
        <w:t xml:space="preserve"> </w:t>
      </w:r>
      <w:r w:rsidRPr="00C30B8A">
        <w:rPr>
          <w:rFonts w:ascii="Times New Roman" w:eastAsia="Times New Roman" w:hAnsi="Times New Roman" w:cs="Times New Roman"/>
          <w:b/>
          <w:szCs w:val="24"/>
          <w:lang w:eastAsia="ar-SA"/>
        </w:rPr>
        <w:t xml:space="preserve"> </w:t>
      </w:r>
      <w:r w:rsidRPr="00C30B8A">
        <w:rPr>
          <w:rFonts w:ascii="Times New Roman" w:eastAsia="Times New Roman" w:hAnsi="Times New Roman" w:cs="Times New Roman"/>
          <w:b/>
          <w:szCs w:val="24"/>
          <w:lang w:eastAsia="ar-SA"/>
        </w:rPr>
        <w:tab/>
      </w:r>
      <w:r w:rsidRPr="00C30B8A">
        <w:rPr>
          <w:rFonts w:ascii="Times New Roman" w:eastAsia="Calibri" w:hAnsi="Times New Roman" w:cs="Times New Roman"/>
          <w:b/>
          <w:i/>
          <w:lang w:eastAsia="zh-CN"/>
        </w:rPr>
        <w:t>Posterunek Policji w Śniadowie – kontynuacja budowy nowej siedziby</w:t>
      </w:r>
      <w:r w:rsidR="00AA5B6C">
        <w:rPr>
          <w:rFonts w:ascii="Times New Roman" w:eastAsia="Calibri" w:hAnsi="Times New Roman" w:cs="Times New Roman"/>
          <w:b/>
          <w:i/>
          <w:lang w:eastAsia="zh-CN"/>
        </w:rPr>
        <w:t xml:space="preserve"> - 2</w:t>
      </w:r>
      <w:r w:rsidRPr="00C30B8A">
        <w:rPr>
          <w:rFonts w:ascii="Times New Roman" w:eastAsia="Calibri" w:hAnsi="Times New Roman" w:cs="Times New Roman"/>
          <w:b/>
          <w:i/>
          <w:lang w:eastAsia="zh-CN"/>
        </w:rPr>
        <w:t xml:space="preserve"> </w:t>
      </w:r>
    </w:p>
    <w:p w:rsidR="00C30B8A" w:rsidRPr="00C30B8A" w:rsidRDefault="00C30B8A" w:rsidP="00C30B8A">
      <w:pPr>
        <w:suppressAutoHyphens/>
        <w:spacing w:before="240" w:after="0" w:line="252" w:lineRule="auto"/>
        <w:ind w:left="964" w:hanging="964"/>
        <w:jc w:val="center"/>
        <w:rPr>
          <w:rFonts w:ascii="Times New Roman" w:eastAsia="Calibri" w:hAnsi="Times New Roman" w:cs="Times New Roman"/>
          <w:sz w:val="24"/>
          <w:lang w:eastAsia="zh-CN"/>
        </w:rPr>
      </w:pPr>
      <w:r w:rsidRPr="00C30B8A">
        <w:rPr>
          <w:rFonts w:ascii="Times New Roman" w:eastAsia="Times New Roman" w:hAnsi="Times New Roman" w:cs="Times New Roman"/>
          <w:b/>
          <w:bCs/>
          <w:sz w:val="24"/>
          <w:szCs w:val="24"/>
          <w:lang w:eastAsia="zh-CN"/>
        </w:rPr>
        <w:t>Oświadczenie Podwykonawcy</w:t>
      </w:r>
    </w:p>
    <w:p w:rsidR="00C30B8A" w:rsidRPr="00C30B8A" w:rsidRDefault="00C30B8A" w:rsidP="00C30B8A">
      <w:pPr>
        <w:suppressAutoHyphens/>
        <w:spacing w:before="120"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Ja, niżej podpisany, będąc właściwie umocowany do reprezentowania Podwykonawcy (nazwa</w:t>
      </w:r>
      <w:r w:rsidRPr="00C30B8A">
        <w:rPr>
          <w:rFonts w:ascii="Times New Roman" w:eastAsia="Times New Roman" w:hAnsi="Times New Roman" w:cs="Times New Roman"/>
          <w:szCs w:val="24"/>
          <w:lang w:eastAsia="zh-CN"/>
        </w:rPr>
        <w:br/>
        <w:t xml:space="preserve">i adres siedziby Podwykonawcy) ………………….........................................................................., </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na podstawie zawartej i zaakceptowanej przez </w:t>
      </w:r>
      <w:r w:rsidRPr="00C30B8A">
        <w:rPr>
          <w:rFonts w:ascii="Times New Roman" w:eastAsia="Times New Roman" w:hAnsi="Times New Roman" w:cs="Times New Roman"/>
          <w:b/>
          <w:i/>
          <w:szCs w:val="24"/>
          <w:lang w:eastAsia="zh-CN"/>
        </w:rPr>
        <w:t>Skarb Państwa − Komendanta Wojewódzkiego Policji w Białymstoku</w:t>
      </w:r>
      <w:r w:rsidRPr="00C30B8A">
        <w:rPr>
          <w:rFonts w:ascii="Times New Roman" w:eastAsia="Times New Roman" w:hAnsi="Times New Roman" w:cs="Times New Roman"/>
          <w:szCs w:val="24"/>
          <w:lang w:eastAsia="zh-CN"/>
        </w:rPr>
        <w:t xml:space="preserve"> umowy o roboty w podwykonawstwie nr ….. z dnia ………….</w:t>
      </w:r>
      <w:r w:rsidRPr="00C30B8A">
        <w:rPr>
          <w:rFonts w:ascii="Times New Roman" w:eastAsia="Times New Roman" w:hAnsi="Times New Roman" w:cs="Times New Roman"/>
          <w:szCs w:val="24"/>
          <w:lang w:eastAsia="zh-CN"/>
        </w:rPr>
        <w:br/>
        <w:t>z Wykonawcą: …………………………………………………………………...…………………..……………………………………………………………………………………………………………………………………………………………………………………………………………………………………………………………………………………………………</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i/>
          <w:sz w:val="18"/>
          <w:szCs w:val="24"/>
          <w:lang w:eastAsia="zh-CN"/>
        </w:rPr>
        <w:t>(nazwa i adres siedziby Wykonawcy)</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zh-CN"/>
        </w:rPr>
        <w:t>oświadczam:</w:t>
      </w:r>
    </w:p>
    <w:p w:rsidR="00C30B8A" w:rsidRPr="00C30B8A" w:rsidRDefault="00C30B8A" w:rsidP="00C30B8A">
      <w:pPr>
        <w:suppressAutoHyphens/>
        <w:spacing w:before="120"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że w ramach realizacji robót w podwykonawstwie objętych w/w umową:</w:t>
      </w:r>
    </w:p>
    <w:p w:rsidR="00C30B8A" w:rsidRPr="00C30B8A" w:rsidRDefault="00C30B8A" w:rsidP="00C30B8A">
      <w:pPr>
        <w:suppressAutoHyphens/>
        <w:spacing w:after="0" w:line="240" w:lineRule="auto"/>
        <w:jc w:val="both"/>
        <w:rPr>
          <w:rFonts w:ascii="Times New Roman" w:eastAsia="Times New Roman" w:hAnsi="Times New Roman" w:cs="Times New Roman"/>
          <w:szCs w:val="24"/>
          <w:lang w:eastAsia="zh-CN"/>
        </w:rPr>
      </w:pPr>
    </w:p>
    <w:p w:rsidR="00C30B8A" w:rsidRPr="00C30B8A" w:rsidRDefault="00C30B8A" w:rsidP="00C30B8A">
      <w:pPr>
        <w:tabs>
          <w:tab w:val="left" w:pos="426"/>
        </w:tabs>
        <w:suppressAutoHyphens/>
        <w:spacing w:after="0" w:line="240" w:lineRule="auto"/>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zh-CN"/>
        </w:rPr>
        <w:t>1. wystawiłem do dnia sporządzenia niniejszego oświadczenia od dnia złożenia poprzedniego oświadczenia (w przypadku pierwszego oświadczenia od dnia podpisania ww. umowy) fakturę(y), tj.:</w:t>
      </w:r>
    </w:p>
    <w:p w:rsidR="00C30B8A" w:rsidRPr="00C30B8A" w:rsidRDefault="00C30B8A" w:rsidP="00C30B8A">
      <w:pPr>
        <w:suppressAutoHyphens/>
        <w:spacing w:after="0" w:line="240" w:lineRule="auto"/>
        <w:ind w:left="567" w:hanging="567"/>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 nr … z dnia……. na kwotę brutto* ……….. zł z terminem płatności do dnia  ………..,</w:t>
      </w:r>
    </w:p>
    <w:p w:rsidR="00C30B8A" w:rsidRPr="00C30B8A" w:rsidRDefault="00C30B8A" w:rsidP="00C30B8A">
      <w:pPr>
        <w:suppressAutoHyphens/>
        <w:spacing w:after="0" w:line="240" w:lineRule="auto"/>
        <w:ind w:left="567" w:hanging="567"/>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 nr … z dnia……. na kwotę brutto* ……….. zł z terminem płatności do dnia …………</w:t>
      </w:r>
    </w:p>
    <w:p w:rsidR="00C30B8A" w:rsidRPr="00C30B8A" w:rsidRDefault="00C30B8A" w:rsidP="00D1468E">
      <w:pPr>
        <w:numPr>
          <w:ilvl w:val="0"/>
          <w:numId w:val="146"/>
        </w:numPr>
        <w:tabs>
          <w:tab w:val="left" w:pos="284"/>
        </w:tabs>
        <w:suppressAutoHyphens/>
        <w:spacing w:after="0" w:line="240" w:lineRule="auto"/>
        <w:ind w:left="284"/>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wykonawca na dzień sporządzenia niniejszego oświadczenia uregulował należności wynikające z naszych(ej) faktur(y)</w:t>
      </w:r>
      <w:r w:rsidRPr="00C30B8A">
        <w:rPr>
          <w:rFonts w:ascii="Times New Roman" w:eastAsia="Times New Roman" w:hAnsi="Times New Roman" w:cs="Times New Roman"/>
          <w:szCs w:val="24"/>
          <w:vertAlign w:val="superscript"/>
          <w:lang w:eastAsia="zh-CN"/>
        </w:rPr>
        <w:t>**</w:t>
      </w:r>
      <w:r w:rsidRPr="00C30B8A">
        <w:rPr>
          <w:rFonts w:ascii="Times New Roman" w:eastAsia="Times New Roman" w:hAnsi="Times New Roman" w:cs="Times New Roman"/>
          <w:szCs w:val="24"/>
          <w:lang w:eastAsia="zh-CN"/>
        </w:rPr>
        <w:t>:</w:t>
      </w:r>
    </w:p>
    <w:p w:rsidR="00C30B8A" w:rsidRPr="00C30B8A" w:rsidRDefault="00C30B8A" w:rsidP="00D1468E">
      <w:pPr>
        <w:numPr>
          <w:ilvl w:val="0"/>
          <w:numId w:val="145"/>
        </w:numPr>
        <w:suppressAutoHyphens/>
        <w:spacing w:after="0" w:line="240" w:lineRule="auto"/>
        <w:ind w:left="426" w:hanging="142"/>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nr……. z dnia …. – należność w kwocie ……………… zł, wpłynęła na nasz rachunek bankowy w dniu…………………  </w:t>
      </w:r>
    </w:p>
    <w:p w:rsidR="00C30B8A" w:rsidRPr="00C30B8A" w:rsidRDefault="00C30B8A" w:rsidP="00D1468E">
      <w:pPr>
        <w:numPr>
          <w:ilvl w:val="0"/>
          <w:numId w:val="145"/>
        </w:numPr>
        <w:suppressAutoHyphens/>
        <w:spacing w:after="0" w:line="240" w:lineRule="auto"/>
        <w:ind w:left="426" w:hanging="142"/>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nr……. z dnia …. – należność w kwocie ……………… zł, wpłynęła na nasz rachunek bankowy w dniu…………………</w:t>
      </w:r>
    </w:p>
    <w:p w:rsidR="00C30B8A" w:rsidRPr="00C30B8A" w:rsidRDefault="00C30B8A" w:rsidP="00D1468E">
      <w:pPr>
        <w:numPr>
          <w:ilvl w:val="0"/>
          <w:numId w:val="146"/>
        </w:numPr>
        <w:suppressAutoHyphens/>
        <w:spacing w:after="0" w:line="240" w:lineRule="auto"/>
        <w:ind w:left="284" w:hanging="284"/>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między Podwykonawcą a Wykonawcą nie istnieje żaden spór, który skutkuje lub może skutkować powstaniem roszczeń Podwykonawcy wobec Wykonawcy o zapłatę wynagrodzenia za wykonane roboty budowlane w ramach w/w umowy. </w:t>
      </w:r>
    </w:p>
    <w:p w:rsidR="00C30B8A" w:rsidRPr="00C30B8A" w:rsidRDefault="00C30B8A" w:rsidP="00D1468E">
      <w:pPr>
        <w:numPr>
          <w:ilvl w:val="0"/>
          <w:numId w:val="146"/>
        </w:num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wykonana usługa budowlana w ramach w/w umowy podlega*** mechanizmowi podzielonej płatności w transakcjach dotyczących świadczenia usług budowlanych, zgodnie</w:t>
      </w:r>
      <w:r w:rsidRPr="00C30B8A">
        <w:rPr>
          <w:rFonts w:ascii="Times New Roman" w:eastAsia="Times New Roman" w:hAnsi="Times New Roman" w:cs="Times New Roman"/>
          <w:szCs w:val="24"/>
          <w:lang w:eastAsia="zh-CN"/>
        </w:rPr>
        <w:br/>
        <w:t>z zał. nr 15 ustawy VAT</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w:t>
      </w:r>
    </w:p>
    <w:p w:rsidR="00C30B8A" w:rsidRPr="00C30B8A" w:rsidRDefault="00C30B8A" w:rsidP="00C30B8A">
      <w:pPr>
        <w:suppressAutoHyphens/>
        <w:spacing w:after="0" w:line="240" w:lineRule="auto"/>
        <w:ind w:left="142" w:hanging="142"/>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 xml:space="preserve">* płatność wynagrodzenia nastąpiła z zastosowaniem mechanizmu podzielonej płatności </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**nie wykazywać faktur, które zostały już wykazane w poprzednich oświadczeniach jako zapłacone</w:t>
      </w:r>
      <w:r w:rsidRPr="00C30B8A">
        <w:rPr>
          <w:rFonts w:ascii="Times New Roman" w:eastAsia="Times New Roman" w:hAnsi="Times New Roman" w:cs="Times New Roman"/>
          <w:sz w:val="20"/>
          <w:szCs w:val="20"/>
          <w:lang w:eastAsia="zh-CN"/>
        </w:rPr>
        <w:br/>
        <w:t>w całości.</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 w sytuacji, gdy nie podlega należy wpisać, że nie podlega.</w:t>
      </w: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i/>
          <w:szCs w:val="24"/>
          <w:lang w:eastAsia="zh-CN"/>
        </w:rPr>
        <w:t>Uwaga: można umieścić dodatkowe informacje istotne z punku widzenia prawidłowego rozliczenia</w:t>
      </w: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Data …………, miejscowość ………………….…      </w:t>
      </w:r>
      <w:r w:rsidR="002034D7">
        <w:rPr>
          <w:rFonts w:ascii="Times New Roman" w:eastAsia="Times New Roman" w:hAnsi="Times New Roman" w:cs="Times New Roman"/>
          <w:szCs w:val="24"/>
          <w:lang w:eastAsia="zh-CN"/>
        </w:rPr>
        <w:t xml:space="preserve">                               </w:t>
      </w:r>
      <w:r w:rsidRPr="00C30B8A">
        <w:rPr>
          <w:rFonts w:ascii="Times New Roman" w:eastAsia="Times New Roman" w:hAnsi="Times New Roman" w:cs="Times New Roman"/>
          <w:szCs w:val="24"/>
          <w:lang w:eastAsia="zh-CN"/>
        </w:rPr>
        <w:t>………………………………………...….</w:t>
      </w:r>
    </w:p>
    <w:p w:rsidR="00C30B8A" w:rsidRPr="00C30B8A" w:rsidRDefault="00C30B8A" w:rsidP="002034D7">
      <w:pPr>
        <w:suppressAutoHyphens/>
        <w:spacing w:after="0" w:line="240" w:lineRule="auto"/>
        <w:ind w:left="5320" w:firstLine="67"/>
        <w:jc w:val="center"/>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(podpis i pieczątka osoby/osób umocowanych do reprezentowania dalszego Podwykonawcy)</w:t>
      </w:r>
    </w:p>
    <w:p w:rsidR="00C30B8A" w:rsidRPr="00C30B8A" w:rsidRDefault="00C30B8A" w:rsidP="00C30B8A">
      <w:pPr>
        <w:suppressAutoHyphens/>
        <w:spacing w:after="0" w:line="264" w:lineRule="auto"/>
        <w:rPr>
          <w:rFonts w:ascii="Times New Roman" w:eastAsia="Times New Roman" w:hAnsi="Times New Roman" w:cs="Times New Roman"/>
          <w:b/>
          <w:sz w:val="20"/>
          <w:szCs w:val="24"/>
          <w:lang w:eastAsia="zh-CN"/>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i/>
          <w:szCs w:val="24"/>
          <w:u w:val="single"/>
          <w:lang w:eastAsia="pl-PL"/>
        </w:rPr>
        <w:t>Załącznik nr 4a do umowy</w:t>
      </w:r>
    </w:p>
    <w:p w:rsidR="00C30B8A" w:rsidRPr="00C30B8A" w:rsidRDefault="00C30B8A" w:rsidP="00C30B8A">
      <w:pPr>
        <w:suppressAutoHyphens/>
        <w:spacing w:after="0" w:line="240" w:lineRule="auto"/>
        <w:jc w:val="right"/>
        <w:rPr>
          <w:rFonts w:ascii="Times New Roman" w:eastAsia="Times New Roman" w:hAnsi="Times New Roman" w:cs="Times New Roman"/>
          <w:i/>
          <w:szCs w:val="24"/>
          <w:u w:val="single"/>
          <w:lang w:eastAsia="zh-CN"/>
        </w:rPr>
      </w:pPr>
    </w:p>
    <w:p w:rsidR="00C30B8A" w:rsidRPr="00C30B8A" w:rsidRDefault="00C30B8A" w:rsidP="00C30B8A">
      <w:pPr>
        <w:suppressAutoHyphens/>
        <w:spacing w:before="240" w:after="0" w:line="252" w:lineRule="auto"/>
        <w:ind w:left="964" w:hanging="964"/>
        <w:jc w:val="both"/>
        <w:rPr>
          <w:rFonts w:ascii="Times New Roman" w:eastAsia="Calibri" w:hAnsi="Times New Roman" w:cs="Times New Roman"/>
          <w:sz w:val="24"/>
          <w:lang w:eastAsia="zh-CN"/>
        </w:rPr>
      </w:pPr>
      <w:r w:rsidRPr="00C30B8A">
        <w:rPr>
          <w:rFonts w:ascii="Times New Roman" w:eastAsia="Times New Roman" w:hAnsi="Times New Roman" w:cs="Times New Roman"/>
          <w:color w:val="000000"/>
          <w:szCs w:val="24"/>
          <w:lang w:eastAsia="zh-CN"/>
        </w:rPr>
        <w:t>Dotyczy:</w:t>
      </w:r>
      <w:r w:rsidRPr="00C30B8A">
        <w:rPr>
          <w:rFonts w:ascii="Times New Roman" w:eastAsia="Times New Roman" w:hAnsi="Times New Roman" w:cs="Times New Roman"/>
          <w:b/>
          <w:i/>
          <w:color w:val="000000"/>
          <w:szCs w:val="24"/>
          <w:lang w:eastAsia="zh-CN"/>
        </w:rPr>
        <w:t xml:space="preserve"> </w:t>
      </w:r>
      <w:r w:rsidRPr="00C30B8A">
        <w:rPr>
          <w:rFonts w:ascii="Times New Roman" w:eastAsia="Times New Roman" w:hAnsi="Times New Roman" w:cs="Times New Roman"/>
          <w:b/>
          <w:i/>
          <w:color w:val="000000"/>
          <w:szCs w:val="24"/>
          <w:lang w:eastAsia="ar-SA"/>
        </w:rPr>
        <w:t xml:space="preserve"> </w:t>
      </w:r>
      <w:r w:rsidRPr="00C30B8A">
        <w:rPr>
          <w:rFonts w:ascii="Times New Roman" w:eastAsia="Calibri" w:hAnsi="Times New Roman" w:cs="Times New Roman"/>
          <w:b/>
          <w:i/>
          <w:lang w:eastAsia="zh-CN"/>
        </w:rPr>
        <w:t>Posterunek Policji w Śniadowie – kontynuacja budowy nowej siedziby</w:t>
      </w:r>
      <w:r w:rsidR="00AA5B6C">
        <w:rPr>
          <w:rFonts w:ascii="Times New Roman" w:eastAsia="Calibri" w:hAnsi="Times New Roman" w:cs="Times New Roman"/>
          <w:b/>
          <w:i/>
          <w:lang w:eastAsia="zh-CN"/>
        </w:rPr>
        <w:t xml:space="preserve"> - 2</w:t>
      </w:r>
    </w:p>
    <w:p w:rsidR="00C30B8A" w:rsidRPr="00C30B8A" w:rsidRDefault="00C30B8A" w:rsidP="00C30B8A">
      <w:pPr>
        <w:tabs>
          <w:tab w:val="left" w:pos="567"/>
        </w:tabs>
        <w:suppressAutoHyphens/>
        <w:spacing w:before="48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bCs/>
          <w:sz w:val="24"/>
          <w:szCs w:val="24"/>
          <w:lang w:eastAsia="zh-CN"/>
        </w:rPr>
        <w:t>Oświadczenie dalszego Podwykonawcy</w:t>
      </w:r>
    </w:p>
    <w:p w:rsidR="00C30B8A" w:rsidRPr="00C30B8A" w:rsidRDefault="00C30B8A" w:rsidP="00C30B8A">
      <w:pPr>
        <w:suppressAutoHyphens/>
        <w:spacing w:after="0" w:line="240" w:lineRule="auto"/>
        <w:jc w:val="both"/>
        <w:rPr>
          <w:rFonts w:ascii="Times New Roman" w:eastAsia="Times New Roman" w:hAnsi="Times New Roman" w:cs="Times New Roman"/>
          <w:b/>
          <w:bCs/>
          <w:szCs w:val="24"/>
          <w:lang w:eastAsia="zh-CN"/>
        </w:rPr>
      </w:pP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Ja, niżej podpisany, będąc właściwie umocowany do reprezentowania dalszego Podwykonawcy (nazwa i adres siedziby dalszego Podwykonawcy)..............................................................., na podstawie zawartej i zaakceptowanej przez </w:t>
      </w:r>
      <w:r w:rsidRPr="00C30B8A">
        <w:rPr>
          <w:rFonts w:ascii="Times New Roman" w:eastAsia="Times New Roman" w:hAnsi="Times New Roman" w:cs="Times New Roman"/>
          <w:b/>
          <w:i/>
          <w:szCs w:val="24"/>
          <w:lang w:eastAsia="zh-CN"/>
        </w:rPr>
        <w:t>Skarb Państwa − Komendanta Wojewódzkiego Policji w Białymstoku</w:t>
      </w:r>
      <w:r w:rsidRPr="00C30B8A">
        <w:rPr>
          <w:rFonts w:ascii="Times New Roman" w:eastAsia="Times New Roman" w:hAnsi="Times New Roman" w:cs="Times New Roman"/>
          <w:szCs w:val="24"/>
          <w:lang w:eastAsia="zh-CN"/>
        </w:rPr>
        <w:t xml:space="preserve">  i Wykonawcę umowy o roboty w podwykonawstwie nr ….. z dnia ………… z Podwykonawcą: ………………………………………………………………… …………………………………………………………………………………………………………………………</w:t>
      </w:r>
      <w:r w:rsidR="00FA4426">
        <w:rPr>
          <w:rFonts w:ascii="Times New Roman" w:eastAsia="Times New Roman" w:hAnsi="Times New Roman" w:cs="Times New Roman"/>
          <w:szCs w:val="24"/>
          <w:lang w:eastAsia="zh-CN"/>
        </w:rPr>
        <w:t>...</w:t>
      </w:r>
    </w:p>
    <w:p w:rsidR="00C30B8A" w:rsidRPr="00C30B8A" w:rsidRDefault="00C30B8A" w:rsidP="00C30B8A">
      <w:pPr>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i/>
          <w:sz w:val="20"/>
          <w:szCs w:val="24"/>
          <w:lang w:eastAsia="zh-CN"/>
        </w:rPr>
        <w:t>(nazwa i adres siedziby Podwykonawcy)</w:t>
      </w:r>
    </w:p>
    <w:p w:rsidR="00C30B8A" w:rsidRPr="00C30B8A" w:rsidRDefault="00C30B8A" w:rsidP="00C30B8A">
      <w:pPr>
        <w:suppressAutoHyphens/>
        <w:spacing w:before="120"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szCs w:val="24"/>
          <w:lang w:eastAsia="zh-CN"/>
        </w:rPr>
        <w:t>oświadczam:</w:t>
      </w:r>
    </w:p>
    <w:p w:rsidR="00C30B8A" w:rsidRPr="00C30B8A" w:rsidRDefault="00C30B8A" w:rsidP="00C30B8A">
      <w:pPr>
        <w:suppressAutoHyphens/>
        <w:spacing w:before="120"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że w ramach realizacji robót w podwykonawstwie objętych w/w umową:</w:t>
      </w:r>
    </w:p>
    <w:p w:rsidR="00C30B8A" w:rsidRPr="00C30B8A" w:rsidRDefault="00C30B8A" w:rsidP="00C30B8A">
      <w:pPr>
        <w:suppressAutoHyphens/>
        <w:spacing w:after="0" w:line="240" w:lineRule="auto"/>
        <w:jc w:val="both"/>
        <w:rPr>
          <w:rFonts w:ascii="Times New Roman" w:eastAsia="Times New Roman" w:hAnsi="Times New Roman" w:cs="Times New Roman"/>
          <w:szCs w:val="24"/>
          <w:lang w:eastAsia="zh-CN"/>
        </w:rPr>
      </w:pPr>
    </w:p>
    <w:p w:rsidR="00C30B8A" w:rsidRPr="00C30B8A" w:rsidRDefault="00C30B8A" w:rsidP="00D1468E">
      <w:pPr>
        <w:numPr>
          <w:ilvl w:val="0"/>
          <w:numId w:val="155"/>
        </w:numPr>
        <w:tabs>
          <w:tab w:val="left" w:pos="284"/>
        </w:tabs>
        <w:suppressAutoHyphens/>
        <w:spacing w:after="0" w:line="240" w:lineRule="auto"/>
        <w:ind w:left="284" w:hanging="284"/>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wystawiłem do dnia sporządzenia niniejszego oświadczenia od dnia złożenia poprzedniego oświadczenia (w przypadku pierwszego oświadczenia od dnia podpisania ww. umowy) fakturę(y), tj.:</w:t>
      </w:r>
    </w:p>
    <w:p w:rsidR="00C30B8A" w:rsidRPr="00C30B8A" w:rsidRDefault="00C30B8A" w:rsidP="00C30B8A">
      <w:pPr>
        <w:tabs>
          <w:tab w:val="left" w:pos="284"/>
        </w:tabs>
        <w:suppressAutoHyphens/>
        <w:spacing w:after="0" w:line="240" w:lineRule="auto"/>
        <w:ind w:left="567" w:hanging="283"/>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nr … z dnia……. na kwotę brutto* ……… zł z terminem płatności do dnia  ……………..,</w:t>
      </w:r>
    </w:p>
    <w:p w:rsidR="00C30B8A" w:rsidRPr="00C30B8A" w:rsidRDefault="00C30B8A" w:rsidP="00C30B8A">
      <w:pPr>
        <w:tabs>
          <w:tab w:val="left" w:pos="284"/>
        </w:tabs>
        <w:suppressAutoHyphens/>
        <w:spacing w:after="0" w:line="240" w:lineRule="auto"/>
        <w:ind w:left="567" w:hanging="283"/>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nr … z dnia……. na kwotę brutto* ……… zł z terminem płatności do dnia ……………...</w:t>
      </w:r>
    </w:p>
    <w:p w:rsidR="00C30B8A" w:rsidRPr="00C30B8A" w:rsidRDefault="00C30B8A" w:rsidP="00D1468E">
      <w:pPr>
        <w:numPr>
          <w:ilvl w:val="0"/>
          <w:numId w:val="155"/>
        </w:numPr>
        <w:tabs>
          <w:tab w:val="left" w:pos="284"/>
        </w:tabs>
        <w:suppressAutoHyphens/>
        <w:spacing w:after="0" w:line="240" w:lineRule="auto"/>
        <w:ind w:left="284" w:hanging="284"/>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wykonawca na dzień sporządzenia niniejszego oświadczenia uregulował należności wynikające z naszych(ej) faktur(y)</w:t>
      </w:r>
      <w:r w:rsidRPr="00C30B8A">
        <w:rPr>
          <w:rFonts w:ascii="Times New Roman" w:eastAsia="Times New Roman" w:hAnsi="Times New Roman" w:cs="Times New Roman"/>
          <w:szCs w:val="24"/>
          <w:vertAlign w:val="superscript"/>
          <w:lang w:eastAsia="zh-CN"/>
        </w:rPr>
        <w:t>**</w:t>
      </w:r>
      <w:r w:rsidRPr="00C30B8A">
        <w:rPr>
          <w:rFonts w:ascii="Times New Roman" w:eastAsia="Times New Roman" w:hAnsi="Times New Roman" w:cs="Times New Roman"/>
          <w:szCs w:val="24"/>
          <w:lang w:eastAsia="zh-CN"/>
        </w:rPr>
        <w:t>:</w:t>
      </w:r>
    </w:p>
    <w:p w:rsidR="00C30B8A" w:rsidRPr="00C30B8A" w:rsidRDefault="00C30B8A" w:rsidP="00D1468E">
      <w:pPr>
        <w:numPr>
          <w:ilvl w:val="0"/>
          <w:numId w:val="145"/>
        </w:numPr>
        <w:tabs>
          <w:tab w:val="left" w:pos="284"/>
        </w:tabs>
        <w:suppressAutoHyphens/>
        <w:spacing w:after="0" w:line="240" w:lineRule="auto"/>
        <w:ind w:left="426" w:hanging="142"/>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nr……. z dnia …. – należność w kwocie …… zł, wpłynęła na nasz rachunek bankowy</w:t>
      </w:r>
      <w:r w:rsidRPr="00C30B8A">
        <w:rPr>
          <w:rFonts w:ascii="Times New Roman" w:eastAsia="Times New Roman" w:hAnsi="Times New Roman" w:cs="Times New Roman"/>
          <w:szCs w:val="24"/>
          <w:lang w:eastAsia="zh-CN"/>
        </w:rPr>
        <w:br/>
        <w:t xml:space="preserve">w dniu……  </w:t>
      </w:r>
    </w:p>
    <w:p w:rsidR="00C30B8A" w:rsidRPr="00C30B8A" w:rsidRDefault="00C30B8A" w:rsidP="00D1468E">
      <w:pPr>
        <w:numPr>
          <w:ilvl w:val="0"/>
          <w:numId w:val="145"/>
        </w:numPr>
        <w:tabs>
          <w:tab w:val="left" w:pos="284"/>
        </w:tabs>
        <w:suppressAutoHyphens/>
        <w:spacing w:after="0" w:line="240" w:lineRule="auto"/>
        <w:ind w:left="426" w:hanging="142"/>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nr……. z dnia …. – należność w kwocie …….zł, wpłynęła na nasz rachunek bankowy</w:t>
      </w:r>
      <w:r w:rsidRPr="00C30B8A">
        <w:rPr>
          <w:rFonts w:ascii="Times New Roman" w:eastAsia="Times New Roman" w:hAnsi="Times New Roman" w:cs="Times New Roman"/>
          <w:szCs w:val="24"/>
          <w:lang w:eastAsia="zh-CN"/>
        </w:rPr>
        <w:br/>
        <w:t>w dniu…………………</w:t>
      </w:r>
    </w:p>
    <w:p w:rsidR="00C30B8A" w:rsidRPr="00C30B8A" w:rsidRDefault="00C30B8A" w:rsidP="00D1468E">
      <w:pPr>
        <w:numPr>
          <w:ilvl w:val="0"/>
          <w:numId w:val="155"/>
        </w:numPr>
        <w:tabs>
          <w:tab w:val="left" w:pos="284"/>
        </w:tabs>
        <w:suppressAutoHyphens/>
        <w:spacing w:after="0" w:line="240" w:lineRule="auto"/>
        <w:ind w:left="284" w:hanging="284"/>
        <w:contextualSpacing/>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między reprezentowanym przeze mnie dalszym Podwykonawcą a Podwykonawcą, z którym zawarta została w/w umowa nie istnieje żaden spór, który skutkuje lub może skutkować powstaniem roszczeń o zapłatę wynagrodzenia za wykonane roboty budowlane w ramach w/w umowy. </w:t>
      </w: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4. wykonana usługa budowlana w ramach w/w umowy podlega*** mechanizmowi podzielonej                          płatności w transakcjach dotyczących świadczenia usług budowlanych, zgodnie z zał. nr 15 ustawy VAT</w:t>
      </w:r>
    </w:p>
    <w:p w:rsidR="00C30B8A" w:rsidRPr="00C30B8A" w:rsidRDefault="00C30B8A" w:rsidP="00C30B8A">
      <w:pPr>
        <w:suppressAutoHyphens/>
        <w:spacing w:after="0" w:line="240" w:lineRule="auto"/>
        <w:jc w:val="both"/>
        <w:rPr>
          <w:rFonts w:ascii="Times New Roman" w:eastAsia="Times New Roman" w:hAnsi="Times New Roman" w:cs="Times New Roman"/>
          <w:sz w:val="24"/>
          <w:szCs w:val="24"/>
          <w:lang w:eastAsia="zh-CN"/>
        </w:rPr>
      </w:pPr>
    </w:p>
    <w:p w:rsidR="00C30B8A" w:rsidRPr="00C30B8A" w:rsidRDefault="00C30B8A" w:rsidP="00C30B8A">
      <w:pPr>
        <w:tabs>
          <w:tab w:val="left" w:pos="284"/>
        </w:tabs>
        <w:suppressAutoHyphens/>
        <w:spacing w:after="0" w:line="240" w:lineRule="auto"/>
        <w:ind w:left="284"/>
        <w:jc w:val="both"/>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w:t>
      </w:r>
    </w:p>
    <w:p w:rsidR="00C30B8A" w:rsidRPr="00C30B8A" w:rsidRDefault="00C30B8A" w:rsidP="00025076">
      <w:pPr>
        <w:tabs>
          <w:tab w:val="left" w:pos="142"/>
        </w:tabs>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w:t>
      </w:r>
      <w:r w:rsidR="00025076">
        <w:rPr>
          <w:rFonts w:ascii="Times New Roman" w:eastAsia="Times New Roman" w:hAnsi="Times New Roman" w:cs="Times New Roman"/>
          <w:sz w:val="20"/>
          <w:szCs w:val="20"/>
          <w:lang w:eastAsia="zh-CN"/>
        </w:rPr>
        <w:t xml:space="preserve"> </w:t>
      </w:r>
      <w:r w:rsidRPr="00C30B8A">
        <w:rPr>
          <w:rFonts w:ascii="Times New Roman" w:eastAsia="Times New Roman" w:hAnsi="Times New Roman" w:cs="Times New Roman"/>
          <w:sz w:val="20"/>
          <w:szCs w:val="20"/>
          <w:lang w:eastAsia="zh-CN"/>
        </w:rPr>
        <w:t>płatność wynagrodzenia nastąpiła z zastosowaniem mechanizmu podzielonej płatności                                             **</w:t>
      </w:r>
      <w:r w:rsidR="00025076">
        <w:rPr>
          <w:rFonts w:ascii="Times New Roman" w:eastAsia="Times New Roman" w:hAnsi="Times New Roman" w:cs="Times New Roman"/>
          <w:sz w:val="20"/>
          <w:szCs w:val="20"/>
          <w:lang w:eastAsia="zh-CN"/>
        </w:rPr>
        <w:t xml:space="preserve">  </w:t>
      </w:r>
      <w:r w:rsidRPr="00C30B8A">
        <w:rPr>
          <w:rFonts w:ascii="Times New Roman" w:eastAsia="Times New Roman" w:hAnsi="Times New Roman" w:cs="Times New Roman"/>
          <w:sz w:val="20"/>
          <w:szCs w:val="20"/>
          <w:lang w:eastAsia="zh-CN"/>
        </w:rPr>
        <w:t>nie wykazywać faktur, które zostały już wykazane w poprzednich oświadczeniach jako zapłacone  w całości.</w:t>
      </w:r>
    </w:p>
    <w:p w:rsidR="00C30B8A" w:rsidRPr="00C30B8A" w:rsidRDefault="00C30B8A" w:rsidP="00025076">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zh-CN"/>
        </w:rPr>
        <w:t>*** w sytuacji, gdy nie podlega należy wpisać, że nie podlega.</w:t>
      </w:r>
    </w:p>
    <w:p w:rsidR="00C30B8A" w:rsidRPr="00C30B8A" w:rsidRDefault="00C30B8A" w:rsidP="00025076">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i/>
          <w:szCs w:val="24"/>
          <w:lang w:eastAsia="zh-CN"/>
        </w:rPr>
        <w:t>Uwaga: można umieścić dodatkowe informacje istotne z punku widzenia prawidłowego rozliczenia</w:t>
      </w: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zh-CN"/>
        </w:rPr>
      </w:pPr>
    </w:p>
    <w:p w:rsidR="00C30B8A" w:rsidRPr="00C30B8A" w:rsidRDefault="00C30B8A" w:rsidP="00C30B8A">
      <w:pPr>
        <w:suppressAutoHyphens/>
        <w:spacing w:after="0" w:line="240" w:lineRule="auto"/>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Data …………, miejscowość ………………….…      </w:t>
      </w:r>
      <w:r w:rsidR="00FA4426">
        <w:rPr>
          <w:rFonts w:ascii="Times New Roman" w:eastAsia="Times New Roman" w:hAnsi="Times New Roman" w:cs="Times New Roman"/>
          <w:szCs w:val="24"/>
          <w:lang w:eastAsia="zh-CN"/>
        </w:rPr>
        <w:t xml:space="preserve">                           </w:t>
      </w:r>
      <w:r w:rsidRPr="00C30B8A">
        <w:rPr>
          <w:rFonts w:ascii="Times New Roman" w:eastAsia="Times New Roman" w:hAnsi="Times New Roman" w:cs="Times New Roman"/>
          <w:szCs w:val="24"/>
          <w:lang w:eastAsia="zh-CN"/>
        </w:rPr>
        <w:t xml:space="preserve"> …………………………………………….</w:t>
      </w:r>
    </w:p>
    <w:p w:rsidR="00C30B8A" w:rsidRPr="00C30B8A" w:rsidRDefault="00C30B8A" w:rsidP="00C30B8A">
      <w:pPr>
        <w:suppressAutoHyphens/>
        <w:spacing w:after="0" w:line="240" w:lineRule="auto"/>
        <w:ind w:left="5103" w:hanging="5320"/>
        <w:rPr>
          <w:rFonts w:ascii="Times New Roman" w:eastAsia="Calibri" w:hAnsi="Times New Roman" w:cs="Times New Roman"/>
          <w:sz w:val="24"/>
          <w:lang w:eastAsia="zh-CN"/>
        </w:rPr>
      </w:pPr>
      <w:r w:rsidRPr="00C30B8A">
        <w:rPr>
          <w:rFonts w:ascii="Times New Roman" w:eastAsia="Times New Roman" w:hAnsi="Times New Roman" w:cs="Times New Roman"/>
          <w:szCs w:val="24"/>
          <w:lang w:eastAsia="zh-CN"/>
        </w:rPr>
        <w:t xml:space="preserve">                                                                                           </w:t>
      </w:r>
      <w:r w:rsidRPr="00C30B8A">
        <w:rPr>
          <w:rFonts w:ascii="Times New Roman" w:eastAsia="Times New Roman" w:hAnsi="Times New Roman" w:cs="Times New Roman"/>
          <w:sz w:val="20"/>
          <w:szCs w:val="20"/>
          <w:lang w:eastAsia="zh-CN"/>
        </w:rPr>
        <w:t>(podpis i pieczątka osoby/osób umocowanych  do reprezentowania dalszego Podwykonawcy)</w:t>
      </w:r>
    </w:p>
    <w:p w:rsidR="00C30B8A" w:rsidRPr="00C30B8A" w:rsidRDefault="00C30B8A" w:rsidP="00C30B8A">
      <w:pPr>
        <w:suppressAutoHyphens/>
        <w:spacing w:after="0" w:line="264" w:lineRule="auto"/>
        <w:jc w:val="center"/>
        <w:rPr>
          <w:rFonts w:ascii="Times New Roman" w:eastAsia="Times New Roman" w:hAnsi="Times New Roman" w:cs="Times New Roman"/>
          <w:b/>
          <w:szCs w:val="24"/>
          <w:lang w:eastAsia="pl-PL"/>
        </w:rPr>
      </w:pPr>
    </w:p>
    <w:p w:rsidR="00C30B8A" w:rsidRPr="00C30B8A" w:rsidRDefault="00C30B8A" w:rsidP="00C30B8A">
      <w:pPr>
        <w:suppressAutoHyphens/>
        <w:spacing w:after="0" w:line="240" w:lineRule="auto"/>
        <w:ind w:left="40"/>
        <w:jc w:val="right"/>
        <w:rPr>
          <w:rFonts w:ascii="Times New Roman" w:eastAsia="Times New Roman" w:hAnsi="Times New Roman" w:cs="Times New Roman"/>
          <w:b/>
          <w:szCs w:val="24"/>
          <w:u w:val="single"/>
          <w:lang w:eastAsia="pl-PL"/>
        </w:rPr>
      </w:pPr>
    </w:p>
    <w:p w:rsidR="00C30B8A" w:rsidRPr="00C30B8A" w:rsidRDefault="00C30B8A" w:rsidP="00C30B8A">
      <w:pPr>
        <w:suppressAutoHyphens/>
        <w:spacing w:after="0" w:line="240" w:lineRule="auto"/>
        <w:ind w:left="40"/>
        <w:jc w:val="right"/>
        <w:rPr>
          <w:rFonts w:ascii="Times New Roman" w:eastAsia="Times New Roman" w:hAnsi="Times New Roman" w:cs="Times New Roman"/>
          <w:b/>
          <w:szCs w:val="24"/>
          <w:u w:val="single"/>
          <w:lang w:eastAsia="pl-PL"/>
        </w:rPr>
      </w:pPr>
    </w:p>
    <w:p w:rsidR="00C30B8A" w:rsidRDefault="00C30B8A" w:rsidP="00C30B8A">
      <w:pPr>
        <w:suppressAutoHyphens/>
        <w:spacing w:after="0" w:line="240" w:lineRule="auto"/>
        <w:ind w:left="40"/>
        <w:jc w:val="right"/>
        <w:rPr>
          <w:rFonts w:ascii="Times New Roman" w:eastAsia="Times New Roman" w:hAnsi="Times New Roman" w:cs="Times New Roman"/>
          <w:b/>
          <w:szCs w:val="24"/>
          <w:u w:val="single"/>
          <w:lang w:eastAsia="pl-PL"/>
        </w:rPr>
      </w:pPr>
    </w:p>
    <w:p w:rsidR="00AA5B6C" w:rsidRPr="00C30B8A" w:rsidRDefault="00AA5B6C" w:rsidP="00C30B8A">
      <w:pPr>
        <w:suppressAutoHyphens/>
        <w:spacing w:after="0" w:line="240" w:lineRule="auto"/>
        <w:ind w:left="40"/>
        <w:jc w:val="right"/>
        <w:rPr>
          <w:rFonts w:ascii="Times New Roman" w:eastAsia="Times New Roman" w:hAnsi="Times New Roman" w:cs="Times New Roman"/>
          <w:b/>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Times New Roman" w:hAnsi="Times New Roman" w:cs="Times New Roman"/>
          <w:b/>
          <w:i/>
          <w:szCs w:val="24"/>
          <w:u w:val="single"/>
          <w:lang w:eastAsia="pl-PL"/>
        </w:rPr>
      </w:pPr>
    </w:p>
    <w:p w:rsidR="00C30B8A" w:rsidRPr="00C30B8A" w:rsidRDefault="00C30B8A" w:rsidP="00C30B8A">
      <w:pPr>
        <w:suppressAutoHyphens/>
        <w:spacing w:after="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i/>
          <w:szCs w:val="24"/>
          <w:u w:val="single"/>
          <w:lang w:eastAsia="pl-PL"/>
        </w:rPr>
        <w:lastRenderedPageBreak/>
        <w:t>Załącznik nr 5 do umowy</w:t>
      </w:r>
    </w:p>
    <w:p w:rsidR="00C30B8A" w:rsidRPr="00C30B8A" w:rsidRDefault="00C30B8A" w:rsidP="00C30B8A">
      <w:pPr>
        <w:suppressAutoHyphens/>
        <w:spacing w:after="0" w:line="240" w:lineRule="auto"/>
        <w:rPr>
          <w:rFonts w:ascii="Times New Roman" w:eastAsia="Times New Roman" w:hAnsi="Times New Roman" w:cs="Times New Roman"/>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Cs w:val="24"/>
          <w:lang w:eastAsia="pl-PL"/>
        </w:rPr>
      </w:pPr>
    </w:p>
    <w:p w:rsidR="00C30B8A" w:rsidRPr="00C30B8A" w:rsidRDefault="00C30B8A" w:rsidP="00C30B8A">
      <w:pPr>
        <w:suppressAutoHyphens/>
        <w:spacing w:after="0" w:line="240" w:lineRule="auto"/>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w:t>
      </w:r>
    </w:p>
    <w:p w:rsidR="00C30B8A" w:rsidRPr="00C30B8A" w:rsidRDefault="00C30B8A" w:rsidP="00C30B8A">
      <w:pPr>
        <w:suppressAutoHyphens/>
        <w:spacing w:after="0" w:line="240" w:lineRule="auto"/>
        <w:ind w:right="4819"/>
        <w:jc w:val="center"/>
        <w:rPr>
          <w:rFonts w:ascii="Times New Roman" w:eastAsia="Calibri" w:hAnsi="Times New Roman" w:cs="Times New Roman"/>
          <w:sz w:val="24"/>
          <w:lang w:eastAsia="zh-CN"/>
        </w:rPr>
      </w:pPr>
      <w:r w:rsidRPr="00C30B8A">
        <w:rPr>
          <w:rFonts w:ascii="Times New Roman" w:eastAsia="Times New Roman" w:hAnsi="Times New Roman" w:cs="Times New Roman"/>
          <w:i/>
          <w:lang w:eastAsia="pl-PL"/>
        </w:rPr>
        <w:t>Nazwa i adres Wykonawcy</w:t>
      </w:r>
    </w:p>
    <w:p w:rsidR="00C30B8A" w:rsidRPr="00C30B8A" w:rsidRDefault="00C30B8A" w:rsidP="00C30B8A">
      <w:pPr>
        <w:suppressAutoHyphens/>
        <w:spacing w:after="0"/>
        <w:ind w:left="4112"/>
        <w:jc w:val="center"/>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ind w:left="4112"/>
        <w:jc w:val="center"/>
        <w:rPr>
          <w:rFonts w:ascii="Times New Roman" w:eastAsia="Times New Roman" w:hAnsi="Times New Roman" w:cs="Times New Roman"/>
          <w:i/>
          <w:szCs w:val="24"/>
          <w:u w:val="single"/>
          <w:lang w:eastAsia="pl-PL"/>
        </w:rPr>
      </w:pPr>
    </w:p>
    <w:p w:rsidR="00C30B8A" w:rsidRPr="00C30B8A" w:rsidRDefault="00C30B8A" w:rsidP="00C30B8A">
      <w:pPr>
        <w:suppressAutoHyphens/>
        <w:spacing w:after="0"/>
        <w:jc w:val="center"/>
        <w:rPr>
          <w:rFonts w:ascii="Times New Roman" w:eastAsia="Calibri" w:hAnsi="Times New Roman" w:cs="Times New Roman"/>
          <w:sz w:val="24"/>
          <w:lang w:eastAsia="zh-CN"/>
        </w:rPr>
      </w:pPr>
      <w:r w:rsidRPr="00C30B8A">
        <w:rPr>
          <w:rFonts w:ascii="Times New Roman" w:eastAsia="Calibri" w:hAnsi="Times New Roman" w:cs="Times New Roman"/>
          <w:b/>
          <w:u w:val="single"/>
          <w:lang w:eastAsia="zh-CN"/>
        </w:rPr>
        <w:t xml:space="preserve">Wzór oświadczenia wymaganego od Wykonawcy w zakresie wypełnienia obowiązków informacyjnych przewidzianych w art. 13 lub art. 14 RODO </w:t>
      </w:r>
    </w:p>
    <w:p w:rsidR="00C30B8A" w:rsidRPr="00C30B8A" w:rsidRDefault="00C30B8A" w:rsidP="00C30B8A">
      <w:pPr>
        <w:suppressAutoHyphens/>
        <w:spacing w:after="0" w:line="240" w:lineRule="auto"/>
        <w:ind w:left="4112"/>
        <w:jc w:val="center"/>
        <w:rPr>
          <w:rFonts w:ascii="Calibri" w:eastAsia="Calibri" w:hAnsi="Calibri" w:cs="Calibri"/>
          <w:i/>
          <w:u w:val="single"/>
          <w:lang w:eastAsia="zh-CN"/>
        </w:rPr>
      </w:pPr>
    </w:p>
    <w:p w:rsidR="00C30B8A" w:rsidRPr="00C30B8A" w:rsidRDefault="00C30B8A" w:rsidP="00C30B8A">
      <w:pPr>
        <w:suppressAutoHyphens/>
        <w:spacing w:after="0" w:line="240" w:lineRule="auto"/>
        <w:ind w:left="4112"/>
        <w:jc w:val="center"/>
        <w:rPr>
          <w:rFonts w:ascii="Calibri" w:eastAsia="Calibri" w:hAnsi="Calibri" w:cs="Calibri"/>
          <w:i/>
          <w:u w:val="single"/>
          <w:lang w:eastAsia="zh-CN"/>
        </w:rPr>
      </w:pPr>
    </w:p>
    <w:p w:rsidR="00C30B8A" w:rsidRPr="00C30B8A" w:rsidRDefault="00C30B8A" w:rsidP="00C30B8A">
      <w:pPr>
        <w:suppressAutoHyphens/>
        <w:spacing w:after="0" w:line="240" w:lineRule="auto"/>
        <w:ind w:left="4112"/>
        <w:jc w:val="center"/>
        <w:rPr>
          <w:rFonts w:ascii="Calibri" w:eastAsia="Calibri" w:hAnsi="Calibri" w:cs="Calibri"/>
          <w:i/>
          <w:u w:val="single"/>
          <w:lang w:eastAsia="zh-CN"/>
        </w:rPr>
      </w:pPr>
    </w:p>
    <w:p w:rsidR="00C30B8A" w:rsidRPr="00C30B8A" w:rsidRDefault="00C30B8A" w:rsidP="00C30B8A">
      <w:pPr>
        <w:suppressAutoHyphens/>
        <w:spacing w:after="0" w:line="240" w:lineRule="auto"/>
        <w:ind w:left="4112"/>
        <w:jc w:val="center"/>
        <w:rPr>
          <w:rFonts w:ascii="Calibri" w:eastAsia="Calibri" w:hAnsi="Calibri" w:cs="Calibri"/>
          <w:i/>
          <w:u w:val="single"/>
          <w:lang w:eastAsia="zh-CN"/>
        </w:rPr>
      </w:pPr>
    </w:p>
    <w:p w:rsidR="00C30B8A" w:rsidRPr="00C30B8A" w:rsidRDefault="00C30B8A" w:rsidP="00C30B8A">
      <w:pPr>
        <w:suppressAutoHyphens/>
        <w:spacing w:after="0" w:line="240" w:lineRule="auto"/>
        <w:ind w:left="4112"/>
        <w:jc w:val="center"/>
        <w:rPr>
          <w:rFonts w:ascii="Times New Roman" w:eastAsia="Calibri" w:hAnsi="Times New Roman" w:cs="Times New Roman"/>
          <w:sz w:val="24"/>
          <w:lang w:eastAsia="zh-CN"/>
        </w:rPr>
      </w:pPr>
      <w:r w:rsidRPr="00C30B8A">
        <w:rPr>
          <w:rFonts w:ascii="Times New Roman" w:eastAsia="Times New Roman" w:hAnsi="Times New Roman" w:cs="Times New Roman"/>
          <w:i/>
          <w:u w:val="single"/>
          <w:lang w:eastAsia="zh-CN"/>
        </w:rPr>
        <w:t xml:space="preserve"> </w:t>
      </w:r>
    </w:p>
    <w:p w:rsidR="00C30B8A" w:rsidRPr="00C30B8A" w:rsidRDefault="00C30B8A" w:rsidP="00C30B8A">
      <w:pPr>
        <w:suppressAutoHyphens/>
        <w:spacing w:after="0" w:line="360" w:lineRule="auto"/>
        <w:jc w:val="both"/>
        <w:rPr>
          <w:rFonts w:ascii="Times New Roman" w:eastAsia="Times New Roman" w:hAnsi="Times New Roman" w:cs="Times New Roman"/>
          <w:b/>
          <w:color w:val="0000CC"/>
          <w:sz w:val="28"/>
          <w:szCs w:val="24"/>
          <w:lang w:eastAsia="pl-PL"/>
        </w:rPr>
      </w:pPr>
      <w:r w:rsidRPr="00C30B8A">
        <w:rPr>
          <w:rFonts w:ascii="Times New Roman" w:eastAsia="Times New Roman" w:hAnsi="Times New Roman" w:cs="Times New Roman"/>
          <w:color w:val="000000"/>
          <w:lang w:eastAsia="pl-PL"/>
        </w:rPr>
        <w:t>Oświadczam, że wypełniłem obowiązki informacyjne przewidziane w art. 13 lub art. 14 RODO</w:t>
      </w:r>
      <w:r w:rsidRPr="00C30B8A">
        <w:rPr>
          <w:rFonts w:ascii="Times New Roman" w:eastAsia="Times New Roman" w:hAnsi="Times New Roman" w:cs="Times New Roman"/>
          <w:color w:val="000000"/>
          <w:vertAlign w:val="superscript"/>
          <w:lang w:eastAsia="pl-PL"/>
        </w:rPr>
        <w:footnoteReference w:id="1"/>
      </w:r>
      <w:r w:rsidRPr="00C30B8A">
        <w:rPr>
          <w:rFonts w:ascii="Times New Roman" w:eastAsia="Times New Roman" w:hAnsi="Times New Roman" w:cs="Times New Roman"/>
          <w:color w:val="000000"/>
          <w:lang w:eastAsia="pl-PL"/>
        </w:rPr>
        <w:t xml:space="preserve"> wobec osób fizycznych, </w:t>
      </w:r>
      <w:r w:rsidRPr="00C30B8A">
        <w:rPr>
          <w:rFonts w:ascii="Times New Roman" w:eastAsia="Times New Roman" w:hAnsi="Times New Roman" w:cs="Times New Roman"/>
          <w:lang w:eastAsia="pl-PL"/>
        </w:rPr>
        <w:t>od których dane osobowe bezpośrednio lub pośrednio pozyskałem</w:t>
      </w:r>
      <w:r w:rsidRPr="00C30B8A">
        <w:rPr>
          <w:rFonts w:ascii="Times New Roman" w:eastAsia="Times New Roman" w:hAnsi="Times New Roman" w:cs="Times New Roman"/>
          <w:color w:val="000000"/>
          <w:lang w:eastAsia="pl-PL"/>
        </w:rPr>
        <w:t xml:space="preserve"> w celu realizacji umowy ………………………….. z dnia ……………… dotyczącej </w:t>
      </w:r>
      <w:r w:rsidRPr="00C30B8A">
        <w:rPr>
          <w:rFonts w:ascii="Times New Roman" w:eastAsia="Times New Roman" w:hAnsi="Times New Roman" w:cs="Times New Roman"/>
          <w:color w:val="000000"/>
          <w:lang w:eastAsia="zh-CN"/>
        </w:rPr>
        <w:t>:</w:t>
      </w:r>
      <w:r w:rsidRPr="00C30B8A">
        <w:rPr>
          <w:rFonts w:ascii="Times New Roman" w:eastAsia="Times New Roman" w:hAnsi="Times New Roman" w:cs="Times New Roman"/>
          <w:i/>
          <w:color w:val="000000"/>
          <w:lang w:eastAsia="zh-CN"/>
        </w:rPr>
        <w:t xml:space="preserve"> </w:t>
      </w:r>
      <w:r w:rsidRPr="00C30B8A">
        <w:rPr>
          <w:rFonts w:ascii="Times New Roman" w:eastAsia="Calibri" w:hAnsi="Times New Roman" w:cs="Times New Roman"/>
          <w:b/>
          <w:i/>
          <w:lang w:eastAsia="zh-CN"/>
        </w:rPr>
        <w:t>Posterunek Policji w Śniadowie – kontynuacja budowy nowej siedziby</w:t>
      </w:r>
      <w:r w:rsidR="002034D7">
        <w:rPr>
          <w:rFonts w:ascii="Times New Roman" w:eastAsia="Calibri" w:hAnsi="Times New Roman" w:cs="Times New Roman"/>
          <w:b/>
          <w:i/>
          <w:lang w:eastAsia="zh-CN"/>
        </w:rPr>
        <w:t xml:space="preserve"> - 2</w:t>
      </w:r>
      <w:r w:rsidRPr="00C30B8A">
        <w:rPr>
          <w:rFonts w:ascii="Times New Roman" w:eastAsia="Calibri" w:hAnsi="Times New Roman" w:cs="Times New Roman"/>
          <w:b/>
          <w:i/>
          <w:lang w:eastAsia="zh-CN"/>
        </w:rPr>
        <w:t>.</w:t>
      </w:r>
    </w:p>
    <w:p w:rsidR="00C30B8A" w:rsidRPr="00C30B8A" w:rsidRDefault="00C30B8A" w:rsidP="00C30B8A">
      <w:pPr>
        <w:suppressAutoHyphens/>
        <w:spacing w:after="0" w:line="240" w:lineRule="auto"/>
        <w:rPr>
          <w:rFonts w:ascii="Times New Roman" w:eastAsia="Times New Roman" w:hAnsi="Times New Roman" w:cs="Times New Roman"/>
          <w:b/>
          <w:color w:val="0000CC"/>
          <w:sz w:val="28"/>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b/>
          <w:color w:val="0000CC"/>
          <w:sz w:val="28"/>
          <w:szCs w:val="24"/>
          <w:lang w:eastAsia="pl-PL"/>
        </w:rPr>
      </w:pPr>
    </w:p>
    <w:p w:rsidR="00C30B8A" w:rsidRPr="00C30B8A" w:rsidRDefault="00C30B8A" w:rsidP="00C30B8A">
      <w:pPr>
        <w:suppressAutoHyphens/>
        <w:spacing w:after="0" w:line="240" w:lineRule="auto"/>
        <w:ind w:left="3540"/>
        <w:rPr>
          <w:rFonts w:ascii="Times New Roman" w:eastAsia="Calibri" w:hAnsi="Times New Roman" w:cs="Times New Roman"/>
          <w:sz w:val="24"/>
          <w:lang w:eastAsia="zh-CN"/>
        </w:rPr>
      </w:pPr>
      <w:r w:rsidRPr="00C30B8A">
        <w:rPr>
          <w:rFonts w:ascii="Times New Roman" w:eastAsia="Times New Roman" w:hAnsi="Times New Roman" w:cs="Times New Roman"/>
          <w:sz w:val="24"/>
          <w:szCs w:val="24"/>
          <w:lang w:eastAsia="pl-PL"/>
        </w:rPr>
        <w:t xml:space="preserve">          .........................................................................</w:t>
      </w:r>
    </w:p>
    <w:p w:rsidR="00C30B8A" w:rsidRPr="00C30B8A" w:rsidRDefault="00C30B8A" w:rsidP="00C30B8A">
      <w:pPr>
        <w:suppressAutoHyphens/>
        <w:spacing w:after="0" w:line="240" w:lineRule="auto"/>
        <w:ind w:left="4140"/>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                     podpis i pieczęć Wykonawcy</w:t>
      </w: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Calibri" w:hAnsi="Times New Roman" w:cs="Times New Roman"/>
          <w:sz w:val="24"/>
          <w:lang w:eastAsia="zh-CN"/>
        </w:rPr>
      </w:pPr>
      <w:r w:rsidRPr="00C30B8A">
        <w:rPr>
          <w:rFonts w:ascii="Times New Roman" w:eastAsia="Times New Roman" w:hAnsi="Times New Roman" w:cs="Times New Roman"/>
          <w:sz w:val="24"/>
          <w:szCs w:val="24"/>
          <w:lang w:eastAsia="pl-PL"/>
        </w:rPr>
        <w:t>Data: ...................................</w:t>
      </w: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C30B8A" w:rsidRDefault="00C30B8A" w:rsidP="00C30B8A">
      <w:pPr>
        <w:suppressAutoHyphens/>
        <w:spacing w:after="0" w:line="240" w:lineRule="auto"/>
        <w:rPr>
          <w:rFonts w:ascii="Times New Roman" w:eastAsia="Times New Roman" w:hAnsi="Times New Roman" w:cs="Times New Roman"/>
          <w:sz w:val="24"/>
          <w:szCs w:val="24"/>
          <w:lang w:eastAsia="pl-PL"/>
        </w:rPr>
      </w:pPr>
    </w:p>
    <w:p w:rsidR="00FA4426" w:rsidRDefault="00FA4426" w:rsidP="00C30B8A">
      <w:pPr>
        <w:suppressAutoHyphens/>
        <w:spacing w:after="0" w:line="240" w:lineRule="auto"/>
        <w:rPr>
          <w:rFonts w:ascii="Times New Roman" w:eastAsia="Times New Roman" w:hAnsi="Times New Roman" w:cs="Times New Roman"/>
          <w:sz w:val="24"/>
          <w:szCs w:val="24"/>
          <w:lang w:eastAsia="pl-PL"/>
        </w:rPr>
      </w:pPr>
    </w:p>
    <w:p w:rsidR="00FA4426" w:rsidRDefault="00FA4426" w:rsidP="00C30B8A">
      <w:pPr>
        <w:suppressAutoHyphens/>
        <w:spacing w:after="0" w:line="240" w:lineRule="auto"/>
        <w:rPr>
          <w:rFonts w:ascii="Times New Roman" w:eastAsia="Times New Roman" w:hAnsi="Times New Roman" w:cs="Times New Roman"/>
          <w:sz w:val="24"/>
          <w:szCs w:val="24"/>
          <w:lang w:eastAsia="pl-PL"/>
        </w:rPr>
      </w:pPr>
    </w:p>
    <w:p w:rsidR="00FA4426" w:rsidRDefault="00FA4426" w:rsidP="00C30B8A">
      <w:pPr>
        <w:suppressAutoHyphens/>
        <w:spacing w:after="0" w:line="240" w:lineRule="auto"/>
        <w:rPr>
          <w:rFonts w:ascii="Times New Roman" w:eastAsia="Times New Roman" w:hAnsi="Times New Roman" w:cs="Times New Roman"/>
          <w:sz w:val="24"/>
          <w:szCs w:val="24"/>
          <w:lang w:eastAsia="pl-PL"/>
        </w:rPr>
      </w:pPr>
    </w:p>
    <w:p w:rsidR="00FA4426" w:rsidRDefault="00FA4426" w:rsidP="00C30B8A">
      <w:pPr>
        <w:suppressAutoHyphens/>
        <w:spacing w:after="0" w:line="240" w:lineRule="auto"/>
        <w:rPr>
          <w:rFonts w:ascii="Times New Roman" w:eastAsia="Times New Roman" w:hAnsi="Times New Roman" w:cs="Times New Roman"/>
          <w:sz w:val="24"/>
          <w:szCs w:val="24"/>
          <w:lang w:eastAsia="pl-PL"/>
        </w:rPr>
      </w:pPr>
    </w:p>
    <w:p w:rsidR="00FA4426" w:rsidRDefault="00FA4426" w:rsidP="00C30B8A">
      <w:pPr>
        <w:suppressAutoHyphens/>
        <w:spacing w:after="0" w:line="240" w:lineRule="auto"/>
        <w:rPr>
          <w:rFonts w:ascii="Times New Roman" w:eastAsia="Times New Roman" w:hAnsi="Times New Roman" w:cs="Times New Roman"/>
          <w:sz w:val="24"/>
          <w:szCs w:val="24"/>
          <w:lang w:eastAsia="pl-PL"/>
        </w:rPr>
      </w:pPr>
    </w:p>
    <w:p w:rsidR="00FA4426" w:rsidRPr="00C30B8A" w:rsidRDefault="00FA4426" w:rsidP="00C30B8A">
      <w:pPr>
        <w:suppressAutoHyphens/>
        <w:spacing w:after="0" w:line="240" w:lineRule="auto"/>
        <w:rPr>
          <w:rFonts w:ascii="Times New Roman" w:eastAsia="Times New Roman" w:hAnsi="Times New Roman" w:cs="Times New Roman"/>
          <w:sz w:val="24"/>
          <w:szCs w:val="24"/>
          <w:lang w:eastAsia="pl-PL"/>
        </w:rPr>
      </w:pPr>
    </w:p>
    <w:p w:rsidR="00C30B8A" w:rsidRPr="00C30B8A" w:rsidRDefault="00C30B8A" w:rsidP="00C30B8A">
      <w:pPr>
        <w:suppressAutoHyphens/>
        <w:spacing w:after="0" w:line="240" w:lineRule="auto"/>
        <w:ind w:left="40"/>
        <w:jc w:val="right"/>
        <w:rPr>
          <w:rFonts w:ascii="Times New Roman" w:eastAsia="Times New Roman" w:hAnsi="Times New Roman" w:cs="Times New Roman"/>
          <w:b/>
          <w:szCs w:val="24"/>
          <w:u w:val="single"/>
          <w:lang w:eastAsia="pl-PL"/>
        </w:rPr>
      </w:pPr>
    </w:p>
    <w:p w:rsidR="00C30B8A" w:rsidRPr="00C30B8A" w:rsidRDefault="00C30B8A" w:rsidP="00FA4426">
      <w:pPr>
        <w:suppressAutoHyphens/>
        <w:spacing w:after="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i/>
          <w:szCs w:val="24"/>
          <w:u w:val="single"/>
          <w:lang w:eastAsia="pl-PL"/>
        </w:rPr>
        <w:t>Załącznik nr 6 do umowy</w:t>
      </w:r>
    </w:p>
    <w:p w:rsidR="00C30B8A" w:rsidRPr="00C30B8A" w:rsidRDefault="00C30B8A" w:rsidP="00C30B8A">
      <w:pPr>
        <w:shd w:val="clear" w:color="auto" w:fill="FFFFFF"/>
        <w:suppressAutoHyphens/>
        <w:spacing w:before="280" w:after="280" w:line="240" w:lineRule="auto"/>
        <w:rPr>
          <w:rFonts w:ascii="Times New Roman" w:eastAsia="Calibri" w:hAnsi="Times New Roman" w:cs="Times New Roman"/>
          <w:sz w:val="24"/>
          <w:lang w:eastAsia="zh-CN"/>
        </w:rPr>
      </w:pPr>
      <w:r w:rsidRPr="00C30B8A">
        <w:rPr>
          <w:rFonts w:ascii="Times New Roman" w:eastAsia="Times New Roman" w:hAnsi="Times New Roman" w:cs="Times New Roman"/>
          <w:b/>
          <w:bCs/>
          <w:sz w:val="20"/>
          <w:szCs w:val="20"/>
          <w:lang w:eastAsia="pl-PL"/>
        </w:rPr>
        <w:t>KLAUZULA INFORMACYJNA DOT. PRZETWARZANIA DANYCH OSOBOWYCH                      DLA WYKONAWCY</w:t>
      </w:r>
    </w:p>
    <w:p w:rsidR="00C30B8A" w:rsidRPr="00C30B8A" w:rsidRDefault="00C30B8A" w:rsidP="00C30B8A">
      <w:pPr>
        <w:shd w:val="clear" w:color="auto" w:fill="FFFFFF"/>
        <w:suppressAutoHyphens/>
        <w:spacing w:after="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Zgodnie z art. 13 Rozporządzenia Parlamentu Europejskiego i Rady (UE) 2016/679 z dnia 27 kwietnia 2016 r. (ogólne rozporządzenie o ochronie danych, dalej RODO) informujemy, że:</w:t>
      </w:r>
      <w:r w:rsidRPr="00C30B8A">
        <w:rPr>
          <w:rFonts w:ascii="Times New Roman" w:eastAsia="Times New Roman" w:hAnsi="Times New Roman" w:cs="Times New Roman"/>
          <w:sz w:val="20"/>
          <w:szCs w:val="20"/>
          <w:lang w:eastAsia="pl-PL"/>
        </w:rPr>
        <w:br/>
      </w:r>
    </w:p>
    <w:p w:rsidR="00C30B8A" w:rsidRPr="00C30B8A" w:rsidRDefault="00C30B8A" w:rsidP="00D1468E">
      <w:pPr>
        <w:numPr>
          <w:ilvl w:val="0"/>
          <w:numId w:val="147"/>
        </w:numPr>
        <w:shd w:val="clear" w:color="auto" w:fill="FFFFFF"/>
        <w:suppressAutoHyphens/>
        <w:spacing w:before="280"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Administratorem Pani/Pana danych osobowych jest </w:t>
      </w:r>
      <w:r w:rsidRPr="00C30B8A">
        <w:rPr>
          <w:rFonts w:ascii="Times New Roman" w:eastAsia="Calibri" w:hAnsi="Times New Roman" w:cs="Times New Roman"/>
          <w:sz w:val="20"/>
          <w:szCs w:val="20"/>
          <w:shd w:val="clear" w:color="auto" w:fill="FFFFFF"/>
          <w:lang w:eastAsia="zh-CN"/>
        </w:rPr>
        <w:t>Komendant Wojewódzki Policji w Białymstoku</w:t>
      </w:r>
      <w:r w:rsidRPr="00C30B8A">
        <w:rPr>
          <w:rFonts w:ascii="Times New Roman" w:eastAsia="Calibri" w:hAnsi="Times New Roman" w:cs="Times New Roman"/>
          <w:sz w:val="20"/>
          <w:szCs w:val="20"/>
          <w:shd w:val="clear" w:color="auto" w:fill="FFFFFF"/>
          <w:lang w:eastAsia="zh-CN"/>
        </w:rPr>
        <w:br/>
        <w:t>z siedzibą przy ul. Sienkiewicza 65, 15-003 Białystok;</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Administrator wyznaczył Inspektora Ochrony Danych, z którym można się kontaktować w sprawach dotyczących przetwarzania danych osobowych pod adresem e-mail: </w:t>
      </w:r>
      <w:hyperlink r:id="rId38" w:history="1">
        <w:r w:rsidRPr="00C30B8A">
          <w:rPr>
            <w:rFonts w:ascii="Times New Roman" w:eastAsia="Calibri" w:hAnsi="Times New Roman" w:cs="Times New Roman"/>
            <w:color w:val="0000FF"/>
            <w:sz w:val="20"/>
            <w:szCs w:val="20"/>
            <w:u w:val="single"/>
            <w:lang w:eastAsia="zh-CN"/>
          </w:rPr>
          <w:t>iod.kwp@bk.policja.gov.pl</w:t>
        </w:r>
      </w:hyperlink>
      <w:r w:rsidRPr="00C30B8A">
        <w:rPr>
          <w:rFonts w:ascii="Times New Roman" w:eastAsia="Calibri" w:hAnsi="Times New Roman" w:cs="Times New Roman"/>
          <w:sz w:val="20"/>
          <w:szCs w:val="20"/>
          <w:shd w:val="clear" w:color="auto" w:fill="FFFFFF"/>
          <w:lang w:eastAsia="zh-CN"/>
        </w:rPr>
        <w:t>;</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Pani/Pana dane osobowe przetwarzane będą w celu zawarcia i wykonania umowy dotyczącej </w:t>
      </w:r>
      <w:r w:rsidRPr="00C30B8A">
        <w:rPr>
          <w:rFonts w:ascii="Times New Roman" w:eastAsia="Times New Roman" w:hAnsi="Times New Roman" w:cs="Times New Roman"/>
          <w:color w:val="000000"/>
          <w:lang w:eastAsia="zh-CN"/>
        </w:rPr>
        <w:t>:</w:t>
      </w:r>
      <w:r w:rsidRPr="00C30B8A">
        <w:rPr>
          <w:rFonts w:ascii="Times New Roman" w:eastAsia="Times New Roman" w:hAnsi="Times New Roman" w:cs="Times New Roman"/>
          <w:i/>
          <w:color w:val="000000"/>
          <w:sz w:val="20"/>
          <w:szCs w:val="20"/>
          <w:lang w:eastAsia="zh-CN"/>
        </w:rPr>
        <w:t xml:space="preserve"> </w:t>
      </w:r>
      <w:r w:rsidRPr="00C30B8A">
        <w:rPr>
          <w:rFonts w:ascii="Times New Roman" w:eastAsia="Calibri" w:hAnsi="Times New Roman" w:cs="Times New Roman"/>
          <w:b/>
          <w:i/>
          <w:lang w:eastAsia="zh-CN"/>
        </w:rPr>
        <w:t>Posterunek Policji w Śniadowie – kontynuacja budowy nowej siedziby</w:t>
      </w:r>
      <w:r w:rsidR="00AA5B6C">
        <w:rPr>
          <w:rFonts w:ascii="Times New Roman" w:eastAsia="Calibri" w:hAnsi="Times New Roman" w:cs="Times New Roman"/>
          <w:b/>
          <w:i/>
          <w:lang w:eastAsia="zh-CN"/>
        </w:rPr>
        <w:t xml:space="preserve"> - 2</w:t>
      </w:r>
      <w:r w:rsidRPr="00C30B8A">
        <w:rPr>
          <w:rFonts w:ascii="Times New Roman" w:eastAsia="Calibri" w:hAnsi="Times New Roman" w:cs="Times New Roman"/>
          <w:b/>
          <w:i/>
          <w:lang w:eastAsia="zh-CN"/>
        </w:rPr>
        <w:t xml:space="preserve">. </w:t>
      </w:r>
      <w:r w:rsidRPr="00C30B8A">
        <w:rPr>
          <w:rFonts w:ascii="Times New Roman" w:eastAsia="Times New Roman" w:hAnsi="Times New Roman" w:cs="Times New Roman"/>
          <w:sz w:val="20"/>
          <w:szCs w:val="20"/>
          <w:lang w:eastAsia="pl-PL"/>
        </w:rPr>
        <w:t xml:space="preserve">zawartej przez Zamawiającego; </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Podstawą prawną przetwarzania Pani/Pana danych osobowych jest: </w:t>
      </w:r>
    </w:p>
    <w:p w:rsidR="00C30B8A" w:rsidRPr="00C30B8A" w:rsidRDefault="00C30B8A" w:rsidP="00AA5B6C">
      <w:pPr>
        <w:numPr>
          <w:ilvl w:val="1"/>
          <w:numId w:val="147"/>
        </w:numPr>
        <w:shd w:val="clear" w:color="auto" w:fill="FFFFFF"/>
        <w:tabs>
          <w:tab w:val="left" w:pos="284"/>
        </w:tabs>
        <w:suppressAutoHyphens/>
        <w:spacing w:after="160" w:line="252" w:lineRule="auto"/>
        <w:ind w:left="0" w:firstLine="0"/>
        <w:jc w:val="both"/>
        <w:rPr>
          <w:rFonts w:ascii="Times New Roman" w:eastAsia="Times New Roman" w:hAnsi="Times New Roman" w:cs="Times New Roman"/>
          <w:sz w:val="20"/>
          <w:szCs w:val="20"/>
          <w:lang w:eastAsia="pl-PL"/>
        </w:rPr>
      </w:pPr>
      <w:r w:rsidRPr="00C30B8A">
        <w:rPr>
          <w:rFonts w:ascii="Times New Roman" w:eastAsia="Times New Roman" w:hAnsi="Times New Roman" w:cs="Times New Roman"/>
          <w:sz w:val="20"/>
          <w:szCs w:val="20"/>
          <w:lang w:eastAsia="pl-PL"/>
        </w:rPr>
        <w:t>art. 6 ust. 1 lit. b RODO – w celu zawarcia i/lub wykonania umowy, w tym  zapewnienie kontaktu z osobami wskazanymi przez Wykonawcę, odpowiedzialnymi za realizację umowy;</w:t>
      </w:r>
    </w:p>
    <w:p w:rsidR="00C30B8A" w:rsidRPr="00C30B8A" w:rsidRDefault="00C30B8A" w:rsidP="00AA5B6C">
      <w:pPr>
        <w:numPr>
          <w:ilvl w:val="1"/>
          <w:numId w:val="147"/>
        </w:numPr>
        <w:shd w:val="clear" w:color="auto" w:fill="FFFFFF"/>
        <w:tabs>
          <w:tab w:val="left" w:pos="284"/>
        </w:tabs>
        <w:suppressAutoHyphens/>
        <w:spacing w:after="160" w:line="252" w:lineRule="auto"/>
        <w:ind w:left="0" w:firstLine="0"/>
        <w:jc w:val="both"/>
        <w:rPr>
          <w:rFonts w:ascii="Times New Roman" w:eastAsia="Times New Roman" w:hAnsi="Times New Roman" w:cs="Times New Roman"/>
          <w:sz w:val="20"/>
          <w:szCs w:val="20"/>
          <w:lang w:eastAsia="pl-PL"/>
        </w:rPr>
      </w:pPr>
      <w:r w:rsidRPr="00C30B8A">
        <w:rPr>
          <w:rFonts w:ascii="Times New Roman" w:eastAsia="Times New Roman" w:hAnsi="Times New Roman" w:cs="Times New Roman"/>
          <w:sz w:val="20"/>
          <w:szCs w:val="20"/>
          <w:lang w:eastAsia="pl-PL"/>
        </w:rPr>
        <w:t xml:space="preserve">art. 6 ust. 1 lit. f  RODO –prawnie uzasadniony interes realizowany przez Administratora, tj.: ewentualne ustalenie i dochodzenie roszczeń lub obrona przed roszczeniami; </w:t>
      </w:r>
    </w:p>
    <w:p w:rsidR="00C30B8A" w:rsidRPr="00C30B8A" w:rsidRDefault="00C30B8A" w:rsidP="00AA5B6C">
      <w:pPr>
        <w:numPr>
          <w:ilvl w:val="1"/>
          <w:numId w:val="147"/>
        </w:numPr>
        <w:shd w:val="clear" w:color="auto" w:fill="FFFFFF"/>
        <w:tabs>
          <w:tab w:val="left" w:pos="284"/>
        </w:tabs>
        <w:suppressAutoHyphens/>
        <w:spacing w:after="160" w:line="252" w:lineRule="auto"/>
        <w:ind w:left="0" w:firstLine="0"/>
        <w:jc w:val="both"/>
        <w:rPr>
          <w:rFonts w:ascii="Times New Roman" w:eastAsia="Times New Roman" w:hAnsi="Times New Roman" w:cs="Times New Roman"/>
          <w:sz w:val="20"/>
          <w:szCs w:val="20"/>
          <w:lang w:eastAsia="pl-PL"/>
        </w:rPr>
      </w:pPr>
      <w:r w:rsidRPr="00C30B8A">
        <w:rPr>
          <w:rFonts w:ascii="Times New Roman" w:eastAsia="Times New Roman" w:hAnsi="Times New Roman" w:cs="Times New Roman"/>
          <w:sz w:val="20"/>
          <w:szCs w:val="20"/>
          <w:lang w:eastAsia="pl-PL"/>
        </w:rPr>
        <w:t>art. 6 ust. 1 lit. c) obowiązek prawnego ciążącego na administratorze (dot. m.in. archiwizowania dokumentów);</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Administrator przetwarza następujące kategorie Pani/Pana danych osobowych: …………………….;</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Administrator udostępnia Pani/Pana dane osobowe funkcjonariuszom Policji i pracownikom </w:t>
      </w:r>
      <w:r w:rsidRPr="00C30B8A">
        <w:rPr>
          <w:rFonts w:ascii="Times New Roman" w:eastAsia="Times New Roman" w:hAnsi="Times New Roman" w:cs="Times New Roman"/>
          <w:color w:val="000000"/>
          <w:sz w:val="20"/>
          <w:szCs w:val="20"/>
          <w:shd w:val="clear" w:color="auto" w:fill="FFFFFF"/>
          <w:lang w:eastAsia="pl-PL"/>
        </w:rPr>
        <w:t xml:space="preserve">Komendy Wojewódzkiej Policji w Białymstoku </w:t>
      </w:r>
      <w:r w:rsidRPr="00C30B8A">
        <w:rPr>
          <w:rFonts w:ascii="Times New Roman" w:eastAsia="Times New Roman" w:hAnsi="Times New Roman" w:cs="Times New Roman"/>
          <w:sz w:val="20"/>
          <w:szCs w:val="20"/>
          <w:lang w:eastAsia="pl-PL"/>
        </w:rPr>
        <w:t>w związku z wejściem i wjazdem na teren obiektu oraz robotami budowlanymi;</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 xml:space="preserve">Administrator będzie przechowywał Pani/Pana dane osobowe przez okres niezbędny do realizacji celów przetwarzania, jednak nie krócej niż przez okres wskazany w przepisach </w:t>
      </w:r>
      <w:r w:rsidRPr="00C30B8A">
        <w:rPr>
          <w:rFonts w:ascii="Times New Roman" w:eastAsia="Times New Roman" w:hAnsi="Times New Roman" w:cs="Times New Roman"/>
          <w:i/>
          <w:sz w:val="20"/>
          <w:szCs w:val="20"/>
          <w:lang w:eastAsia="pl-PL"/>
        </w:rPr>
        <w:t>Jednolitego rzeczowego wykazu akt Policji</w:t>
      </w:r>
      <w:r w:rsidRPr="00C30B8A">
        <w:rPr>
          <w:rFonts w:ascii="Times New Roman" w:eastAsia="Times New Roman" w:hAnsi="Times New Roman" w:cs="Times New Roman"/>
          <w:sz w:val="20"/>
          <w:szCs w:val="20"/>
          <w:lang w:eastAsia="pl-PL"/>
        </w:rPr>
        <w:t>;</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C30B8A" w:rsidRPr="00C30B8A" w:rsidRDefault="00C30B8A" w:rsidP="00D1468E">
      <w:pPr>
        <w:numPr>
          <w:ilvl w:val="0"/>
          <w:numId w:val="147"/>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Ma Pani/Pan prawo wniesienia skargi do organu nadzorczego – Prezesa Urzędu Ochrony Danych Osobowych – w przypadku podejrzenia, że dane osobowe są przetwarzane przez Administratora                    z naruszeniem przepisów prawa;</w:t>
      </w:r>
    </w:p>
    <w:p w:rsidR="00C30B8A" w:rsidRPr="00C30B8A" w:rsidRDefault="00C30B8A" w:rsidP="00D1468E">
      <w:pPr>
        <w:numPr>
          <w:ilvl w:val="0"/>
          <w:numId w:val="147"/>
        </w:numPr>
        <w:shd w:val="clear" w:color="auto" w:fill="FFFFFF"/>
        <w:suppressAutoHyphens/>
        <w:spacing w:after="28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sz w:val="20"/>
          <w:szCs w:val="20"/>
          <w:lang w:eastAsia="pl-PL"/>
        </w:rPr>
        <w:t>Pani/Pana dane osobowe nie podlegają zautomatyzowanemu podejmowaniu decyzji, w tym profilowaniu,     o którym mowa w art. 4 pkt 4) RODO.</w:t>
      </w:r>
    </w:p>
    <w:p w:rsidR="00C30B8A" w:rsidRPr="00C30B8A" w:rsidRDefault="00C30B8A" w:rsidP="00C30B8A">
      <w:pPr>
        <w:suppressAutoHyphens/>
        <w:spacing w:after="160" w:line="252" w:lineRule="auto"/>
        <w:jc w:val="both"/>
        <w:rPr>
          <w:rFonts w:ascii="Times New Roman" w:eastAsia="Calibri" w:hAnsi="Times New Roman" w:cs="Times New Roman"/>
          <w:sz w:val="24"/>
          <w:lang w:eastAsia="zh-CN"/>
        </w:rPr>
      </w:pPr>
      <w:r w:rsidRPr="00C30B8A">
        <w:rPr>
          <w:rFonts w:ascii="Times New Roman" w:eastAsia="Calibri" w:hAnsi="Times New Roman" w:cs="Times New Roman"/>
          <w:b/>
          <w:sz w:val="20"/>
          <w:szCs w:val="20"/>
          <w:lang w:eastAsia="zh-CN"/>
        </w:rPr>
        <w:t>Podmiot będący stroną umowy zobowiązany jest do wypełnienia obowiązków informacyjnych przewidzianych odpowiednio w art. 13 lub 14 RODO w stosunku do osób fizycznych, których dane będą przekazane Komendzie Wojewódzkiej Policji w Białymstoku w celu realizacji przedmiotu umowy.</w:t>
      </w:r>
    </w:p>
    <w:p w:rsidR="00C30B8A" w:rsidRPr="00C30B8A" w:rsidRDefault="00C30B8A" w:rsidP="00C30B8A">
      <w:pPr>
        <w:suppressAutoHyphens/>
        <w:spacing w:after="160" w:line="252" w:lineRule="auto"/>
        <w:jc w:val="both"/>
        <w:rPr>
          <w:rFonts w:ascii="Times New Roman" w:eastAsia="Calibri" w:hAnsi="Times New Roman" w:cs="Times New Roman"/>
          <w:b/>
          <w:sz w:val="20"/>
          <w:szCs w:val="20"/>
          <w:lang w:eastAsia="zh-CN"/>
        </w:rPr>
      </w:pPr>
    </w:p>
    <w:p w:rsidR="00C30B8A" w:rsidRPr="00C30B8A" w:rsidRDefault="00C30B8A" w:rsidP="00C30B8A">
      <w:pPr>
        <w:suppressAutoHyphens/>
        <w:spacing w:after="160" w:line="252" w:lineRule="auto"/>
        <w:jc w:val="both"/>
        <w:rPr>
          <w:rFonts w:ascii="Times New Roman" w:eastAsia="Calibri" w:hAnsi="Times New Roman" w:cs="Times New Roman"/>
          <w:b/>
          <w:sz w:val="20"/>
          <w:szCs w:val="20"/>
          <w:lang w:eastAsia="zh-CN"/>
        </w:rPr>
      </w:pPr>
    </w:p>
    <w:p w:rsidR="00C30B8A" w:rsidRPr="00C30B8A" w:rsidRDefault="00C30B8A" w:rsidP="00C30B8A">
      <w:pPr>
        <w:suppressAutoHyphens/>
        <w:spacing w:after="160" w:line="252" w:lineRule="auto"/>
        <w:jc w:val="both"/>
        <w:rPr>
          <w:rFonts w:ascii="Times New Roman" w:eastAsia="Calibri" w:hAnsi="Times New Roman" w:cs="Times New Roman"/>
          <w:b/>
          <w:sz w:val="20"/>
          <w:szCs w:val="20"/>
          <w:lang w:eastAsia="zh-CN"/>
        </w:rPr>
      </w:pPr>
    </w:p>
    <w:p w:rsidR="00C30B8A" w:rsidRPr="00C30B8A" w:rsidRDefault="00C30B8A" w:rsidP="00C30B8A">
      <w:pPr>
        <w:suppressAutoHyphens/>
        <w:spacing w:after="160" w:line="252" w:lineRule="auto"/>
        <w:jc w:val="both"/>
        <w:rPr>
          <w:rFonts w:ascii="Times New Roman" w:eastAsia="Calibri" w:hAnsi="Times New Roman" w:cs="Times New Roman"/>
          <w:b/>
          <w:sz w:val="20"/>
          <w:szCs w:val="20"/>
          <w:lang w:eastAsia="zh-CN"/>
        </w:rPr>
      </w:pPr>
    </w:p>
    <w:p w:rsidR="00C30B8A" w:rsidRPr="00C30B8A" w:rsidRDefault="00C30B8A" w:rsidP="00C30B8A">
      <w:pPr>
        <w:suppressAutoHyphens/>
        <w:spacing w:after="160" w:line="252" w:lineRule="auto"/>
        <w:jc w:val="both"/>
        <w:rPr>
          <w:rFonts w:ascii="Times New Roman" w:eastAsia="Calibri" w:hAnsi="Times New Roman" w:cs="Times New Roman"/>
          <w:b/>
          <w:sz w:val="20"/>
          <w:szCs w:val="20"/>
          <w:lang w:eastAsia="zh-CN"/>
        </w:rPr>
      </w:pPr>
    </w:p>
    <w:p w:rsidR="00C30B8A" w:rsidRPr="00C30B8A" w:rsidRDefault="00C30B8A" w:rsidP="00C30B8A">
      <w:pPr>
        <w:shd w:val="clear" w:color="auto" w:fill="FFFFFF"/>
        <w:suppressAutoHyphens/>
        <w:spacing w:before="280" w:after="280" w:line="240" w:lineRule="auto"/>
        <w:jc w:val="right"/>
        <w:rPr>
          <w:rFonts w:ascii="Times New Roman" w:eastAsia="Calibri" w:hAnsi="Times New Roman" w:cs="Times New Roman"/>
          <w:sz w:val="24"/>
          <w:lang w:eastAsia="zh-CN"/>
        </w:rPr>
      </w:pPr>
      <w:r w:rsidRPr="00C30B8A">
        <w:rPr>
          <w:rFonts w:ascii="Times New Roman" w:eastAsia="Times New Roman" w:hAnsi="Times New Roman" w:cs="Times New Roman"/>
          <w:bCs/>
          <w:i/>
          <w:u w:val="single"/>
          <w:lang w:eastAsia="pl-PL"/>
        </w:rPr>
        <w:lastRenderedPageBreak/>
        <w:t>Załącznik 6a do umowy</w:t>
      </w:r>
    </w:p>
    <w:p w:rsidR="00C30B8A" w:rsidRPr="00C30B8A" w:rsidRDefault="00C30B8A" w:rsidP="00C30B8A">
      <w:pPr>
        <w:shd w:val="clear" w:color="auto" w:fill="FFFFFF"/>
        <w:suppressAutoHyphens/>
        <w:spacing w:before="280" w:after="280" w:line="240" w:lineRule="auto"/>
        <w:jc w:val="center"/>
        <w:rPr>
          <w:rFonts w:ascii="Times New Roman" w:eastAsia="Calibri" w:hAnsi="Times New Roman" w:cs="Times New Roman"/>
          <w:sz w:val="24"/>
          <w:lang w:eastAsia="zh-CN"/>
        </w:rPr>
      </w:pPr>
      <w:r w:rsidRPr="00C30B8A">
        <w:rPr>
          <w:rFonts w:ascii="Times New Roman" w:eastAsia="Times New Roman" w:hAnsi="Times New Roman" w:cs="Times New Roman"/>
          <w:b/>
          <w:bCs/>
          <w:lang w:eastAsia="pl-PL"/>
        </w:rPr>
        <w:t>KLAUZULA INFORMACYJNA DOT. PRZETWARZANIA DANYCH OSOBOWYCH W PRZYPADKU POZYSKIWANIA DANYCH W SPOSÓB INNY, NIŻ OD OSOBY, KTÓREJ DANE DOTYCZĄ</w:t>
      </w:r>
    </w:p>
    <w:p w:rsidR="00C30B8A" w:rsidRPr="00C30B8A" w:rsidRDefault="00C30B8A" w:rsidP="00C30B8A">
      <w:pPr>
        <w:shd w:val="clear" w:color="auto" w:fill="FFFFFF"/>
        <w:suppressAutoHyphens/>
        <w:spacing w:after="0" w:line="240" w:lineRule="auto"/>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Zgodnie z art. 14 Rozporządzenia Parlamentu Europejskiego i Rady (UE) 2016/679 z dnia 27 kwietnia 2016 r. (ogólne rozporządzenie o ochronie danych, dalej RODO) informujemy, że:</w:t>
      </w:r>
      <w:r w:rsidRPr="00C30B8A">
        <w:rPr>
          <w:rFonts w:ascii="Times New Roman" w:eastAsia="Times New Roman" w:hAnsi="Times New Roman" w:cs="Times New Roman"/>
          <w:lang w:eastAsia="pl-PL"/>
        </w:rPr>
        <w:br/>
        <w:t> </w:t>
      </w:r>
    </w:p>
    <w:p w:rsidR="00C30B8A" w:rsidRPr="00C30B8A" w:rsidRDefault="00C30B8A" w:rsidP="00D1468E">
      <w:pPr>
        <w:numPr>
          <w:ilvl w:val="0"/>
          <w:numId w:val="105"/>
        </w:numPr>
        <w:shd w:val="clear" w:color="auto" w:fill="FFFFFF"/>
        <w:suppressAutoHyphens/>
        <w:spacing w:before="280"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 xml:space="preserve">Administratorem Pani/Pana danych osobowych jest </w:t>
      </w:r>
      <w:r w:rsidRPr="00C30B8A">
        <w:rPr>
          <w:rFonts w:ascii="Times New Roman" w:eastAsia="Calibri" w:hAnsi="Times New Roman" w:cs="Times New Roman"/>
          <w:shd w:val="clear" w:color="auto" w:fill="FFFFFF"/>
          <w:lang w:eastAsia="zh-CN"/>
        </w:rPr>
        <w:t>Komendant Wojewódzki Policji                      w Białymstoku z siedzibą przy ul. Sienkiewicza 65, 15-003 Białystok;</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Administrator wyznaczył Inspektora Ochrony Danych, z którym można się kontaktować</w:t>
      </w:r>
      <w:r w:rsidRPr="00C30B8A">
        <w:rPr>
          <w:rFonts w:ascii="Times New Roman" w:eastAsia="Times New Roman" w:hAnsi="Times New Roman" w:cs="Times New Roman"/>
          <w:lang w:eastAsia="pl-PL"/>
        </w:rPr>
        <w:br/>
        <w:t xml:space="preserve">w sprawach dotyczących przetwarzania danych osobowych pod adresem e-mail: </w:t>
      </w:r>
      <w:hyperlink r:id="rId39" w:history="1">
        <w:r w:rsidRPr="00C30B8A">
          <w:rPr>
            <w:rFonts w:ascii="Times New Roman" w:eastAsia="Calibri" w:hAnsi="Times New Roman" w:cs="Times New Roman"/>
            <w:color w:val="0000FF"/>
            <w:u w:val="single"/>
            <w:lang w:eastAsia="zh-CN"/>
          </w:rPr>
          <w:t>iod.kwp@bk.policja.gov.pl</w:t>
        </w:r>
      </w:hyperlink>
      <w:r w:rsidRPr="00C30B8A">
        <w:rPr>
          <w:rFonts w:ascii="Times New Roman" w:eastAsia="Calibri" w:hAnsi="Times New Roman" w:cs="Times New Roman"/>
          <w:shd w:val="clear" w:color="auto" w:fill="FFFFFF"/>
          <w:lang w:eastAsia="zh-CN"/>
        </w:rPr>
        <w:t>;</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Pani/Pana dane osobowe przetwarzane będą w celach: realizacji umowy zawartej przez Administratora, pt.</w:t>
      </w:r>
      <w:r w:rsidRPr="00C30B8A">
        <w:rPr>
          <w:rFonts w:ascii="Times New Roman" w:eastAsia="Times New Roman" w:hAnsi="Times New Roman" w:cs="Times New Roman"/>
          <w:color w:val="000000"/>
          <w:lang w:eastAsia="zh-CN"/>
        </w:rPr>
        <w:t>:</w:t>
      </w:r>
      <w:r w:rsidRPr="00C30B8A">
        <w:rPr>
          <w:rFonts w:ascii="Times New Roman" w:eastAsia="Times New Roman" w:hAnsi="Times New Roman" w:cs="Times New Roman"/>
          <w:i/>
          <w:color w:val="000000"/>
          <w:lang w:eastAsia="zh-CN"/>
        </w:rPr>
        <w:t xml:space="preserve"> </w:t>
      </w:r>
      <w:r w:rsidRPr="00C30B8A">
        <w:rPr>
          <w:rFonts w:ascii="Times New Roman" w:eastAsia="Calibri" w:hAnsi="Times New Roman" w:cs="Times New Roman"/>
          <w:b/>
          <w:i/>
          <w:lang w:eastAsia="zh-CN"/>
        </w:rPr>
        <w:t>Posterunek Policji w Śniadowie – kontynuacja budowy nowej siedziby</w:t>
      </w:r>
      <w:r w:rsidR="00AA5B6C">
        <w:rPr>
          <w:rFonts w:ascii="Times New Roman" w:eastAsia="Calibri" w:hAnsi="Times New Roman" w:cs="Times New Roman"/>
          <w:b/>
          <w:i/>
          <w:lang w:eastAsia="zh-CN"/>
        </w:rPr>
        <w:t xml:space="preserve"> -2</w:t>
      </w:r>
      <w:r w:rsidRPr="00C30B8A">
        <w:rPr>
          <w:rFonts w:ascii="Times New Roman" w:eastAsia="Calibri" w:hAnsi="Times New Roman" w:cs="Times New Roman"/>
          <w:b/>
          <w:i/>
          <w:lang w:eastAsia="zh-CN"/>
        </w:rPr>
        <w:t>.</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Podstawą prawną przetwarzania Pani/Pana danych osobowych jest: art. 6 ust. 1 lit. b RODO – w celu wykonania umowy, w tym  zapewnienie kontaktu z osobami wskazanymi przez Wykonawcę, odpowiedzialnymi za realizację umowy oraz art. 6 ust. 1 lit. c) obowiązek prawnego ciążącego na administratorze (dot. m.in. archiwizowania dokumentów);</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Administrator przetwarza następujące kategorie Pani/Pana danych osobowych: imię i nazwisko, data zawarcia umowy, rodzaj umowy o pracę i zakres obowiązków…………….;</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 xml:space="preserve">Administrator udostępnia Pani/Pana dane osobowe funkcjonariuszom Policji i pracownikom Komendy Wojewódzkiej Policji w </w:t>
      </w:r>
      <w:r w:rsidRPr="00C30B8A">
        <w:rPr>
          <w:rFonts w:ascii="Times New Roman" w:eastAsia="Times New Roman" w:hAnsi="Times New Roman" w:cs="Times New Roman"/>
          <w:color w:val="000000"/>
          <w:lang w:eastAsia="pl-PL"/>
        </w:rPr>
        <w:t>Białymstoku</w:t>
      </w:r>
      <w:r w:rsidRPr="00C30B8A">
        <w:rPr>
          <w:rFonts w:ascii="Times New Roman" w:eastAsia="Times New Roman" w:hAnsi="Times New Roman" w:cs="Times New Roman"/>
          <w:lang w:eastAsia="pl-PL"/>
        </w:rPr>
        <w:t xml:space="preserve"> w związku z wejściem i wjazdem na teren obiektu oraz robotami budowlanymi;</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 xml:space="preserve">Administrator będzie przechowywał Pani/Pana dane osobowe przez okres niezbędny do realizacji celów przetwarzania, jednak nie krócej niż przez okres wskazany w przepisach </w:t>
      </w:r>
      <w:r w:rsidRPr="00C30B8A">
        <w:rPr>
          <w:rFonts w:ascii="Times New Roman" w:eastAsia="Times New Roman" w:hAnsi="Times New Roman" w:cs="Times New Roman"/>
          <w:i/>
          <w:lang w:eastAsia="pl-PL"/>
        </w:rPr>
        <w:t>Jednolitego rzeczowego wykazu akt Policji</w:t>
      </w:r>
      <w:r w:rsidRPr="00C30B8A">
        <w:rPr>
          <w:rFonts w:ascii="Times New Roman" w:eastAsia="Times New Roman" w:hAnsi="Times New Roman" w:cs="Times New Roman"/>
          <w:lang w:eastAsia="pl-PL"/>
        </w:rPr>
        <w:t>;</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Ma Pani/Pan prawo wniesienia skargi do organu nadzorczego – Prezesa Urzędu Ochrony Danych Osobowych – w przypadku podejrzenia, że dane osobowe są przetwarzane przez Administratora    z naruszeniem przepisów prawa;</w:t>
      </w:r>
    </w:p>
    <w:p w:rsidR="00C30B8A" w:rsidRPr="00C30B8A" w:rsidRDefault="00C30B8A" w:rsidP="00D1468E">
      <w:pPr>
        <w:numPr>
          <w:ilvl w:val="0"/>
          <w:numId w:val="105"/>
        </w:numPr>
        <w:shd w:val="clear" w:color="auto" w:fill="FFFFFF"/>
        <w:suppressAutoHyphens/>
        <w:spacing w:after="16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Pana/Pani dane osobowe zostały pozyskane od podmiotu, z którym Administrator podpisał umowę, o której mowa w pkt. 3;</w:t>
      </w:r>
    </w:p>
    <w:p w:rsidR="00C30B8A" w:rsidRPr="00C30B8A" w:rsidRDefault="00C30B8A" w:rsidP="00D1468E">
      <w:pPr>
        <w:numPr>
          <w:ilvl w:val="0"/>
          <w:numId w:val="105"/>
        </w:numPr>
        <w:shd w:val="clear" w:color="auto" w:fill="FFFFFF"/>
        <w:suppressAutoHyphens/>
        <w:spacing w:after="280" w:line="252" w:lineRule="auto"/>
        <w:ind w:left="0"/>
        <w:jc w:val="both"/>
        <w:rPr>
          <w:rFonts w:ascii="Times New Roman" w:eastAsia="Calibri" w:hAnsi="Times New Roman" w:cs="Times New Roman"/>
          <w:sz w:val="24"/>
          <w:lang w:eastAsia="zh-CN"/>
        </w:rPr>
      </w:pPr>
      <w:r w:rsidRPr="00C30B8A">
        <w:rPr>
          <w:rFonts w:ascii="Times New Roman" w:eastAsia="Times New Roman" w:hAnsi="Times New Roman" w:cs="Times New Roman"/>
          <w:lang w:eastAsia="pl-PL"/>
        </w:rPr>
        <w:t>Pani/Pana dane osobowe nie podlegają zautomatyzowanemu podejmowaniu decyzji, w tym profilowaniu, o którym mowa w art. 4 pkt 4) RODO.</w:t>
      </w:r>
    </w:p>
    <w:bookmarkEnd w:id="1"/>
    <w:p w:rsidR="00C30B8A" w:rsidRPr="00C30B8A" w:rsidRDefault="00C30B8A" w:rsidP="00C30B8A">
      <w:pPr>
        <w:suppressAutoHyphens/>
        <w:spacing w:after="0"/>
        <w:jc w:val="both"/>
        <w:rPr>
          <w:rFonts w:ascii="Times New Roman" w:eastAsia="Calibri" w:hAnsi="Times New Roman" w:cs="Times New Roman"/>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FA4426" w:rsidRDefault="00FA4426"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8D673D" w:rsidRP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r w:rsidRPr="008D673D">
        <w:rPr>
          <w:rFonts w:ascii="Times New Roman" w:eastAsia="Times New Roman" w:hAnsi="Times New Roman" w:cs="Times New Roman"/>
          <w:b/>
          <w:color w:val="000000"/>
          <w:u w:val="single"/>
          <w:lang w:eastAsia="zh-CN"/>
        </w:rPr>
        <w:lastRenderedPageBreak/>
        <w:t>Załącznik nr 4 SWZ</w:t>
      </w:r>
    </w:p>
    <w:p w:rsidR="008D673D" w:rsidRP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8D673D" w:rsidRDefault="008D673D" w:rsidP="008D673D">
      <w:pPr>
        <w:shd w:val="clear" w:color="auto" w:fill="FFFFFF"/>
        <w:suppressAutoHyphens/>
        <w:spacing w:after="280" w:line="252" w:lineRule="auto"/>
        <w:jc w:val="center"/>
        <w:rPr>
          <w:rFonts w:ascii="Times New Roman" w:eastAsia="Times New Roman" w:hAnsi="Times New Roman" w:cs="Times New Roman"/>
          <w:b/>
          <w:u w:val="single"/>
          <w:lang w:eastAsia="pl-PL"/>
        </w:rPr>
      </w:pPr>
    </w:p>
    <w:p w:rsidR="008D673D" w:rsidRPr="008D673D" w:rsidRDefault="008D673D" w:rsidP="008D673D">
      <w:pPr>
        <w:shd w:val="clear" w:color="auto" w:fill="FFFFFF"/>
        <w:suppressAutoHyphens/>
        <w:spacing w:after="280" w:line="252" w:lineRule="auto"/>
        <w:jc w:val="center"/>
        <w:rPr>
          <w:rFonts w:ascii="Times New Roman" w:eastAsia="Times New Roman" w:hAnsi="Times New Roman" w:cs="Times New Roman"/>
          <w:b/>
          <w:u w:val="single"/>
          <w:lang w:eastAsia="pl-PL"/>
        </w:rPr>
      </w:pPr>
      <w:r w:rsidRPr="008D673D">
        <w:rPr>
          <w:rFonts w:ascii="Times New Roman" w:eastAsia="Times New Roman" w:hAnsi="Times New Roman" w:cs="Times New Roman"/>
          <w:b/>
          <w:u w:val="single"/>
          <w:lang w:eastAsia="pl-PL"/>
        </w:rPr>
        <w:t>SZCZEGÓŁOWY OPIS PRZEDMIOTU ZAMÓWIENIA</w:t>
      </w:r>
    </w:p>
    <w:p w:rsidR="008D673D" w:rsidRPr="008D673D" w:rsidRDefault="008D673D" w:rsidP="008D673D">
      <w:pPr>
        <w:tabs>
          <w:tab w:val="num" w:pos="720"/>
          <w:tab w:val="num" w:pos="862"/>
        </w:tabs>
        <w:suppressAutoHyphens/>
        <w:spacing w:before="120" w:after="0" w:line="240" w:lineRule="auto"/>
        <w:jc w:val="both"/>
        <w:rPr>
          <w:rFonts w:ascii="Times New Roman" w:eastAsia="Times New Roman" w:hAnsi="Times New Roman" w:cs="Times New Roman"/>
          <w:lang w:eastAsia="ar-SA"/>
        </w:rPr>
      </w:pPr>
    </w:p>
    <w:p w:rsidR="008D673D" w:rsidRPr="008D673D" w:rsidRDefault="008D673D" w:rsidP="00D1468E">
      <w:pPr>
        <w:numPr>
          <w:ilvl w:val="3"/>
          <w:numId w:val="105"/>
        </w:numPr>
        <w:suppressAutoHyphens/>
        <w:spacing w:before="120" w:after="0" w:line="240" w:lineRule="auto"/>
        <w:ind w:left="567" w:hanging="567"/>
        <w:jc w:val="both"/>
        <w:rPr>
          <w:rFonts w:ascii="Times New Roman" w:eastAsia="Times New Roman" w:hAnsi="Times New Roman" w:cs="Times New Roman"/>
          <w:i/>
          <w:lang w:eastAsia="ar-SA"/>
        </w:rPr>
      </w:pPr>
      <w:r w:rsidRPr="008D673D">
        <w:rPr>
          <w:rFonts w:ascii="Times New Roman" w:eastAsia="Times New Roman" w:hAnsi="Times New Roman" w:cs="Times New Roman"/>
          <w:lang w:eastAsia="ar-SA"/>
        </w:rPr>
        <w:t>D</w:t>
      </w:r>
      <w:r>
        <w:rPr>
          <w:rFonts w:ascii="Times New Roman" w:eastAsia="Times New Roman" w:hAnsi="Times New Roman" w:cs="Times New Roman"/>
          <w:lang w:eastAsia="ar-SA"/>
        </w:rPr>
        <w:t>okumentacja techniczna</w:t>
      </w:r>
    </w:p>
    <w:p w:rsidR="008D673D" w:rsidRDefault="008D673D" w:rsidP="008D673D">
      <w:pPr>
        <w:shd w:val="clear" w:color="auto" w:fill="FFFFFF"/>
        <w:suppressAutoHyphens/>
        <w:spacing w:after="0" w:line="360" w:lineRule="auto"/>
        <w:ind w:left="2157"/>
        <w:jc w:val="both"/>
        <w:rPr>
          <w:rFonts w:ascii="Times New Roman" w:eastAsia="Times New Roman" w:hAnsi="Times New Roman" w:cs="Times New Roman"/>
          <w:b/>
          <w:lang w:eastAsia="ar-SA"/>
        </w:rPr>
      </w:pPr>
    </w:p>
    <w:p w:rsidR="008D673D" w:rsidRPr="008D673D" w:rsidRDefault="008D673D" w:rsidP="00D1468E">
      <w:pPr>
        <w:numPr>
          <w:ilvl w:val="3"/>
          <w:numId w:val="105"/>
        </w:numPr>
        <w:shd w:val="clear" w:color="auto" w:fill="FFFFFF"/>
        <w:tabs>
          <w:tab w:val="num" w:pos="567"/>
        </w:tabs>
        <w:suppressAutoHyphens/>
        <w:spacing w:after="280" w:line="252" w:lineRule="auto"/>
        <w:ind w:left="567" w:hanging="567"/>
        <w:rPr>
          <w:rFonts w:ascii="Times New Roman" w:eastAsia="Times New Roman" w:hAnsi="Times New Roman" w:cs="Times New Roman"/>
          <w:lang w:eastAsia="pl-PL"/>
        </w:rPr>
      </w:pPr>
      <w:r w:rsidRPr="008D673D">
        <w:rPr>
          <w:rFonts w:ascii="Times New Roman" w:eastAsia="Times New Roman" w:hAnsi="Times New Roman" w:cs="Times New Roman"/>
          <w:lang w:eastAsia="pl-PL"/>
        </w:rPr>
        <w:t>Specyfikacje Techniczne Wykonania i Odbioru Robót Budowlanych branży budowlanej, elektrycznej i sanitarnej.</w:t>
      </w:r>
    </w:p>
    <w:p w:rsidR="008D673D" w:rsidRPr="008D673D" w:rsidRDefault="008D673D" w:rsidP="008D673D">
      <w:pPr>
        <w:shd w:val="clear" w:color="auto" w:fill="FFFFFF"/>
        <w:suppressAutoHyphens/>
        <w:spacing w:after="0" w:line="360" w:lineRule="auto"/>
        <w:ind w:left="2157"/>
        <w:jc w:val="both"/>
        <w:rPr>
          <w:rFonts w:ascii="Times New Roman" w:eastAsia="Times New Roman" w:hAnsi="Times New Roman" w:cs="Times New Roman"/>
          <w:bCs/>
          <w:lang w:eastAsia="pl-PL"/>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Pr="000F73A5" w:rsidRDefault="008D673D" w:rsidP="000F73A5">
      <w:pPr>
        <w:autoSpaceDE w:val="0"/>
        <w:spacing w:after="0" w:line="240" w:lineRule="auto"/>
        <w:jc w:val="both"/>
        <w:rPr>
          <w:rFonts w:ascii="Times New Roman" w:eastAsia="Times New Roman" w:hAnsi="Times New Roman" w:cs="Times New Roman"/>
          <w:color w:val="000000"/>
          <w:lang w:eastAsia="ar-SA"/>
        </w:rPr>
      </w:pPr>
    </w:p>
    <w:sectPr w:rsidR="008D673D" w:rsidRPr="000F73A5" w:rsidSect="005877F1">
      <w:footerReference w:type="default" r:id="rId40"/>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EC6" w:rsidRDefault="00DC5EC6" w:rsidP="005877F1">
      <w:pPr>
        <w:spacing w:after="0" w:line="240" w:lineRule="auto"/>
      </w:pPr>
      <w:r>
        <w:separator/>
      </w:r>
    </w:p>
  </w:endnote>
  <w:endnote w:type="continuationSeparator" w:id="0">
    <w:p w:rsidR="00DC5EC6" w:rsidRDefault="00DC5EC6"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TimesNewRoman">
    <w:altName w:val="Arial Unicode MS"/>
    <w:charset w:val="80"/>
    <w:family w:val="auto"/>
    <w:pitch w:val="default"/>
    <w:sig w:usb0="00000000" w:usb1="0000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284865"/>
      <w:docPartObj>
        <w:docPartGallery w:val="Page Numbers (Bottom of Page)"/>
        <w:docPartUnique/>
      </w:docPartObj>
    </w:sdtPr>
    <w:sdtEndPr>
      <w:rPr>
        <w:sz w:val="20"/>
        <w:szCs w:val="20"/>
      </w:rPr>
    </w:sdtEndPr>
    <w:sdtContent>
      <w:p w:rsidR="00FD4568" w:rsidRPr="000E1316" w:rsidRDefault="00FD4568">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Pr>
            <w:noProof/>
            <w:sz w:val="20"/>
            <w:szCs w:val="20"/>
          </w:rPr>
          <w:t>52</w:t>
        </w:r>
        <w:r w:rsidRPr="000E1316">
          <w:rPr>
            <w:sz w:val="20"/>
            <w:szCs w:val="20"/>
          </w:rPr>
          <w:fldChar w:fldCharType="end"/>
        </w:r>
      </w:p>
    </w:sdtContent>
  </w:sdt>
  <w:p w:rsidR="00FD4568" w:rsidRDefault="00FD45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EC6" w:rsidRDefault="00DC5EC6" w:rsidP="005877F1">
      <w:pPr>
        <w:spacing w:after="0" w:line="240" w:lineRule="auto"/>
      </w:pPr>
      <w:r>
        <w:separator/>
      </w:r>
    </w:p>
  </w:footnote>
  <w:footnote w:type="continuationSeparator" w:id="0">
    <w:p w:rsidR="00DC5EC6" w:rsidRDefault="00DC5EC6" w:rsidP="005877F1">
      <w:pPr>
        <w:spacing w:after="0" w:line="240" w:lineRule="auto"/>
      </w:pPr>
      <w:r>
        <w:continuationSeparator/>
      </w:r>
    </w:p>
  </w:footnote>
  <w:footnote w:id="1">
    <w:p w:rsidR="00FD4568" w:rsidRDefault="00FD4568" w:rsidP="00C30B8A">
      <w:pPr>
        <w:pStyle w:val="Tekstprzypisudolnego"/>
        <w:jc w:val="both"/>
      </w:pPr>
      <w:r>
        <w:rPr>
          <w:rStyle w:val="Znakiprzypiswdolnych"/>
          <w:rFonts w:ascii="Liberation Serif" w:hAnsi="Liberation Serif"/>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15:restartNumberingAfterBreak="0">
    <w:nsid w:val="00000003"/>
    <w:multiLevelType w:val="multilevel"/>
    <w:tmpl w:val="5D061620"/>
    <w:name w:val="WW8Num3"/>
    <w:lvl w:ilvl="0">
      <w:start w:val="1"/>
      <w:numFmt w:val="decimal"/>
      <w:lvlText w:val="%1)"/>
      <w:lvlJc w:val="left"/>
      <w:pPr>
        <w:tabs>
          <w:tab w:val="num" w:pos="720"/>
        </w:tabs>
        <w:ind w:left="720" w:hanging="360"/>
      </w:pPr>
      <w:rPr>
        <w:rFonts w:eastAsia="Times New Roman" w:cs="Calibri" w:hint="default"/>
        <w:strike w:val="0"/>
        <w:color w:val="000000"/>
        <w:sz w:val="22"/>
        <w:lang w:eastAsia="zh-CN"/>
      </w:rPr>
    </w:lvl>
    <w:lvl w:ilvl="1">
      <w:start w:val="1"/>
      <w:numFmt w:val="decimal"/>
      <w:lvlText w:val="%2."/>
      <w:lvlJc w:val="left"/>
      <w:pPr>
        <w:tabs>
          <w:tab w:val="num" w:pos="1070"/>
        </w:tabs>
        <w:ind w:left="1070" w:hanging="360"/>
      </w:pPr>
      <w:rPr>
        <w:rFonts w:ascii="Symbol" w:hAnsi="Symbol" w:cs="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rPr>
        <w:rFonts w:eastAsia="Times New Roman"/>
        <w:color w:val="000000"/>
        <w:sz w:val="22"/>
        <w:szCs w:val="22"/>
        <w:lang w:eastAsia="zh-C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6"/>
    <w:multiLevelType w:val="multilevel"/>
    <w:tmpl w:val="69C2B3CA"/>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207"/>
        </w:tabs>
        <w:ind w:left="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lang w:eastAsia="zh-CN"/>
      </w:rPr>
    </w:lvl>
  </w:abstractNum>
  <w:abstractNum w:abstractNumId="8" w15:restartNumberingAfterBreak="0">
    <w:nsid w:val="00000008"/>
    <w:multiLevelType w:val="multilevel"/>
    <w:tmpl w:val="0415001D"/>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0000009"/>
    <w:multiLevelType w:val="multilevel"/>
    <w:tmpl w:val="755CEF0A"/>
    <w:name w:val="WW8Num9"/>
    <w:lvl w:ilvl="0">
      <w:start w:val="1"/>
      <w:numFmt w:val="decimal"/>
      <w:lvlText w:val="%1."/>
      <w:lvlJc w:val="left"/>
      <w:pPr>
        <w:tabs>
          <w:tab w:val="num" w:pos="0"/>
        </w:tabs>
        <w:ind w:left="644" w:hanging="360"/>
      </w:pPr>
      <w:rPr>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C9B021B2"/>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B"/>
    <w:multiLevelType w:val="multilevel"/>
    <w:tmpl w:val="D6F61762"/>
    <w:name w:val="WW8Num11"/>
    <w:lvl w:ilvl="0">
      <w:start w:val="1"/>
      <w:numFmt w:val="decimal"/>
      <w:lvlText w:val="%1."/>
      <w:lvlJc w:val="left"/>
      <w:pPr>
        <w:tabs>
          <w:tab w:val="num" w:pos="-76"/>
        </w:tabs>
        <w:ind w:left="644" w:hanging="360"/>
      </w:pPr>
      <w:rPr>
        <w:rFonts w:ascii="Times New Roman" w:eastAsia="Times New Roman" w:hAnsi="Times New Roman" w:cs="Times New Roman" w:hint="default"/>
        <w:b w:val="0"/>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2"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13"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5" w15:restartNumberingAfterBreak="0">
    <w:nsid w:val="0000000F"/>
    <w:multiLevelType w:val="multilevel"/>
    <w:tmpl w:val="D56419AC"/>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15:restartNumberingAfterBreak="0">
    <w:nsid w:val="00000010"/>
    <w:multiLevelType w:val="multilevel"/>
    <w:tmpl w:val="850809EE"/>
    <w:name w:val="WW8Num16"/>
    <w:lvl w:ilvl="0">
      <w:start w:val="1"/>
      <w:numFmt w:val="decimal"/>
      <w:lvlText w:val="%1."/>
      <w:lvlJc w:val="left"/>
      <w:pPr>
        <w:tabs>
          <w:tab w:val="num" w:pos="539"/>
        </w:tabs>
        <w:ind w:left="539"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0000011"/>
    <w:multiLevelType w:val="multilevel"/>
    <w:tmpl w:val="BF3C03AE"/>
    <w:name w:val="WW8Num1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3"/>
    <w:multiLevelType w:val="multilevel"/>
    <w:tmpl w:val="00000013"/>
    <w:name w:val="WW8Num19"/>
    <w:lvl w:ilvl="0">
      <w:start w:val="1"/>
      <w:numFmt w:val="lowerLetter"/>
      <w:lvlText w:val="%1)"/>
      <w:lvlJc w:val="left"/>
      <w:pPr>
        <w:tabs>
          <w:tab w:val="num" w:pos="0"/>
        </w:tabs>
        <w:ind w:left="644" w:hanging="360"/>
      </w:pPr>
      <w:rPr>
        <w:rFonts w:eastAsia="Times New Roman"/>
        <w:b w:val="0"/>
        <w:strike w:val="0"/>
        <w:dstrike w:val="0"/>
        <w:color w:val="000000"/>
        <w:sz w:val="22"/>
        <w:lang w:eastAsia="zh-CN"/>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0" w15:restartNumberingAfterBreak="0">
    <w:nsid w:val="00000014"/>
    <w:multiLevelType w:val="singleLevel"/>
    <w:tmpl w:val="00000014"/>
    <w:name w:val="WW8Num20"/>
    <w:lvl w:ilvl="0">
      <w:start w:val="1"/>
      <w:numFmt w:val="lowerLetter"/>
      <w:lvlText w:val="%1)"/>
      <w:lvlJc w:val="left"/>
      <w:pPr>
        <w:tabs>
          <w:tab w:val="num" w:pos="0"/>
        </w:tabs>
        <w:ind w:left="908"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1" w15:restartNumberingAfterBreak="0">
    <w:nsid w:val="00000015"/>
    <w:multiLevelType w:val="multilevel"/>
    <w:tmpl w:val="6E52D150"/>
    <w:name w:val="WW8Num21"/>
    <w:lvl w:ilvl="0">
      <w:start w:val="1"/>
      <w:numFmt w:val="lowerLetter"/>
      <w:lvlText w:val="%1)"/>
      <w:lvlJc w:val="left"/>
      <w:pPr>
        <w:tabs>
          <w:tab w:val="num" w:pos="1440"/>
        </w:tabs>
        <w:ind w:left="1440" w:hanging="360"/>
      </w:pPr>
      <w:rPr>
        <w:rFonts w:cs="Times New Roman"/>
        <w:bCs/>
        <w:sz w:val="22"/>
      </w:rPr>
    </w:lvl>
    <w:lvl w:ilvl="1">
      <w:start w:val="1"/>
      <w:numFmt w:val="decimal"/>
      <w:lvlText w:val="%2)"/>
      <w:lvlJc w:val="left"/>
      <w:pPr>
        <w:tabs>
          <w:tab w:val="num" w:pos="340"/>
        </w:tabs>
        <w:ind w:left="340" w:hanging="340"/>
      </w:pPr>
      <w:rPr>
        <w:rFonts w:eastAsia="Times New Roman"/>
        <w:bCs/>
        <w:color w:val="000000"/>
        <w:sz w:val="22"/>
        <w:lang w:eastAsia="zh-C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3"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Times New Roman"/>
        <w:b w:val="0"/>
        <w:color w:val="000000"/>
        <w:sz w:val="22"/>
        <w:lang w:eastAsia="zh-CN"/>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cs="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4" w15:restartNumberingAfterBreak="0">
    <w:nsid w:val="00000018"/>
    <w:multiLevelType w:val="multilevel"/>
    <w:tmpl w:val="A232F4F6"/>
    <w:name w:val="WW8Num24"/>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708"/>
        </w:tabs>
        <w:ind w:left="1495" w:hanging="360"/>
      </w:pPr>
      <w:rPr>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9"/>
    <w:multiLevelType w:val="multilevel"/>
    <w:tmpl w:val="E7FA27FE"/>
    <w:name w:val="WW8Num25"/>
    <w:lvl w:ilvl="0">
      <w:start w:val="2"/>
      <w:numFmt w:val="decimal"/>
      <w:lvlText w:val="%1."/>
      <w:lvlJc w:val="left"/>
      <w:pPr>
        <w:tabs>
          <w:tab w:val="num" w:pos="720"/>
        </w:tabs>
        <w:ind w:left="720" w:hanging="360"/>
      </w:pPr>
      <w:rPr>
        <w:rFonts w:eastAsia="Times New Roman" w:hint="default"/>
        <w:color w:val="000000"/>
        <w:sz w:val="22"/>
        <w:szCs w:val="22"/>
        <w:lang w:eastAsia="zh-CN"/>
      </w:rPr>
    </w:lvl>
    <w:lvl w:ilvl="1">
      <w:start w:val="1"/>
      <w:numFmt w:val="decimal"/>
      <w:lvlText w:val="%2)"/>
      <w:lvlJc w:val="left"/>
      <w:pPr>
        <w:tabs>
          <w:tab w:val="num" w:pos="1440"/>
        </w:tabs>
        <w:ind w:left="1440" w:hanging="360"/>
      </w:pPr>
      <w:rPr>
        <w:rFonts w:ascii="Times New Roman" w:eastAsia="Times New Roman" w:hAnsi="Times New Roman" w:cs="Times New Roman" w:hint="default"/>
        <w:color w:val="000000"/>
        <w:sz w:val="22"/>
        <w:szCs w:val="22"/>
        <w:lang w:eastAsia="zh-CN"/>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6" w15:restartNumberingAfterBreak="0">
    <w:nsid w:val="0000001A"/>
    <w:multiLevelType w:val="multilevel"/>
    <w:tmpl w:val="0000001A"/>
    <w:name w:val="WW8Num26"/>
    <w:lvl w:ilvl="0">
      <w:start w:val="1"/>
      <w:numFmt w:val="decimal"/>
      <w:lvlText w:val="%1."/>
      <w:lvlJc w:val="left"/>
      <w:pPr>
        <w:tabs>
          <w:tab w:val="num" w:pos="7939"/>
        </w:tabs>
        <w:ind w:left="8299" w:hanging="360"/>
      </w:pPr>
      <w:rPr>
        <w:rFonts w:eastAsia="Times New Roman"/>
        <w:b w:val="0"/>
        <w:color w:val="000000"/>
        <w:sz w:val="22"/>
        <w:szCs w:val="22"/>
        <w:lang w:eastAsia="zh-CN"/>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7" w15:restartNumberingAfterBreak="0">
    <w:nsid w:val="0000001B"/>
    <w:multiLevelType w:val="multilevel"/>
    <w:tmpl w:val="0000001B"/>
    <w:name w:val="WW8Num27"/>
    <w:lvl w:ilvl="0">
      <w:start w:val="1"/>
      <w:numFmt w:val="decimal"/>
      <w:lvlText w:val="%1."/>
      <w:lvlJc w:val="left"/>
      <w:pPr>
        <w:tabs>
          <w:tab w:val="num" w:pos="708"/>
        </w:tabs>
        <w:ind w:left="720" w:hanging="360"/>
      </w:pPr>
      <w:rPr>
        <w:rFonts w:eastAsia="Times New Roman"/>
        <w:color w:val="000000"/>
        <w:sz w:val="22"/>
        <w:lang w:eastAsia="zh-C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decimal"/>
      <w:lvlText w:val="%3)"/>
      <w:lvlJc w:val="left"/>
      <w:pPr>
        <w:tabs>
          <w:tab w:val="num" w:pos="-1412"/>
        </w:tabs>
        <w:ind w:left="748" w:hanging="180"/>
      </w:pPr>
      <w:rPr>
        <w:rFonts w:eastAsia="Times New Roman"/>
        <w:color w:val="000000"/>
        <w:sz w:val="22"/>
        <w:lang w:eastAsia="zh-C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multilevel"/>
    <w:tmpl w:val="F2D46AC0"/>
    <w:name w:val="WW8Num3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2B08C2C"/>
    <w:name w:val="WW8Num33"/>
    <w:lvl w:ilvl="0">
      <w:start w:val="1"/>
      <w:numFmt w:val="lowerLetter"/>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2"/>
    <w:multiLevelType w:val="multilevel"/>
    <w:tmpl w:val="19509B06"/>
    <w:name w:val="WW8Num34"/>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483A63A2"/>
    <w:name w:val="WW8Num35"/>
    <w:lvl w:ilvl="0">
      <w:start w:val="1"/>
      <w:numFmt w:val="decimal"/>
      <w:lvlText w:val="%1."/>
      <w:lvlJc w:val="left"/>
      <w:pPr>
        <w:tabs>
          <w:tab w:val="num" w:pos="0"/>
        </w:tabs>
        <w:ind w:left="720" w:hanging="360"/>
      </w:pPr>
      <w:rPr>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multilevel"/>
    <w:tmpl w:val="00000024"/>
    <w:name w:val="WW8Num36"/>
    <w:lvl w:ilvl="0">
      <w:start w:val="1"/>
      <w:numFmt w:val="decimal"/>
      <w:lvlText w:val="%1."/>
      <w:lvlJc w:val="left"/>
      <w:pPr>
        <w:tabs>
          <w:tab w:val="num" w:pos="0"/>
        </w:tabs>
        <w:ind w:left="720" w:hanging="360"/>
      </w:pPr>
      <w:rPr>
        <w:rFonts w:ascii="Times New Roman" w:eastAsia="Times New Roman" w:hAnsi="Times New Roman" w:cs="Arial" w:hint="default"/>
        <w:b w:val="0"/>
        <w:bCs w:val="0"/>
        <w:color w:val="000000"/>
        <w:sz w:val="22"/>
        <w:szCs w:val="22"/>
        <w:lang w:val="pl-PL"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olor w:val="000000"/>
        <w:sz w:val="22"/>
        <w:lang w:eastAsia="zh-C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7"/>
    <w:multiLevelType w:val="multilevel"/>
    <w:tmpl w:val="E37CC514"/>
    <w:name w:val="WW8Num39"/>
    <w:lvl w:ilvl="0">
      <w:start w:val="1"/>
      <w:numFmt w:val="decimal"/>
      <w:lvlText w:val="%1)"/>
      <w:lvlJc w:val="left"/>
      <w:pPr>
        <w:tabs>
          <w:tab w:val="num" w:pos="720"/>
        </w:tabs>
        <w:ind w:left="720" w:hanging="360"/>
      </w:pPr>
      <w:rPr>
        <w:rFonts w:eastAsia="Times New Roman" w:hint="default"/>
        <w:b w:val="0"/>
        <w:bCs w:val="0"/>
        <w:color w:val="000000"/>
        <w:sz w:val="22"/>
        <w:szCs w:val="22"/>
        <w:lang w:val="pl-PL"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singleLevel"/>
    <w:tmpl w:val="00000028"/>
    <w:name w:val="WW8Num40"/>
    <w:lvl w:ilvl="0">
      <w:start w:val="1"/>
      <w:numFmt w:val="lowerLetter"/>
      <w:lvlText w:val="%1)"/>
      <w:lvlJc w:val="left"/>
      <w:pPr>
        <w:tabs>
          <w:tab w:val="num" w:pos="0"/>
        </w:tabs>
        <w:ind w:left="1023"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lang w:eastAsia="zh-CN"/>
      </w:rPr>
    </w:lvl>
  </w:abstractNum>
  <w:abstractNum w:abstractNumId="38" w15:restartNumberingAfterBreak="0">
    <w:nsid w:val="00000029"/>
    <w:multiLevelType w:val="multilevel"/>
    <w:tmpl w:val="00000029"/>
    <w:name w:val="WW8Num41"/>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A"/>
    <w:multiLevelType w:val="singleLevel"/>
    <w:tmpl w:val="04150011"/>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lang w:eastAsia="zh-CN"/>
      </w:rPr>
    </w:lvl>
  </w:abstractNum>
  <w:abstractNum w:abstractNumId="40" w15:restartNumberingAfterBreak="0">
    <w:nsid w:val="0000002B"/>
    <w:multiLevelType w:val="multilevel"/>
    <w:tmpl w:val="A75848AC"/>
    <w:name w:val="WW8Num4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C"/>
    <w:multiLevelType w:val="multilevel"/>
    <w:tmpl w:val="0000002C"/>
    <w:name w:val="WW8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multilevel"/>
    <w:tmpl w:val="CA7EE974"/>
    <w:name w:val="WW8Num5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E"/>
    <w:multiLevelType w:val="multilevel"/>
    <w:tmpl w:val="0000002E"/>
    <w:name w:val="WW8Num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0000002F"/>
    <w:multiLevelType w:val="multilevel"/>
    <w:tmpl w:val="0000002F"/>
    <w:name w:val="WW8Num47"/>
    <w:lvl w:ilvl="0">
      <w:start w:val="2"/>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rPr>
    </w:lvl>
    <w:lvl w:ilvl="2">
      <w:start w:val="1"/>
      <w:numFmt w:val="lowerRoman"/>
      <w:lvlText w:val="%2.%3."/>
      <w:lvlJc w:val="left"/>
      <w:pPr>
        <w:tabs>
          <w:tab w:val="num" w:pos="2160"/>
        </w:tabs>
        <w:ind w:left="2160" w:hanging="180"/>
      </w:pPr>
    </w:lvl>
    <w:lvl w:ilvl="3">
      <w:start w:val="1"/>
      <w:numFmt w:val="decimal"/>
      <w:lvlText w:val="%2.%3.%4."/>
      <w:lvlJc w:val="left"/>
      <w:pPr>
        <w:tabs>
          <w:tab w:val="num" w:pos="360"/>
        </w:tabs>
        <w:ind w:left="36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5" w15:restartNumberingAfterBreak="0">
    <w:nsid w:val="00000030"/>
    <w:multiLevelType w:val="multilevel"/>
    <w:tmpl w:val="35A09B2A"/>
    <w:name w:val="WW8Num48"/>
    <w:lvl w:ilvl="0">
      <w:start w:val="1"/>
      <w:numFmt w:val="decimal"/>
      <w:lvlText w:val="%1."/>
      <w:lvlJc w:val="left"/>
      <w:pPr>
        <w:tabs>
          <w:tab w:val="num" w:pos="0"/>
        </w:tabs>
        <w:ind w:left="2204"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sz w:val="20"/>
        <w:szCs w:val="2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6" w15:restartNumberingAfterBreak="0">
    <w:nsid w:val="00000031"/>
    <w:multiLevelType w:val="singleLevel"/>
    <w:tmpl w:val="00000031"/>
    <w:name w:val="WW8Num49"/>
    <w:lvl w:ilvl="0">
      <w:start w:val="1"/>
      <w:numFmt w:val="bullet"/>
      <w:lvlText w:val="−"/>
      <w:lvlJc w:val="left"/>
      <w:pPr>
        <w:tabs>
          <w:tab w:val="num" w:pos="0"/>
        </w:tabs>
        <w:ind w:left="775" w:hanging="360"/>
      </w:pPr>
      <w:rPr>
        <w:rFonts w:ascii="Times New Roman" w:hAnsi="Times New Roman" w:cs="Times New Roman" w:hint="default"/>
        <w:color w:val="000000"/>
      </w:rPr>
    </w:lvl>
  </w:abstractNum>
  <w:abstractNum w:abstractNumId="47" w15:restartNumberingAfterBreak="0">
    <w:nsid w:val="00000032"/>
    <w:multiLevelType w:val="multilevel"/>
    <w:tmpl w:val="00000032"/>
    <w:name w:val="WW8Num50"/>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multilevel"/>
    <w:tmpl w:val="00000033"/>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4"/>
    <w:multiLevelType w:val="multilevel"/>
    <w:tmpl w:val="00000034"/>
    <w:name w:val="WW8Num53"/>
    <w:lvl w:ilvl="0">
      <w:start w:val="1"/>
      <w:numFmt w:val="bullet"/>
      <w:lvlText w:val="−"/>
      <w:lvlJc w:val="left"/>
      <w:pPr>
        <w:tabs>
          <w:tab w:val="num" w:pos="0"/>
        </w:tabs>
        <w:ind w:left="720" w:hanging="360"/>
      </w:pPr>
      <w:rPr>
        <w:rFonts w:ascii="Times New Roman" w:hAnsi="Times New Roman" w:cs="Times New Roman" w:hint="default"/>
        <w:b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0" w15:restartNumberingAfterBreak="0">
    <w:nsid w:val="00000035"/>
    <w:multiLevelType w:val="multilevel"/>
    <w:tmpl w:val="00000035"/>
    <w:name w:val="WW8Num5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6"/>
    <w:multiLevelType w:val="singleLevel"/>
    <w:tmpl w:val="283AACD2"/>
    <w:lvl w:ilvl="0">
      <w:start w:val="1"/>
      <w:numFmt w:val="decimal"/>
      <w:lvlText w:val="%1)"/>
      <w:lvlJc w:val="left"/>
      <w:pPr>
        <w:ind w:left="786" w:hanging="360"/>
      </w:pPr>
      <w:rPr>
        <w:sz w:val="22"/>
      </w:rPr>
    </w:lvl>
  </w:abstractNum>
  <w:abstractNum w:abstractNumId="52" w15:restartNumberingAfterBreak="0">
    <w:nsid w:val="00000037"/>
    <w:multiLevelType w:val="multilevel"/>
    <w:tmpl w:val="00000037"/>
    <w:name w:val="WW8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9"/>
    <w:multiLevelType w:val="multilevel"/>
    <w:tmpl w:val="541AC7D0"/>
    <w:name w:val="WW8Num58"/>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A"/>
    <w:multiLevelType w:val="multilevel"/>
    <w:tmpl w:val="0000003A"/>
    <w:name w:val="WW8Num59"/>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B"/>
    <w:multiLevelType w:val="multilevel"/>
    <w:tmpl w:val="0000003B"/>
    <w:name w:val="WW8Num60"/>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3D"/>
    <w:multiLevelType w:val="multilevel"/>
    <w:tmpl w:val="0000003D"/>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02DB3419"/>
    <w:multiLevelType w:val="hybridMultilevel"/>
    <w:tmpl w:val="1BA4AA38"/>
    <w:lvl w:ilvl="0" w:tplc="D602B79A">
      <w:start w:val="3"/>
      <w:numFmt w:val="decimal"/>
      <w:lvlText w:val="%1."/>
      <w:lvlJc w:val="left"/>
      <w:pPr>
        <w:ind w:left="720" w:hanging="360"/>
      </w:pPr>
      <w:rPr>
        <w:rFonts w:ascii="Times New Roman" w:hAnsi="Times New Roman" w:cs="Times New Roman"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3A213B3"/>
    <w:multiLevelType w:val="multilevel"/>
    <w:tmpl w:val="EFF2D0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3"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67"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0A0A5F43"/>
    <w:multiLevelType w:val="hybridMultilevel"/>
    <w:tmpl w:val="D5BAFB76"/>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0"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2"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D3970CA"/>
    <w:multiLevelType w:val="multilevel"/>
    <w:tmpl w:val="A31E5498"/>
    <w:lvl w:ilvl="0">
      <w:start w:val="1"/>
      <w:numFmt w:val="decimal"/>
      <w:lvlText w:val="%1)"/>
      <w:lvlJc w:val="left"/>
      <w:pPr>
        <w:tabs>
          <w:tab w:val="num" w:pos="0"/>
        </w:tabs>
        <w:ind w:left="720" w:hanging="360"/>
      </w:pPr>
      <w:rPr>
        <w:rFonts w:eastAsia="Times New Roman"/>
        <w:color w:val="000000"/>
        <w:sz w:val="22"/>
        <w:lang w:eastAsia="zh-CN"/>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6" w15:restartNumberingAfterBreak="0">
    <w:nsid w:val="12515827"/>
    <w:multiLevelType w:val="multilevel"/>
    <w:tmpl w:val="53427B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8"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80"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1"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2"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148F55CA"/>
    <w:multiLevelType w:val="hybridMultilevel"/>
    <w:tmpl w:val="7868A3A8"/>
    <w:lvl w:ilvl="0" w:tplc="DDC42E36">
      <w:start w:val="1"/>
      <w:numFmt w:val="decimal"/>
      <w:lvlText w:val="%1)"/>
      <w:lvlJc w:val="left"/>
      <w:pPr>
        <w:ind w:left="1085" w:hanging="360"/>
      </w:pPr>
      <w:rPr>
        <w:sz w:val="22"/>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84"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7" w15:restartNumberingAfterBreak="0">
    <w:nsid w:val="19B16439"/>
    <w:multiLevelType w:val="multilevel"/>
    <w:tmpl w:val="32FE9C3E"/>
    <w:lvl w:ilvl="0">
      <w:start w:val="1"/>
      <w:numFmt w:val="bullet"/>
      <w:lvlText w:val="−"/>
      <w:lvlJc w:val="left"/>
      <w:pPr>
        <w:ind w:left="643" w:hanging="360"/>
      </w:pPr>
      <w:rPr>
        <w:rFonts w:ascii="Times New Roman" w:hAnsi="Times New Roman" w:cs="Times New Roman" w:hint="default"/>
        <w:strike w:val="0"/>
        <w:dstrike w:val="0"/>
        <w:color w:val="auto"/>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1B8D2FCA"/>
    <w:multiLevelType w:val="multilevel"/>
    <w:tmpl w:val="33D600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0"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1"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15:restartNumberingAfterBreak="0">
    <w:nsid w:val="1D0C7FEA"/>
    <w:multiLevelType w:val="multilevel"/>
    <w:tmpl w:val="EB329B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95"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22AA0D0B"/>
    <w:multiLevelType w:val="hybridMultilevel"/>
    <w:tmpl w:val="F8FEDB02"/>
    <w:styleLink w:val="WWNum51112"/>
    <w:lvl w:ilvl="0" w:tplc="0415000F">
      <w:start w:val="1"/>
      <w:numFmt w:val="decimal"/>
      <w:pStyle w:val="4Punkty"/>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2"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4"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5" w15:restartNumberingAfterBreak="0">
    <w:nsid w:val="3241330F"/>
    <w:multiLevelType w:val="hybridMultilevel"/>
    <w:tmpl w:val="E0D2646C"/>
    <w:name w:val="WW8Num5323"/>
    <w:lvl w:ilvl="0" w:tplc="7A56CB32">
      <w:start w:val="1"/>
      <w:numFmt w:val="decimal"/>
      <w:lvlText w:val="%1."/>
      <w:lvlJc w:val="left"/>
      <w:pPr>
        <w:tabs>
          <w:tab w:val="num" w:pos="1965"/>
        </w:tabs>
        <w:ind w:left="1965" w:hanging="705"/>
      </w:pPr>
      <w:rPr>
        <w:rFonts w:hint="default"/>
        <w:b w:val="0"/>
      </w:rPr>
    </w:lvl>
    <w:lvl w:ilvl="1" w:tplc="836A0ADC">
      <w:start w:val="1"/>
      <w:numFmt w:val="lowerLetter"/>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2BF7D55"/>
    <w:multiLevelType w:val="hybridMultilevel"/>
    <w:tmpl w:val="0E287D82"/>
    <w:lvl w:ilvl="0" w:tplc="84F4ED32">
      <w:start w:val="2"/>
      <w:numFmt w:val="upperLetter"/>
      <w:lvlText w:val="%1."/>
      <w:lvlJc w:val="lef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9"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1"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63C4D18"/>
    <w:multiLevelType w:val="multilevel"/>
    <w:tmpl w:val="92682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6" w15:restartNumberingAfterBreak="0">
    <w:nsid w:val="37AB501A"/>
    <w:multiLevelType w:val="multilevel"/>
    <w:tmpl w:val="EE7CC34A"/>
    <w:lvl w:ilvl="0">
      <w:start w:val="1"/>
      <w:numFmt w:val="lowerLetter"/>
      <w:lvlText w:val="%1)"/>
      <w:lvlJc w:val="left"/>
      <w:pPr>
        <w:ind w:left="720" w:hanging="360"/>
      </w:pPr>
      <w:rPr>
        <w:rFonts w:ascii="Times New Roman" w:eastAsia="Times New Roman" w:hAnsi="Times New Roman" w:cs="Times New Roman"/>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b/>
        <w:i w:val="0"/>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b/>
        <w:strike w:val="0"/>
        <w:dstrike w:val="0"/>
        <w:u w:val="none"/>
        <w:effect w:val="none"/>
      </w:rPr>
    </w:lvl>
  </w:abstractNum>
  <w:abstractNum w:abstractNumId="117"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AF21562"/>
    <w:multiLevelType w:val="multilevel"/>
    <w:tmpl w:val="0000001A"/>
    <w:lvl w:ilvl="0">
      <w:start w:val="1"/>
      <w:numFmt w:val="decimal"/>
      <w:lvlText w:val="%1."/>
      <w:lvlJc w:val="left"/>
      <w:pPr>
        <w:tabs>
          <w:tab w:val="num" w:pos="0"/>
        </w:tabs>
        <w:ind w:left="360" w:hanging="360"/>
      </w:pPr>
      <w:rPr>
        <w:rFonts w:eastAsia="Times New Roman"/>
        <w:b w:val="0"/>
        <w:color w:val="000000"/>
        <w:sz w:val="22"/>
        <w:szCs w:val="22"/>
        <w:lang w:eastAsia="zh-CN"/>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19"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0"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3CDA259E"/>
    <w:multiLevelType w:val="multilevel"/>
    <w:tmpl w:val="D092F74A"/>
    <w:lvl w:ilvl="0">
      <w:start w:val="1"/>
      <w:numFmt w:val="bullet"/>
      <w:lvlText w:val="−"/>
      <w:lvlJc w:val="left"/>
      <w:pPr>
        <w:ind w:left="643" w:hanging="360"/>
      </w:pPr>
      <w:rPr>
        <w:rFonts w:ascii="Times New Roman" w:hAnsi="Times New Roman" w:cs="Times New Roman" w:hint="default"/>
        <w:strike w:val="0"/>
        <w:dstrike w:val="0"/>
        <w:color w:val="auto"/>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3"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5336F6A"/>
    <w:multiLevelType w:val="hybridMultilevel"/>
    <w:tmpl w:val="0044B07E"/>
    <w:name w:val="WW8Num532"/>
    <w:lvl w:ilvl="0" w:tplc="4420F2AE">
      <w:start w:val="1"/>
      <w:numFmt w:val="decimal"/>
      <w:lvlText w:val="%1."/>
      <w:lvlJc w:val="left"/>
      <w:pPr>
        <w:tabs>
          <w:tab w:val="num" w:pos="705"/>
        </w:tabs>
        <w:ind w:left="705" w:hanging="705"/>
      </w:pPr>
      <w:rPr>
        <w:rFonts w:hint="default"/>
        <w:strike w:val="0"/>
        <w:color w:val="auto"/>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D18204A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7" w15:restartNumberingAfterBreak="0">
    <w:nsid w:val="46795951"/>
    <w:multiLevelType w:val="hybridMultilevel"/>
    <w:tmpl w:val="7FEE68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488B2FD4"/>
    <w:multiLevelType w:val="multilevel"/>
    <w:tmpl w:val="52A01E7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0"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2"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3"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6"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7"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ED636CB"/>
    <w:multiLevelType w:val="multilevel"/>
    <w:tmpl w:val="A91AEA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1" w15:restartNumberingAfterBreak="0">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3"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6"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6D7591"/>
    <w:multiLevelType w:val="multilevel"/>
    <w:tmpl w:val="04FC9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9"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15845E0"/>
    <w:multiLevelType w:val="hybridMultilevel"/>
    <w:tmpl w:val="D3F86CD2"/>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2C6A61BE">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4"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5"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6" w15:restartNumberingAfterBreak="0">
    <w:nsid w:val="662A1B20"/>
    <w:multiLevelType w:val="hybridMultilevel"/>
    <w:tmpl w:val="9980304E"/>
    <w:name w:val="WW8Num52"/>
    <w:lvl w:ilvl="0" w:tplc="8C04F622">
      <w:start w:val="1"/>
      <w:numFmt w:val="decimal"/>
      <w:lvlText w:val="%1."/>
      <w:lvlJc w:val="left"/>
      <w:pPr>
        <w:tabs>
          <w:tab w:val="num" w:pos="1965"/>
        </w:tabs>
        <w:ind w:left="1965" w:hanging="705"/>
      </w:pPr>
      <w:rPr>
        <w:rFonts w:hint="default"/>
        <w:b w:val="0"/>
      </w:rPr>
    </w:lvl>
    <w:lvl w:ilvl="1" w:tplc="756C3F0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9"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CDD3157"/>
    <w:multiLevelType w:val="multilevel"/>
    <w:tmpl w:val="3CBA052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1"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2"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63"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4"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5" w15:restartNumberingAfterBreak="0">
    <w:nsid w:val="73CA5AC0"/>
    <w:multiLevelType w:val="multilevel"/>
    <w:tmpl w:val="959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6" w15:restartNumberingAfterBreak="0">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74A810F4"/>
    <w:multiLevelType w:val="multilevel"/>
    <w:tmpl w:val="30546F6C"/>
    <w:lvl w:ilvl="0">
      <w:start w:val="1"/>
      <w:numFmt w:val="decimal"/>
      <w:lvlText w:val="%1)"/>
      <w:lvlJc w:val="left"/>
      <w:pPr>
        <w:tabs>
          <w:tab w:val="num" w:pos="0"/>
        </w:tabs>
        <w:ind w:left="720" w:hanging="360"/>
      </w:pPr>
      <w:rPr>
        <w:rFonts w:eastAsia="Times New Roman"/>
        <w:color w:val="000000"/>
        <w:sz w:val="22"/>
        <w:lang w:eastAsia="zh-CN"/>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75965E66"/>
    <w:multiLevelType w:val="hybridMultilevel"/>
    <w:tmpl w:val="F0A204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1" w15:restartNumberingAfterBreak="0">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4"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6"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7A666280"/>
    <w:multiLevelType w:val="multilevel"/>
    <w:tmpl w:val="257A23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8"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9"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1"/>
  </w:num>
  <w:num w:numId="2">
    <w:abstractNumId w:val="171"/>
  </w:num>
  <w:num w:numId="3">
    <w:abstractNumId w:val="69"/>
  </w:num>
  <w:num w:numId="4">
    <w:abstractNumId w:val="174"/>
  </w:num>
  <w:num w:numId="5">
    <w:abstractNumId w:val="151"/>
  </w:num>
  <w:num w:numId="6">
    <w:abstractNumId w:val="66"/>
  </w:num>
  <w:num w:numId="7">
    <w:abstractNumId w:val="172"/>
  </w:num>
  <w:num w:numId="8">
    <w:abstractNumId w:val="70"/>
  </w:num>
  <w:num w:numId="9">
    <w:abstractNumId w:val="179"/>
  </w:num>
  <w:num w:numId="10">
    <w:abstractNumId w:val="134"/>
  </w:num>
  <w:num w:numId="11">
    <w:abstractNumId w:val="84"/>
  </w:num>
  <w:num w:numId="12">
    <w:abstractNumId w:val="117"/>
  </w:num>
  <w:num w:numId="13">
    <w:abstractNumId w:val="159"/>
  </w:num>
  <w:num w:numId="14">
    <w:abstractNumId w:val="97"/>
    <w:lvlOverride w:ilvl="0">
      <w:lvl w:ilvl="0" w:tplc="0415000F">
        <w:start w:val="1"/>
        <w:numFmt w:val="decimal"/>
        <w:pStyle w:val="4Punkty"/>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31"/>
  </w:num>
  <w:num w:numId="16">
    <w:abstractNumId w:val="86"/>
  </w:num>
  <w:num w:numId="17">
    <w:abstractNumId w:val="133"/>
  </w:num>
  <w:num w:numId="18">
    <w:abstractNumId w:val="85"/>
  </w:num>
  <w:num w:numId="19">
    <w:abstractNumId w:val="121"/>
  </w:num>
  <w:num w:numId="20">
    <w:abstractNumId w:val="152"/>
  </w:num>
  <w:num w:numId="21">
    <w:abstractNumId w:val="157"/>
  </w:num>
  <w:num w:numId="22">
    <w:abstractNumId w:val="61"/>
  </w:num>
  <w:num w:numId="23">
    <w:abstractNumId w:val="82"/>
  </w:num>
  <w:num w:numId="24">
    <w:abstractNumId w:val="149"/>
  </w:num>
  <w:num w:numId="25">
    <w:abstractNumId w:val="95"/>
  </w:num>
  <w:num w:numId="26">
    <w:abstractNumId w:val="80"/>
  </w:num>
  <w:num w:numId="27">
    <w:abstractNumId w:val="124"/>
  </w:num>
  <w:num w:numId="28">
    <w:abstractNumId w:val="78"/>
  </w:num>
  <w:num w:numId="29">
    <w:abstractNumId w:val="110"/>
  </w:num>
  <w:num w:numId="30">
    <w:abstractNumId w:val="101"/>
  </w:num>
  <w:num w:numId="31">
    <w:abstractNumId w:val="145"/>
  </w:num>
  <w:num w:numId="32">
    <w:abstractNumId w:val="91"/>
  </w:num>
  <w:num w:numId="33">
    <w:abstractNumId w:val="90"/>
  </w:num>
  <w:num w:numId="34">
    <w:abstractNumId w:val="170"/>
  </w:num>
  <w:num w:numId="35">
    <w:abstractNumId w:val="75"/>
  </w:num>
  <w:num w:numId="36">
    <w:abstractNumId w:val="153"/>
  </w:num>
  <w:num w:numId="37">
    <w:abstractNumId w:val="140"/>
  </w:num>
  <w:num w:numId="38">
    <w:abstractNumId w:val="164"/>
  </w:num>
  <w:num w:numId="39">
    <w:abstractNumId w:val="126"/>
  </w:num>
  <w:num w:numId="40">
    <w:abstractNumId w:val="163"/>
  </w:num>
  <w:num w:numId="41">
    <w:abstractNumId w:val="57"/>
  </w:num>
  <w:num w:numId="42">
    <w:abstractNumId w:val="62"/>
  </w:num>
  <w:num w:numId="43">
    <w:abstractNumId w:val="64"/>
  </w:num>
  <w:num w:numId="44">
    <w:abstractNumId w:val="65"/>
  </w:num>
  <w:num w:numId="45">
    <w:abstractNumId w:val="68"/>
  </w:num>
  <w:num w:numId="46">
    <w:abstractNumId w:val="71"/>
  </w:num>
  <w:num w:numId="47">
    <w:abstractNumId w:val="77"/>
  </w:num>
  <w:num w:numId="48">
    <w:abstractNumId w:val="94"/>
  </w:num>
  <w:num w:numId="49">
    <w:abstractNumId w:val="102"/>
  </w:num>
  <w:num w:numId="50">
    <w:abstractNumId w:val="103"/>
  </w:num>
  <w:num w:numId="51">
    <w:abstractNumId w:val="104"/>
  </w:num>
  <w:num w:numId="52">
    <w:abstractNumId w:val="108"/>
  </w:num>
  <w:num w:numId="53">
    <w:abstractNumId w:val="132"/>
  </w:num>
  <w:num w:numId="54">
    <w:abstractNumId w:val="135"/>
  </w:num>
  <w:num w:numId="55">
    <w:abstractNumId w:val="139"/>
  </w:num>
  <w:num w:numId="56">
    <w:abstractNumId w:val="154"/>
  </w:num>
  <w:num w:numId="57">
    <w:abstractNumId w:val="155"/>
  </w:num>
  <w:num w:numId="58">
    <w:abstractNumId w:val="158"/>
  </w:num>
  <w:num w:numId="59">
    <w:abstractNumId w:val="173"/>
  </w:num>
  <w:num w:numId="60">
    <w:abstractNumId w:val="178"/>
  </w:num>
  <w:num w:numId="61">
    <w:abstractNumId w:val="15"/>
  </w:num>
  <w:num w:numId="62">
    <w:abstractNumId w:val="72"/>
  </w:num>
  <w:num w:numId="63">
    <w:abstractNumId w:val="98"/>
  </w:num>
  <w:num w:numId="64">
    <w:abstractNumId w:val="146"/>
  </w:num>
  <w:num w:numId="65">
    <w:abstractNumId w:val="93"/>
  </w:num>
  <w:num w:numId="66">
    <w:abstractNumId w:val="142"/>
  </w:num>
  <w:num w:numId="67">
    <w:abstractNumId w:val="109"/>
  </w:num>
  <w:num w:numId="68">
    <w:abstractNumId w:val="96"/>
  </w:num>
  <w:num w:numId="69">
    <w:abstractNumId w:val="175"/>
  </w:num>
  <w:num w:numId="70">
    <w:abstractNumId w:val="130"/>
  </w:num>
  <w:num w:numId="71">
    <w:abstractNumId w:val="100"/>
  </w:num>
  <w:num w:numId="72">
    <w:abstractNumId w:val="88"/>
  </w:num>
  <w:num w:numId="73">
    <w:abstractNumId w:val="107"/>
  </w:num>
  <w:num w:numId="74">
    <w:abstractNumId w:val="120"/>
  </w:num>
  <w:num w:numId="75">
    <w:abstractNumId w:val="144"/>
  </w:num>
  <w:num w:numId="76">
    <w:abstractNumId w:val="129"/>
  </w:num>
  <w:num w:numId="77">
    <w:abstractNumId w:val="176"/>
  </w:num>
  <w:num w:numId="78">
    <w:abstractNumId w:val="67"/>
  </w:num>
  <w:num w:numId="79">
    <w:abstractNumId w:val="180"/>
  </w:num>
  <w:num w:numId="80">
    <w:abstractNumId w:val="123"/>
  </w:num>
  <w:num w:numId="81">
    <w:abstractNumId w:val="63"/>
  </w:num>
  <w:num w:numId="82">
    <w:abstractNumId w:val="148"/>
  </w:num>
  <w:num w:numId="83">
    <w:abstractNumId w:val="119"/>
  </w:num>
  <w:num w:numId="84">
    <w:abstractNumId w:val="136"/>
  </w:num>
  <w:num w:numId="85">
    <w:abstractNumId w:val="143"/>
  </w:num>
  <w:num w:numId="86">
    <w:abstractNumId w:val="99"/>
  </w:num>
  <w:num w:numId="87">
    <w:abstractNumId w:val="168"/>
  </w:num>
  <w:num w:numId="88">
    <w:abstractNumId w:val="60"/>
  </w:num>
  <w:num w:numId="89">
    <w:abstractNumId w:val="113"/>
  </w:num>
  <w:num w:numId="90">
    <w:abstractNumId w:val="162"/>
  </w:num>
  <w:num w:numId="91">
    <w:abstractNumId w:val="0"/>
  </w:num>
  <w:num w:numId="92">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5"/>
  </w:num>
  <w:num w:numId="97">
    <w:abstractNumId w:val="10"/>
  </w:num>
  <w:num w:numId="98">
    <w:abstractNumId w:val="12"/>
  </w:num>
  <w:num w:numId="99">
    <w:abstractNumId w:val="97"/>
  </w:num>
  <w:num w:numId="100">
    <w:abstractNumId w:val="171"/>
    <w:lvlOverride w:ilvl="0">
      <w:lvl w:ilvl="0" w:tplc="ED64A32C">
        <w:start w:val="1"/>
        <w:numFmt w:val="decimal"/>
        <w:lvlText w:val="%1)"/>
        <w:lvlJc w:val="left"/>
        <w:pPr>
          <w:ind w:left="360" w:hanging="360"/>
        </w:pPr>
        <w:rPr>
          <w:rFonts w:hint="default"/>
          <w:b/>
        </w:rPr>
      </w:lvl>
    </w:lvlOverride>
  </w:num>
  <w:num w:numId="101">
    <w:abstractNumId w:val="58"/>
  </w:num>
  <w:num w:numId="102">
    <w:abstractNumId w:val="166"/>
  </w:num>
  <w:num w:numId="103">
    <w:abstractNumId w:val="137"/>
  </w:num>
  <w:num w:numId="104">
    <w:abstractNumId w:val="111"/>
  </w:num>
  <w:num w:numId="105">
    <w:abstractNumId w:val="42"/>
  </w:num>
  <w:num w:numId="106">
    <w:abstractNumId w:val="112"/>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8"/>
  </w:num>
  <w:num w:numId="115">
    <w:abstractNumId w:val="9"/>
  </w:num>
  <w:num w:numId="116">
    <w:abstractNumId w:val="11"/>
  </w:num>
  <w:num w:numId="117">
    <w:abstractNumId w:val="13"/>
  </w:num>
  <w:num w:numId="118">
    <w:abstractNumId w:val="14"/>
  </w:num>
  <w:num w:numId="119">
    <w:abstractNumId w:val="16"/>
  </w:num>
  <w:num w:numId="120">
    <w:abstractNumId w:val="17"/>
  </w:num>
  <w:num w:numId="121">
    <w:abstractNumId w:val="18"/>
  </w:num>
  <w:num w:numId="122">
    <w:abstractNumId w:val="19"/>
  </w:num>
  <w:num w:numId="123">
    <w:abstractNumId w:val="20"/>
  </w:num>
  <w:num w:numId="124">
    <w:abstractNumId w:val="21"/>
  </w:num>
  <w:num w:numId="125">
    <w:abstractNumId w:val="22"/>
  </w:num>
  <w:num w:numId="126">
    <w:abstractNumId w:val="23"/>
  </w:num>
  <w:num w:numId="127">
    <w:abstractNumId w:val="24"/>
  </w:num>
  <w:num w:numId="128">
    <w:abstractNumId w:val="25"/>
  </w:num>
  <w:num w:numId="129">
    <w:abstractNumId w:val="26"/>
  </w:num>
  <w:num w:numId="130">
    <w:abstractNumId w:val="27"/>
  </w:num>
  <w:num w:numId="131">
    <w:abstractNumId w:val="28"/>
  </w:num>
  <w:num w:numId="132">
    <w:abstractNumId w:val="29"/>
  </w:num>
  <w:num w:numId="133">
    <w:abstractNumId w:val="30"/>
  </w:num>
  <w:num w:numId="134">
    <w:abstractNumId w:val="31"/>
  </w:num>
  <w:num w:numId="135">
    <w:abstractNumId w:val="32"/>
  </w:num>
  <w:num w:numId="136">
    <w:abstractNumId w:val="33"/>
  </w:num>
  <w:num w:numId="137">
    <w:abstractNumId w:val="34"/>
  </w:num>
  <w:num w:numId="138">
    <w:abstractNumId w:val="35"/>
  </w:num>
  <w:num w:numId="139">
    <w:abstractNumId w:val="36"/>
  </w:num>
  <w:num w:numId="140">
    <w:abstractNumId w:val="37"/>
  </w:num>
  <w:num w:numId="141">
    <w:abstractNumId w:val="38"/>
  </w:num>
  <w:num w:numId="142">
    <w:abstractNumId w:val="39"/>
  </w:num>
  <w:num w:numId="143">
    <w:abstractNumId w:val="40"/>
  </w:num>
  <w:num w:numId="144">
    <w:abstractNumId w:val="41"/>
  </w:num>
  <w:num w:numId="145">
    <w:abstractNumId w:val="43"/>
  </w:num>
  <w:num w:numId="146">
    <w:abstractNumId w:val="44"/>
  </w:num>
  <w:num w:numId="147">
    <w:abstractNumId w:val="45"/>
  </w:num>
  <w:num w:numId="148">
    <w:abstractNumId w:val="47"/>
  </w:num>
  <w:num w:numId="149">
    <w:abstractNumId w:val="48"/>
  </w:num>
  <w:num w:numId="150">
    <w:abstractNumId w:val="50"/>
  </w:num>
  <w:num w:numId="151">
    <w:abstractNumId w:val="51"/>
  </w:num>
  <w:num w:numId="152">
    <w:abstractNumId w:val="52"/>
  </w:num>
  <w:num w:numId="153">
    <w:abstractNumId w:val="53"/>
  </w:num>
  <w:num w:numId="154">
    <w:abstractNumId w:val="54"/>
  </w:num>
  <w:num w:numId="155">
    <w:abstractNumId w:val="55"/>
  </w:num>
  <w:num w:numId="156">
    <w:abstractNumId w:val="56"/>
  </w:num>
  <w:num w:numId="157">
    <w:abstractNumId w:val="83"/>
  </w:num>
  <w:num w:numId="158">
    <w:abstractNumId w:val="118"/>
  </w:num>
  <w:num w:numId="159">
    <w:abstractNumId w:val="127"/>
  </w:num>
  <w:num w:numId="160">
    <w:abstractNumId w:val="169"/>
  </w:num>
  <w:num w:numId="16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0"/>
  </w:num>
  <w:num w:numId="163">
    <w:abstractNumId w:val="89"/>
  </w:num>
  <w:num w:numId="164">
    <w:abstractNumId w:val="59"/>
  </w:num>
  <w:num w:numId="165">
    <w:abstractNumId w:val="147"/>
  </w:num>
  <w:num w:numId="166">
    <w:abstractNumId w:val="165"/>
  </w:num>
  <w:num w:numId="167">
    <w:abstractNumId w:val="76"/>
  </w:num>
  <w:num w:numId="168">
    <w:abstractNumId w:val="92"/>
  </w:num>
  <w:num w:numId="169">
    <w:abstractNumId w:val="177"/>
  </w:num>
  <w:num w:numId="170">
    <w:abstractNumId w:val="128"/>
  </w:num>
  <w:num w:numId="171">
    <w:abstractNumId w:val="138"/>
  </w:num>
  <w:num w:numId="172">
    <w:abstractNumId w:val="106"/>
  </w:num>
  <w:num w:numId="173">
    <w:abstractNumId w:val="122"/>
  </w:num>
  <w:num w:numId="174">
    <w:abstractNumId w:val="87"/>
  </w:num>
  <w:num w:numId="175">
    <w:abstractNumId w:val="74"/>
  </w:num>
  <w:num w:numId="176">
    <w:abstractNumId w:val="16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445"/>
    <w:rsid w:val="000217FC"/>
    <w:rsid w:val="0002385D"/>
    <w:rsid w:val="00024A3C"/>
    <w:rsid w:val="00025076"/>
    <w:rsid w:val="00071531"/>
    <w:rsid w:val="000767E7"/>
    <w:rsid w:val="00086FE5"/>
    <w:rsid w:val="000A460B"/>
    <w:rsid w:val="000B0744"/>
    <w:rsid w:val="000C6798"/>
    <w:rsid w:val="000E080E"/>
    <w:rsid w:val="000E478B"/>
    <w:rsid w:val="000F3069"/>
    <w:rsid w:val="000F73A5"/>
    <w:rsid w:val="000F7C8D"/>
    <w:rsid w:val="00100DE0"/>
    <w:rsid w:val="00116CC6"/>
    <w:rsid w:val="001528CF"/>
    <w:rsid w:val="00165A4C"/>
    <w:rsid w:val="00183204"/>
    <w:rsid w:val="001B2FAF"/>
    <w:rsid w:val="001D7314"/>
    <w:rsid w:val="002034D7"/>
    <w:rsid w:val="00211961"/>
    <w:rsid w:val="00284374"/>
    <w:rsid w:val="00287482"/>
    <w:rsid w:val="002A21A0"/>
    <w:rsid w:val="002D6177"/>
    <w:rsid w:val="002E39EB"/>
    <w:rsid w:val="002E6037"/>
    <w:rsid w:val="00303B31"/>
    <w:rsid w:val="00310751"/>
    <w:rsid w:val="00347858"/>
    <w:rsid w:val="003547E0"/>
    <w:rsid w:val="003656A0"/>
    <w:rsid w:val="0037017A"/>
    <w:rsid w:val="003A1F6C"/>
    <w:rsid w:val="003B11F2"/>
    <w:rsid w:val="003C170E"/>
    <w:rsid w:val="003D7504"/>
    <w:rsid w:val="0040138C"/>
    <w:rsid w:val="00421BD1"/>
    <w:rsid w:val="004408BA"/>
    <w:rsid w:val="00462131"/>
    <w:rsid w:val="00462469"/>
    <w:rsid w:val="0046463F"/>
    <w:rsid w:val="004A465E"/>
    <w:rsid w:val="005216F7"/>
    <w:rsid w:val="00546AF4"/>
    <w:rsid w:val="005649D2"/>
    <w:rsid w:val="005877F1"/>
    <w:rsid w:val="005929D8"/>
    <w:rsid w:val="005934AF"/>
    <w:rsid w:val="005A70A5"/>
    <w:rsid w:val="005F37AD"/>
    <w:rsid w:val="00605CDA"/>
    <w:rsid w:val="00621253"/>
    <w:rsid w:val="00644E44"/>
    <w:rsid w:val="00685E42"/>
    <w:rsid w:val="00696232"/>
    <w:rsid w:val="006B0F7F"/>
    <w:rsid w:val="006C1792"/>
    <w:rsid w:val="006C4776"/>
    <w:rsid w:val="006C4E3A"/>
    <w:rsid w:val="006D4849"/>
    <w:rsid w:val="007041A5"/>
    <w:rsid w:val="0071386B"/>
    <w:rsid w:val="00764131"/>
    <w:rsid w:val="007707E0"/>
    <w:rsid w:val="00797800"/>
    <w:rsid w:val="007A1369"/>
    <w:rsid w:val="007A468B"/>
    <w:rsid w:val="007B3F50"/>
    <w:rsid w:val="0080217A"/>
    <w:rsid w:val="00811A3E"/>
    <w:rsid w:val="0086137D"/>
    <w:rsid w:val="00865C79"/>
    <w:rsid w:val="00896CFA"/>
    <w:rsid w:val="008A5CF8"/>
    <w:rsid w:val="008D673D"/>
    <w:rsid w:val="00922DDB"/>
    <w:rsid w:val="00930703"/>
    <w:rsid w:val="00970DEA"/>
    <w:rsid w:val="009741AC"/>
    <w:rsid w:val="00977445"/>
    <w:rsid w:val="00982028"/>
    <w:rsid w:val="00995B7E"/>
    <w:rsid w:val="009A0AD2"/>
    <w:rsid w:val="009E0A8E"/>
    <w:rsid w:val="009E1411"/>
    <w:rsid w:val="009E45AD"/>
    <w:rsid w:val="009F671F"/>
    <w:rsid w:val="00A0639F"/>
    <w:rsid w:val="00A32160"/>
    <w:rsid w:val="00A554D8"/>
    <w:rsid w:val="00A7485F"/>
    <w:rsid w:val="00AA5477"/>
    <w:rsid w:val="00AA5B6C"/>
    <w:rsid w:val="00B32DA7"/>
    <w:rsid w:val="00B3748C"/>
    <w:rsid w:val="00B51448"/>
    <w:rsid w:val="00B545CC"/>
    <w:rsid w:val="00B551DE"/>
    <w:rsid w:val="00B61DC6"/>
    <w:rsid w:val="00B7045D"/>
    <w:rsid w:val="00B75982"/>
    <w:rsid w:val="00BC6DC3"/>
    <w:rsid w:val="00C30B8A"/>
    <w:rsid w:val="00C41EB8"/>
    <w:rsid w:val="00C46427"/>
    <w:rsid w:val="00C95F5A"/>
    <w:rsid w:val="00CA4153"/>
    <w:rsid w:val="00CD79D1"/>
    <w:rsid w:val="00D1468E"/>
    <w:rsid w:val="00D47721"/>
    <w:rsid w:val="00D53983"/>
    <w:rsid w:val="00D63590"/>
    <w:rsid w:val="00D902EC"/>
    <w:rsid w:val="00DA4ED2"/>
    <w:rsid w:val="00DC5EC6"/>
    <w:rsid w:val="00DD1CB4"/>
    <w:rsid w:val="00DE70FF"/>
    <w:rsid w:val="00E612B6"/>
    <w:rsid w:val="00E64E4B"/>
    <w:rsid w:val="00E9754F"/>
    <w:rsid w:val="00EA5AEC"/>
    <w:rsid w:val="00EB07A1"/>
    <w:rsid w:val="00EB295E"/>
    <w:rsid w:val="00ED6B03"/>
    <w:rsid w:val="00F058DD"/>
    <w:rsid w:val="00F26816"/>
    <w:rsid w:val="00FA4426"/>
    <w:rsid w:val="00FB06CB"/>
    <w:rsid w:val="00FD0623"/>
    <w:rsid w:val="00FD3677"/>
    <w:rsid w:val="00FD4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DE448-2F94-4D30-9138-147E988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L1,Akapit z listą8,List Paragraph,List bullet,Kolorowa lista — akcent 11,Średnia siatka 1 — akcent 21,Akapit z listą numerowaną,Podsis rysunku,Data wydania"/>
    <w:basedOn w:val="Normalny"/>
    <w:link w:val="AkapitzlistZnak"/>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rsid w:val="005877F1"/>
    <w:rPr>
      <w:rFonts w:ascii="Tahoma" w:eastAsia="Calibri" w:hAnsi="Tahoma" w:cs="Tahoma"/>
      <w:sz w:val="16"/>
      <w:szCs w:val="16"/>
    </w:rPr>
  </w:style>
  <w:style w:type="paragraph" w:styleId="Nagwek">
    <w:name w:val="header"/>
    <w:basedOn w:val="Normalny"/>
    <w:link w:val="NagwekZnak"/>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7"/>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99"/>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uiPriority w:val="99"/>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L1 Znak,Akapit z listą8 Znak,List Paragraph Znak,List bullet Znak,Kolorowa lista — akcent 11 Znak,Średnia siatka 1 — akcent 21 Znak"/>
    <w:link w:val="Akapitzlist"/>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8"/>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2"/>
      </w:numPr>
    </w:pPr>
  </w:style>
  <w:style w:type="character" w:customStyle="1" w:styleId="WW8Num2z2">
    <w:name w:val="WW8Num2z2"/>
    <w:rsid w:val="00865C79"/>
  </w:style>
  <w:style w:type="numbering" w:customStyle="1" w:styleId="WWNum53141">
    <w:name w:val="WWNum53141"/>
    <w:rsid w:val="000E080E"/>
  </w:style>
  <w:style w:type="numbering" w:customStyle="1" w:styleId="Bezlisty3">
    <w:name w:val="Bez listy3"/>
    <w:next w:val="Bezlisty"/>
    <w:uiPriority w:val="99"/>
    <w:semiHidden/>
    <w:unhideWhenUsed/>
    <w:rsid w:val="00C30B8A"/>
  </w:style>
  <w:style w:type="character" w:customStyle="1" w:styleId="WW8Num1z0">
    <w:name w:val="WW8Num1z0"/>
    <w:rsid w:val="00C30B8A"/>
    <w:rPr>
      <w:rFonts w:ascii="Times New Roman" w:hAnsi="Times New Roman" w:cs="Times New Roman" w:hint="default"/>
      <w:b w:val="0"/>
    </w:rPr>
  </w:style>
  <w:style w:type="character" w:customStyle="1" w:styleId="WW8Num1z1">
    <w:name w:val="WW8Num1z1"/>
    <w:rsid w:val="00C30B8A"/>
    <w:rPr>
      <w:rFonts w:eastAsia="Times New Roman"/>
      <w:color w:val="000000"/>
      <w:sz w:val="22"/>
      <w:lang w:eastAsia="zh-CN"/>
    </w:rPr>
  </w:style>
  <w:style w:type="character" w:customStyle="1" w:styleId="WW8Num1z2">
    <w:name w:val="WW8Num1z2"/>
    <w:rsid w:val="00C30B8A"/>
  </w:style>
  <w:style w:type="character" w:customStyle="1" w:styleId="WW8Num1z3">
    <w:name w:val="WW8Num1z3"/>
    <w:rsid w:val="00C30B8A"/>
    <w:rPr>
      <w:strike w:val="0"/>
      <w:dstrike w:val="0"/>
    </w:rPr>
  </w:style>
  <w:style w:type="character" w:customStyle="1" w:styleId="WW8Num1z4">
    <w:name w:val="WW8Num1z4"/>
    <w:rsid w:val="00C30B8A"/>
  </w:style>
  <w:style w:type="character" w:customStyle="1" w:styleId="WW8Num1z5">
    <w:name w:val="WW8Num1z5"/>
    <w:rsid w:val="00C30B8A"/>
  </w:style>
  <w:style w:type="character" w:customStyle="1" w:styleId="WW8Num1z6">
    <w:name w:val="WW8Num1z6"/>
    <w:rsid w:val="00C30B8A"/>
  </w:style>
  <w:style w:type="character" w:customStyle="1" w:styleId="WW8Num1z7">
    <w:name w:val="WW8Num1z7"/>
    <w:rsid w:val="00C30B8A"/>
  </w:style>
  <w:style w:type="character" w:customStyle="1" w:styleId="WW8Num1z8">
    <w:name w:val="WW8Num1z8"/>
    <w:rsid w:val="00C30B8A"/>
  </w:style>
  <w:style w:type="character" w:customStyle="1" w:styleId="WW8Num2z0">
    <w:name w:val="WW8Num2z0"/>
    <w:rsid w:val="00C30B8A"/>
    <w:rPr>
      <w:rFonts w:eastAsia="Times New Roman" w:hint="default"/>
      <w:b w:val="0"/>
      <w:color w:val="000000"/>
      <w:sz w:val="22"/>
      <w:szCs w:val="22"/>
      <w:lang w:eastAsia="zh-CN"/>
    </w:rPr>
  </w:style>
  <w:style w:type="character" w:customStyle="1" w:styleId="WW8Num2z1">
    <w:name w:val="WW8Num2z1"/>
    <w:rsid w:val="00C30B8A"/>
  </w:style>
  <w:style w:type="character" w:customStyle="1" w:styleId="WW8Num2z3">
    <w:name w:val="WW8Num2z3"/>
    <w:rsid w:val="00C30B8A"/>
  </w:style>
  <w:style w:type="character" w:customStyle="1" w:styleId="WW8Num2z4">
    <w:name w:val="WW8Num2z4"/>
    <w:rsid w:val="00C30B8A"/>
  </w:style>
  <w:style w:type="character" w:customStyle="1" w:styleId="WW8Num2z5">
    <w:name w:val="WW8Num2z5"/>
    <w:rsid w:val="00C30B8A"/>
  </w:style>
  <w:style w:type="character" w:customStyle="1" w:styleId="WW8Num2z6">
    <w:name w:val="WW8Num2z6"/>
    <w:rsid w:val="00C30B8A"/>
  </w:style>
  <w:style w:type="character" w:customStyle="1" w:styleId="WW8Num2z7">
    <w:name w:val="WW8Num2z7"/>
    <w:rsid w:val="00C30B8A"/>
  </w:style>
  <w:style w:type="character" w:customStyle="1" w:styleId="WW8Num2z8">
    <w:name w:val="WW8Num2z8"/>
    <w:rsid w:val="00C30B8A"/>
  </w:style>
  <w:style w:type="character" w:customStyle="1" w:styleId="WW8Num3z1">
    <w:name w:val="WW8Num3z1"/>
    <w:rsid w:val="00C30B8A"/>
    <w:rPr>
      <w:rFonts w:ascii="Symbol" w:hAnsi="Symbol" w:cs="Symbol"/>
    </w:rPr>
  </w:style>
  <w:style w:type="character" w:customStyle="1" w:styleId="WW8Num3z2">
    <w:name w:val="WW8Num3z2"/>
    <w:rsid w:val="00C30B8A"/>
    <w:rPr>
      <w:b/>
      <w:bCs/>
    </w:rPr>
  </w:style>
  <w:style w:type="character" w:customStyle="1" w:styleId="WW8Num4z1">
    <w:name w:val="WW8Num4z1"/>
    <w:rsid w:val="00C30B8A"/>
    <w:rPr>
      <w:rFonts w:ascii="OpenSymbol" w:hAnsi="OpenSymbol" w:cs="Courier New"/>
    </w:rPr>
  </w:style>
  <w:style w:type="character" w:customStyle="1" w:styleId="WW8Num4z3">
    <w:name w:val="WW8Num4z3"/>
    <w:rsid w:val="00C30B8A"/>
    <w:rPr>
      <w:rFonts w:ascii="Symbol" w:hAnsi="Symbol" w:cs="Symbol"/>
      <w:sz w:val="22"/>
    </w:rPr>
  </w:style>
  <w:style w:type="character" w:customStyle="1" w:styleId="WW8Num5z1">
    <w:name w:val="WW8Num5z1"/>
    <w:rsid w:val="00C30B8A"/>
    <w:rPr>
      <w:rFonts w:eastAsia="Times New Roman"/>
      <w:color w:val="000000"/>
      <w:sz w:val="22"/>
      <w:szCs w:val="22"/>
      <w:lang w:eastAsia="zh-CN"/>
    </w:rPr>
  </w:style>
  <w:style w:type="character" w:customStyle="1" w:styleId="WW8Num5z3">
    <w:name w:val="WW8Num5z3"/>
    <w:rsid w:val="00C30B8A"/>
  </w:style>
  <w:style w:type="character" w:customStyle="1" w:styleId="WW8Num5z4">
    <w:name w:val="WW8Num5z4"/>
    <w:rsid w:val="00C30B8A"/>
  </w:style>
  <w:style w:type="character" w:customStyle="1" w:styleId="WW8Num5z5">
    <w:name w:val="WW8Num5z5"/>
    <w:rsid w:val="00C30B8A"/>
  </w:style>
  <w:style w:type="character" w:customStyle="1" w:styleId="WW8Num5z6">
    <w:name w:val="WW8Num5z6"/>
    <w:rsid w:val="00C30B8A"/>
  </w:style>
  <w:style w:type="character" w:customStyle="1" w:styleId="WW8Num5z7">
    <w:name w:val="WW8Num5z7"/>
    <w:rsid w:val="00C30B8A"/>
  </w:style>
  <w:style w:type="character" w:customStyle="1" w:styleId="WW8Num5z8">
    <w:name w:val="WW8Num5z8"/>
    <w:rsid w:val="00C30B8A"/>
  </w:style>
  <w:style w:type="character" w:customStyle="1" w:styleId="WW8Num8z1">
    <w:name w:val="WW8Num8z1"/>
    <w:rsid w:val="00C30B8A"/>
  </w:style>
  <w:style w:type="character" w:customStyle="1" w:styleId="WW8Num8z2">
    <w:name w:val="WW8Num8z2"/>
    <w:rsid w:val="00C30B8A"/>
  </w:style>
  <w:style w:type="character" w:customStyle="1" w:styleId="WW8Num8z3">
    <w:name w:val="WW8Num8z3"/>
    <w:rsid w:val="00C30B8A"/>
  </w:style>
  <w:style w:type="character" w:customStyle="1" w:styleId="WW8Num8z4">
    <w:name w:val="WW8Num8z4"/>
    <w:rsid w:val="00C30B8A"/>
  </w:style>
  <w:style w:type="character" w:customStyle="1" w:styleId="WW8Num8z5">
    <w:name w:val="WW8Num8z5"/>
    <w:rsid w:val="00C30B8A"/>
  </w:style>
  <w:style w:type="character" w:customStyle="1" w:styleId="WW8Num8z6">
    <w:name w:val="WW8Num8z6"/>
    <w:rsid w:val="00C30B8A"/>
  </w:style>
  <w:style w:type="character" w:customStyle="1" w:styleId="WW8Num8z7">
    <w:name w:val="WW8Num8z7"/>
    <w:rsid w:val="00C30B8A"/>
  </w:style>
  <w:style w:type="character" w:customStyle="1" w:styleId="WW8Num8z8">
    <w:name w:val="WW8Num8z8"/>
    <w:rsid w:val="00C30B8A"/>
  </w:style>
  <w:style w:type="character" w:customStyle="1" w:styleId="WW8Num9z4">
    <w:name w:val="WW8Num9z4"/>
    <w:rsid w:val="00C30B8A"/>
  </w:style>
  <w:style w:type="character" w:customStyle="1" w:styleId="WW8Num9z5">
    <w:name w:val="WW8Num9z5"/>
    <w:rsid w:val="00C30B8A"/>
  </w:style>
  <w:style w:type="character" w:customStyle="1" w:styleId="WW8Num9z6">
    <w:name w:val="WW8Num9z6"/>
    <w:rsid w:val="00C30B8A"/>
  </w:style>
  <w:style w:type="character" w:customStyle="1" w:styleId="WW8Num9z7">
    <w:name w:val="WW8Num9z7"/>
    <w:rsid w:val="00C30B8A"/>
  </w:style>
  <w:style w:type="character" w:customStyle="1" w:styleId="WW8Num9z8">
    <w:name w:val="WW8Num9z8"/>
    <w:rsid w:val="00C30B8A"/>
  </w:style>
  <w:style w:type="character" w:customStyle="1" w:styleId="WW8Num10z1">
    <w:name w:val="WW8Num10z1"/>
    <w:rsid w:val="00C30B8A"/>
    <w:rPr>
      <w:sz w:val="22"/>
      <w:szCs w:val="22"/>
    </w:rPr>
  </w:style>
  <w:style w:type="character" w:customStyle="1" w:styleId="WW8Num10z2">
    <w:name w:val="WW8Num10z2"/>
    <w:rsid w:val="00C30B8A"/>
  </w:style>
  <w:style w:type="character" w:customStyle="1" w:styleId="WW8Num10z3">
    <w:name w:val="WW8Num10z3"/>
    <w:rsid w:val="00C30B8A"/>
  </w:style>
  <w:style w:type="character" w:customStyle="1" w:styleId="WW8Num10z4">
    <w:name w:val="WW8Num10z4"/>
    <w:rsid w:val="00C30B8A"/>
  </w:style>
  <w:style w:type="character" w:customStyle="1" w:styleId="WW8Num10z5">
    <w:name w:val="WW8Num10z5"/>
    <w:rsid w:val="00C30B8A"/>
  </w:style>
  <w:style w:type="character" w:customStyle="1" w:styleId="WW8Num10z6">
    <w:name w:val="WW8Num10z6"/>
    <w:rsid w:val="00C30B8A"/>
  </w:style>
  <w:style w:type="character" w:customStyle="1" w:styleId="WW8Num10z7">
    <w:name w:val="WW8Num10z7"/>
    <w:rsid w:val="00C30B8A"/>
  </w:style>
  <w:style w:type="character" w:customStyle="1" w:styleId="WW8Num10z8">
    <w:name w:val="WW8Num10z8"/>
    <w:rsid w:val="00C30B8A"/>
  </w:style>
  <w:style w:type="character" w:customStyle="1" w:styleId="WW8Num11z2">
    <w:name w:val="WW8Num11z2"/>
    <w:rsid w:val="00C30B8A"/>
    <w:rPr>
      <w:rFonts w:cs="Times New Roman"/>
    </w:rPr>
  </w:style>
  <w:style w:type="character" w:customStyle="1" w:styleId="WW8Num13z1">
    <w:name w:val="WW8Num13z1"/>
    <w:rsid w:val="00C30B8A"/>
  </w:style>
  <w:style w:type="character" w:customStyle="1" w:styleId="WW8Num13z2">
    <w:name w:val="WW8Num13z2"/>
    <w:rsid w:val="00C30B8A"/>
  </w:style>
  <w:style w:type="character" w:customStyle="1" w:styleId="WW8Num13z3">
    <w:name w:val="WW8Num13z3"/>
    <w:rsid w:val="00C30B8A"/>
  </w:style>
  <w:style w:type="character" w:customStyle="1" w:styleId="WW8Num13z4">
    <w:name w:val="WW8Num13z4"/>
    <w:rsid w:val="00C30B8A"/>
  </w:style>
  <w:style w:type="character" w:customStyle="1" w:styleId="WW8Num13z5">
    <w:name w:val="WW8Num13z5"/>
    <w:rsid w:val="00C30B8A"/>
  </w:style>
  <w:style w:type="character" w:customStyle="1" w:styleId="WW8Num13z6">
    <w:name w:val="WW8Num13z6"/>
    <w:rsid w:val="00C30B8A"/>
  </w:style>
  <w:style w:type="character" w:customStyle="1" w:styleId="WW8Num13z7">
    <w:name w:val="WW8Num13z7"/>
    <w:rsid w:val="00C30B8A"/>
  </w:style>
  <w:style w:type="character" w:customStyle="1" w:styleId="WW8Num13z8">
    <w:name w:val="WW8Num13z8"/>
    <w:rsid w:val="00C30B8A"/>
  </w:style>
  <w:style w:type="character" w:customStyle="1" w:styleId="WW8Num14z1">
    <w:name w:val="WW8Num14z1"/>
    <w:rsid w:val="00C30B8A"/>
  </w:style>
  <w:style w:type="character" w:customStyle="1" w:styleId="WW8Num14z2">
    <w:name w:val="WW8Num14z2"/>
    <w:rsid w:val="00C30B8A"/>
  </w:style>
  <w:style w:type="character" w:customStyle="1" w:styleId="WW8Num14z3">
    <w:name w:val="WW8Num14z3"/>
    <w:rsid w:val="00C30B8A"/>
  </w:style>
  <w:style w:type="character" w:customStyle="1" w:styleId="WW8Num14z4">
    <w:name w:val="WW8Num14z4"/>
    <w:rsid w:val="00C30B8A"/>
  </w:style>
  <w:style w:type="character" w:customStyle="1" w:styleId="WW8Num14z5">
    <w:name w:val="WW8Num14z5"/>
    <w:rsid w:val="00C30B8A"/>
  </w:style>
  <w:style w:type="character" w:customStyle="1" w:styleId="WW8Num14z6">
    <w:name w:val="WW8Num14z6"/>
    <w:rsid w:val="00C30B8A"/>
  </w:style>
  <w:style w:type="character" w:customStyle="1" w:styleId="WW8Num14z7">
    <w:name w:val="WW8Num14z7"/>
    <w:rsid w:val="00C30B8A"/>
  </w:style>
  <w:style w:type="character" w:customStyle="1" w:styleId="WW8Num14z8">
    <w:name w:val="WW8Num14z8"/>
    <w:rsid w:val="00C30B8A"/>
  </w:style>
  <w:style w:type="character" w:customStyle="1" w:styleId="WW8Num15z1">
    <w:name w:val="WW8Num15z1"/>
    <w:rsid w:val="00C30B8A"/>
    <w:rPr>
      <w:rFonts w:ascii="OpenSymbol" w:hAnsi="OpenSymbol" w:cs="Courier New"/>
    </w:rPr>
  </w:style>
  <w:style w:type="character" w:customStyle="1" w:styleId="WW8Num15z6">
    <w:name w:val="WW8Num15z6"/>
    <w:rsid w:val="00C30B8A"/>
    <w:rPr>
      <w:rFonts w:ascii="Symbol" w:hAnsi="Symbol" w:cs="Symbol"/>
      <w:sz w:val="22"/>
    </w:rPr>
  </w:style>
  <w:style w:type="character" w:customStyle="1" w:styleId="WW8Num16z1">
    <w:name w:val="WW8Num16z1"/>
    <w:rsid w:val="00C30B8A"/>
  </w:style>
  <w:style w:type="character" w:customStyle="1" w:styleId="WW8Num16z2">
    <w:name w:val="WW8Num16z2"/>
    <w:rsid w:val="00C30B8A"/>
  </w:style>
  <w:style w:type="character" w:customStyle="1" w:styleId="WW8Num16z3">
    <w:name w:val="WW8Num16z3"/>
    <w:rsid w:val="00C30B8A"/>
  </w:style>
  <w:style w:type="character" w:customStyle="1" w:styleId="WW8Num16z4">
    <w:name w:val="WW8Num16z4"/>
    <w:rsid w:val="00C30B8A"/>
  </w:style>
  <w:style w:type="character" w:customStyle="1" w:styleId="WW8Num16z5">
    <w:name w:val="WW8Num16z5"/>
    <w:rsid w:val="00C30B8A"/>
  </w:style>
  <w:style w:type="character" w:customStyle="1" w:styleId="WW8Num16z6">
    <w:name w:val="WW8Num16z6"/>
    <w:rsid w:val="00C30B8A"/>
  </w:style>
  <w:style w:type="character" w:customStyle="1" w:styleId="WW8Num16z7">
    <w:name w:val="WW8Num16z7"/>
    <w:rsid w:val="00C30B8A"/>
  </w:style>
  <w:style w:type="character" w:customStyle="1" w:styleId="WW8Num16z8">
    <w:name w:val="WW8Num16z8"/>
    <w:rsid w:val="00C30B8A"/>
  </w:style>
  <w:style w:type="character" w:customStyle="1" w:styleId="WW8Num17z1">
    <w:name w:val="WW8Num17z1"/>
    <w:rsid w:val="00C30B8A"/>
    <w:rPr>
      <w:sz w:val="22"/>
      <w:szCs w:val="22"/>
    </w:rPr>
  </w:style>
  <w:style w:type="character" w:customStyle="1" w:styleId="WW8Num17z2">
    <w:name w:val="WW8Num17z2"/>
    <w:rsid w:val="00C30B8A"/>
  </w:style>
  <w:style w:type="character" w:customStyle="1" w:styleId="WW8Num17z3">
    <w:name w:val="WW8Num17z3"/>
    <w:rsid w:val="00C30B8A"/>
  </w:style>
  <w:style w:type="character" w:customStyle="1" w:styleId="WW8Num17z4">
    <w:name w:val="WW8Num17z4"/>
    <w:rsid w:val="00C30B8A"/>
  </w:style>
  <w:style w:type="character" w:customStyle="1" w:styleId="WW8Num17z5">
    <w:name w:val="WW8Num17z5"/>
    <w:rsid w:val="00C30B8A"/>
  </w:style>
  <w:style w:type="character" w:customStyle="1" w:styleId="WW8Num17z6">
    <w:name w:val="WW8Num17z6"/>
    <w:rsid w:val="00C30B8A"/>
    <w:rPr>
      <w:sz w:val="22"/>
    </w:rPr>
  </w:style>
  <w:style w:type="character" w:customStyle="1" w:styleId="WW8Num17z7">
    <w:name w:val="WW8Num17z7"/>
    <w:rsid w:val="00C30B8A"/>
  </w:style>
  <w:style w:type="character" w:customStyle="1" w:styleId="WW8Num17z8">
    <w:name w:val="WW8Num17z8"/>
    <w:rsid w:val="00C30B8A"/>
  </w:style>
  <w:style w:type="character" w:customStyle="1" w:styleId="WW8Num18z2">
    <w:name w:val="WW8Num18z2"/>
    <w:rsid w:val="00C30B8A"/>
  </w:style>
  <w:style w:type="character" w:customStyle="1" w:styleId="WW8Num18z3">
    <w:name w:val="WW8Num18z3"/>
    <w:rsid w:val="00C30B8A"/>
  </w:style>
  <w:style w:type="character" w:customStyle="1" w:styleId="WW8Num18z4">
    <w:name w:val="WW8Num18z4"/>
    <w:rsid w:val="00C30B8A"/>
  </w:style>
  <w:style w:type="character" w:customStyle="1" w:styleId="WW8Num18z5">
    <w:name w:val="WW8Num18z5"/>
    <w:rsid w:val="00C30B8A"/>
  </w:style>
  <w:style w:type="character" w:customStyle="1" w:styleId="WW8Num18z6">
    <w:name w:val="WW8Num18z6"/>
    <w:rsid w:val="00C30B8A"/>
  </w:style>
  <w:style w:type="character" w:customStyle="1" w:styleId="WW8Num18z7">
    <w:name w:val="WW8Num18z7"/>
    <w:rsid w:val="00C30B8A"/>
  </w:style>
  <w:style w:type="character" w:customStyle="1" w:styleId="WW8Num18z8">
    <w:name w:val="WW8Num18z8"/>
    <w:rsid w:val="00C30B8A"/>
  </w:style>
  <w:style w:type="character" w:customStyle="1" w:styleId="WW8Num19z0">
    <w:name w:val="WW8Num19z0"/>
    <w:rsid w:val="00C30B8A"/>
    <w:rPr>
      <w:rFonts w:eastAsia="Times New Roman"/>
      <w:b w:val="0"/>
      <w:strike w:val="0"/>
      <w:dstrike w:val="0"/>
      <w:color w:val="000000"/>
      <w:sz w:val="22"/>
      <w:lang w:eastAsia="zh-CN"/>
    </w:rPr>
  </w:style>
  <w:style w:type="character" w:customStyle="1" w:styleId="WW8Num19z3">
    <w:name w:val="WW8Num19z3"/>
    <w:rsid w:val="00C30B8A"/>
  </w:style>
  <w:style w:type="character" w:customStyle="1" w:styleId="WW8Num19z4">
    <w:name w:val="WW8Num19z4"/>
    <w:rsid w:val="00C30B8A"/>
  </w:style>
  <w:style w:type="character" w:customStyle="1" w:styleId="WW8Num19z5">
    <w:name w:val="WW8Num19z5"/>
    <w:rsid w:val="00C30B8A"/>
  </w:style>
  <w:style w:type="character" w:customStyle="1" w:styleId="WW8Num19z6">
    <w:name w:val="WW8Num19z6"/>
    <w:rsid w:val="00C30B8A"/>
  </w:style>
  <w:style w:type="character" w:customStyle="1" w:styleId="WW8Num19z7">
    <w:name w:val="WW8Num19z7"/>
    <w:rsid w:val="00C30B8A"/>
  </w:style>
  <w:style w:type="character" w:customStyle="1" w:styleId="WW8Num19z8">
    <w:name w:val="WW8Num19z8"/>
    <w:rsid w:val="00C30B8A"/>
  </w:style>
  <w:style w:type="character" w:customStyle="1" w:styleId="WW8Num20z0">
    <w:name w:val="WW8Num20z0"/>
    <w:rsid w:val="00C30B8A"/>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1z1">
    <w:name w:val="WW8Num21z1"/>
    <w:rsid w:val="00C30B8A"/>
    <w:rPr>
      <w:rFonts w:eastAsia="Times New Roman"/>
      <w:bCs/>
      <w:color w:val="000000"/>
      <w:sz w:val="22"/>
      <w:lang w:eastAsia="zh-CN"/>
    </w:rPr>
  </w:style>
  <w:style w:type="character" w:customStyle="1" w:styleId="WW8Num21z2">
    <w:name w:val="WW8Num21z2"/>
    <w:rsid w:val="00C30B8A"/>
    <w:rPr>
      <w:rFonts w:cs="Times New Roman"/>
    </w:rPr>
  </w:style>
  <w:style w:type="character" w:customStyle="1" w:styleId="WW8Num22z1">
    <w:name w:val="WW8Num22z1"/>
    <w:rsid w:val="00C30B8A"/>
  </w:style>
  <w:style w:type="character" w:customStyle="1" w:styleId="WW8Num22z2">
    <w:name w:val="WW8Num22z2"/>
    <w:rsid w:val="00C30B8A"/>
  </w:style>
  <w:style w:type="character" w:customStyle="1" w:styleId="WW8Num22z3">
    <w:name w:val="WW8Num22z3"/>
    <w:rsid w:val="00C30B8A"/>
    <w:rPr>
      <w:sz w:val="22"/>
      <w:szCs w:val="22"/>
    </w:rPr>
  </w:style>
  <w:style w:type="character" w:customStyle="1" w:styleId="WW8Num22z4">
    <w:name w:val="WW8Num22z4"/>
    <w:rsid w:val="00C30B8A"/>
  </w:style>
  <w:style w:type="character" w:customStyle="1" w:styleId="WW8Num22z5">
    <w:name w:val="WW8Num22z5"/>
    <w:rsid w:val="00C30B8A"/>
  </w:style>
  <w:style w:type="character" w:customStyle="1" w:styleId="WW8Num22z6">
    <w:name w:val="WW8Num22z6"/>
    <w:rsid w:val="00C30B8A"/>
  </w:style>
  <w:style w:type="character" w:customStyle="1" w:styleId="WW8Num22z7">
    <w:name w:val="WW8Num22z7"/>
    <w:rsid w:val="00C30B8A"/>
  </w:style>
  <w:style w:type="character" w:customStyle="1" w:styleId="WW8Num22z8">
    <w:name w:val="WW8Num22z8"/>
    <w:rsid w:val="00C30B8A"/>
  </w:style>
  <w:style w:type="character" w:customStyle="1" w:styleId="WW8Num23z1">
    <w:name w:val="WW8Num23z1"/>
    <w:rsid w:val="00C30B8A"/>
    <w:rPr>
      <w:sz w:val="22"/>
      <w:szCs w:val="22"/>
    </w:rPr>
  </w:style>
  <w:style w:type="character" w:customStyle="1" w:styleId="WW8Num23z2">
    <w:name w:val="WW8Num23z2"/>
    <w:rsid w:val="00C30B8A"/>
    <w:rPr>
      <w:rFonts w:ascii="Symbol" w:hAnsi="Symbol" w:cs="Symbol"/>
    </w:rPr>
  </w:style>
  <w:style w:type="character" w:customStyle="1" w:styleId="WW8Num23z3">
    <w:name w:val="WW8Num23z3"/>
    <w:rsid w:val="00C30B8A"/>
  </w:style>
  <w:style w:type="character" w:customStyle="1" w:styleId="WW8Num23z4">
    <w:name w:val="WW8Num23z4"/>
    <w:rsid w:val="00C30B8A"/>
  </w:style>
  <w:style w:type="character" w:customStyle="1" w:styleId="WW8Num23z5">
    <w:name w:val="WW8Num23z5"/>
    <w:rsid w:val="00C30B8A"/>
  </w:style>
  <w:style w:type="character" w:customStyle="1" w:styleId="WW8Num23z6">
    <w:name w:val="WW8Num23z6"/>
    <w:rsid w:val="00C30B8A"/>
  </w:style>
  <w:style w:type="character" w:customStyle="1" w:styleId="WW8Num23z7">
    <w:name w:val="WW8Num23z7"/>
    <w:rsid w:val="00C30B8A"/>
  </w:style>
  <w:style w:type="character" w:customStyle="1" w:styleId="WW8Num23z8">
    <w:name w:val="WW8Num23z8"/>
    <w:rsid w:val="00C30B8A"/>
  </w:style>
  <w:style w:type="character" w:customStyle="1" w:styleId="WW8Num24z1">
    <w:name w:val="WW8Num24z1"/>
    <w:rsid w:val="00C30B8A"/>
    <w:rPr>
      <w:b w:val="0"/>
      <w:i w:val="0"/>
      <w:sz w:val="20"/>
      <w:szCs w:val="20"/>
    </w:rPr>
  </w:style>
  <w:style w:type="character" w:customStyle="1" w:styleId="WW8Num24z2">
    <w:name w:val="WW8Num24z2"/>
    <w:rsid w:val="00C30B8A"/>
  </w:style>
  <w:style w:type="character" w:customStyle="1" w:styleId="WW8Num24z3">
    <w:name w:val="WW8Num24z3"/>
    <w:rsid w:val="00C30B8A"/>
  </w:style>
  <w:style w:type="character" w:customStyle="1" w:styleId="WW8Num24z4">
    <w:name w:val="WW8Num24z4"/>
    <w:rsid w:val="00C30B8A"/>
  </w:style>
  <w:style w:type="character" w:customStyle="1" w:styleId="WW8Num24z5">
    <w:name w:val="WW8Num24z5"/>
    <w:rsid w:val="00C30B8A"/>
  </w:style>
  <w:style w:type="character" w:customStyle="1" w:styleId="WW8Num24z6">
    <w:name w:val="WW8Num24z6"/>
    <w:rsid w:val="00C30B8A"/>
    <w:rPr>
      <w:sz w:val="22"/>
    </w:rPr>
  </w:style>
  <w:style w:type="character" w:customStyle="1" w:styleId="WW8Num24z7">
    <w:name w:val="WW8Num24z7"/>
    <w:rsid w:val="00C30B8A"/>
  </w:style>
  <w:style w:type="character" w:customStyle="1" w:styleId="WW8Num24z8">
    <w:name w:val="WW8Num24z8"/>
    <w:rsid w:val="00C30B8A"/>
  </w:style>
  <w:style w:type="character" w:customStyle="1" w:styleId="WW8Num25z2">
    <w:name w:val="WW8Num25z2"/>
    <w:rsid w:val="00C30B8A"/>
    <w:rPr>
      <w:rFonts w:hint="default"/>
    </w:rPr>
  </w:style>
  <w:style w:type="character" w:customStyle="1" w:styleId="WW8Num26z1">
    <w:name w:val="WW8Num26z1"/>
    <w:rsid w:val="00C30B8A"/>
  </w:style>
  <w:style w:type="character" w:customStyle="1" w:styleId="WW8Num26z2">
    <w:name w:val="WW8Num26z2"/>
    <w:rsid w:val="00C30B8A"/>
  </w:style>
  <w:style w:type="character" w:customStyle="1" w:styleId="WW8Num26z3">
    <w:name w:val="WW8Num26z3"/>
    <w:rsid w:val="00C30B8A"/>
  </w:style>
  <w:style w:type="character" w:customStyle="1" w:styleId="WW8Num26z4">
    <w:name w:val="WW8Num26z4"/>
    <w:rsid w:val="00C30B8A"/>
  </w:style>
  <w:style w:type="character" w:customStyle="1" w:styleId="WW8Num26z5">
    <w:name w:val="WW8Num26z5"/>
    <w:rsid w:val="00C30B8A"/>
  </w:style>
  <w:style w:type="character" w:customStyle="1" w:styleId="WW8Num26z6">
    <w:name w:val="WW8Num26z6"/>
    <w:rsid w:val="00C30B8A"/>
  </w:style>
  <w:style w:type="character" w:customStyle="1" w:styleId="WW8Num26z7">
    <w:name w:val="WW8Num26z7"/>
    <w:rsid w:val="00C30B8A"/>
  </w:style>
  <w:style w:type="character" w:customStyle="1" w:styleId="WW8Num26z8">
    <w:name w:val="WW8Num26z8"/>
    <w:rsid w:val="00C30B8A"/>
  </w:style>
  <w:style w:type="character" w:customStyle="1" w:styleId="WW8Num27z1">
    <w:name w:val="WW8Num27z1"/>
    <w:rsid w:val="00C30B8A"/>
  </w:style>
  <w:style w:type="character" w:customStyle="1" w:styleId="WW8Num27z2">
    <w:name w:val="WW8Num27z2"/>
    <w:rsid w:val="00C30B8A"/>
  </w:style>
  <w:style w:type="character" w:customStyle="1" w:styleId="WW8Num27z3">
    <w:name w:val="WW8Num27z3"/>
    <w:rsid w:val="00C30B8A"/>
  </w:style>
  <w:style w:type="character" w:customStyle="1" w:styleId="WW8Num27z4">
    <w:name w:val="WW8Num27z4"/>
    <w:rsid w:val="00C30B8A"/>
  </w:style>
  <w:style w:type="character" w:customStyle="1" w:styleId="WW8Num27z5">
    <w:name w:val="WW8Num27z5"/>
    <w:rsid w:val="00C30B8A"/>
  </w:style>
  <w:style w:type="character" w:customStyle="1" w:styleId="WW8Num27z6">
    <w:name w:val="WW8Num27z6"/>
    <w:rsid w:val="00C30B8A"/>
  </w:style>
  <w:style w:type="character" w:customStyle="1" w:styleId="WW8Num27z7">
    <w:name w:val="WW8Num27z7"/>
    <w:rsid w:val="00C30B8A"/>
  </w:style>
  <w:style w:type="character" w:customStyle="1" w:styleId="WW8Num27z8">
    <w:name w:val="WW8Num27z8"/>
    <w:rsid w:val="00C30B8A"/>
  </w:style>
  <w:style w:type="character" w:customStyle="1" w:styleId="WW8Num28z1">
    <w:name w:val="WW8Num28z1"/>
    <w:rsid w:val="00C30B8A"/>
    <w:rPr>
      <w:sz w:val="22"/>
      <w:szCs w:val="22"/>
    </w:rPr>
  </w:style>
  <w:style w:type="character" w:customStyle="1" w:styleId="WW8Num28z2">
    <w:name w:val="WW8Num28z2"/>
    <w:rsid w:val="00C30B8A"/>
    <w:rPr>
      <w:rFonts w:eastAsia="Times New Roman"/>
      <w:color w:val="000000"/>
      <w:sz w:val="22"/>
      <w:lang w:eastAsia="zh-CN"/>
    </w:rPr>
  </w:style>
  <w:style w:type="character" w:customStyle="1" w:styleId="WW8Num28z3">
    <w:name w:val="WW8Num28z3"/>
    <w:rsid w:val="00C30B8A"/>
  </w:style>
  <w:style w:type="character" w:customStyle="1" w:styleId="WW8Num28z4">
    <w:name w:val="WW8Num28z4"/>
    <w:rsid w:val="00C30B8A"/>
  </w:style>
  <w:style w:type="character" w:customStyle="1" w:styleId="WW8Num28z5">
    <w:name w:val="WW8Num28z5"/>
    <w:rsid w:val="00C30B8A"/>
  </w:style>
  <w:style w:type="character" w:customStyle="1" w:styleId="WW8Num28z6">
    <w:name w:val="WW8Num28z6"/>
    <w:rsid w:val="00C30B8A"/>
  </w:style>
  <w:style w:type="character" w:customStyle="1" w:styleId="WW8Num28z7">
    <w:name w:val="WW8Num28z7"/>
    <w:rsid w:val="00C30B8A"/>
  </w:style>
  <w:style w:type="character" w:customStyle="1" w:styleId="WW8Num28z8">
    <w:name w:val="WW8Num28z8"/>
    <w:rsid w:val="00C30B8A"/>
  </w:style>
  <w:style w:type="character" w:customStyle="1" w:styleId="WW8Num29z1">
    <w:name w:val="WW8Num29z1"/>
    <w:rsid w:val="00C30B8A"/>
  </w:style>
  <w:style w:type="character" w:customStyle="1" w:styleId="WW8Num29z2">
    <w:name w:val="WW8Num29z2"/>
    <w:rsid w:val="00C30B8A"/>
  </w:style>
  <w:style w:type="character" w:customStyle="1" w:styleId="WW8Num29z3">
    <w:name w:val="WW8Num29z3"/>
    <w:rsid w:val="00C30B8A"/>
  </w:style>
  <w:style w:type="character" w:customStyle="1" w:styleId="WW8Num29z4">
    <w:name w:val="WW8Num29z4"/>
    <w:rsid w:val="00C30B8A"/>
  </w:style>
  <w:style w:type="character" w:customStyle="1" w:styleId="WW8Num29z5">
    <w:name w:val="WW8Num29z5"/>
    <w:rsid w:val="00C30B8A"/>
  </w:style>
  <w:style w:type="character" w:customStyle="1" w:styleId="WW8Num29z6">
    <w:name w:val="WW8Num29z6"/>
    <w:rsid w:val="00C30B8A"/>
  </w:style>
  <w:style w:type="character" w:customStyle="1" w:styleId="WW8Num29z7">
    <w:name w:val="WW8Num29z7"/>
    <w:rsid w:val="00C30B8A"/>
  </w:style>
  <w:style w:type="character" w:customStyle="1" w:styleId="WW8Num29z8">
    <w:name w:val="WW8Num29z8"/>
    <w:rsid w:val="00C30B8A"/>
  </w:style>
  <w:style w:type="character" w:customStyle="1" w:styleId="WW8Num30z2">
    <w:name w:val="WW8Num30z2"/>
    <w:rsid w:val="00C30B8A"/>
  </w:style>
  <w:style w:type="character" w:customStyle="1" w:styleId="WW8Num30z3">
    <w:name w:val="WW8Num30z3"/>
    <w:rsid w:val="00C30B8A"/>
  </w:style>
  <w:style w:type="character" w:customStyle="1" w:styleId="WW8Num30z4">
    <w:name w:val="WW8Num30z4"/>
    <w:rsid w:val="00C30B8A"/>
  </w:style>
  <w:style w:type="character" w:customStyle="1" w:styleId="WW8Num30z5">
    <w:name w:val="WW8Num30z5"/>
    <w:rsid w:val="00C30B8A"/>
  </w:style>
  <w:style w:type="character" w:customStyle="1" w:styleId="WW8Num30z6">
    <w:name w:val="WW8Num30z6"/>
    <w:rsid w:val="00C30B8A"/>
  </w:style>
  <w:style w:type="character" w:customStyle="1" w:styleId="WW8Num30z7">
    <w:name w:val="WW8Num30z7"/>
    <w:rsid w:val="00C30B8A"/>
  </w:style>
  <w:style w:type="character" w:customStyle="1" w:styleId="WW8Num30z8">
    <w:name w:val="WW8Num30z8"/>
    <w:rsid w:val="00C30B8A"/>
  </w:style>
  <w:style w:type="character" w:customStyle="1" w:styleId="WW8Num31z1">
    <w:name w:val="WW8Num31z1"/>
    <w:rsid w:val="00C30B8A"/>
    <w:rPr>
      <w:sz w:val="22"/>
      <w:szCs w:val="22"/>
    </w:rPr>
  </w:style>
  <w:style w:type="character" w:customStyle="1" w:styleId="WW8Num31z4">
    <w:name w:val="WW8Num31z4"/>
    <w:rsid w:val="00C30B8A"/>
  </w:style>
  <w:style w:type="character" w:customStyle="1" w:styleId="WW8Num31z5">
    <w:name w:val="WW8Num31z5"/>
    <w:rsid w:val="00C30B8A"/>
  </w:style>
  <w:style w:type="character" w:customStyle="1" w:styleId="WW8Num31z6">
    <w:name w:val="WW8Num31z6"/>
    <w:rsid w:val="00C30B8A"/>
  </w:style>
  <w:style w:type="character" w:customStyle="1" w:styleId="WW8Num31z7">
    <w:name w:val="WW8Num31z7"/>
    <w:rsid w:val="00C30B8A"/>
  </w:style>
  <w:style w:type="character" w:customStyle="1" w:styleId="WW8Num31z8">
    <w:name w:val="WW8Num31z8"/>
    <w:rsid w:val="00C30B8A"/>
  </w:style>
  <w:style w:type="character" w:customStyle="1" w:styleId="WW8Num32z1">
    <w:name w:val="WW8Num32z1"/>
    <w:rsid w:val="00C30B8A"/>
  </w:style>
  <w:style w:type="character" w:customStyle="1" w:styleId="WW8Num32z2">
    <w:name w:val="WW8Num32z2"/>
    <w:rsid w:val="00C30B8A"/>
  </w:style>
  <w:style w:type="character" w:customStyle="1" w:styleId="WW8Num32z3">
    <w:name w:val="WW8Num32z3"/>
    <w:rsid w:val="00C30B8A"/>
  </w:style>
  <w:style w:type="character" w:customStyle="1" w:styleId="WW8Num32z4">
    <w:name w:val="WW8Num32z4"/>
    <w:rsid w:val="00C30B8A"/>
  </w:style>
  <w:style w:type="character" w:customStyle="1" w:styleId="WW8Num32z5">
    <w:name w:val="WW8Num32z5"/>
    <w:rsid w:val="00C30B8A"/>
  </w:style>
  <w:style w:type="character" w:customStyle="1" w:styleId="WW8Num32z6">
    <w:name w:val="WW8Num32z6"/>
    <w:rsid w:val="00C30B8A"/>
  </w:style>
  <w:style w:type="character" w:customStyle="1" w:styleId="WW8Num32z7">
    <w:name w:val="WW8Num32z7"/>
    <w:rsid w:val="00C30B8A"/>
  </w:style>
  <w:style w:type="character" w:customStyle="1" w:styleId="WW8Num32z8">
    <w:name w:val="WW8Num32z8"/>
    <w:rsid w:val="00C30B8A"/>
  </w:style>
  <w:style w:type="character" w:customStyle="1" w:styleId="WW8Num33z1">
    <w:name w:val="WW8Num33z1"/>
    <w:rsid w:val="00C30B8A"/>
  </w:style>
  <w:style w:type="character" w:customStyle="1" w:styleId="WW8Num33z2">
    <w:name w:val="WW8Num33z2"/>
    <w:rsid w:val="00C30B8A"/>
  </w:style>
  <w:style w:type="character" w:customStyle="1" w:styleId="WW8Num33z3">
    <w:name w:val="WW8Num33z3"/>
    <w:rsid w:val="00C30B8A"/>
  </w:style>
  <w:style w:type="character" w:customStyle="1" w:styleId="WW8Num33z4">
    <w:name w:val="WW8Num33z4"/>
    <w:rsid w:val="00C30B8A"/>
  </w:style>
  <w:style w:type="character" w:customStyle="1" w:styleId="WW8Num33z5">
    <w:name w:val="WW8Num33z5"/>
    <w:rsid w:val="00C30B8A"/>
  </w:style>
  <w:style w:type="character" w:customStyle="1" w:styleId="WW8Num33z6">
    <w:name w:val="WW8Num33z6"/>
    <w:rsid w:val="00C30B8A"/>
  </w:style>
  <w:style w:type="character" w:customStyle="1" w:styleId="WW8Num33z7">
    <w:name w:val="WW8Num33z7"/>
    <w:rsid w:val="00C30B8A"/>
  </w:style>
  <w:style w:type="character" w:customStyle="1" w:styleId="WW8Num33z8">
    <w:name w:val="WW8Num33z8"/>
    <w:rsid w:val="00C30B8A"/>
  </w:style>
  <w:style w:type="character" w:customStyle="1" w:styleId="WW8Num34z2">
    <w:name w:val="WW8Num34z2"/>
    <w:rsid w:val="00C30B8A"/>
  </w:style>
  <w:style w:type="character" w:customStyle="1" w:styleId="WW8Num34z3">
    <w:name w:val="WW8Num34z3"/>
    <w:rsid w:val="00C30B8A"/>
  </w:style>
  <w:style w:type="character" w:customStyle="1" w:styleId="WW8Num34z4">
    <w:name w:val="WW8Num34z4"/>
    <w:rsid w:val="00C30B8A"/>
  </w:style>
  <w:style w:type="character" w:customStyle="1" w:styleId="WW8Num34z5">
    <w:name w:val="WW8Num34z5"/>
    <w:rsid w:val="00C30B8A"/>
  </w:style>
  <w:style w:type="character" w:customStyle="1" w:styleId="WW8Num34z6">
    <w:name w:val="WW8Num34z6"/>
    <w:rsid w:val="00C30B8A"/>
  </w:style>
  <w:style w:type="character" w:customStyle="1" w:styleId="WW8Num34z7">
    <w:name w:val="WW8Num34z7"/>
    <w:rsid w:val="00C30B8A"/>
  </w:style>
  <w:style w:type="character" w:customStyle="1" w:styleId="WW8Num34z8">
    <w:name w:val="WW8Num34z8"/>
    <w:rsid w:val="00C30B8A"/>
  </w:style>
  <w:style w:type="character" w:customStyle="1" w:styleId="WW8Num35z2">
    <w:name w:val="WW8Num35z2"/>
    <w:rsid w:val="00C30B8A"/>
  </w:style>
  <w:style w:type="character" w:customStyle="1" w:styleId="WW8Num35z3">
    <w:name w:val="WW8Num35z3"/>
    <w:rsid w:val="00C30B8A"/>
  </w:style>
  <w:style w:type="character" w:customStyle="1" w:styleId="WW8Num35z4">
    <w:name w:val="WW8Num35z4"/>
    <w:rsid w:val="00C30B8A"/>
  </w:style>
  <w:style w:type="character" w:customStyle="1" w:styleId="WW8Num35z5">
    <w:name w:val="WW8Num35z5"/>
    <w:rsid w:val="00C30B8A"/>
  </w:style>
  <w:style w:type="character" w:customStyle="1" w:styleId="WW8Num35z6">
    <w:name w:val="WW8Num35z6"/>
    <w:rsid w:val="00C30B8A"/>
  </w:style>
  <w:style w:type="character" w:customStyle="1" w:styleId="WW8Num35z7">
    <w:name w:val="WW8Num35z7"/>
    <w:rsid w:val="00C30B8A"/>
  </w:style>
  <w:style w:type="character" w:customStyle="1" w:styleId="WW8Num35z8">
    <w:name w:val="WW8Num35z8"/>
    <w:rsid w:val="00C30B8A"/>
  </w:style>
  <w:style w:type="character" w:customStyle="1" w:styleId="WW8Num36z1">
    <w:name w:val="WW8Num36z1"/>
    <w:rsid w:val="00C30B8A"/>
  </w:style>
  <w:style w:type="character" w:customStyle="1" w:styleId="WW8Num36z2">
    <w:name w:val="WW8Num36z2"/>
    <w:rsid w:val="00C30B8A"/>
  </w:style>
  <w:style w:type="character" w:customStyle="1" w:styleId="WW8Num36z3">
    <w:name w:val="WW8Num36z3"/>
    <w:rsid w:val="00C30B8A"/>
  </w:style>
  <w:style w:type="character" w:customStyle="1" w:styleId="WW8Num36z4">
    <w:name w:val="WW8Num36z4"/>
    <w:rsid w:val="00C30B8A"/>
  </w:style>
  <w:style w:type="character" w:customStyle="1" w:styleId="WW8Num36z5">
    <w:name w:val="WW8Num36z5"/>
    <w:rsid w:val="00C30B8A"/>
  </w:style>
  <w:style w:type="character" w:customStyle="1" w:styleId="WW8Num36z6">
    <w:name w:val="WW8Num36z6"/>
    <w:rsid w:val="00C30B8A"/>
  </w:style>
  <w:style w:type="character" w:customStyle="1" w:styleId="WW8Num36z7">
    <w:name w:val="WW8Num36z7"/>
    <w:rsid w:val="00C30B8A"/>
  </w:style>
  <w:style w:type="character" w:customStyle="1" w:styleId="WW8Num36z8">
    <w:name w:val="WW8Num36z8"/>
    <w:rsid w:val="00C30B8A"/>
  </w:style>
  <w:style w:type="character" w:customStyle="1" w:styleId="WW8Num37z1">
    <w:name w:val="WW8Num37z1"/>
    <w:rsid w:val="00C30B8A"/>
    <w:rPr>
      <w:rFonts w:ascii="Courier New" w:hAnsi="Courier New" w:cs="Courier New"/>
    </w:rPr>
  </w:style>
  <w:style w:type="character" w:customStyle="1" w:styleId="WW8Num37z2">
    <w:name w:val="WW8Num37z2"/>
    <w:rsid w:val="00C30B8A"/>
    <w:rPr>
      <w:rFonts w:ascii="Wingdings" w:hAnsi="Wingdings" w:cs="Wingdings"/>
    </w:rPr>
  </w:style>
  <w:style w:type="character" w:customStyle="1" w:styleId="WW8Num37z3">
    <w:name w:val="WW8Num37z3"/>
    <w:rsid w:val="00C30B8A"/>
    <w:rPr>
      <w:rFonts w:ascii="Symbol" w:hAnsi="Symbol" w:cs="Symbol"/>
    </w:rPr>
  </w:style>
  <w:style w:type="character" w:customStyle="1" w:styleId="WW8Num38z1">
    <w:name w:val="WW8Num38z1"/>
    <w:rsid w:val="00C30B8A"/>
  </w:style>
  <w:style w:type="character" w:customStyle="1" w:styleId="WW8Num38z2">
    <w:name w:val="WW8Num38z2"/>
    <w:rsid w:val="00C30B8A"/>
  </w:style>
  <w:style w:type="character" w:customStyle="1" w:styleId="WW8Num38z3">
    <w:name w:val="WW8Num38z3"/>
    <w:rsid w:val="00C30B8A"/>
  </w:style>
  <w:style w:type="character" w:customStyle="1" w:styleId="WW8Num38z4">
    <w:name w:val="WW8Num38z4"/>
    <w:rsid w:val="00C30B8A"/>
  </w:style>
  <w:style w:type="character" w:customStyle="1" w:styleId="WW8Num38z5">
    <w:name w:val="WW8Num38z5"/>
    <w:rsid w:val="00C30B8A"/>
  </w:style>
  <w:style w:type="character" w:customStyle="1" w:styleId="WW8Num38z6">
    <w:name w:val="WW8Num38z6"/>
    <w:rsid w:val="00C30B8A"/>
  </w:style>
  <w:style w:type="character" w:customStyle="1" w:styleId="WW8Num38z7">
    <w:name w:val="WW8Num38z7"/>
    <w:rsid w:val="00C30B8A"/>
  </w:style>
  <w:style w:type="character" w:customStyle="1" w:styleId="WW8Num38z8">
    <w:name w:val="WW8Num38z8"/>
    <w:rsid w:val="00C30B8A"/>
  </w:style>
  <w:style w:type="character" w:customStyle="1" w:styleId="WW8Num39z1">
    <w:name w:val="WW8Num39z1"/>
    <w:rsid w:val="00C30B8A"/>
  </w:style>
  <w:style w:type="character" w:customStyle="1" w:styleId="WW8Num39z2">
    <w:name w:val="WW8Num39z2"/>
    <w:rsid w:val="00C30B8A"/>
  </w:style>
  <w:style w:type="character" w:customStyle="1" w:styleId="WW8Num39z3">
    <w:name w:val="WW8Num39z3"/>
    <w:rsid w:val="00C30B8A"/>
  </w:style>
  <w:style w:type="character" w:customStyle="1" w:styleId="WW8Num39z4">
    <w:name w:val="WW8Num39z4"/>
    <w:rsid w:val="00C30B8A"/>
  </w:style>
  <w:style w:type="character" w:customStyle="1" w:styleId="WW8Num39z5">
    <w:name w:val="WW8Num39z5"/>
    <w:rsid w:val="00C30B8A"/>
  </w:style>
  <w:style w:type="character" w:customStyle="1" w:styleId="WW8Num39z6">
    <w:name w:val="WW8Num39z6"/>
    <w:rsid w:val="00C30B8A"/>
  </w:style>
  <w:style w:type="character" w:customStyle="1" w:styleId="WW8Num39z7">
    <w:name w:val="WW8Num39z7"/>
    <w:rsid w:val="00C30B8A"/>
  </w:style>
  <w:style w:type="character" w:customStyle="1" w:styleId="WW8Num39z8">
    <w:name w:val="WW8Num39z8"/>
    <w:rsid w:val="00C30B8A"/>
  </w:style>
  <w:style w:type="character" w:customStyle="1" w:styleId="WW8Num41z3">
    <w:name w:val="WW8Num41z3"/>
    <w:rsid w:val="00C30B8A"/>
  </w:style>
  <w:style w:type="character" w:customStyle="1" w:styleId="WW8Num41z4">
    <w:name w:val="WW8Num41z4"/>
    <w:rsid w:val="00C30B8A"/>
  </w:style>
  <w:style w:type="character" w:customStyle="1" w:styleId="WW8Num41z5">
    <w:name w:val="WW8Num41z5"/>
    <w:rsid w:val="00C30B8A"/>
  </w:style>
  <w:style w:type="character" w:customStyle="1" w:styleId="WW8Num41z6">
    <w:name w:val="WW8Num41z6"/>
    <w:rsid w:val="00C30B8A"/>
  </w:style>
  <w:style w:type="character" w:customStyle="1" w:styleId="WW8Num41z7">
    <w:name w:val="WW8Num41z7"/>
    <w:rsid w:val="00C30B8A"/>
  </w:style>
  <w:style w:type="character" w:customStyle="1" w:styleId="WW8Num41z8">
    <w:name w:val="WW8Num41z8"/>
    <w:rsid w:val="00C30B8A"/>
  </w:style>
  <w:style w:type="character" w:customStyle="1" w:styleId="WW8Num43z4">
    <w:name w:val="WW8Num43z4"/>
    <w:rsid w:val="00C30B8A"/>
  </w:style>
  <w:style w:type="character" w:customStyle="1" w:styleId="WW8Num43z5">
    <w:name w:val="WW8Num43z5"/>
    <w:rsid w:val="00C30B8A"/>
  </w:style>
  <w:style w:type="character" w:customStyle="1" w:styleId="WW8Num43z6">
    <w:name w:val="WW8Num43z6"/>
    <w:rsid w:val="00C30B8A"/>
  </w:style>
  <w:style w:type="character" w:customStyle="1" w:styleId="WW8Num43z7">
    <w:name w:val="WW8Num43z7"/>
    <w:rsid w:val="00C30B8A"/>
  </w:style>
  <w:style w:type="character" w:customStyle="1" w:styleId="WW8Num43z8">
    <w:name w:val="WW8Num43z8"/>
    <w:rsid w:val="00C30B8A"/>
  </w:style>
  <w:style w:type="character" w:customStyle="1" w:styleId="WW8Num44z1">
    <w:name w:val="WW8Num44z1"/>
    <w:rsid w:val="00C30B8A"/>
    <w:rPr>
      <w:sz w:val="22"/>
      <w:szCs w:val="22"/>
    </w:rPr>
  </w:style>
  <w:style w:type="character" w:customStyle="1" w:styleId="WW8Num44z2">
    <w:name w:val="WW8Num44z2"/>
    <w:rsid w:val="00C30B8A"/>
  </w:style>
  <w:style w:type="character" w:customStyle="1" w:styleId="WW8Num44z3">
    <w:name w:val="WW8Num44z3"/>
    <w:rsid w:val="00C30B8A"/>
  </w:style>
  <w:style w:type="character" w:customStyle="1" w:styleId="WW8Num44z4">
    <w:name w:val="WW8Num44z4"/>
    <w:rsid w:val="00C30B8A"/>
  </w:style>
  <w:style w:type="character" w:customStyle="1" w:styleId="WW8Num44z5">
    <w:name w:val="WW8Num44z5"/>
    <w:rsid w:val="00C30B8A"/>
  </w:style>
  <w:style w:type="character" w:customStyle="1" w:styleId="WW8Num44z6">
    <w:name w:val="WW8Num44z6"/>
    <w:rsid w:val="00C30B8A"/>
  </w:style>
  <w:style w:type="character" w:customStyle="1" w:styleId="WW8Num44z7">
    <w:name w:val="WW8Num44z7"/>
    <w:rsid w:val="00C30B8A"/>
  </w:style>
  <w:style w:type="character" w:customStyle="1" w:styleId="WW8Num44z8">
    <w:name w:val="WW8Num44z8"/>
    <w:rsid w:val="00C30B8A"/>
  </w:style>
  <w:style w:type="character" w:customStyle="1" w:styleId="WW8Num45z3">
    <w:name w:val="WW8Num45z3"/>
    <w:rsid w:val="00C30B8A"/>
    <w:rPr>
      <w:strike w:val="0"/>
      <w:dstrike w:val="0"/>
    </w:rPr>
  </w:style>
  <w:style w:type="character" w:customStyle="1" w:styleId="WW8Num45z4">
    <w:name w:val="WW8Num45z4"/>
    <w:rsid w:val="00C30B8A"/>
  </w:style>
  <w:style w:type="character" w:customStyle="1" w:styleId="WW8Num45z5">
    <w:name w:val="WW8Num45z5"/>
    <w:rsid w:val="00C30B8A"/>
  </w:style>
  <w:style w:type="character" w:customStyle="1" w:styleId="WW8Num45z6">
    <w:name w:val="WW8Num45z6"/>
    <w:rsid w:val="00C30B8A"/>
  </w:style>
  <w:style w:type="character" w:customStyle="1" w:styleId="WW8Num45z7">
    <w:name w:val="WW8Num45z7"/>
    <w:rsid w:val="00C30B8A"/>
  </w:style>
  <w:style w:type="character" w:customStyle="1" w:styleId="WW8Num45z8">
    <w:name w:val="WW8Num45z8"/>
    <w:rsid w:val="00C30B8A"/>
  </w:style>
  <w:style w:type="character" w:customStyle="1" w:styleId="WW8Num46z1">
    <w:name w:val="WW8Num46z1"/>
    <w:rsid w:val="00C30B8A"/>
    <w:rPr>
      <w:rFonts w:ascii="Courier New" w:hAnsi="Courier New" w:cs="Courier New" w:hint="default"/>
    </w:rPr>
  </w:style>
  <w:style w:type="character" w:customStyle="1" w:styleId="WW8Num46z2">
    <w:name w:val="WW8Num46z2"/>
    <w:rsid w:val="00C30B8A"/>
    <w:rPr>
      <w:rFonts w:ascii="Wingdings" w:hAnsi="Wingdings" w:cs="Wingdings" w:hint="default"/>
    </w:rPr>
  </w:style>
  <w:style w:type="character" w:customStyle="1" w:styleId="WW8Num47z2">
    <w:name w:val="WW8Num47z2"/>
    <w:rsid w:val="00C30B8A"/>
  </w:style>
  <w:style w:type="character" w:customStyle="1" w:styleId="WW8Num47z3">
    <w:name w:val="WW8Num47z3"/>
    <w:rsid w:val="00C30B8A"/>
  </w:style>
  <w:style w:type="character" w:customStyle="1" w:styleId="WW8Num47z4">
    <w:name w:val="WW8Num47z4"/>
    <w:rsid w:val="00C30B8A"/>
  </w:style>
  <w:style w:type="character" w:customStyle="1" w:styleId="WW8Num47z5">
    <w:name w:val="WW8Num47z5"/>
    <w:rsid w:val="00C30B8A"/>
  </w:style>
  <w:style w:type="character" w:customStyle="1" w:styleId="WW8Num47z6">
    <w:name w:val="WW8Num47z6"/>
    <w:rsid w:val="00C30B8A"/>
  </w:style>
  <w:style w:type="character" w:customStyle="1" w:styleId="WW8Num47z7">
    <w:name w:val="WW8Num47z7"/>
    <w:rsid w:val="00C30B8A"/>
  </w:style>
  <w:style w:type="character" w:customStyle="1" w:styleId="WW8Num47z8">
    <w:name w:val="WW8Num47z8"/>
    <w:rsid w:val="00C30B8A"/>
  </w:style>
  <w:style w:type="character" w:customStyle="1" w:styleId="WW8Num48z3">
    <w:name w:val="WW8Num48z3"/>
    <w:rsid w:val="00C30B8A"/>
    <w:rPr>
      <w:strike w:val="0"/>
      <w:dstrike w:val="0"/>
    </w:rPr>
  </w:style>
  <w:style w:type="character" w:customStyle="1" w:styleId="WW8Num48z4">
    <w:name w:val="WW8Num48z4"/>
    <w:rsid w:val="00C30B8A"/>
  </w:style>
  <w:style w:type="character" w:customStyle="1" w:styleId="WW8Num48z5">
    <w:name w:val="WW8Num48z5"/>
    <w:rsid w:val="00C30B8A"/>
  </w:style>
  <w:style w:type="character" w:customStyle="1" w:styleId="WW8Num48z6">
    <w:name w:val="WW8Num48z6"/>
    <w:rsid w:val="00C30B8A"/>
  </w:style>
  <w:style w:type="character" w:customStyle="1" w:styleId="WW8Num48z7">
    <w:name w:val="WW8Num48z7"/>
    <w:rsid w:val="00C30B8A"/>
  </w:style>
  <w:style w:type="character" w:customStyle="1" w:styleId="WW8Num48z8">
    <w:name w:val="WW8Num48z8"/>
    <w:rsid w:val="00C30B8A"/>
  </w:style>
  <w:style w:type="character" w:customStyle="1" w:styleId="WW8Num49z0">
    <w:name w:val="WW8Num49z0"/>
    <w:rsid w:val="00C30B8A"/>
    <w:rPr>
      <w:rFonts w:ascii="Times New Roman" w:hAnsi="Times New Roman" w:cs="Times New Roman" w:hint="default"/>
      <w:color w:val="000000"/>
    </w:rPr>
  </w:style>
  <w:style w:type="character" w:customStyle="1" w:styleId="WW8Num50z0">
    <w:name w:val="WW8Num50z0"/>
    <w:rsid w:val="00C30B8A"/>
    <w:rPr>
      <w:b w:val="0"/>
      <w:sz w:val="22"/>
      <w:szCs w:val="22"/>
    </w:rPr>
  </w:style>
  <w:style w:type="character" w:customStyle="1" w:styleId="WW8Num50z1">
    <w:name w:val="WW8Num50z1"/>
    <w:rsid w:val="00C30B8A"/>
  </w:style>
  <w:style w:type="character" w:customStyle="1" w:styleId="WW8Num50z2">
    <w:name w:val="WW8Num50z2"/>
    <w:rsid w:val="00C30B8A"/>
  </w:style>
  <w:style w:type="character" w:customStyle="1" w:styleId="WW8Num50z3">
    <w:name w:val="WW8Num50z3"/>
    <w:rsid w:val="00C30B8A"/>
  </w:style>
  <w:style w:type="character" w:customStyle="1" w:styleId="WW8Num50z4">
    <w:name w:val="WW8Num50z4"/>
    <w:rsid w:val="00C30B8A"/>
  </w:style>
  <w:style w:type="character" w:customStyle="1" w:styleId="WW8Num50z5">
    <w:name w:val="WW8Num50z5"/>
    <w:rsid w:val="00C30B8A"/>
  </w:style>
  <w:style w:type="character" w:customStyle="1" w:styleId="WW8Num50z6">
    <w:name w:val="WW8Num50z6"/>
    <w:rsid w:val="00C30B8A"/>
  </w:style>
  <w:style w:type="character" w:customStyle="1" w:styleId="WW8Num50z7">
    <w:name w:val="WW8Num50z7"/>
    <w:rsid w:val="00C30B8A"/>
  </w:style>
  <w:style w:type="character" w:customStyle="1" w:styleId="WW8Num50z8">
    <w:name w:val="WW8Num50z8"/>
    <w:rsid w:val="00C30B8A"/>
  </w:style>
  <w:style w:type="character" w:customStyle="1" w:styleId="WW8Num51z0">
    <w:name w:val="WW8Num51z0"/>
    <w:rsid w:val="00C30B8A"/>
  </w:style>
  <w:style w:type="character" w:customStyle="1" w:styleId="WW8Num51z1">
    <w:name w:val="WW8Num51z1"/>
    <w:rsid w:val="00C30B8A"/>
    <w:rPr>
      <w:sz w:val="22"/>
      <w:szCs w:val="22"/>
    </w:rPr>
  </w:style>
  <w:style w:type="character" w:customStyle="1" w:styleId="WW8Num51z2">
    <w:name w:val="WW8Num51z2"/>
    <w:rsid w:val="00C30B8A"/>
  </w:style>
  <w:style w:type="character" w:customStyle="1" w:styleId="WW8Num51z3">
    <w:name w:val="WW8Num51z3"/>
    <w:rsid w:val="00C30B8A"/>
  </w:style>
  <w:style w:type="character" w:customStyle="1" w:styleId="WW8Num51z4">
    <w:name w:val="WW8Num51z4"/>
    <w:rsid w:val="00C30B8A"/>
  </w:style>
  <w:style w:type="character" w:customStyle="1" w:styleId="WW8Num51z5">
    <w:name w:val="WW8Num51z5"/>
    <w:rsid w:val="00C30B8A"/>
  </w:style>
  <w:style w:type="character" w:customStyle="1" w:styleId="WW8Num51z6">
    <w:name w:val="WW8Num51z6"/>
    <w:rsid w:val="00C30B8A"/>
  </w:style>
  <w:style w:type="character" w:customStyle="1" w:styleId="WW8Num51z7">
    <w:name w:val="WW8Num51z7"/>
    <w:rsid w:val="00C30B8A"/>
  </w:style>
  <w:style w:type="character" w:customStyle="1" w:styleId="WW8Num51z8">
    <w:name w:val="WW8Num51z8"/>
    <w:rsid w:val="00C30B8A"/>
  </w:style>
  <w:style w:type="character" w:customStyle="1" w:styleId="WW8Num53z3">
    <w:name w:val="WW8Num53z3"/>
    <w:rsid w:val="00C30B8A"/>
  </w:style>
  <w:style w:type="character" w:customStyle="1" w:styleId="WW8Num53z4">
    <w:name w:val="WW8Num53z4"/>
    <w:rsid w:val="00C30B8A"/>
  </w:style>
  <w:style w:type="character" w:customStyle="1" w:styleId="WW8Num53z5">
    <w:name w:val="WW8Num53z5"/>
    <w:rsid w:val="00C30B8A"/>
  </w:style>
  <w:style w:type="character" w:customStyle="1" w:styleId="WW8Num53z6">
    <w:name w:val="WW8Num53z6"/>
    <w:rsid w:val="00C30B8A"/>
  </w:style>
  <w:style w:type="character" w:customStyle="1" w:styleId="WW8Num53z7">
    <w:name w:val="WW8Num53z7"/>
    <w:rsid w:val="00C30B8A"/>
  </w:style>
  <w:style w:type="character" w:customStyle="1" w:styleId="WW8Num53z8">
    <w:name w:val="WW8Num53z8"/>
    <w:rsid w:val="00C30B8A"/>
  </w:style>
  <w:style w:type="character" w:customStyle="1" w:styleId="WW8Num54z1">
    <w:name w:val="WW8Num54z1"/>
    <w:rsid w:val="00C30B8A"/>
  </w:style>
  <w:style w:type="character" w:customStyle="1" w:styleId="WW8Num54z2">
    <w:name w:val="WW8Num54z2"/>
    <w:rsid w:val="00C30B8A"/>
  </w:style>
  <w:style w:type="character" w:customStyle="1" w:styleId="WW8Num54z3">
    <w:name w:val="WW8Num54z3"/>
    <w:rsid w:val="00C30B8A"/>
  </w:style>
  <w:style w:type="character" w:customStyle="1" w:styleId="WW8Num54z4">
    <w:name w:val="WW8Num54z4"/>
    <w:rsid w:val="00C30B8A"/>
  </w:style>
  <w:style w:type="character" w:customStyle="1" w:styleId="WW8Num54z5">
    <w:name w:val="WW8Num54z5"/>
    <w:rsid w:val="00C30B8A"/>
  </w:style>
  <w:style w:type="character" w:customStyle="1" w:styleId="WW8Num54z6">
    <w:name w:val="WW8Num54z6"/>
    <w:rsid w:val="00C30B8A"/>
  </w:style>
  <w:style w:type="character" w:customStyle="1" w:styleId="WW8Num54z7">
    <w:name w:val="WW8Num54z7"/>
    <w:rsid w:val="00C30B8A"/>
  </w:style>
  <w:style w:type="character" w:customStyle="1" w:styleId="WW8Num54z8">
    <w:name w:val="WW8Num54z8"/>
    <w:rsid w:val="00C30B8A"/>
  </w:style>
  <w:style w:type="character" w:customStyle="1" w:styleId="WW8Num56z1">
    <w:name w:val="WW8Num56z1"/>
    <w:rsid w:val="00C30B8A"/>
    <w:rPr>
      <w:sz w:val="22"/>
      <w:szCs w:val="22"/>
    </w:rPr>
  </w:style>
  <w:style w:type="character" w:customStyle="1" w:styleId="WW8Num56z2">
    <w:name w:val="WW8Num56z2"/>
    <w:rsid w:val="00C30B8A"/>
  </w:style>
  <w:style w:type="character" w:customStyle="1" w:styleId="WW8Num56z3">
    <w:name w:val="WW8Num56z3"/>
    <w:rsid w:val="00C30B8A"/>
  </w:style>
  <w:style w:type="character" w:customStyle="1" w:styleId="WW8Num56z4">
    <w:name w:val="WW8Num56z4"/>
    <w:rsid w:val="00C30B8A"/>
  </w:style>
  <w:style w:type="character" w:customStyle="1" w:styleId="WW8Num56z5">
    <w:name w:val="WW8Num56z5"/>
    <w:rsid w:val="00C30B8A"/>
  </w:style>
  <w:style w:type="character" w:customStyle="1" w:styleId="WW8Num56z6">
    <w:name w:val="WW8Num56z6"/>
    <w:rsid w:val="00C30B8A"/>
  </w:style>
  <w:style w:type="character" w:customStyle="1" w:styleId="WW8Num56z7">
    <w:name w:val="WW8Num56z7"/>
    <w:rsid w:val="00C30B8A"/>
  </w:style>
  <w:style w:type="character" w:customStyle="1" w:styleId="WW8Num56z8">
    <w:name w:val="WW8Num56z8"/>
    <w:rsid w:val="00C30B8A"/>
  </w:style>
  <w:style w:type="character" w:customStyle="1" w:styleId="WW8Num58z1">
    <w:name w:val="WW8Num58z1"/>
    <w:rsid w:val="00C30B8A"/>
  </w:style>
  <w:style w:type="character" w:customStyle="1" w:styleId="WW8Num58z2">
    <w:name w:val="WW8Num58z2"/>
    <w:rsid w:val="00C30B8A"/>
  </w:style>
  <w:style w:type="character" w:customStyle="1" w:styleId="WW8Num58z3">
    <w:name w:val="WW8Num58z3"/>
    <w:rsid w:val="00C30B8A"/>
  </w:style>
  <w:style w:type="character" w:customStyle="1" w:styleId="WW8Num58z4">
    <w:name w:val="WW8Num58z4"/>
    <w:rsid w:val="00C30B8A"/>
  </w:style>
  <w:style w:type="character" w:customStyle="1" w:styleId="WW8Num58z5">
    <w:name w:val="WW8Num58z5"/>
    <w:rsid w:val="00C30B8A"/>
  </w:style>
  <w:style w:type="character" w:customStyle="1" w:styleId="WW8Num58z6">
    <w:name w:val="WW8Num58z6"/>
    <w:rsid w:val="00C30B8A"/>
  </w:style>
  <w:style w:type="character" w:customStyle="1" w:styleId="WW8Num58z7">
    <w:name w:val="WW8Num58z7"/>
    <w:rsid w:val="00C30B8A"/>
  </w:style>
  <w:style w:type="character" w:customStyle="1" w:styleId="WW8Num58z8">
    <w:name w:val="WW8Num58z8"/>
    <w:rsid w:val="00C30B8A"/>
  </w:style>
  <w:style w:type="character" w:customStyle="1" w:styleId="WW8Num59z0">
    <w:name w:val="WW8Num59z0"/>
    <w:rsid w:val="00C30B8A"/>
    <w:rPr>
      <w:sz w:val="22"/>
    </w:rPr>
  </w:style>
  <w:style w:type="character" w:customStyle="1" w:styleId="WW8Num59z1">
    <w:name w:val="WW8Num59z1"/>
    <w:rsid w:val="00C30B8A"/>
  </w:style>
  <w:style w:type="character" w:customStyle="1" w:styleId="WW8Num59z2">
    <w:name w:val="WW8Num59z2"/>
    <w:rsid w:val="00C30B8A"/>
  </w:style>
  <w:style w:type="character" w:customStyle="1" w:styleId="WW8Num59z3">
    <w:name w:val="WW8Num59z3"/>
    <w:rsid w:val="00C30B8A"/>
  </w:style>
  <w:style w:type="character" w:customStyle="1" w:styleId="WW8Num59z4">
    <w:name w:val="WW8Num59z4"/>
    <w:rsid w:val="00C30B8A"/>
  </w:style>
  <w:style w:type="character" w:customStyle="1" w:styleId="WW8Num59z5">
    <w:name w:val="WW8Num59z5"/>
    <w:rsid w:val="00C30B8A"/>
  </w:style>
  <w:style w:type="character" w:customStyle="1" w:styleId="WW8Num59z6">
    <w:name w:val="WW8Num59z6"/>
    <w:rsid w:val="00C30B8A"/>
  </w:style>
  <w:style w:type="character" w:customStyle="1" w:styleId="WW8Num59z7">
    <w:name w:val="WW8Num59z7"/>
    <w:rsid w:val="00C30B8A"/>
  </w:style>
  <w:style w:type="character" w:customStyle="1" w:styleId="WW8Num59z8">
    <w:name w:val="WW8Num59z8"/>
    <w:rsid w:val="00C30B8A"/>
  </w:style>
  <w:style w:type="character" w:customStyle="1" w:styleId="WW8Num60z1">
    <w:name w:val="WW8Num60z1"/>
    <w:rsid w:val="00C30B8A"/>
  </w:style>
  <w:style w:type="character" w:customStyle="1" w:styleId="WW8Num60z2">
    <w:name w:val="WW8Num60z2"/>
    <w:rsid w:val="00C30B8A"/>
  </w:style>
  <w:style w:type="character" w:customStyle="1" w:styleId="WW8Num60z3">
    <w:name w:val="WW8Num60z3"/>
    <w:rsid w:val="00C30B8A"/>
  </w:style>
  <w:style w:type="character" w:customStyle="1" w:styleId="WW8Num60z4">
    <w:name w:val="WW8Num60z4"/>
    <w:rsid w:val="00C30B8A"/>
  </w:style>
  <w:style w:type="character" w:customStyle="1" w:styleId="WW8Num60z5">
    <w:name w:val="WW8Num60z5"/>
    <w:rsid w:val="00C30B8A"/>
  </w:style>
  <w:style w:type="character" w:customStyle="1" w:styleId="WW8Num60z6">
    <w:name w:val="WW8Num60z6"/>
    <w:rsid w:val="00C30B8A"/>
  </w:style>
  <w:style w:type="character" w:customStyle="1" w:styleId="WW8Num60z7">
    <w:name w:val="WW8Num60z7"/>
    <w:rsid w:val="00C30B8A"/>
  </w:style>
  <w:style w:type="character" w:customStyle="1" w:styleId="WW8Num60z8">
    <w:name w:val="WW8Num60z8"/>
    <w:rsid w:val="00C30B8A"/>
  </w:style>
  <w:style w:type="character" w:customStyle="1" w:styleId="WW8Num61z0">
    <w:name w:val="WW8Num61z0"/>
    <w:rsid w:val="00C30B8A"/>
    <w:rPr>
      <w:rFonts w:ascii="Times New Roman" w:hAnsi="Times New Roman" w:cs="Times New Roman"/>
      <w:sz w:val="20"/>
      <w:szCs w:val="20"/>
    </w:rPr>
  </w:style>
  <w:style w:type="character" w:customStyle="1" w:styleId="WW8Num61z1">
    <w:name w:val="WW8Num61z1"/>
    <w:rsid w:val="00C30B8A"/>
  </w:style>
  <w:style w:type="character" w:customStyle="1" w:styleId="WW8Num61z2">
    <w:name w:val="WW8Num61z2"/>
    <w:rsid w:val="00C30B8A"/>
  </w:style>
  <w:style w:type="character" w:customStyle="1" w:styleId="WW8Num61z3">
    <w:name w:val="WW8Num61z3"/>
    <w:rsid w:val="00C30B8A"/>
  </w:style>
  <w:style w:type="character" w:customStyle="1" w:styleId="WW8Num61z4">
    <w:name w:val="WW8Num61z4"/>
    <w:rsid w:val="00C30B8A"/>
  </w:style>
  <w:style w:type="character" w:customStyle="1" w:styleId="WW8Num61z5">
    <w:name w:val="WW8Num61z5"/>
    <w:rsid w:val="00C30B8A"/>
  </w:style>
  <w:style w:type="character" w:customStyle="1" w:styleId="WW8Num61z6">
    <w:name w:val="WW8Num61z6"/>
    <w:rsid w:val="00C30B8A"/>
  </w:style>
  <w:style w:type="character" w:customStyle="1" w:styleId="WW8Num61z7">
    <w:name w:val="WW8Num61z7"/>
    <w:rsid w:val="00C30B8A"/>
  </w:style>
  <w:style w:type="character" w:customStyle="1" w:styleId="WW8Num61z8">
    <w:name w:val="WW8Num61z8"/>
    <w:rsid w:val="00C30B8A"/>
  </w:style>
  <w:style w:type="character" w:customStyle="1" w:styleId="WW8Num62z1">
    <w:name w:val="WW8Num62z1"/>
    <w:rsid w:val="00C30B8A"/>
  </w:style>
  <w:style w:type="character" w:customStyle="1" w:styleId="WW8Num62z2">
    <w:name w:val="WW8Num62z2"/>
    <w:rsid w:val="00C30B8A"/>
  </w:style>
  <w:style w:type="character" w:customStyle="1" w:styleId="WW8Num62z3">
    <w:name w:val="WW8Num62z3"/>
    <w:rsid w:val="00C30B8A"/>
  </w:style>
  <w:style w:type="character" w:customStyle="1" w:styleId="WW8Num62z4">
    <w:name w:val="WW8Num62z4"/>
    <w:rsid w:val="00C30B8A"/>
  </w:style>
  <w:style w:type="character" w:customStyle="1" w:styleId="WW8Num62z5">
    <w:name w:val="WW8Num62z5"/>
    <w:rsid w:val="00C30B8A"/>
  </w:style>
  <w:style w:type="character" w:customStyle="1" w:styleId="WW8Num62z6">
    <w:name w:val="WW8Num62z6"/>
    <w:rsid w:val="00C30B8A"/>
  </w:style>
  <w:style w:type="character" w:customStyle="1" w:styleId="WW8Num62z7">
    <w:name w:val="WW8Num62z7"/>
    <w:rsid w:val="00C30B8A"/>
  </w:style>
  <w:style w:type="character" w:customStyle="1" w:styleId="WW8Num62z8">
    <w:name w:val="WW8Num62z8"/>
    <w:rsid w:val="00C30B8A"/>
  </w:style>
  <w:style w:type="character" w:customStyle="1" w:styleId="WW8Num63z3">
    <w:name w:val="WW8Num63z3"/>
    <w:rsid w:val="00C30B8A"/>
    <w:rPr>
      <w:rFonts w:ascii="Symbol" w:hAnsi="Symbol" w:cs="OpenSymbol"/>
    </w:rPr>
  </w:style>
  <w:style w:type="character" w:customStyle="1" w:styleId="WW8Num64z3">
    <w:name w:val="WW8Num64z3"/>
    <w:rsid w:val="00C30B8A"/>
  </w:style>
  <w:style w:type="character" w:customStyle="1" w:styleId="WW8Num64z4">
    <w:name w:val="WW8Num64z4"/>
    <w:rsid w:val="00C30B8A"/>
  </w:style>
  <w:style w:type="character" w:customStyle="1" w:styleId="WW8Num64z5">
    <w:name w:val="WW8Num64z5"/>
    <w:rsid w:val="00C30B8A"/>
  </w:style>
  <w:style w:type="character" w:customStyle="1" w:styleId="WW8Num64z6">
    <w:name w:val="WW8Num64z6"/>
    <w:rsid w:val="00C30B8A"/>
  </w:style>
  <w:style w:type="character" w:customStyle="1" w:styleId="WW8Num64z7">
    <w:name w:val="WW8Num64z7"/>
    <w:rsid w:val="00C30B8A"/>
  </w:style>
  <w:style w:type="character" w:customStyle="1" w:styleId="WW8Num64z8">
    <w:name w:val="WW8Num64z8"/>
    <w:rsid w:val="00C30B8A"/>
  </w:style>
  <w:style w:type="character" w:customStyle="1" w:styleId="WW8Num63z4">
    <w:name w:val="WW8Num63z4"/>
    <w:rsid w:val="00C30B8A"/>
  </w:style>
  <w:style w:type="character" w:customStyle="1" w:styleId="WW8Num63z5">
    <w:name w:val="WW8Num63z5"/>
    <w:rsid w:val="00C30B8A"/>
  </w:style>
  <w:style w:type="character" w:customStyle="1" w:styleId="WW8Num63z6">
    <w:name w:val="WW8Num63z6"/>
    <w:rsid w:val="00C30B8A"/>
  </w:style>
  <w:style w:type="character" w:customStyle="1" w:styleId="WW8Num63z7">
    <w:name w:val="WW8Num63z7"/>
    <w:rsid w:val="00C30B8A"/>
  </w:style>
  <w:style w:type="character" w:customStyle="1" w:styleId="WW8Num63z8">
    <w:name w:val="WW8Num63z8"/>
    <w:rsid w:val="00C30B8A"/>
  </w:style>
  <w:style w:type="character" w:customStyle="1" w:styleId="WW8Num65z3">
    <w:name w:val="WW8Num65z3"/>
    <w:rsid w:val="00C30B8A"/>
  </w:style>
  <w:style w:type="character" w:customStyle="1" w:styleId="WW8Num65z4">
    <w:name w:val="WW8Num65z4"/>
    <w:rsid w:val="00C30B8A"/>
  </w:style>
  <w:style w:type="character" w:customStyle="1" w:styleId="WW8Num65z5">
    <w:name w:val="WW8Num65z5"/>
    <w:rsid w:val="00C30B8A"/>
  </w:style>
  <w:style w:type="character" w:customStyle="1" w:styleId="WW8Num65z6">
    <w:name w:val="WW8Num65z6"/>
    <w:rsid w:val="00C30B8A"/>
  </w:style>
  <w:style w:type="character" w:customStyle="1" w:styleId="WW8Num65z7">
    <w:name w:val="WW8Num65z7"/>
    <w:rsid w:val="00C30B8A"/>
  </w:style>
  <w:style w:type="character" w:customStyle="1" w:styleId="WW8Num65z8">
    <w:name w:val="WW8Num65z8"/>
    <w:rsid w:val="00C30B8A"/>
  </w:style>
  <w:style w:type="character" w:customStyle="1" w:styleId="WW8Num15z3">
    <w:name w:val="WW8Num15z3"/>
    <w:rsid w:val="00C30B8A"/>
  </w:style>
  <w:style w:type="character" w:customStyle="1" w:styleId="WW8Num15z4">
    <w:name w:val="WW8Num15z4"/>
    <w:rsid w:val="00C30B8A"/>
  </w:style>
  <w:style w:type="character" w:customStyle="1" w:styleId="WW8Num15z5">
    <w:name w:val="WW8Num15z5"/>
    <w:rsid w:val="00C30B8A"/>
  </w:style>
  <w:style w:type="character" w:customStyle="1" w:styleId="WW8Num15z7">
    <w:name w:val="WW8Num15z7"/>
    <w:rsid w:val="00C30B8A"/>
  </w:style>
  <w:style w:type="character" w:customStyle="1" w:styleId="WW8Num15z8">
    <w:name w:val="WW8Num15z8"/>
    <w:rsid w:val="00C30B8A"/>
  </w:style>
  <w:style w:type="character" w:customStyle="1" w:styleId="WW8Num20z1">
    <w:name w:val="WW8Num20z1"/>
    <w:rsid w:val="00C30B8A"/>
  </w:style>
  <w:style w:type="character" w:customStyle="1" w:styleId="WW8Num20z2">
    <w:name w:val="WW8Num20z2"/>
    <w:rsid w:val="00C30B8A"/>
  </w:style>
  <w:style w:type="character" w:customStyle="1" w:styleId="WW8Num20z3">
    <w:name w:val="WW8Num20z3"/>
    <w:rsid w:val="00C30B8A"/>
  </w:style>
  <w:style w:type="character" w:customStyle="1" w:styleId="WW8Num20z4">
    <w:name w:val="WW8Num20z4"/>
    <w:rsid w:val="00C30B8A"/>
  </w:style>
  <w:style w:type="character" w:customStyle="1" w:styleId="WW8Num20z5">
    <w:name w:val="WW8Num20z5"/>
    <w:rsid w:val="00C30B8A"/>
  </w:style>
  <w:style w:type="character" w:customStyle="1" w:styleId="WW8Num20z6">
    <w:name w:val="WW8Num20z6"/>
    <w:rsid w:val="00C30B8A"/>
  </w:style>
  <w:style w:type="character" w:customStyle="1" w:styleId="WW8Num20z7">
    <w:name w:val="WW8Num20z7"/>
    <w:rsid w:val="00C30B8A"/>
  </w:style>
  <w:style w:type="character" w:customStyle="1" w:styleId="WW8Num20z8">
    <w:name w:val="WW8Num20z8"/>
    <w:rsid w:val="00C30B8A"/>
  </w:style>
  <w:style w:type="character" w:customStyle="1" w:styleId="WW8Num21z3">
    <w:name w:val="WW8Num21z3"/>
    <w:rsid w:val="00C30B8A"/>
  </w:style>
  <w:style w:type="character" w:customStyle="1" w:styleId="WW8Num21z4">
    <w:name w:val="WW8Num21z4"/>
    <w:rsid w:val="00C30B8A"/>
  </w:style>
  <w:style w:type="character" w:customStyle="1" w:styleId="WW8Num21z5">
    <w:name w:val="WW8Num21z5"/>
    <w:rsid w:val="00C30B8A"/>
  </w:style>
  <w:style w:type="character" w:customStyle="1" w:styleId="WW8Num21z6">
    <w:name w:val="WW8Num21z6"/>
    <w:rsid w:val="00C30B8A"/>
  </w:style>
  <w:style w:type="character" w:customStyle="1" w:styleId="WW8Num21z7">
    <w:name w:val="WW8Num21z7"/>
    <w:rsid w:val="00C30B8A"/>
  </w:style>
  <w:style w:type="character" w:customStyle="1" w:styleId="WW8Num21z8">
    <w:name w:val="WW8Num21z8"/>
    <w:rsid w:val="00C30B8A"/>
  </w:style>
  <w:style w:type="character" w:customStyle="1" w:styleId="WW8Num25z1">
    <w:name w:val="WW8Num25z1"/>
    <w:rsid w:val="00C30B8A"/>
    <w:rPr>
      <w:sz w:val="22"/>
      <w:szCs w:val="22"/>
    </w:rPr>
  </w:style>
  <w:style w:type="character" w:customStyle="1" w:styleId="WW8Num25z3">
    <w:name w:val="WW8Num25z3"/>
    <w:rsid w:val="00C30B8A"/>
  </w:style>
  <w:style w:type="character" w:customStyle="1" w:styleId="WW8Num25z4">
    <w:name w:val="WW8Num25z4"/>
    <w:rsid w:val="00C30B8A"/>
  </w:style>
  <w:style w:type="character" w:customStyle="1" w:styleId="WW8Num25z5">
    <w:name w:val="WW8Num25z5"/>
    <w:rsid w:val="00C30B8A"/>
  </w:style>
  <w:style w:type="character" w:customStyle="1" w:styleId="WW8Num25z6">
    <w:name w:val="WW8Num25z6"/>
    <w:rsid w:val="00C30B8A"/>
  </w:style>
  <w:style w:type="character" w:customStyle="1" w:styleId="WW8Num25z7">
    <w:name w:val="WW8Num25z7"/>
    <w:rsid w:val="00C30B8A"/>
  </w:style>
  <w:style w:type="character" w:customStyle="1" w:styleId="WW8Num25z8">
    <w:name w:val="WW8Num25z8"/>
    <w:rsid w:val="00C30B8A"/>
  </w:style>
  <w:style w:type="character" w:customStyle="1" w:styleId="WW8Num37z4">
    <w:name w:val="WW8Num37z4"/>
    <w:rsid w:val="00C30B8A"/>
  </w:style>
  <w:style w:type="character" w:customStyle="1" w:styleId="WW8Num37z5">
    <w:name w:val="WW8Num37z5"/>
    <w:rsid w:val="00C30B8A"/>
  </w:style>
  <w:style w:type="character" w:customStyle="1" w:styleId="WW8Num37z6">
    <w:name w:val="WW8Num37z6"/>
    <w:rsid w:val="00C30B8A"/>
  </w:style>
  <w:style w:type="character" w:customStyle="1" w:styleId="WW8Num37z8">
    <w:name w:val="WW8Num37z8"/>
    <w:rsid w:val="00C30B8A"/>
  </w:style>
  <w:style w:type="character" w:customStyle="1" w:styleId="WW8Num40z1">
    <w:name w:val="WW8Num40z1"/>
    <w:rsid w:val="00C30B8A"/>
  </w:style>
  <w:style w:type="character" w:customStyle="1" w:styleId="WW8Num40z2">
    <w:name w:val="WW8Num40z2"/>
    <w:rsid w:val="00C30B8A"/>
  </w:style>
  <w:style w:type="character" w:customStyle="1" w:styleId="WW8Num40z3">
    <w:name w:val="WW8Num40z3"/>
    <w:rsid w:val="00C30B8A"/>
  </w:style>
  <w:style w:type="character" w:customStyle="1" w:styleId="WW8Num40z4">
    <w:name w:val="WW8Num40z4"/>
    <w:rsid w:val="00C30B8A"/>
  </w:style>
  <w:style w:type="character" w:customStyle="1" w:styleId="WW8Num40z5">
    <w:name w:val="WW8Num40z5"/>
    <w:rsid w:val="00C30B8A"/>
  </w:style>
  <w:style w:type="character" w:customStyle="1" w:styleId="WW8Num40z6">
    <w:name w:val="WW8Num40z6"/>
    <w:rsid w:val="00C30B8A"/>
  </w:style>
  <w:style w:type="character" w:customStyle="1" w:styleId="WW8Num40z7">
    <w:name w:val="WW8Num40z7"/>
    <w:rsid w:val="00C30B8A"/>
  </w:style>
  <w:style w:type="character" w:customStyle="1" w:styleId="WW8Num40z8">
    <w:name w:val="WW8Num40z8"/>
    <w:rsid w:val="00C30B8A"/>
  </w:style>
  <w:style w:type="character" w:customStyle="1" w:styleId="WW8Num46z3">
    <w:name w:val="WW8Num46z3"/>
    <w:rsid w:val="00C30B8A"/>
  </w:style>
  <w:style w:type="character" w:customStyle="1" w:styleId="WW8Num46z4">
    <w:name w:val="WW8Num46z4"/>
    <w:rsid w:val="00C30B8A"/>
  </w:style>
  <w:style w:type="character" w:customStyle="1" w:styleId="WW8Num46z5">
    <w:name w:val="WW8Num46z5"/>
    <w:rsid w:val="00C30B8A"/>
  </w:style>
  <w:style w:type="character" w:customStyle="1" w:styleId="WW8Num46z6">
    <w:name w:val="WW8Num46z6"/>
    <w:rsid w:val="00C30B8A"/>
  </w:style>
  <w:style w:type="character" w:customStyle="1" w:styleId="WW8Num46z7">
    <w:name w:val="WW8Num46z7"/>
    <w:rsid w:val="00C30B8A"/>
  </w:style>
  <w:style w:type="character" w:customStyle="1" w:styleId="WW8Num46z8">
    <w:name w:val="WW8Num46z8"/>
    <w:rsid w:val="00C30B8A"/>
  </w:style>
  <w:style w:type="character" w:customStyle="1" w:styleId="WW8Num49z4">
    <w:name w:val="WW8Num49z4"/>
    <w:rsid w:val="00C30B8A"/>
  </w:style>
  <w:style w:type="character" w:customStyle="1" w:styleId="WW8Num49z5">
    <w:name w:val="WW8Num49z5"/>
    <w:rsid w:val="00C30B8A"/>
  </w:style>
  <w:style w:type="character" w:customStyle="1" w:styleId="WW8Num49z6">
    <w:name w:val="WW8Num49z6"/>
    <w:rsid w:val="00C30B8A"/>
  </w:style>
  <w:style w:type="character" w:customStyle="1" w:styleId="WW8Num49z7">
    <w:name w:val="WW8Num49z7"/>
    <w:rsid w:val="00C30B8A"/>
  </w:style>
  <w:style w:type="character" w:customStyle="1" w:styleId="WW8Num49z8">
    <w:name w:val="WW8Num49z8"/>
    <w:rsid w:val="00C30B8A"/>
  </w:style>
  <w:style w:type="character" w:customStyle="1" w:styleId="WW8Num52z4">
    <w:name w:val="WW8Num52z4"/>
    <w:rsid w:val="00C30B8A"/>
  </w:style>
  <w:style w:type="character" w:customStyle="1" w:styleId="WW8Num52z5">
    <w:name w:val="WW8Num52z5"/>
    <w:rsid w:val="00C30B8A"/>
  </w:style>
  <w:style w:type="character" w:customStyle="1" w:styleId="WW8Num52z6">
    <w:name w:val="WW8Num52z6"/>
    <w:rsid w:val="00C30B8A"/>
  </w:style>
  <w:style w:type="character" w:customStyle="1" w:styleId="WW8Num52z7">
    <w:name w:val="WW8Num52z7"/>
    <w:rsid w:val="00C30B8A"/>
  </w:style>
  <w:style w:type="character" w:customStyle="1" w:styleId="WW8Num52z8">
    <w:name w:val="WW8Num52z8"/>
    <w:rsid w:val="00C30B8A"/>
  </w:style>
  <w:style w:type="character" w:customStyle="1" w:styleId="WW8Num57z1">
    <w:name w:val="WW8Num57z1"/>
    <w:rsid w:val="00C30B8A"/>
  </w:style>
  <w:style w:type="character" w:customStyle="1" w:styleId="WW8Num57z2">
    <w:name w:val="WW8Num57z2"/>
    <w:rsid w:val="00C30B8A"/>
  </w:style>
  <w:style w:type="character" w:customStyle="1" w:styleId="WW8Num57z3">
    <w:name w:val="WW8Num57z3"/>
    <w:rsid w:val="00C30B8A"/>
  </w:style>
  <w:style w:type="character" w:customStyle="1" w:styleId="WW8Num57z4">
    <w:name w:val="WW8Num57z4"/>
    <w:rsid w:val="00C30B8A"/>
  </w:style>
  <w:style w:type="character" w:customStyle="1" w:styleId="WW8Num57z5">
    <w:name w:val="WW8Num57z5"/>
    <w:rsid w:val="00C30B8A"/>
  </w:style>
  <w:style w:type="character" w:customStyle="1" w:styleId="WW8Num57z6">
    <w:name w:val="WW8Num57z6"/>
    <w:rsid w:val="00C30B8A"/>
  </w:style>
  <w:style w:type="character" w:customStyle="1" w:styleId="WW8Num57z7">
    <w:name w:val="WW8Num57z7"/>
    <w:rsid w:val="00C30B8A"/>
  </w:style>
  <w:style w:type="character" w:customStyle="1" w:styleId="WW8Num57z8">
    <w:name w:val="WW8Num57z8"/>
    <w:rsid w:val="00C30B8A"/>
  </w:style>
  <w:style w:type="character" w:customStyle="1" w:styleId="WW8Num66z1">
    <w:name w:val="WW8Num66z1"/>
    <w:rsid w:val="00C30B8A"/>
  </w:style>
  <w:style w:type="character" w:customStyle="1" w:styleId="WW8Num66z2">
    <w:name w:val="WW8Num66z2"/>
    <w:rsid w:val="00C30B8A"/>
  </w:style>
  <w:style w:type="character" w:customStyle="1" w:styleId="WW8Num66z3">
    <w:name w:val="WW8Num66z3"/>
    <w:rsid w:val="00C30B8A"/>
  </w:style>
  <w:style w:type="character" w:customStyle="1" w:styleId="WW8Num66z4">
    <w:name w:val="WW8Num66z4"/>
    <w:rsid w:val="00C30B8A"/>
  </w:style>
  <w:style w:type="character" w:customStyle="1" w:styleId="WW8Num66z5">
    <w:name w:val="WW8Num66z5"/>
    <w:rsid w:val="00C30B8A"/>
  </w:style>
  <w:style w:type="character" w:customStyle="1" w:styleId="WW8Num66z6">
    <w:name w:val="WW8Num66z6"/>
    <w:rsid w:val="00C30B8A"/>
  </w:style>
  <w:style w:type="character" w:customStyle="1" w:styleId="WW8Num66z7">
    <w:name w:val="WW8Num66z7"/>
    <w:rsid w:val="00C30B8A"/>
  </w:style>
  <w:style w:type="character" w:customStyle="1" w:styleId="WW8Num66z8">
    <w:name w:val="WW8Num66z8"/>
    <w:rsid w:val="00C30B8A"/>
  </w:style>
  <w:style w:type="character" w:customStyle="1" w:styleId="WW8Num67z2">
    <w:name w:val="WW8Num67z2"/>
    <w:rsid w:val="00C30B8A"/>
  </w:style>
  <w:style w:type="character" w:customStyle="1" w:styleId="WW8Num67z3">
    <w:name w:val="WW8Num67z3"/>
    <w:rsid w:val="00C30B8A"/>
  </w:style>
  <w:style w:type="character" w:customStyle="1" w:styleId="WW8Num67z4">
    <w:name w:val="WW8Num67z4"/>
    <w:rsid w:val="00C30B8A"/>
  </w:style>
  <w:style w:type="character" w:customStyle="1" w:styleId="WW8Num67z5">
    <w:name w:val="WW8Num67z5"/>
    <w:rsid w:val="00C30B8A"/>
  </w:style>
  <w:style w:type="character" w:customStyle="1" w:styleId="WW8Num67z6">
    <w:name w:val="WW8Num67z6"/>
    <w:rsid w:val="00C30B8A"/>
  </w:style>
  <w:style w:type="character" w:customStyle="1" w:styleId="WW8Num67z7">
    <w:name w:val="WW8Num67z7"/>
    <w:rsid w:val="00C30B8A"/>
  </w:style>
  <w:style w:type="character" w:customStyle="1" w:styleId="WW8Num67z8">
    <w:name w:val="WW8Num67z8"/>
    <w:rsid w:val="00C30B8A"/>
  </w:style>
  <w:style w:type="character" w:customStyle="1" w:styleId="WW8Num68z0">
    <w:name w:val="WW8Num68z0"/>
    <w:rsid w:val="00C30B8A"/>
  </w:style>
  <w:style w:type="character" w:customStyle="1" w:styleId="WW8Num68z1">
    <w:name w:val="WW8Num68z1"/>
    <w:rsid w:val="00C30B8A"/>
  </w:style>
  <w:style w:type="character" w:customStyle="1" w:styleId="WW8Num68z2">
    <w:name w:val="WW8Num68z2"/>
    <w:rsid w:val="00C30B8A"/>
  </w:style>
  <w:style w:type="character" w:customStyle="1" w:styleId="WW8Num68z3">
    <w:name w:val="WW8Num68z3"/>
    <w:rsid w:val="00C30B8A"/>
  </w:style>
  <w:style w:type="character" w:customStyle="1" w:styleId="WW8Num68z4">
    <w:name w:val="WW8Num68z4"/>
    <w:rsid w:val="00C30B8A"/>
  </w:style>
  <w:style w:type="character" w:customStyle="1" w:styleId="WW8Num68z5">
    <w:name w:val="WW8Num68z5"/>
    <w:rsid w:val="00C30B8A"/>
  </w:style>
  <w:style w:type="character" w:customStyle="1" w:styleId="WW8Num68z6">
    <w:name w:val="WW8Num68z6"/>
    <w:rsid w:val="00C30B8A"/>
  </w:style>
  <w:style w:type="character" w:customStyle="1" w:styleId="WW8Num68z7">
    <w:name w:val="WW8Num68z7"/>
    <w:rsid w:val="00C30B8A"/>
  </w:style>
  <w:style w:type="character" w:customStyle="1" w:styleId="WW8Num68z8">
    <w:name w:val="WW8Num68z8"/>
    <w:rsid w:val="00C30B8A"/>
  </w:style>
  <w:style w:type="character" w:customStyle="1" w:styleId="WW8Num42z1">
    <w:name w:val="WW8Num42z1"/>
    <w:rsid w:val="00C30B8A"/>
  </w:style>
  <w:style w:type="character" w:customStyle="1" w:styleId="WW8Num42z2">
    <w:name w:val="WW8Num42z2"/>
    <w:rsid w:val="00C30B8A"/>
  </w:style>
  <w:style w:type="character" w:customStyle="1" w:styleId="WW8Num42z3">
    <w:name w:val="WW8Num42z3"/>
    <w:rsid w:val="00C30B8A"/>
  </w:style>
  <w:style w:type="character" w:customStyle="1" w:styleId="WW8Num42z4">
    <w:name w:val="WW8Num42z4"/>
    <w:rsid w:val="00C30B8A"/>
  </w:style>
  <w:style w:type="character" w:customStyle="1" w:styleId="WW8Num42z5">
    <w:name w:val="WW8Num42z5"/>
    <w:rsid w:val="00C30B8A"/>
  </w:style>
  <w:style w:type="character" w:customStyle="1" w:styleId="WW8Num42z6">
    <w:name w:val="WW8Num42z6"/>
    <w:rsid w:val="00C30B8A"/>
  </w:style>
  <w:style w:type="character" w:customStyle="1" w:styleId="WW8Num42z7">
    <w:name w:val="WW8Num42z7"/>
    <w:rsid w:val="00C30B8A"/>
  </w:style>
  <w:style w:type="character" w:customStyle="1" w:styleId="WW8Num42z8">
    <w:name w:val="WW8Num42z8"/>
    <w:rsid w:val="00C30B8A"/>
  </w:style>
  <w:style w:type="character" w:customStyle="1" w:styleId="WW8Num55z3">
    <w:name w:val="WW8Num55z3"/>
    <w:rsid w:val="00C30B8A"/>
  </w:style>
  <w:style w:type="character" w:customStyle="1" w:styleId="WW8Num55z4">
    <w:name w:val="WW8Num55z4"/>
    <w:rsid w:val="00C30B8A"/>
  </w:style>
  <w:style w:type="character" w:customStyle="1" w:styleId="WW8Num55z5">
    <w:name w:val="WW8Num55z5"/>
    <w:rsid w:val="00C30B8A"/>
  </w:style>
  <w:style w:type="character" w:customStyle="1" w:styleId="WW8Num55z6">
    <w:name w:val="WW8Num55z6"/>
    <w:rsid w:val="00C30B8A"/>
  </w:style>
  <w:style w:type="character" w:customStyle="1" w:styleId="WW8Num55z7">
    <w:name w:val="WW8Num55z7"/>
    <w:rsid w:val="00C30B8A"/>
  </w:style>
  <w:style w:type="character" w:customStyle="1" w:styleId="WW8Num55z8">
    <w:name w:val="WW8Num55z8"/>
    <w:rsid w:val="00C30B8A"/>
  </w:style>
  <w:style w:type="character" w:customStyle="1" w:styleId="WW8Num70z2">
    <w:name w:val="WW8Num70z2"/>
    <w:rsid w:val="00C30B8A"/>
  </w:style>
  <w:style w:type="character" w:customStyle="1" w:styleId="WW8Num70z3">
    <w:name w:val="WW8Num70z3"/>
    <w:rsid w:val="00C30B8A"/>
    <w:rPr>
      <w:strike w:val="0"/>
      <w:dstrike w:val="0"/>
    </w:rPr>
  </w:style>
  <w:style w:type="character" w:customStyle="1" w:styleId="WW8Num70z4">
    <w:name w:val="WW8Num70z4"/>
    <w:rsid w:val="00C30B8A"/>
  </w:style>
  <w:style w:type="character" w:customStyle="1" w:styleId="WW8Num70z5">
    <w:name w:val="WW8Num70z5"/>
    <w:rsid w:val="00C30B8A"/>
  </w:style>
  <w:style w:type="character" w:customStyle="1" w:styleId="WW8Num70z6">
    <w:name w:val="WW8Num70z6"/>
    <w:rsid w:val="00C30B8A"/>
  </w:style>
  <w:style w:type="character" w:customStyle="1" w:styleId="WW8Num70z7">
    <w:name w:val="WW8Num70z7"/>
    <w:rsid w:val="00C30B8A"/>
  </w:style>
  <w:style w:type="character" w:customStyle="1" w:styleId="WW8Num70z8">
    <w:name w:val="WW8Num70z8"/>
    <w:rsid w:val="00C30B8A"/>
  </w:style>
  <w:style w:type="character" w:customStyle="1" w:styleId="WW8Num71z1">
    <w:name w:val="WW8Num71z1"/>
    <w:rsid w:val="00C30B8A"/>
    <w:rPr>
      <w:rFonts w:ascii="OpenSymbol" w:hAnsi="OpenSymbol" w:cs="Courier New"/>
    </w:rPr>
  </w:style>
  <w:style w:type="character" w:customStyle="1" w:styleId="WW8Num71z3">
    <w:name w:val="WW8Num71z3"/>
    <w:rsid w:val="00C30B8A"/>
    <w:rPr>
      <w:rFonts w:eastAsia="Calibri" w:cs="Times New Roman"/>
      <w:sz w:val="22"/>
    </w:rPr>
  </w:style>
  <w:style w:type="character" w:customStyle="1" w:styleId="WW8Num71z6">
    <w:name w:val="WW8Num71z6"/>
    <w:rsid w:val="00C30B8A"/>
    <w:rPr>
      <w:rFonts w:ascii="Symbol" w:hAnsi="Symbol" w:cs="Symbol"/>
      <w:sz w:val="22"/>
    </w:rPr>
  </w:style>
  <w:style w:type="character" w:customStyle="1" w:styleId="WW8Num72z2">
    <w:name w:val="WW8Num72z2"/>
    <w:rsid w:val="00C30B8A"/>
    <w:rPr>
      <w:rFonts w:ascii="OpenSymbol" w:hAnsi="OpenSymbol" w:cs="Courier New"/>
    </w:rPr>
  </w:style>
  <w:style w:type="character" w:customStyle="1" w:styleId="WW8Num72z3">
    <w:name w:val="WW8Num72z3"/>
    <w:rsid w:val="00C30B8A"/>
    <w:rPr>
      <w:rFonts w:ascii="Symbol" w:hAnsi="Symbol" w:cs="Symbol"/>
      <w:sz w:val="22"/>
    </w:rPr>
  </w:style>
  <w:style w:type="character" w:customStyle="1" w:styleId="WW8Num73z2">
    <w:name w:val="WW8Num73z2"/>
    <w:rsid w:val="00C30B8A"/>
  </w:style>
  <w:style w:type="character" w:customStyle="1" w:styleId="WW8Num73z3">
    <w:name w:val="WW8Num73z3"/>
    <w:rsid w:val="00C30B8A"/>
  </w:style>
  <w:style w:type="character" w:customStyle="1" w:styleId="WW8Num73z4">
    <w:name w:val="WW8Num73z4"/>
    <w:rsid w:val="00C30B8A"/>
  </w:style>
  <w:style w:type="character" w:customStyle="1" w:styleId="WW8Num73z5">
    <w:name w:val="WW8Num73z5"/>
    <w:rsid w:val="00C30B8A"/>
  </w:style>
  <w:style w:type="character" w:customStyle="1" w:styleId="WW8Num73z6">
    <w:name w:val="WW8Num73z6"/>
    <w:rsid w:val="00C30B8A"/>
  </w:style>
  <w:style w:type="character" w:customStyle="1" w:styleId="WW8Num73z7">
    <w:name w:val="WW8Num73z7"/>
    <w:rsid w:val="00C30B8A"/>
  </w:style>
  <w:style w:type="character" w:customStyle="1" w:styleId="WW8Num73z8">
    <w:name w:val="WW8Num73z8"/>
    <w:rsid w:val="00C30B8A"/>
  </w:style>
  <w:style w:type="character" w:customStyle="1" w:styleId="WW8Num74z1">
    <w:name w:val="WW8Num74z1"/>
    <w:rsid w:val="00C30B8A"/>
  </w:style>
  <w:style w:type="character" w:customStyle="1" w:styleId="WW8Num74z2">
    <w:name w:val="WW8Num74z2"/>
    <w:rsid w:val="00C30B8A"/>
  </w:style>
  <w:style w:type="character" w:customStyle="1" w:styleId="WW8Num74z3">
    <w:name w:val="WW8Num74z3"/>
    <w:rsid w:val="00C30B8A"/>
  </w:style>
  <w:style w:type="character" w:customStyle="1" w:styleId="WW8Num74z4">
    <w:name w:val="WW8Num74z4"/>
    <w:rsid w:val="00C30B8A"/>
  </w:style>
  <w:style w:type="character" w:customStyle="1" w:styleId="WW8Num74z5">
    <w:name w:val="WW8Num74z5"/>
    <w:rsid w:val="00C30B8A"/>
  </w:style>
  <w:style w:type="character" w:customStyle="1" w:styleId="WW8Num74z6">
    <w:name w:val="WW8Num74z6"/>
    <w:rsid w:val="00C30B8A"/>
  </w:style>
  <w:style w:type="character" w:customStyle="1" w:styleId="WW8Num74z7">
    <w:name w:val="WW8Num74z7"/>
    <w:rsid w:val="00C30B8A"/>
  </w:style>
  <w:style w:type="character" w:customStyle="1" w:styleId="WW8Num74z8">
    <w:name w:val="WW8Num74z8"/>
    <w:rsid w:val="00C30B8A"/>
  </w:style>
  <w:style w:type="character" w:customStyle="1" w:styleId="WW8Num75z0">
    <w:name w:val="WW8Num75z0"/>
    <w:rsid w:val="00C30B8A"/>
    <w:rPr>
      <w:b w:val="0"/>
      <w:position w:val="0"/>
      <w:sz w:val="24"/>
      <w:vertAlign w:val="baseline"/>
    </w:rPr>
  </w:style>
  <w:style w:type="character" w:customStyle="1" w:styleId="WW8Num75z1">
    <w:name w:val="WW8Num75z1"/>
    <w:rsid w:val="00C30B8A"/>
    <w:rPr>
      <w:position w:val="0"/>
      <w:sz w:val="24"/>
      <w:vertAlign w:val="baseline"/>
    </w:rPr>
  </w:style>
  <w:style w:type="character" w:customStyle="1" w:styleId="WW8Num75z3">
    <w:name w:val="WW8Num75z3"/>
    <w:rsid w:val="00C30B8A"/>
    <w:rPr>
      <w:rFonts w:ascii="Times New Roman" w:eastAsia="Calibri" w:hAnsi="Times New Roman" w:cs="Times New Roman"/>
      <w:position w:val="0"/>
      <w:sz w:val="24"/>
      <w:vertAlign w:val="baseline"/>
    </w:rPr>
  </w:style>
  <w:style w:type="character" w:customStyle="1" w:styleId="WW8Num76z4">
    <w:name w:val="WW8Num76z4"/>
    <w:rsid w:val="00C30B8A"/>
  </w:style>
  <w:style w:type="character" w:customStyle="1" w:styleId="WW8Num76z5">
    <w:name w:val="WW8Num76z5"/>
    <w:rsid w:val="00C30B8A"/>
  </w:style>
  <w:style w:type="character" w:customStyle="1" w:styleId="WW8Num76z6">
    <w:name w:val="WW8Num76z6"/>
    <w:rsid w:val="00C30B8A"/>
  </w:style>
  <w:style w:type="character" w:customStyle="1" w:styleId="WW8Num76z7">
    <w:name w:val="WW8Num76z7"/>
    <w:rsid w:val="00C30B8A"/>
  </w:style>
  <w:style w:type="character" w:customStyle="1" w:styleId="WW8Num76z8">
    <w:name w:val="WW8Num76z8"/>
    <w:rsid w:val="00C30B8A"/>
  </w:style>
  <w:style w:type="character" w:customStyle="1" w:styleId="WW8Num77z0">
    <w:name w:val="WW8Num77z0"/>
    <w:rsid w:val="00C30B8A"/>
    <w:rPr>
      <w:rFonts w:hint="default"/>
      <w:color w:val="000000"/>
    </w:rPr>
  </w:style>
  <w:style w:type="character" w:customStyle="1" w:styleId="WW8Num77z2">
    <w:name w:val="WW8Num77z2"/>
    <w:rsid w:val="00C30B8A"/>
  </w:style>
  <w:style w:type="character" w:customStyle="1" w:styleId="WW8Num77z3">
    <w:name w:val="WW8Num77z3"/>
    <w:rsid w:val="00C30B8A"/>
  </w:style>
  <w:style w:type="character" w:customStyle="1" w:styleId="WW8Num77z4">
    <w:name w:val="WW8Num77z4"/>
    <w:rsid w:val="00C30B8A"/>
  </w:style>
  <w:style w:type="character" w:customStyle="1" w:styleId="WW8Num77z5">
    <w:name w:val="WW8Num77z5"/>
    <w:rsid w:val="00C30B8A"/>
  </w:style>
  <w:style w:type="character" w:customStyle="1" w:styleId="WW8Num77z6">
    <w:name w:val="WW8Num77z6"/>
    <w:rsid w:val="00C30B8A"/>
  </w:style>
  <w:style w:type="character" w:customStyle="1" w:styleId="WW8Num77z7">
    <w:name w:val="WW8Num77z7"/>
    <w:rsid w:val="00C30B8A"/>
  </w:style>
  <w:style w:type="character" w:customStyle="1" w:styleId="WW8Num77z8">
    <w:name w:val="WW8Num77z8"/>
    <w:rsid w:val="00C30B8A"/>
  </w:style>
  <w:style w:type="character" w:customStyle="1" w:styleId="WW8Num78z0">
    <w:name w:val="WW8Num78z0"/>
    <w:rsid w:val="00C30B8A"/>
  </w:style>
  <w:style w:type="character" w:customStyle="1" w:styleId="WW8Num78z1">
    <w:name w:val="WW8Num78z1"/>
    <w:rsid w:val="00C30B8A"/>
  </w:style>
  <w:style w:type="character" w:customStyle="1" w:styleId="WW8Num78z2">
    <w:name w:val="WW8Num78z2"/>
    <w:rsid w:val="00C30B8A"/>
  </w:style>
  <w:style w:type="character" w:customStyle="1" w:styleId="WW8Num78z3">
    <w:name w:val="WW8Num78z3"/>
    <w:rsid w:val="00C30B8A"/>
  </w:style>
  <w:style w:type="character" w:customStyle="1" w:styleId="WW8Num78z4">
    <w:name w:val="WW8Num78z4"/>
    <w:rsid w:val="00C30B8A"/>
  </w:style>
  <w:style w:type="character" w:customStyle="1" w:styleId="WW8Num78z5">
    <w:name w:val="WW8Num78z5"/>
    <w:rsid w:val="00C30B8A"/>
  </w:style>
  <w:style w:type="character" w:customStyle="1" w:styleId="WW8Num78z6">
    <w:name w:val="WW8Num78z6"/>
    <w:rsid w:val="00C30B8A"/>
  </w:style>
  <w:style w:type="character" w:customStyle="1" w:styleId="WW8Num78z7">
    <w:name w:val="WW8Num78z7"/>
    <w:rsid w:val="00C30B8A"/>
  </w:style>
  <w:style w:type="character" w:customStyle="1" w:styleId="WW8Num78z8">
    <w:name w:val="WW8Num78z8"/>
    <w:rsid w:val="00C30B8A"/>
  </w:style>
  <w:style w:type="character" w:customStyle="1" w:styleId="WW8Num79z0">
    <w:name w:val="WW8Num79z0"/>
    <w:rsid w:val="00C30B8A"/>
  </w:style>
  <w:style w:type="character" w:customStyle="1" w:styleId="WW8Num79z1">
    <w:name w:val="WW8Num79z1"/>
    <w:rsid w:val="00C30B8A"/>
    <w:rPr>
      <w:rFonts w:ascii="OpenSymbol" w:hAnsi="OpenSymbol" w:cs="Courier New"/>
    </w:rPr>
  </w:style>
  <w:style w:type="character" w:customStyle="1" w:styleId="WW8Num79z3">
    <w:name w:val="WW8Num79z3"/>
    <w:rsid w:val="00C30B8A"/>
    <w:rPr>
      <w:rFonts w:ascii="Symbol" w:hAnsi="Symbol" w:cs="Symbol"/>
      <w:sz w:val="22"/>
    </w:rPr>
  </w:style>
  <w:style w:type="character" w:customStyle="1" w:styleId="WW8Num80z1">
    <w:name w:val="WW8Num80z1"/>
    <w:rsid w:val="00C30B8A"/>
    <w:rPr>
      <w:rFonts w:ascii="Courier New" w:hAnsi="Courier New" w:cs="Courier New" w:hint="default"/>
    </w:rPr>
  </w:style>
  <w:style w:type="character" w:customStyle="1" w:styleId="WW8Num80z2">
    <w:name w:val="WW8Num80z2"/>
    <w:rsid w:val="00C30B8A"/>
    <w:rPr>
      <w:rFonts w:ascii="Wingdings" w:hAnsi="Wingdings" w:cs="Wingdings" w:hint="default"/>
    </w:rPr>
  </w:style>
  <w:style w:type="character" w:customStyle="1" w:styleId="WW8Num80z3">
    <w:name w:val="WW8Num80z3"/>
    <w:rsid w:val="00C30B8A"/>
    <w:rPr>
      <w:rFonts w:ascii="Symbol" w:hAnsi="Symbol" w:cs="Symbol" w:hint="default"/>
    </w:rPr>
  </w:style>
  <w:style w:type="character" w:customStyle="1" w:styleId="WW8Num81z1">
    <w:name w:val="WW8Num81z1"/>
    <w:rsid w:val="00C30B8A"/>
    <w:rPr>
      <w:rFonts w:ascii="Courier New" w:hAnsi="Courier New" w:cs="Courier New" w:hint="default"/>
    </w:rPr>
  </w:style>
  <w:style w:type="character" w:customStyle="1" w:styleId="WW8Num81z2">
    <w:name w:val="WW8Num81z2"/>
    <w:rsid w:val="00C30B8A"/>
    <w:rPr>
      <w:rFonts w:ascii="Wingdings" w:hAnsi="Wingdings" w:cs="Wingdings" w:hint="default"/>
    </w:rPr>
  </w:style>
  <w:style w:type="character" w:customStyle="1" w:styleId="WW8Num81z3">
    <w:name w:val="WW8Num81z3"/>
    <w:rsid w:val="00C30B8A"/>
    <w:rPr>
      <w:rFonts w:ascii="Symbol" w:hAnsi="Symbol" w:cs="Symbol" w:hint="default"/>
    </w:rPr>
  </w:style>
  <w:style w:type="character" w:customStyle="1" w:styleId="WW8Num82z1">
    <w:name w:val="WW8Num82z1"/>
    <w:rsid w:val="00C30B8A"/>
  </w:style>
  <w:style w:type="character" w:customStyle="1" w:styleId="WW8Num82z2">
    <w:name w:val="WW8Num82z2"/>
    <w:rsid w:val="00C30B8A"/>
  </w:style>
  <w:style w:type="character" w:customStyle="1" w:styleId="WW8Num82z3">
    <w:name w:val="WW8Num82z3"/>
    <w:rsid w:val="00C30B8A"/>
    <w:rPr>
      <w:sz w:val="22"/>
      <w:szCs w:val="22"/>
    </w:rPr>
  </w:style>
  <w:style w:type="character" w:customStyle="1" w:styleId="WW8Num82z4">
    <w:name w:val="WW8Num82z4"/>
    <w:rsid w:val="00C30B8A"/>
  </w:style>
  <w:style w:type="character" w:customStyle="1" w:styleId="WW8Num82z5">
    <w:name w:val="WW8Num82z5"/>
    <w:rsid w:val="00C30B8A"/>
  </w:style>
  <w:style w:type="character" w:customStyle="1" w:styleId="WW8Num82z6">
    <w:name w:val="WW8Num82z6"/>
    <w:rsid w:val="00C30B8A"/>
  </w:style>
  <w:style w:type="character" w:customStyle="1" w:styleId="WW8Num82z7">
    <w:name w:val="WW8Num82z7"/>
    <w:rsid w:val="00C30B8A"/>
  </w:style>
  <w:style w:type="character" w:customStyle="1" w:styleId="WW8Num82z8">
    <w:name w:val="WW8Num82z8"/>
    <w:rsid w:val="00C30B8A"/>
  </w:style>
  <w:style w:type="character" w:customStyle="1" w:styleId="WW8Num83z1">
    <w:name w:val="WW8Num83z1"/>
    <w:rsid w:val="00C30B8A"/>
  </w:style>
  <w:style w:type="character" w:customStyle="1" w:styleId="WW8Num83z2">
    <w:name w:val="WW8Num83z2"/>
    <w:rsid w:val="00C30B8A"/>
  </w:style>
  <w:style w:type="character" w:customStyle="1" w:styleId="WW8Num83z3">
    <w:name w:val="WW8Num83z3"/>
    <w:rsid w:val="00C30B8A"/>
    <w:rPr>
      <w:sz w:val="22"/>
      <w:szCs w:val="22"/>
    </w:rPr>
  </w:style>
  <w:style w:type="character" w:customStyle="1" w:styleId="WW8Num83z4">
    <w:name w:val="WW8Num83z4"/>
    <w:rsid w:val="00C30B8A"/>
  </w:style>
  <w:style w:type="character" w:customStyle="1" w:styleId="WW8Num83z5">
    <w:name w:val="WW8Num83z5"/>
    <w:rsid w:val="00C30B8A"/>
  </w:style>
  <w:style w:type="character" w:customStyle="1" w:styleId="WW8Num83z6">
    <w:name w:val="WW8Num83z6"/>
    <w:rsid w:val="00C30B8A"/>
  </w:style>
  <w:style w:type="character" w:customStyle="1" w:styleId="WW8Num83z7">
    <w:name w:val="WW8Num83z7"/>
    <w:rsid w:val="00C30B8A"/>
  </w:style>
  <w:style w:type="character" w:customStyle="1" w:styleId="WW8Num83z8">
    <w:name w:val="WW8Num83z8"/>
    <w:rsid w:val="00C30B8A"/>
  </w:style>
  <w:style w:type="character" w:customStyle="1" w:styleId="WW8Num84z1">
    <w:name w:val="WW8Num84z1"/>
    <w:rsid w:val="00C30B8A"/>
  </w:style>
  <w:style w:type="character" w:customStyle="1" w:styleId="WW8Num84z2">
    <w:name w:val="WW8Num84z2"/>
    <w:rsid w:val="00C30B8A"/>
  </w:style>
  <w:style w:type="character" w:customStyle="1" w:styleId="WW8Num84z3">
    <w:name w:val="WW8Num84z3"/>
    <w:rsid w:val="00C30B8A"/>
  </w:style>
  <w:style w:type="character" w:customStyle="1" w:styleId="WW8Num84z4">
    <w:name w:val="WW8Num84z4"/>
    <w:rsid w:val="00C30B8A"/>
  </w:style>
  <w:style w:type="character" w:customStyle="1" w:styleId="WW8Num84z5">
    <w:name w:val="WW8Num84z5"/>
    <w:rsid w:val="00C30B8A"/>
  </w:style>
  <w:style w:type="character" w:customStyle="1" w:styleId="WW8Num84z6">
    <w:name w:val="WW8Num84z6"/>
    <w:rsid w:val="00C30B8A"/>
  </w:style>
  <w:style w:type="character" w:customStyle="1" w:styleId="WW8Num84z7">
    <w:name w:val="WW8Num84z7"/>
    <w:rsid w:val="00C30B8A"/>
  </w:style>
  <w:style w:type="character" w:customStyle="1" w:styleId="WW8Num84z8">
    <w:name w:val="WW8Num84z8"/>
    <w:rsid w:val="00C30B8A"/>
  </w:style>
  <w:style w:type="character" w:customStyle="1" w:styleId="WW8Num86z4">
    <w:name w:val="WW8Num86z4"/>
    <w:rsid w:val="00C30B8A"/>
  </w:style>
  <w:style w:type="character" w:customStyle="1" w:styleId="WW8Num86z5">
    <w:name w:val="WW8Num86z5"/>
    <w:rsid w:val="00C30B8A"/>
  </w:style>
  <w:style w:type="character" w:customStyle="1" w:styleId="WW8Num86z6">
    <w:name w:val="WW8Num86z6"/>
    <w:rsid w:val="00C30B8A"/>
  </w:style>
  <w:style w:type="character" w:customStyle="1" w:styleId="WW8Num86z7">
    <w:name w:val="WW8Num86z7"/>
    <w:rsid w:val="00C30B8A"/>
  </w:style>
  <w:style w:type="character" w:customStyle="1" w:styleId="WW8Num86z8">
    <w:name w:val="WW8Num86z8"/>
    <w:rsid w:val="00C30B8A"/>
  </w:style>
  <w:style w:type="character" w:customStyle="1" w:styleId="WW8Num87z1">
    <w:name w:val="WW8Num87z1"/>
    <w:rsid w:val="00C30B8A"/>
    <w:rPr>
      <w:rFonts w:hint="default"/>
    </w:rPr>
  </w:style>
  <w:style w:type="character" w:customStyle="1" w:styleId="WW8Num88z1">
    <w:name w:val="WW8Num88z1"/>
    <w:rsid w:val="00C30B8A"/>
  </w:style>
  <w:style w:type="character" w:customStyle="1" w:styleId="WW8Num88z2">
    <w:name w:val="WW8Num88z2"/>
    <w:rsid w:val="00C30B8A"/>
  </w:style>
  <w:style w:type="character" w:customStyle="1" w:styleId="WW8Num88z3">
    <w:name w:val="WW8Num88z3"/>
    <w:rsid w:val="00C30B8A"/>
  </w:style>
  <w:style w:type="character" w:customStyle="1" w:styleId="WW8Num88z4">
    <w:name w:val="WW8Num88z4"/>
    <w:rsid w:val="00C30B8A"/>
  </w:style>
  <w:style w:type="character" w:customStyle="1" w:styleId="WW8Num88z5">
    <w:name w:val="WW8Num88z5"/>
    <w:rsid w:val="00C30B8A"/>
  </w:style>
  <w:style w:type="character" w:customStyle="1" w:styleId="WW8Num88z6">
    <w:name w:val="WW8Num88z6"/>
    <w:rsid w:val="00C30B8A"/>
  </w:style>
  <w:style w:type="character" w:customStyle="1" w:styleId="WW8Num88z7">
    <w:name w:val="WW8Num88z7"/>
    <w:rsid w:val="00C30B8A"/>
  </w:style>
  <w:style w:type="character" w:customStyle="1" w:styleId="WW8Num88z8">
    <w:name w:val="WW8Num88z8"/>
    <w:rsid w:val="00C30B8A"/>
  </w:style>
  <w:style w:type="character" w:customStyle="1" w:styleId="WW8Num89z1">
    <w:name w:val="WW8Num89z1"/>
    <w:rsid w:val="00C30B8A"/>
  </w:style>
  <w:style w:type="character" w:customStyle="1" w:styleId="WW8Num89z2">
    <w:name w:val="WW8Num89z2"/>
    <w:rsid w:val="00C30B8A"/>
  </w:style>
  <w:style w:type="character" w:customStyle="1" w:styleId="WW8Num89z3">
    <w:name w:val="WW8Num89z3"/>
    <w:rsid w:val="00C30B8A"/>
  </w:style>
  <w:style w:type="character" w:customStyle="1" w:styleId="WW8Num89z4">
    <w:name w:val="WW8Num89z4"/>
    <w:rsid w:val="00C30B8A"/>
  </w:style>
  <w:style w:type="character" w:customStyle="1" w:styleId="WW8Num89z5">
    <w:name w:val="WW8Num89z5"/>
    <w:rsid w:val="00C30B8A"/>
  </w:style>
  <w:style w:type="character" w:customStyle="1" w:styleId="WW8Num89z6">
    <w:name w:val="WW8Num89z6"/>
    <w:rsid w:val="00C30B8A"/>
  </w:style>
  <w:style w:type="character" w:customStyle="1" w:styleId="WW8Num89z7">
    <w:name w:val="WW8Num89z7"/>
    <w:rsid w:val="00C30B8A"/>
  </w:style>
  <w:style w:type="character" w:customStyle="1" w:styleId="WW8Num89z8">
    <w:name w:val="WW8Num89z8"/>
    <w:rsid w:val="00C30B8A"/>
  </w:style>
  <w:style w:type="character" w:customStyle="1" w:styleId="WW8Num90z3">
    <w:name w:val="WW8Num90z3"/>
    <w:rsid w:val="00C30B8A"/>
  </w:style>
  <w:style w:type="character" w:customStyle="1" w:styleId="WW8Num90z4">
    <w:name w:val="WW8Num90z4"/>
    <w:rsid w:val="00C30B8A"/>
  </w:style>
  <w:style w:type="character" w:customStyle="1" w:styleId="WW8Num90z5">
    <w:name w:val="WW8Num90z5"/>
    <w:rsid w:val="00C30B8A"/>
  </w:style>
  <w:style w:type="character" w:customStyle="1" w:styleId="WW8Num90z6">
    <w:name w:val="WW8Num90z6"/>
    <w:rsid w:val="00C30B8A"/>
  </w:style>
  <w:style w:type="character" w:customStyle="1" w:styleId="WW8Num90z7">
    <w:name w:val="WW8Num90z7"/>
    <w:rsid w:val="00C30B8A"/>
  </w:style>
  <w:style w:type="character" w:customStyle="1" w:styleId="WW8Num90z8">
    <w:name w:val="WW8Num90z8"/>
    <w:rsid w:val="00C30B8A"/>
  </w:style>
  <w:style w:type="character" w:customStyle="1" w:styleId="WW8Num91z1">
    <w:name w:val="WW8Num91z1"/>
    <w:rsid w:val="00C30B8A"/>
  </w:style>
  <w:style w:type="character" w:customStyle="1" w:styleId="WW8Num91z2">
    <w:name w:val="WW8Num91z2"/>
    <w:rsid w:val="00C30B8A"/>
  </w:style>
  <w:style w:type="character" w:customStyle="1" w:styleId="WW8Num91z3">
    <w:name w:val="WW8Num91z3"/>
    <w:rsid w:val="00C30B8A"/>
  </w:style>
  <w:style w:type="character" w:customStyle="1" w:styleId="WW8Num91z4">
    <w:name w:val="WW8Num91z4"/>
    <w:rsid w:val="00C30B8A"/>
  </w:style>
  <w:style w:type="character" w:customStyle="1" w:styleId="WW8Num91z5">
    <w:name w:val="WW8Num91z5"/>
    <w:rsid w:val="00C30B8A"/>
  </w:style>
  <w:style w:type="character" w:customStyle="1" w:styleId="WW8Num91z6">
    <w:name w:val="WW8Num91z6"/>
    <w:rsid w:val="00C30B8A"/>
  </w:style>
  <w:style w:type="character" w:customStyle="1" w:styleId="WW8Num91z7">
    <w:name w:val="WW8Num91z7"/>
    <w:rsid w:val="00C30B8A"/>
  </w:style>
  <w:style w:type="character" w:customStyle="1" w:styleId="WW8Num91z8">
    <w:name w:val="WW8Num91z8"/>
    <w:rsid w:val="00C30B8A"/>
  </w:style>
  <w:style w:type="character" w:customStyle="1" w:styleId="WW8Num92z1">
    <w:name w:val="WW8Num92z1"/>
    <w:rsid w:val="00C30B8A"/>
  </w:style>
  <w:style w:type="character" w:customStyle="1" w:styleId="WW8Num92z2">
    <w:name w:val="WW8Num92z2"/>
    <w:rsid w:val="00C30B8A"/>
  </w:style>
  <w:style w:type="character" w:customStyle="1" w:styleId="WW8Num92z3">
    <w:name w:val="WW8Num92z3"/>
    <w:rsid w:val="00C30B8A"/>
    <w:rPr>
      <w:strike w:val="0"/>
      <w:dstrike w:val="0"/>
    </w:rPr>
  </w:style>
  <w:style w:type="character" w:customStyle="1" w:styleId="WW8Num92z4">
    <w:name w:val="WW8Num92z4"/>
    <w:rsid w:val="00C30B8A"/>
  </w:style>
  <w:style w:type="character" w:customStyle="1" w:styleId="WW8Num92z5">
    <w:name w:val="WW8Num92z5"/>
    <w:rsid w:val="00C30B8A"/>
  </w:style>
  <w:style w:type="character" w:customStyle="1" w:styleId="WW8Num92z6">
    <w:name w:val="WW8Num92z6"/>
    <w:rsid w:val="00C30B8A"/>
  </w:style>
  <w:style w:type="character" w:customStyle="1" w:styleId="WW8Num92z7">
    <w:name w:val="WW8Num92z7"/>
    <w:rsid w:val="00C30B8A"/>
  </w:style>
  <w:style w:type="character" w:customStyle="1" w:styleId="WW8Num92z8">
    <w:name w:val="WW8Num92z8"/>
    <w:rsid w:val="00C30B8A"/>
  </w:style>
  <w:style w:type="character" w:customStyle="1" w:styleId="WW8Num94z1">
    <w:name w:val="WW8Num94z1"/>
    <w:rsid w:val="00C30B8A"/>
    <w:rPr>
      <w:rFonts w:ascii="Courier New" w:hAnsi="Courier New" w:cs="Courier New" w:hint="default"/>
    </w:rPr>
  </w:style>
  <w:style w:type="character" w:customStyle="1" w:styleId="WW8Num94z2">
    <w:name w:val="WW8Num94z2"/>
    <w:rsid w:val="00C30B8A"/>
    <w:rPr>
      <w:rFonts w:ascii="Wingdings" w:hAnsi="Wingdings" w:cs="Wingdings" w:hint="default"/>
    </w:rPr>
  </w:style>
  <w:style w:type="character" w:customStyle="1" w:styleId="WW8Num94z3">
    <w:name w:val="WW8Num94z3"/>
    <w:rsid w:val="00C30B8A"/>
    <w:rPr>
      <w:rFonts w:ascii="Symbol" w:hAnsi="Symbol" w:cs="Symbol" w:hint="default"/>
    </w:rPr>
  </w:style>
  <w:style w:type="character" w:customStyle="1" w:styleId="WW8Num95z0">
    <w:name w:val="WW8Num95z0"/>
    <w:rsid w:val="00C30B8A"/>
    <w:rPr>
      <w:b w:val="0"/>
      <w:sz w:val="22"/>
      <w:szCs w:val="22"/>
    </w:rPr>
  </w:style>
  <w:style w:type="character" w:customStyle="1" w:styleId="WW8Num95z1">
    <w:name w:val="WW8Num95z1"/>
    <w:rsid w:val="00C30B8A"/>
  </w:style>
  <w:style w:type="character" w:customStyle="1" w:styleId="WW8Num95z2">
    <w:name w:val="WW8Num95z2"/>
    <w:rsid w:val="00C30B8A"/>
  </w:style>
  <w:style w:type="character" w:customStyle="1" w:styleId="WW8Num95z3">
    <w:name w:val="WW8Num95z3"/>
    <w:rsid w:val="00C30B8A"/>
    <w:rPr>
      <w:sz w:val="22"/>
      <w:szCs w:val="22"/>
    </w:rPr>
  </w:style>
  <w:style w:type="character" w:customStyle="1" w:styleId="WW8Num95z4">
    <w:name w:val="WW8Num95z4"/>
    <w:rsid w:val="00C30B8A"/>
  </w:style>
  <w:style w:type="character" w:customStyle="1" w:styleId="WW8Num95z5">
    <w:name w:val="WW8Num95z5"/>
    <w:rsid w:val="00C30B8A"/>
  </w:style>
  <w:style w:type="character" w:customStyle="1" w:styleId="WW8Num95z6">
    <w:name w:val="WW8Num95z6"/>
    <w:rsid w:val="00C30B8A"/>
  </w:style>
  <w:style w:type="character" w:customStyle="1" w:styleId="WW8Num95z7">
    <w:name w:val="WW8Num95z7"/>
    <w:rsid w:val="00C30B8A"/>
  </w:style>
  <w:style w:type="character" w:customStyle="1" w:styleId="WW8Num95z8">
    <w:name w:val="WW8Num95z8"/>
    <w:rsid w:val="00C30B8A"/>
  </w:style>
  <w:style w:type="character" w:customStyle="1" w:styleId="WW8Num97z0">
    <w:name w:val="WW8Num97z0"/>
    <w:rsid w:val="00C30B8A"/>
    <w:rPr>
      <w:sz w:val="22"/>
      <w:szCs w:val="22"/>
    </w:rPr>
  </w:style>
  <w:style w:type="character" w:customStyle="1" w:styleId="WW8Num97z2">
    <w:name w:val="WW8Num97z2"/>
    <w:rsid w:val="00C30B8A"/>
  </w:style>
  <w:style w:type="character" w:customStyle="1" w:styleId="WW8Num97z3">
    <w:name w:val="WW8Num97z3"/>
    <w:rsid w:val="00C30B8A"/>
  </w:style>
  <w:style w:type="character" w:customStyle="1" w:styleId="WW8Num97z4">
    <w:name w:val="WW8Num97z4"/>
    <w:rsid w:val="00C30B8A"/>
  </w:style>
  <w:style w:type="character" w:customStyle="1" w:styleId="WW8Num97z5">
    <w:name w:val="WW8Num97z5"/>
    <w:rsid w:val="00C30B8A"/>
  </w:style>
  <w:style w:type="character" w:customStyle="1" w:styleId="WW8Num97z6">
    <w:name w:val="WW8Num97z6"/>
    <w:rsid w:val="00C30B8A"/>
  </w:style>
  <w:style w:type="character" w:customStyle="1" w:styleId="WW8Num97z7">
    <w:name w:val="WW8Num97z7"/>
    <w:rsid w:val="00C30B8A"/>
  </w:style>
  <w:style w:type="character" w:customStyle="1" w:styleId="WW8Num97z8">
    <w:name w:val="WW8Num97z8"/>
    <w:rsid w:val="00C30B8A"/>
  </w:style>
  <w:style w:type="character" w:customStyle="1" w:styleId="WW8Num98z0">
    <w:name w:val="WW8Num98z0"/>
    <w:rsid w:val="00C30B8A"/>
    <w:rPr>
      <w:rFonts w:ascii="Times New Roman" w:hAnsi="Times New Roman" w:cs="Times New Roman" w:hint="default"/>
      <w:b w:val="0"/>
    </w:rPr>
  </w:style>
  <w:style w:type="character" w:customStyle="1" w:styleId="WW8Num98z1">
    <w:name w:val="WW8Num98z1"/>
    <w:rsid w:val="00C30B8A"/>
  </w:style>
  <w:style w:type="character" w:customStyle="1" w:styleId="WW8Num98z2">
    <w:name w:val="WW8Num98z2"/>
    <w:rsid w:val="00C30B8A"/>
  </w:style>
  <w:style w:type="character" w:customStyle="1" w:styleId="WW8Num98z3">
    <w:name w:val="WW8Num98z3"/>
    <w:rsid w:val="00C30B8A"/>
    <w:rPr>
      <w:strike w:val="0"/>
      <w:dstrike w:val="0"/>
    </w:rPr>
  </w:style>
  <w:style w:type="character" w:customStyle="1" w:styleId="WW8Num98z4">
    <w:name w:val="WW8Num98z4"/>
    <w:rsid w:val="00C30B8A"/>
  </w:style>
  <w:style w:type="character" w:customStyle="1" w:styleId="WW8Num98z5">
    <w:name w:val="WW8Num98z5"/>
    <w:rsid w:val="00C30B8A"/>
  </w:style>
  <w:style w:type="character" w:customStyle="1" w:styleId="WW8Num98z6">
    <w:name w:val="WW8Num98z6"/>
    <w:rsid w:val="00C30B8A"/>
  </w:style>
  <w:style w:type="character" w:customStyle="1" w:styleId="WW8Num98z7">
    <w:name w:val="WW8Num98z7"/>
    <w:rsid w:val="00C30B8A"/>
  </w:style>
  <w:style w:type="character" w:customStyle="1" w:styleId="WW8Num98z8">
    <w:name w:val="WW8Num98z8"/>
    <w:rsid w:val="00C30B8A"/>
  </w:style>
  <w:style w:type="character" w:customStyle="1" w:styleId="WW8Num99z0">
    <w:name w:val="WW8Num99z0"/>
    <w:rsid w:val="00C30B8A"/>
    <w:rPr>
      <w:b w:val="0"/>
      <w:strike w:val="0"/>
      <w:dstrike w:val="0"/>
      <w:color w:val="00000A"/>
    </w:rPr>
  </w:style>
  <w:style w:type="character" w:customStyle="1" w:styleId="WW8Num99z1">
    <w:name w:val="WW8Num99z1"/>
    <w:rsid w:val="00C30B8A"/>
  </w:style>
  <w:style w:type="character" w:customStyle="1" w:styleId="WW8Num99z2">
    <w:name w:val="WW8Num99z2"/>
    <w:rsid w:val="00C30B8A"/>
  </w:style>
  <w:style w:type="character" w:customStyle="1" w:styleId="WW8Num99z3">
    <w:name w:val="WW8Num99z3"/>
    <w:rsid w:val="00C30B8A"/>
  </w:style>
  <w:style w:type="character" w:customStyle="1" w:styleId="WW8Num99z4">
    <w:name w:val="WW8Num99z4"/>
    <w:rsid w:val="00C30B8A"/>
  </w:style>
  <w:style w:type="character" w:customStyle="1" w:styleId="WW8Num99z5">
    <w:name w:val="WW8Num99z5"/>
    <w:rsid w:val="00C30B8A"/>
  </w:style>
  <w:style w:type="character" w:customStyle="1" w:styleId="WW8Num99z6">
    <w:name w:val="WW8Num99z6"/>
    <w:rsid w:val="00C30B8A"/>
  </w:style>
  <w:style w:type="character" w:customStyle="1" w:styleId="WW8Num99z7">
    <w:name w:val="WW8Num99z7"/>
    <w:rsid w:val="00C30B8A"/>
  </w:style>
  <w:style w:type="character" w:customStyle="1" w:styleId="WW8Num99z8">
    <w:name w:val="WW8Num99z8"/>
    <w:rsid w:val="00C30B8A"/>
  </w:style>
  <w:style w:type="character" w:customStyle="1" w:styleId="WW8Num100z0">
    <w:name w:val="WW8Num100z0"/>
    <w:rsid w:val="00C30B8A"/>
    <w:rPr>
      <w:rFonts w:ascii="Times New Roman" w:hAnsi="Times New Roman" w:cs="Times New Roman" w:hint="default"/>
      <w:color w:val="000000"/>
    </w:rPr>
  </w:style>
  <w:style w:type="character" w:customStyle="1" w:styleId="WW8Num100z1">
    <w:name w:val="WW8Num100z1"/>
    <w:rsid w:val="00C30B8A"/>
    <w:rPr>
      <w:rFonts w:ascii="Courier New" w:hAnsi="Courier New" w:cs="Courier New" w:hint="default"/>
    </w:rPr>
  </w:style>
  <w:style w:type="character" w:customStyle="1" w:styleId="WW8Num100z2">
    <w:name w:val="WW8Num100z2"/>
    <w:rsid w:val="00C30B8A"/>
    <w:rPr>
      <w:rFonts w:ascii="Wingdings" w:hAnsi="Wingdings" w:cs="Wingdings" w:hint="default"/>
    </w:rPr>
  </w:style>
  <w:style w:type="character" w:customStyle="1" w:styleId="WW8Num100z3">
    <w:name w:val="WW8Num100z3"/>
    <w:rsid w:val="00C30B8A"/>
    <w:rPr>
      <w:rFonts w:ascii="Symbol" w:hAnsi="Symbol" w:cs="Symbol" w:hint="default"/>
    </w:rPr>
  </w:style>
  <w:style w:type="character" w:customStyle="1" w:styleId="WW8Num101z0">
    <w:name w:val="WW8Num101z0"/>
    <w:rsid w:val="00C30B8A"/>
    <w:rPr>
      <w:rFonts w:cs="Times New Roman"/>
      <w:b w:val="0"/>
    </w:rPr>
  </w:style>
  <w:style w:type="character" w:customStyle="1" w:styleId="WW8Num101z1">
    <w:name w:val="WW8Num101z1"/>
    <w:rsid w:val="00C30B8A"/>
  </w:style>
  <w:style w:type="character" w:customStyle="1" w:styleId="WW8Num101z2">
    <w:name w:val="WW8Num101z2"/>
    <w:rsid w:val="00C30B8A"/>
  </w:style>
  <w:style w:type="character" w:customStyle="1" w:styleId="WW8Num101z3">
    <w:name w:val="WW8Num101z3"/>
    <w:rsid w:val="00C30B8A"/>
  </w:style>
  <w:style w:type="character" w:customStyle="1" w:styleId="WW8Num101z4">
    <w:name w:val="WW8Num101z4"/>
    <w:rsid w:val="00C30B8A"/>
  </w:style>
  <w:style w:type="character" w:customStyle="1" w:styleId="WW8Num101z5">
    <w:name w:val="WW8Num101z5"/>
    <w:rsid w:val="00C30B8A"/>
  </w:style>
  <w:style w:type="character" w:customStyle="1" w:styleId="WW8Num101z6">
    <w:name w:val="WW8Num101z6"/>
    <w:rsid w:val="00C30B8A"/>
  </w:style>
  <w:style w:type="character" w:customStyle="1" w:styleId="WW8Num101z7">
    <w:name w:val="WW8Num101z7"/>
    <w:rsid w:val="00C30B8A"/>
  </w:style>
  <w:style w:type="character" w:customStyle="1" w:styleId="WW8Num101z8">
    <w:name w:val="WW8Num101z8"/>
    <w:rsid w:val="00C30B8A"/>
  </w:style>
  <w:style w:type="character" w:customStyle="1" w:styleId="WW8Num102z3">
    <w:name w:val="WW8Num102z3"/>
    <w:rsid w:val="00C30B8A"/>
    <w:rPr>
      <w:rFonts w:ascii="Symbol" w:hAnsi="Symbol" w:cs="Symbol"/>
      <w:sz w:val="22"/>
    </w:rPr>
  </w:style>
  <w:style w:type="character" w:customStyle="1" w:styleId="WW8Num103z0">
    <w:name w:val="WW8Num103z0"/>
    <w:rsid w:val="00C30B8A"/>
    <w:rPr>
      <w:b w:val="0"/>
      <w:sz w:val="22"/>
      <w:szCs w:val="22"/>
    </w:rPr>
  </w:style>
  <w:style w:type="character" w:customStyle="1" w:styleId="WW8Num103z1">
    <w:name w:val="WW8Num103z1"/>
    <w:rsid w:val="00C30B8A"/>
  </w:style>
  <w:style w:type="character" w:customStyle="1" w:styleId="WW8Num103z2">
    <w:name w:val="WW8Num103z2"/>
    <w:rsid w:val="00C30B8A"/>
  </w:style>
  <w:style w:type="character" w:customStyle="1" w:styleId="WW8Num103z3">
    <w:name w:val="WW8Num103z3"/>
    <w:rsid w:val="00C30B8A"/>
  </w:style>
  <w:style w:type="character" w:customStyle="1" w:styleId="WW8Num103z4">
    <w:name w:val="WW8Num103z4"/>
    <w:rsid w:val="00C30B8A"/>
  </w:style>
  <w:style w:type="character" w:customStyle="1" w:styleId="WW8Num103z5">
    <w:name w:val="WW8Num103z5"/>
    <w:rsid w:val="00C30B8A"/>
  </w:style>
  <w:style w:type="character" w:customStyle="1" w:styleId="WW8Num103z6">
    <w:name w:val="WW8Num103z6"/>
    <w:rsid w:val="00C30B8A"/>
  </w:style>
  <w:style w:type="character" w:customStyle="1" w:styleId="WW8Num103z7">
    <w:name w:val="WW8Num103z7"/>
    <w:rsid w:val="00C30B8A"/>
  </w:style>
  <w:style w:type="character" w:customStyle="1" w:styleId="WW8Num103z8">
    <w:name w:val="WW8Num103z8"/>
    <w:rsid w:val="00C30B8A"/>
  </w:style>
  <w:style w:type="character" w:customStyle="1" w:styleId="WW8Num104z1">
    <w:name w:val="WW8Num104z1"/>
    <w:rsid w:val="00C30B8A"/>
    <w:rPr>
      <w:rFonts w:ascii="Courier New" w:hAnsi="Courier New" w:cs="Courier New" w:hint="default"/>
    </w:rPr>
  </w:style>
  <w:style w:type="character" w:customStyle="1" w:styleId="WW8Num104z2">
    <w:name w:val="WW8Num104z2"/>
    <w:rsid w:val="00C30B8A"/>
    <w:rPr>
      <w:rFonts w:ascii="Wingdings" w:hAnsi="Wingdings" w:cs="Wingdings" w:hint="default"/>
    </w:rPr>
  </w:style>
  <w:style w:type="character" w:customStyle="1" w:styleId="WW8Num104z3">
    <w:name w:val="WW8Num104z3"/>
    <w:rsid w:val="00C30B8A"/>
    <w:rPr>
      <w:rFonts w:ascii="Symbol" w:hAnsi="Symbol" w:cs="Symbol" w:hint="default"/>
    </w:rPr>
  </w:style>
  <w:style w:type="character" w:customStyle="1" w:styleId="WW8Num105z2">
    <w:name w:val="WW8Num105z2"/>
    <w:rsid w:val="00C30B8A"/>
  </w:style>
  <w:style w:type="character" w:customStyle="1" w:styleId="WW8Num105z3">
    <w:name w:val="WW8Num105z3"/>
    <w:rsid w:val="00C30B8A"/>
  </w:style>
  <w:style w:type="character" w:customStyle="1" w:styleId="WW8Num105z4">
    <w:name w:val="WW8Num105z4"/>
    <w:rsid w:val="00C30B8A"/>
  </w:style>
  <w:style w:type="character" w:customStyle="1" w:styleId="WW8Num105z5">
    <w:name w:val="WW8Num105z5"/>
    <w:rsid w:val="00C30B8A"/>
  </w:style>
  <w:style w:type="character" w:customStyle="1" w:styleId="WW8Num105z6">
    <w:name w:val="WW8Num105z6"/>
    <w:rsid w:val="00C30B8A"/>
  </w:style>
  <w:style w:type="character" w:customStyle="1" w:styleId="WW8Num105z7">
    <w:name w:val="WW8Num105z7"/>
    <w:rsid w:val="00C30B8A"/>
  </w:style>
  <w:style w:type="character" w:customStyle="1" w:styleId="WW8Num105z8">
    <w:name w:val="WW8Num105z8"/>
    <w:rsid w:val="00C30B8A"/>
  </w:style>
  <w:style w:type="character" w:customStyle="1" w:styleId="WW8Num106z0">
    <w:name w:val="WW8Num106z0"/>
    <w:rsid w:val="00C30B8A"/>
    <w:rPr>
      <w:rFonts w:cs="Times New Roman"/>
      <w:b w:val="0"/>
    </w:rPr>
  </w:style>
  <w:style w:type="character" w:customStyle="1" w:styleId="WW8Num106z1">
    <w:name w:val="WW8Num106z1"/>
    <w:rsid w:val="00C30B8A"/>
  </w:style>
  <w:style w:type="character" w:customStyle="1" w:styleId="WW8Num106z2">
    <w:name w:val="WW8Num106z2"/>
    <w:rsid w:val="00C30B8A"/>
  </w:style>
  <w:style w:type="character" w:customStyle="1" w:styleId="WW8Num106z3">
    <w:name w:val="WW8Num106z3"/>
    <w:rsid w:val="00C30B8A"/>
  </w:style>
  <w:style w:type="character" w:customStyle="1" w:styleId="WW8Num106z4">
    <w:name w:val="WW8Num106z4"/>
    <w:rsid w:val="00C30B8A"/>
  </w:style>
  <w:style w:type="character" w:customStyle="1" w:styleId="WW8Num106z5">
    <w:name w:val="WW8Num106z5"/>
    <w:rsid w:val="00C30B8A"/>
  </w:style>
  <w:style w:type="character" w:customStyle="1" w:styleId="WW8Num106z6">
    <w:name w:val="WW8Num106z6"/>
    <w:rsid w:val="00C30B8A"/>
  </w:style>
  <w:style w:type="character" w:customStyle="1" w:styleId="WW8Num106z7">
    <w:name w:val="WW8Num106z7"/>
    <w:rsid w:val="00C30B8A"/>
  </w:style>
  <w:style w:type="character" w:customStyle="1" w:styleId="WW8Num106z8">
    <w:name w:val="WW8Num106z8"/>
    <w:rsid w:val="00C30B8A"/>
  </w:style>
  <w:style w:type="character" w:customStyle="1" w:styleId="WW8Num107z0">
    <w:name w:val="WW8Num107z0"/>
    <w:rsid w:val="00C30B8A"/>
    <w:rPr>
      <w:rFonts w:ascii="Times New Roman" w:hAnsi="Times New Roman" w:cs="Times New Roman"/>
      <w:b/>
      <w:i/>
      <w:sz w:val="22"/>
      <w:szCs w:val="22"/>
    </w:rPr>
  </w:style>
  <w:style w:type="character" w:customStyle="1" w:styleId="WW8Num107z2">
    <w:name w:val="WW8Num107z2"/>
    <w:rsid w:val="00C30B8A"/>
  </w:style>
  <w:style w:type="character" w:customStyle="1" w:styleId="WW8Num107z3">
    <w:name w:val="WW8Num107z3"/>
    <w:rsid w:val="00C30B8A"/>
  </w:style>
  <w:style w:type="character" w:customStyle="1" w:styleId="WW8Num107z4">
    <w:name w:val="WW8Num107z4"/>
    <w:rsid w:val="00C30B8A"/>
  </w:style>
  <w:style w:type="character" w:customStyle="1" w:styleId="WW8Num107z5">
    <w:name w:val="WW8Num107z5"/>
    <w:rsid w:val="00C30B8A"/>
  </w:style>
  <w:style w:type="character" w:customStyle="1" w:styleId="WW8Num107z6">
    <w:name w:val="WW8Num107z6"/>
    <w:rsid w:val="00C30B8A"/>
  </w:style>
  <w:style w:type="character" w:customStyle="1" w:styleId="WW8Num107z7">
    <w:name w:val="WW8Num107z7"/>
    <w:rsid w:val="00C30B8A"/>
  </w:style>
  <w:style w:type="character" w:customStyle="1" w:styleId="WW8Num107z8">
    <w:name w:val="WW8Num107z8"/>
    <w:rsid w:val="00C30B8A"/>
  </w:style>
  <w:style w:type="character" w:customStyle="1" w:styleId="WW8Num108z0">
    <w:name w:val="WW8Num108z0"/>
    <w:rsid w:val="00C30B8A"/>
    <w:rPr>
      <w:rFonts w:eastAsia="Times New Roman" w:cs="Times New Roman"/>
      <w:sz w:val="22"/>
    </w:rPr>
  </w:style>
  <w:style w:type="character" w:customStyle="1" w:styleId="WW8Num108z1">
    <w:name w:val="WW8Num108z1"/>
    <w:rsid w:val="00C30B8A"/>
    <w:rPr>
      <w:rFonts w:ascii="OpenSymbol" w:hAnsi="OpenSymbol" w:cs="Courier New"/>
    </w:rPr>
  </w:style>
  <w:style w:type="character" w:customStyle="1" w:styleId="WW8Num108z3">
    <w:name w:val="WW8Num108z3"/>
    <w:rsid w:val="00C30B8A"/>
    <w:rPr>
      <w:rFonts w:eastAsia="Calibri" w:cs="Times New Roman"/>
      <w:sz w:val="22"/>
    </w:rPr>
  </w:style>
  <w:style w:type="character" w:customStyle="1" w:styleId="WW8Num108z6">
    <w:name w:val="WW8Num108z6"/>
    <w:rsid w:val="00C30B8A"/>
    <w:rPr>
      <w:rFonts w:ascii="Symbol" w:hAnsi="Symbol" w:cs="Symbol"/>
      <w:sz w:val="22"/>
    </w:rPr>
  </w:style>
  <w:style w:type="character" w:customStyle="1" w:styleId="WW8Num109z0">
    <w:name w:val="WW8Num109z0"/>
    <w:rsid w:val="00C30B8A"/>
    <w:rPr>
      <w:rFonts w:hint="default"/>
    </w:rPr>
  </w:style>
  <w:style w:type="character" w:customStyle="1" w:styleId="WW8Num109z1">
    <w:name w:val="WW8Num109z1"/>
    <w:rsid w:val="00C30B8A"/>
  </w:style>
  <w:style w:type="character" w:customStyle="1" w:styleId="WW8Num109z2">
    <w:name w:val="WW8Num109z2"/>
    <w:rsid w:val="00C30B8A"/>
  </w:style>
  <w:style w:type="character" w:customStyle="1" w:styleId="WW8Num109z3">
    <w:name w:val="WW8Num109z3"/>
    <w:rsid w:val="00C30B8A"/>
  </w:style>
  <w:style w:type="character" w:customStyle="1" w:styleId="WW8Num109z4">
    <w:name w:val="WW8Num109z4"/>
    <w:rsid w:val="00C30B8A"/>
  </w:style>
  <w:style w:type="character" w:customStyle="1" w:styleId="WW8Num109z5">
    <w:name w:val="WW8Num109z5"/>
    <w:rsid w:val="00C30B8A"/>
  </w:style>
  <w:style w:type="character" w:customStyle="1" w:styleId="WW8Num109z6">
    <w:name w:val="WW8Num109z6"/>
    <w:rsid w:val="00C30B8A"/>
  </w:style>
  <w:style w:type="character" w:customStyle="1" w:styleId="WW8Num109z7">
    <w:name w:val="WW8Num109z7"/>
    <w:rsid w:val="00C30B8A"/>
  </w:style>
  <w:style w:type="character" w:customStyle="1" w:styleId="WW8Num109z8">
    <w:name w:val="WW8Num109z8"/>
    <w:rsid w:val="00C30B8A"/>
  </w:style>
  <w:style w:type="character" w:customStyle="1" w:styleId="WW8Num110z1">
    <w:name w:val="WW8Num110z1"/>
    <w:rsid w:val="00C30B8A"/>
    <w:rPr>
      <w:rFonts w:ascii="Courier New" w:hAnsi="Courier New" w:cs="Courier New" w:hint="default"/>
    </w:rPr>
  </w:style>
  <w:style w:type="character" w:customStyle="1" w:styleId="WW8Num110z3">
    <w:name w:val="WW8Num110z3"/>
    <w:rsid w:val="00C30B8A"/>
    <w:rPr>
      <w:rFonts w:ascii="Symbol" w:hAnsi="Symbol" w:cs="Symbol" w:hint="default"/>
    </w:rPr>
  </w:style>
  <w:style w:type="character" w:customStyle="1" w:styleId="WW8Num111z0">
    <w:name w:val="WW8Num111z0"/>
    <w:rsid w:val="00C30B8A"/>
    <w:rPr>
      <w:rFonts w:ascii="Symbol" w:hAnsi="Symbol" w:cs="Symbol" w:hint="default"/>
      <w:sz w:val="22"/>
    </w:rPr>
  </w:style>
  <w:style w:type="character" w:customStyle="1" w:styleId="WW8Num111z1">
    <w:name w:val="WW8Num111z1"/>
    <w:rsid w:val="00C30B8A"/>
    <w:rPr>
      <w:rFonts w:ascii="Courier New" w:hAnsi="Courier New" w:cs="Courier New" w:hint="default"/>
    </w:rPr>
  </w:style>
  <w:style w:type="character" w:customStyle="1" w:styleId="WW8Num111z2">
    <w:name w:val="WW8Num111z2"/>
    <w:rsid w:val="00C30B8A"/>
    <w:rPr>
      <w:rFonts w:ascii="Wingdings" w:hAnsi="Wingdings" w:cs="Wingdings" w:hint="default"/>
    </w:rPr>
  </w:style>
  <w:style w:type="character" w:customStyle="1" w:styleId="WW8Num112z1">
    <w:name w:val="WW8Num112z1"/>
    <w:rsid w:val="00C30B8A"/>
  </w:style>
  <w:style w:type="character" w:customStyle="1" w:styleId="WW8Num112z2">
    <w:name w:val="WW8Num112z2"/>
    <w:rsid w:val="00C30B8A"/>
  </w:style>
  <w:style w:type="character" w:customStyle="1" w:styleId="WW8Num112z3">
    <w:name w:val="WW8Num112z3"/>
    <w:rsid w:val="00C30B8A"/>
  </w:style>
  <w:style w:type="character" w:customStyle="1" w:styleId="WW8Num112z4">
    <w:name w:val="WW8Num112z4"/>
    <w:rsid w:val="00C30B8A"/>
  </w:style>
  <w:style w:type="character" w:customStyle="1" w:styleId="WW8Num112z5">
    <w:name w:val="WW8Num112z5"/>
    <w:rsid w:val="00C30B8A"/>
  </w:style>
  <w:style w:type="character" w:customStyle="1" w:styleId="WW8Num112z6">
    <w:name w:val="WW8Num112z6"/>
    <w:rsid w:val="00C30B8A"/>
  </w:style>
  <w:style w:type="character" w:customStyle="1" w:styleId="WW8Num112z7">
    <w:name w:val="WW8Num112z7"/>
    <w:rsid w:val="00C30B8A"/>
  </w:style>
  <w:style w:type="character" w:customStyle="1" w:styleId="WW8Num112z8">
    <w:name w:val="WW8Num112z8"/>
    <w:rsid w:val="00C30B8A"/>
  </w:style>
  <w:style w:type="character" w:customStyle="1" w:styleId="WW8Num113z1">
    <w:name w:val="WW8Num113z1"/>
    <w:rsid w:val="00C30B8A"/>
    <w:rPr>
      <w:rFonts w:ascii="Courier New" w:hAnsi="Courier New" w:cs="Wingdings" w:hint="default"/>
    </w:rPr>
  </w:style>
  <w:style w:type="character" w:customStyle="1" w:styleId="WW8Num113z2">
    <w:name w:val="WW8Num113z2"/>
    <w:rsid w:val="00C30B8A"/>
    <w:rPr>
      <w:rFonts w:ascii="Wingdings" w:hAnsi="Wingdings" w:cs="Wingdings" w:hint="default"/>
    </w:rPr>
  </w:style>
  <w:style w:type="character" w:customStyle="1" w:styleId="WW8Num114z1">
    <w:name w:val="WW8Num114z1"/>
    <w:rsid w:val="00C30B8A"/>
  </w:style>
  <w:style w:type="character" w:customStyle="1" w:styleId="WW8Num114z2">
    <w:name w:val="WW8Num114z2"/>
    <w:rsid w:val="00C30B8A"/>
  </w:style>
  <w:style w:type="character" w:customStyle="1" w:styleId="WW8Num114z3">
    <w:name w:val="WW8Num114z3"/>
    <w:rsid w:val="00C30B8A"/>
  </w:style>
  <w:style w:type="character" w:customStyle="1" w:styleId="WW8Num114z4">
    <w:name w:val="WW8Num114z4"/>
    <w:rsid w:val="00C30B8A"/>
  </w:style>
  <w:style w:type="character" w:customStyle="1" w:styleId="WW8Num114z5">
    <w:name w:val="WW8Num114z5"/>
    <w:rsid w:val="00C30B8A"/>
  </w:style>
  <w:style w:type="character" w:customStyle="1" w:styleId="WW8Num114z6">
    <w:name w:val="WW8Num114z6"/>
    <w:rsid w:val="00C30B8A"/>
  </w:style>
  <w:style w:type="character" w:customStyle="1" w:styleId="WW8Num114z7">
    <w:name w:val="WW8Num114z7"/>
    <w:rsid w:val="00C30B8A"/>
  </w:style>
  <w:style w:type="character" w:customStyle="1" w:styleId="WW8Num114z8">
    <w:name w:val="WW8Num114z8"/>
    <w:rsid w:val="00C30B8A"/>
  </w:style>
  <w:style w:type="character" w:customStyle="1" w:styleId="WW8Num115z2">
    <w:name w:val="WW8Num115z2"/>
    <w:rsid w:val="00C30B8A"/>
  </w:style>
  <w:style w:type="character" w:customStyle="1" w:styleId="WW8Num115z3">
    <w:name w:val="WW8Num115z3"/>
    <w:rsid w:val="00C30B8A"/>
  </w:style>
  <w:style w:type="character" w:customStyle="1" w:styleId="WW8Num115z4">
    <w:name w:val="WW8Num115z4"/>
    <w:rsid w:val="00C30B8A"/>
  </w:style>
  <w:style w:type="character" w:customStyle="1" w:styleId="WW8Num115z5">
    <w:name w:val="WW8Num115z5"/>
    <w:rsid w:val="00C30B8A"/>
  </w:style>
  <w:style w:type="character" w:customStyle="1" w:styleId="WW8Num115z6">
    <w:name w:val="WW8Num115z6"/>
    <w:rsid w:val="00C30B8A"/>
  </w:style>
  <w:style w:type="character" w:customStyle="1" w:styleId="WW8Num115z7">
    <w:name w:val="WW8Num115z7"/>
    <w:rsid w:val="00C30B8A"/>
  </w:style>
  <w:style w:type="character" w:customStyle="1" w:styleId="WW8Num115z8">
    <w:name w:val="WW8Num115z8"/>
    <w:rsid w:val="00C30B8A"/>
  </w:style>
  <w:style w:type="character" w:customStyle="1" w:styleId="WW8Num116z0">
    <w:name w:val="WW8Num116z0"/>
    <w:rsid w:val="00C30B8A"/>
    <w:rPr>
      <w:rFonts w:hint="default"/>
    </w:rPr>
  </w:style>
  <w:style w:type="character" w:customStyle="1" w:styleId="WW8Num116z2">
    <w:name w:val="WW8Num116z2"/>
    <w:rsid w:val="00C30B8A"/>
  </w:style>
  <w:style w:type="character" w:customStyle="1" w:styleId="WW8Num116z3">
    <w:name w:val="WW8Num116z3"/>
    <w:rsid w:val="00C30B8A"/>
  </w:style>
  <w:style w:type="character" w:customStyle="1" w:styleId="WW8Num116z4">
    <w:name w:val="WW8Num116z4"/>
    <w:rsid w:val="00C30B8A"/>
  </w:style>
  <w:style w:type="character" w:customStyle="1" w:styleId="WW8Num116z5">
    <w:name w:val="WW8Num116z5"/>
    <w:rsid w:val="00C30B8A"/>
  </w:style>
  <w:style w:type="character" w:customStyle="1" w:styleId="WW8Num116z6">
    <w:name w:val="WW8Num116z6"/>
    <w:rsid w:val="00C30B8A"/>
  </w:style>
  <w:style w:type="character" w:customStyle="1" w:styleId="WW8Num116z7">
    <w:name w:val="WW8Num116z7"/>
    <w:rsid w:val="00C30B8A"/>
  </w:style>
  <w:style w:type="character" w:customStyle="1" w:styleId="WW8Num116z8">
    <w:name w:val="WW8Num116z8"/>
    <w:rsid w:val="00C30B8A"/>
  </w:style>
  <w:style w:type="character" w:customStyle="1" w:styleId="WW8Num117z0">
    <w:name w:val="WW8Num117z0"/>
    <w:rsid w:val="00C30B8A"/>
    <w:rPr>
      <w:rFonts w:ascii="Times New Roman" w:hAnsi="Times New Roman" w:cs="Times New Roman" w:hint="default"/>
      <w:color w:val="000000"/>
    </w:rPr>
  </w:style>
  <w:style w:type="character" w:customStyle="1" w:styleId="WW8Num117z1">
    <w:name w:val="WW8Num117z1"/>
    <w:rsid w:val="00C30B8A"/>
    <w:rPr>
      <w:rFonts w:ascii="Courier New" w:hAnsi="Courier New" w:cs="Courier New" w:hint="default"/>
    </w:rPr>
  </w:style>
  <w:style w:type="character" w:customStyle="1" w:styleId="WW8Num117z2">
    <w:name w:val="WW8Num117z2"/>
    <w:rsid w:val="00C30B8A"/>
    <w:rPr>
      <w:rFonts w:ascii="Wingdings" w:hAnsi="Wingdings" w:cs="Wingdings" w:hint="default"/>
    </w:rPr>
  </w:style>
  <w:style w:type="character" w:customStyle="1" w:styleId="WW8Num117z3">
    <w:name w:val="WW8Num117z3"/>
    <w:rsid w:val="00C30B8A"/>
    <w:rPr>
      <w:rFonts w:ascii="Symbol" w:hAnsi="Symbol" w:cs="Symbol" w:hint="default"/>
    </w:rPr>
  </w:style>
  <w:style w:type="character" w:customStyle="1" w:styleId="WW8Num119z0">
    <w:name w:val="WW8Num119z0"/>
    <w:rsid w:val="00C30B8A"/>
    <w:rPr>
      <w:rFonts w:ascii="Times New Roman" w:hAnsi="Times New Roman" w:cs="Times New Roman"/>
      <w:b/>
      <w:i/>
      <w:sz w:val="22"/>
      <w:szCs w:val="22"/>
    </w:rPr>
  </w:style>
  <w:style w:type="character" w:customStyle="1" w:styleId="WW8Num119z1">
    <w:name w:val="WW8Num119z1"/>
    <w:rsid w:val="00C30B8A"/>
  </w:style>
  <w:style w:type="character" w:customStyle="1" w:styleId="WW8Num119z2">
    <w:name w:val="WW8Num119z2"/>
    <w:rsid w:val="00C30B8A"/>
  </w:style>
  <w:style w:type="character" w:customStyle="1" w:styleId="WW8Num119z3">
    <w:name w:val="WW8Num119z3"/>
    <w:rsid w:val="00C30B8A"/>
  </w:style>
  <w:style w:type="character" w:customStyle="1" w:styleId="WW8Num119z4">
    <w:name w:val="WW8Num119z4"/>
    <w:rsid w:val="00C30B8A"/>
  </w:style>
  <w:style w:type="character" w:customStyle="1" w:styleId="WW8Num119z5">
    <w:name w:val="WW8Num119z5"/>
    <w:rsid w:val="00C30B8A"/>
  </w:style>
  <w:style w:type="character" w:customStyle="1" w:styleId="WW8Num119z6">
    <w:name w:val="WW8Num119z6"/>
    <w:rsid w:val="00C30B8A"/>
  </w:style>
  <w:style w:type="character" w:customStyle="1" w:styleId="WW8Num119z7">
    <w:name w:val="WW8Num119z7"/>
    <w:rsid w:val="00C30B8A"/>
  </w:style>
  <w:style w:type="character" w:customStyle="1" w:styleId="WW8Num119z8">
    <w:name w:val="WW8Num119z8"/>
    <w:rsid w:val="00C30B8A"/>
  </w:style>
  <w:style w:type="character" w:customStyle="1" w:styleId="WW8Num120z0">
    <w:name w:val="WW8Num120z0"/>
    <w:rsid w:val="00C30B8A"/>
    <w:rPr>
      <w:sz w:val="22"/>
      <w:szCs w:val="22"/>
    </w:rPr>
  </w:style>
  <w:style w:type="character" w:customStyle="1" w:styleId="WW8Num120z1">
    <w:name w:val="WW8Num120z1"/>
    <w:rsid w:val="00C30B8A"/>
  </w:style>
  <w:style w:type="character" w:customStyle="1" w:styleId="WW8Num120z2">
    <w:name w:val="WW8Num120z2"/>
    <w:rsid w:val="00C30B8A"/>
  </w:style>
  <w:style w:type="character" w:customStyle="1" w:styleId="WW8Num120z3">
    <w:name w:val="WW8Num120z3"/>
    <w:rsid w:val="00C30B8A"/>
  </w:style>
  <w:style w:type="character" w:customStyle="1" w:styleId="WW8Num120z4">
    <w:name w:val="WW8Num120z4"/>
    <w:rsid w:val="00C30B8A"/>
  </w:style>
  <w:style w:type="character" w:customStyle="1" w:styleId="WW8Num120z5">
    <w:name w:val="WW8Num120z5"/>
    <w:rsid w:val="00C30B8A"/>
  </w:style>
  <w:style w:type="character" w:customStyle="1" w:styleId="WW8Num120z6">
    <w:name w:val="WW8Num120z6"/>
    <w:rsid w:val="00C30B8A"/>
  </w:style>
  <w:style w:type="character" w:customStyle="1" w:styleId="WW8Num120z7">
    <w:name w:val="WW8Num120z7"/>
    <w:rsid w:val="00C30B8A"/>
  </w:style>
  <w:style w:type="character" w:customStyle="1" w:styleId="WW8Num120z8">
    <w:name w:val="WW8Num120z8"/>
    <w:rsid w:val="00C30B8A"/>
  </w:style>
  <w:style w:type="character" w:customStyle="1" w:styleId="WW8Num121z1">
    <w:name w:val="WW8Num121z1"/>
    <w:rsid w:val="00C30B8A"/>
  </w:style>
  <w:style w:type="character" w:customStyle="1" w:styleId="WW8Num121z2">
    <w:name w:val="WW8Num121z2"/>
    <w:rsid w:val="00C30B8A"/>
  </w:style>
  <w:style w:type="character" w:customStyle="1" w:styleId="WW8Num121z3">
    <w:name w:val="WW8Num121z3"/>
    <w:rsid w:val="00C30B8A"/>
  </w:style>
  <w:style w:type="character" w:customStyle="1" w:styleId="WW8Num121z4">
    <w:name w:val="WW8Num121z4"/>
    <w:rsid w:val="00C30B8A"/>
  </w:style>
  <w:style w:type="character" w:customStyle="1" w:styleId="WW8Num121z5">
    <w:name w:val="WW8Num121z5"/>
    <w:rsid w:val="00C30B8A"/>
  </w:style>
  <w:style w:type="character" w:customStyle="1" w:styleId="WW8Num121z6">
    <w:name w:val="WW8Num121z6"/>
    <w:rsid w:val="00C30B8A"/>
  </w:style>
  <w:style w:type="character" w:customStyle="1" w:styleId="WW8Num121z7">
    <w:name w:val="WW8Num121z7"/>
    <w:rsid w:val="00C30B8A"/>
  </w:style>
  <w:style w:type="character" w:customStyle="1" w:styleId="WW8Num121z8">
    <w:name w:val="WW8Num121z8"/>
    <w:rsid w:val="00C30B8A"/>
  </w:style>
  <w:style w:type="character" w:customStyle="1" w:styleId="WW8Num122z2">
    <w:name w:val="WW8Num122z2"/>
    <w:rsid w:val="00C30B8A"/>
  </w:style>
  <w:style w:type="character" w:customStyle="1" w:styleId="WW8Num122z3">
    <w:name w:val="WW8Num122z3"/>
    <w:rsid w:val="00C30B8A"/>
  </w:style>
  <w:style w:type="character" w:customStyle="1" w:styleId="WW8Num122z4">
    <w:name w:val="WW8Num122z4"/>
    <w:rsid w:val="00C30B8A"/>
  </w:style>
  <w:style w:type="character" w:customStyle="1" w:styleId="WW8Num122z5">
    <w:name w:val="WW8Num122z5"/>
    <w:rsid w:val="00C30B8A"/>
  </w:style>
  <w:style w:type="character" w:customStyle="1" w:styleId="WW8Num122z6">
    <w:name w:val="WW8Num122z6"/>
    <w:rsid w:val="00C30B8A"/>
  </w:style>
  <w:style w:type="character" w:customStyle="1" w:styleId="WW8Num122z7">
    <w:name w:val="WW8Num122z7"/>
    <w:rsid w:val="00C30B8A"/>
  </w:style>
  <w:style w:type="character" w:customStyle="1" w:styleId="WW8Num122z8">
    <w:name w:val="WW8Num122z8"/>
    <w:rsid w:val="00C30B8A"/>
  </w:style>
  <w:style w:type="character" w:customStyle="1" w:styleId="WW8Num123z1">
    <w:name w:val="WW8Num123z1"/>
    <w:rsid w:val="00C30B8A"/>
  </w:style>
  <w:style w:type="character" w:customStyle="1" w:styleId="WW8Num123z2">
    <w:name w:val="WW8Num123z2"/>
    <w:rsid w:val="00C30B8A"/>
  </w:style>
  <w:style w:type="character" w:customStyle="1" w:styleId="WW8Num123z3">
    <w:name w:val="WW8Num123z3"/>
    <w:rsid w:val="00C30B8A"/>
  </w:style>
  <w:style w:type="character" w:customStyle="1" w:styleId="WW8Num123z4">
    <w:name w:val="WW8Num123z4"/>
    <w:rsid w:val="00C30B8A"/>
  </w:style>
  <w:style w:type="character" w:customStyle="1" w:styleId="WW8Num123z5">
    <w:name w:val="WW8Num123z5"/>
    <w:rsid w:val="00C30B8A"/>
  </w:style>
  <w:style w:type="character" w:customStyle="1" w:styleId="WW8Num123z6">
    <w:name w:val="WW8Num123z6"/>
    <w:rsid w:val="00C30B8A"/>
  </w:style>
  <w:style w:type="character" w:customStyle="1" w:styleId="WW8Num123z7">
    <w:name w:val="WW8Num123z7"/>
    <w:rsid w:val="00C30B8A"/>
  </w:style>
  <w:style w:type="character" w:customStyle="1" w:styleId="WW8Num123z8">
    <w:name w:val="WW8Num123z8"/>
    <w:rsid w:val="00C30B8A"/>
  </w:style>
  <w:style w:type="character" w:customStyle="1" w:styleId="WW8Num124z1">
    <w:name w:val="WW8Num124z1"/>
    <w:rsid w:val="00C30B8A"/>
  </w:style>
  <w:style w:type="character" w:customStyle="1" w:styleId="WW8Num124z2">
    <w:name w:val="WW8Num124z2"/>
    <w:rsid w:val="00C30B8A"/>
  </w:style>
  <w:style w:type="character" w:customStyle="1" w:styleId="WW8Num124z3">
    <w:name w:val="WW8Num124z3"/>
    <w:rsid w:val="00C30B8A"/>
  </w:style>
  <w:style w:type="character" w:customStyle="1" w:styleId="WW8Num124z4">
    <w:name w:val="WW8Num124z4"/>
    <w:rsid w:val="00C30B8A"/>
  </w:style>
  <w:style w:type="character" w:customStyle="1" w:styleId="WW8Num124z5">
    <w:name w:val="WW8Num124z5"/>
    <w:rsid w:val="00C30B8A"/>
  </w:style>
  <w:style w:type="character" w:customStyle="1" w:styleId="WW8Num124z6">
    <w:name w:val="WW8Num124z6"/>
    <w:rsid w:val="00C30B8A"/>
  </w:style>
  <w:style w:type="character" w:customStyle="1" w:styleId="WW8Num124z7">
    <w:name w:val="WW8Num124z7"/>
    <w:rsid w:val="00C30B8A"/>
  </w:style>
  <w:style w:type="character" w:customStyle="1" w:styleId="WW8Num124z8">
    <w:name w:val="WW8Num124z8"/>
    <w:rsid w:val="00C30B8A"/>
  </w:style>
  <w:style w:type="character" w:customStyle="1" w:styleId="WW8Num125z0">
    <w:name w:val="WW8Num125z0"/>
    <w:rsid w:val="00C30B8A"/>
  </w:style>
  <w:style w:type="character" w:customStyle="1" w:styleId="WW8Num125z1">
    <w:name w:val="WW8Num125z1"/>
    <w:rsid w:val="00C30B8A"/>
    <w:rPr>
      <w:sz w:val="22"/>
      <w:szCs w:val="22"/>
    </w:rPr>
  </w:style>
  <w:style w:type="character" w:customStyle="1" w:styleId="WW8Num125z2">
    <w:name w:val="WW8Num125z2"/>
    <w:rsid w:val="00C30B8A"/>
  </w:style>
  <w:style w:type="character" w:customStyle="1" w:styleId="WW8Num125z3">
    <w:name w:val="WW8Num125z3"/>
    <w:rsid w:val="00C30B8A"/>
  </w:style>
  <w:style w:type="character" w:customStyle="1" w:styleId="WW8Num125z4">
    <w:name w:val="WW8Num125z4"/>
    <w:rsid w:val="00C30B8A"/>
  </w:style>
  <w:style w:type="character" w:customStyle="1" w:styleId="WW8Num125z5">
    <w:name w:val="WW8Num125z5"/>
    <w:rsid w:val="00C30B8A"/>
  </w:style>
  <w:style w:type="character" w:customStyle="1" w:styleId="WW8Num125z6">
    <w:name w:val="WW8Num125z6"/>
    <w:rsid w:val="00C30B8A"/>
  </w:style>
  <w:style w:type="character" w:customStyle="1" w:styleId="WW8Num125z7">
    <w:name w:val="WW8Num125z7"/>
    <w:rsid w:val="00C30B8A"/>
  </w:style>
  <w:style w:type="character" w:customStyle="1" w:styleId="WW8Num125z8">
    <w:name w:val="WW8Num125z8"/>
    <w:rsid w:val="00C30B8A"/>
  </w:style>
  <w:style w:type="character" w:customStyle="1" w:styleId="WW8Num126z0">
    <w:name w:val="WW8Num126z0"/>
    <w:rsid w:val="00C30B8A"/>
  </w:style>
  <w:style w:type="character" w:customStyle="1" w:styleId="WW8Num126z1">
    <w:name w:val="WW8Num126z1"/>
    <w:rsid w:val="00C30B8A"/>
  </w:style>
  <w:style w:type="character" w:customStyle="1" w:styleId="WW8Num126z2">
    <w:name w:val="WW8Num126z2"/>
    <w:rsid w:val="00C30B8A"/>
  </w:style>
  <w:style w:type="character" w:customStyle="1" w:styleId="WW8Num126z3">
    <w:name w:val="WW8Num126z3"/>
    <w:rsid w:val="00C30B8A"/>
  </w:style>
  <w:style w:type="character" w:customStyle="1" w:styleId="WW8Num126z4">
    <w:name w:val="WW8Num126z4"/>
    <w:rsid w:val="00C30B8A"/>
  </w:style>
  <w:style w:type="character" w:customStyle="1" w:styleId="WW8Num126z5">
    <w:name w:val="WW8Num126z5"/>
    <w:rsid w:val="00C30B8A"/>
  </w:style>
  <w:style w:type="character" w:customStyle="1" w:styleId="WW8Num126z6">
    <w:name w:val="WW8Num126z6"/>
    <w:rsid w:val="00C30B8A"/>
  </w:style>
  <w:style w:type="character" w:customStyle="1" w:styleId="WW8Num126z7">
    <w:name w:val="WW8Num126z7"/>
    <w:rsid w:val="00C30B8A"/>
  </w:style>
  <w:style w:type="character" w:customStyle="1" w:styleId="WW8Num126z8">
    <w:name w:val="WW8Num126z8"/>
    <w:rsid w:val="00C30B8A"/>
  </w:style>
  <w:style w:type="character" w:customStyle="1" w:styleId="WW8Num127z0">
    <w:name w:val="WW8Num127z0"/>
    <w:rsid w:val="00C30B8A"/>
  </w:style>
  <w:style w:type="character" w:customStyle="1" w:styleId="WW8Num127z1">
    <w:name w:val="WW8Num127z1"/>
    <w:rsid w:val="00C30B8A"/>
  </w:style>
  <w:style w:type="character" w:customStyle="1" w:styleId="WW8Num127z2">
    <w:name w:val="WW8Num127z2"/>
    <w:rsid w:val="00C30B8A"/>
  </w:style>
  <w:style w:type="character" w:customStyle="1" w:styleId="WW8Num127z3">
    <w:name w:val="WW8Num127z3"/>
    <w:rsid w:val="00C30B8A"/>
  </w:style>
  <w:style w:type="character" w:customStyle="1" w:styleId="WW8Num127z4">
    <w:name w:val="WW8Num127z4"/>
    <w:rsid w:val="00C30B8A"/>
  </w:style>
  <w:style w:type="character" w:customStyle="1" w:styleId="WW8Num127z5">
    <w:name w:val="WW8Num127z5"/>
    <w:rsid w:val="00C30B8A"/>
  </w:style>
  <w:style w:type="character" w:customStyle="1" w:styleId="WW8Num127z6">
    <w:name w:val="WW8Num127z6"/>
    <w:rsid w:val="00C30B8A"/>
  </w:style>
  <w:style w:type="character" w:customStyle="1" w:styleId="WW8Num127z7">
    <w:name w:val="WW8Num127z7"/>
    <w:rsid w:val="00C30B8A"/>
  </w:style>
  <w:style w:type="character" w:customStyle="1" w:styleId="WW8Num127z8">
    <w:name w:val="WW8Num127z8"/>
    <w:rsid w:val="00C30B8A"/>
  </w:style>
  <w:style w:type="character" w:customStyle="1" w:styleId="WW8Num128z1">
    <w:name w:val="WW8Num128z1"/>
    <w:rsid w:val="00C30B8A"/>
    <w:rPr>
      <w:position w:val="0"/>
      <w:sz w:val="24"/>
      <w:vertAlign w:val="baseline"/>
    </w:rPr>
  </w:style>
  <w:style w:type="character" w:customStyle="1" w:styleId="WW8Num129z0">
    <w:name w:val="WW8Num129z0"/>
    <w:rsid w:val="00C30B8A"/>
    <w:rPr>
      <w:rFonts w:ascii="Wingdings" w:hAnsi="Wingdings" w:cs="Wingdings" w:hint="default"/>
    </w:rPr>
  </w:style>
  <w:style w:type="character" w:customStyle="1" w:styleId="WW8Num129z1">
    <w:name w:val="WW8Num129z1"/>
    <w:rsid w:val="00C30B8A"/>
    <w:rPr>
      <w:rFonts w:ascii="Courier New" w:hAnsi="Courier New" w:cs="Courier New" w:hint="default"/>
    </w:rPr>
  </w:style>
  <w:style w:type="character" w:customStyle="1" w:styleId="WW8Num129z3">
    <w:name w:val="WW8Num129z3"/>
    <w:rsid w:val="00C30B8A"/>
    <w:rPr>
      <w:rFonts w:ascii="Symbol" w:hAnsi="Symbol" w:cs="Symbol" w:hint="default"/>
    </w:rPr>
  </w:style>
  <w:style w:type="character" w:customStyle="1" w:styleId="WW8Num130z0">
    <w:name w:val="WW8Num130z0"/>
    <w:rsid w:val="00C30B8A"/>
  </w:style>
  <w:style w:type="character" w:customStyle="1" w:styleId="WW8Num130z1">
    <w:name w:val="WW8Num130z1"/>
    <w:rsid w:val="00C30B8A"/>
  </w:style>
  <w:style w:type="character" w:customStyle="1" w:styleId="WW8Num130z2">
    <w:name w:val="WW8Num130z2"/>
    <w:rsid w:val="00C30B8A"/>
  </w:style>
  <w:style w:type="character" w:customStyle="1" w:styleId="WW8Num130z3">
    <w:name w:val="WW8Num130z3"/>
    <w:rsid w:val="00C30B8A"/>
  </w:style>
  <w:style w:type="character" w:customStyle="1" w:styleId="WW8Num130z4">
    <w:name w:val="WW8Num130z4"/>
    <w:rsid w:val="00C30B8A"/>
  </w:style>
  <w:style w:type="character" w:customStyle="1" w:styleId="WW8Num130z5">
    <w:name w:val="WW8Num130z5"/>
    <w:rsid w:val="00C30B8A"/>
  </w:style>
  <w:style w:type="character" w:customStyle="1" w:styleId="WW8Num130z6">
    <w:name w:val="WW8Num130z6"/>
    <w:rsid w:val="00C30B8A"/>
  </w:style>
  <w:style w:type="character" w:customStyle="1" w:styleId="WW8Num130z7">
    <w:name w:val="WW8Num130z7"/>
    <w:rsid w:val="00C30B8A"/>
  </w:style>
  <w:style w:type="character" w:customStyle="1" w:styleId="WW8Num130z8">
    <w:name w:val="WW8Num130z8"/>
    <w:rsid w:val="00C30B8A"/>
  </w:style>
  <w:style w:type="character" w:customStyle="1" w:styleId="WW8Num131z0">
    <w:name w:val="WW8Num131z0"/>
    <w:rsid w:val="00C30B8A"/>
    <w:rPr>
      <w:color w:val="00000A"/>
    </w:rPr>
  </w:style>
  <w:style w:type="character" w:customStyle="1" w:styleId="WW8Num131z1">
    <w:name w:val="WW8Num131z1"/>
    <w:rsid w:val="00C30B8A"/>
  </w:style>
  <w:style w:type="character" w:customStyle="1" w:styleId="WW8Num131z2">
    <w:name w:val="WW8Num131z2"/>
    <w:rsid w:val="00C30B8A"/>
  </w:style>
  <w:style w:type="character" w:customStyle="1" w:styleId="WW8Num131z3">
    <w:name w:val="WW8Num131z3"/>
    <w:rsid w:val="00C30B8A"/>
  </w:style>
  <w:style w:type="character" w:customStyle="1" w:styleId="WW8Num131z4">
    <w:name w:val="WW8Num131z4"/>
    <w:rsid w:val="00C30B8A"/>
  </w:style>
  <w:style w:type="character" w:customStyle="1" w:styleId="WW8Num131z5">
    <w:name w:val="WW8Num131z5"/>
    <w:rsid w:val="00C30B8A"/>
  </w:style>
  <w:style w:type="character" w:customStyle="1" w:styleId="WW8Num131z6">
    <w:name w:val="WW8Num131z6"/>
    <w:rsid w:val="00C30B8A"/>
  </w:style>
  <w:style w:type="character" w:customStyle="1" w:styleId="WW8Num131z7">
    <w:name w:val="WW8Num131z7"/>
    <w:rsid w:val="00C30B8A"/>
  </w:style>
  <w:style w:type="character" w:customStyle="1" w:styleId="WW8Num131z8">
    <w:name w:val="WW8Num131z8"/>
    <w:rsid w:val="00C30B8A"/>
  </w:style>
  <w:style w:type="character" w:customStyle="1" w:styleId="WW8Num132z0">
    <w:name w:val="WW8Num132z0"/>
    <w:rsid w:val="00C30B8A"/>
    <w:rPr>
      <w:rFonts w:eastAsia="Times New Roman"/>
      <w:color w:val="000000"/>
      <w:sz w:val="22"/>
      <w:lang w:eastAsia="zh-CN"/>
    </w:rPr>
  </w:style>
  <w:style w:type="character" w:customStyle="1" w:styleId="WW8Num132z1">
    <w:name w:val="WW8Num132z1"/>
    <w:rsid w:val="00C30B8A"/>
  </w:style>
  <w:style w:type="character" w:customStyle="1" w:styleId="WW8Num132z2">
    <w:name w:val="WW8Num132z2"/>
    <w:rsid w:val="00C30B8A"/>
  </w:style>
  <w:style w:type="character" w:customStyle="1" w:styleId="WW8Num132z3">
    <w:name w:val="WW8Num132z3"/>
    <w:rsid w:val="00C30B8A"/>
  </w:style>
  <w:style w:type="character" w:customStyle="1" w:styleId="WW8Num132z4">
    <w:name w:val="WW8Num132z4"/>
    <w:rsid w:val="00C30B8A"/>
  </w:style>
  <w:style w:type="character" w:customStyle="1" w:styleId="WW8Num132z5">
    <w:name w:val="WW8Num132z5"/>
    <w:rsid w:val="00C30B8A"/>
  </w:style>
  <w:style w:type="character" w:customStyle="1" w:styleId="WW8Num132z6">
    <w:name w:val="WW8Num132z6"/>
    <w:rsid w:val="00C30B8A"/>
  </w:style>
  <w:style w:type="character" w:customStyle="1" w:styleId="WW8Num132z7">
    <w:name w:val="WW8Num132z7"/>
    <w:rsid w:val="00C30B8A"/>
  </w:style>
  <w:style w:type="character" w:customStyle="1" w:styleId="WW8Num132z8">
    <w:name w:val="WW8Num132z8"/>
    <w:rsid w:val="00C30B8A"/>
  </w:style>
  <w:style w:type="character" w:customStyle="1" w:styleId="WW8Num133z0">
    <w:name w:val="WW8Num133z0"/>
    <w:rsid w:val="00C30B8A"/>
    <w:rPr>
      <w:sz w:val="22"/>
      <w:szCs w:val="22"/>
    </w:rPr>
  </w:style>
  <w:style w:type="character" w:customStyle="1" w:styleId="WW8Num133z1">
    <w:name w:val="WW8Num133z1"/>
    <w:rsid w:val="00C30B8A"/>
  </w:style>
  <w:style w:type="character" w:customStyle="1" w:styleId="WW8Num133z2">
    <w:name w:val="WW8Num133z2"/>
    <w:rsid w:val="00C30B8A"/>
  </w:style>
  <w:style w:type="character" w:customStyle="1" w:styleId="WW8Num133z3">
    <w:name w:val="WW8Num133z3"/>
    <w:rsid w:val="00C30B8A"/>
  </w:style>
  <w:style w:type="character" w:customStyle="1" w:styleId="WW8Num133z4">
    <w:name w:val="WW8Num133z4"/>
    <w:rsid w:val="00C30B8A"/>
  </w:style>
  <w:style w:type="character" w:customStyle="1" w:styleId="WW8Num133z5">
    <w:name w:val="WW8Num133z5"/>
    <w:rsid w:val="00C30B8A"/>
  </w:style>
  <w:style w:type="character" w:customStyle="1" w:styleId="WW8Num133z6">
    <w:name w:val="WW8Num133z6"/>
    <w:rsid w:val="00C30B8A"/>
  </w:style>
  <w:style w:type="character" w:customStyle="1" w:styleId="WW8Num133z7">
    <w:name w:val="WW8Num133z7"/>
    <w:rsid w:val="00C30B8A"/>
  </w:style>
  <w:style w:type="character" w:customStyle="1" w:styleId="WW8Num133z8">
    <w:name w:val="WW8Num133z8"/>
    <w:rsid w:val="00C30B8A"/>
  </w:style>
  <w:style w:type="character" w:customStyle="1" w:styleId="WW8Num134z0">
    <w:name w:val="WW8Num134z0"/>
    <w:rsid w:val="00C30B8A"/>
    <w:rPr>
      <w:b w:val="0"/>
      <w:sz w:val="22"/>
      <w:szCs w:val="22"/>
    </w:rPr>
  </w:style>
  <w:style w:type="character" w:customStyle="1" w:styleId="WW8Num134z1">
    <w:name w:val="WW8Num134z1"/>
    <w:rsid w:val="00C30B8A"/>
  </w:style>
  <w:style w:type="character" w:customStyle="1" w:styleId="WW8Num134z2">
    <w:name w:val="WW8Num134z2"/>
    <w:rsid w:val="00C30B8A"/>
  </w:style>
  <w:style w:type="character" w:customStyle="1" w:styleId="WW8Num134z3">
    <w:name w:val="WW8Num134z3"/>
    <w:rsid w:val="00C30B8A"/>
  </w:style>
  <w:style w:type="character" w:customStyle="1" w:styleId="WW8Num134z4">
    <w:name w:val="WW8Num134z4"/>
    <w:rsid w:val="00C30B8A"/>
  </w:style>
  <w:style w:type="character" w:customStyle="1" w:styleId="WW8Num134z5">
    <w:name w:val="WW8Num134z5"/>
    <w:rsid w:val="00C30B8A"/>
  </w:style>
  <w:style w:type="character" w:customStyle="1" w:styleId="WW8Num134z6">
    <w:name w:val="WW8Num134z6"/>
    <w:rsid w:val="00C30B8A"/>
  </w:style>
  <w:style w:type="character" w:customStyle="1" w:styleId="WW8Num134z7">
    <w:name w:val="WW8Num134z7"/>
    <w:rsid w:val="00C30B8A"/>
  </w:style>
  <w:style w:type="character" w:customStyle="1" w:styleId="WW8Num134z8">
    <w:name w:val="WW8Num134z8"/>
    <w:rsid w:val="00C30B8A"/>
  </w:style>
  <w:style w:type="character" w:customStyle="1" w:styleId="WW8Num135z0">
    <w:name w:val="WW8Num135z0"/>
    <w:rsid w:val="00C30B8A"/>
    <w:rPr>
      <w:rFonts w:hint="default"/>
      <w:color w:val="000000"/>
      <w:sz w:val="22"/>
      <w:szCs w:val="22"/>
    </w:rPr>
  </w:style>
  <w:style w:type="character" w:customStyle="1" w:styleId="WW8Num135z1">
    <w:name w:val="WW8Num135z1"/>
    <w:rsid w:val="00C30B8A"/>
  </w:style>
  <w:style w:type="character" w:customStyle="1" w:styleId="WW8Num135z2">
    <w:name w:val="WW8Num135z2"/>
    <w:rsid w:val="00C30B8A"/>
  </w:style>
  <w:style w:type="character" w:customStyle="1" w:styleId="WW8Num135z3">
    <w:name w:val="WW8Num135z3"/>
    <w:rsid w:val="00C30B8A"/>
  </w:style>
  <w:style w:type="character" w:customStyle="1" w:styleId="WW8Num135z4">
    <w:name w:val="WW8Num135z4"/>
    <w:rsid w:val="00C30B8A"/>
  </w:style>
  <w:style w:type="character" w:customStyle="1" w:styleId="WW8Num135z5">
    <w:name w:val="WW8Num135z5"/>
    <w:rsid w:val="00C30B8A"/>
  </w:style>
  <w:style w:type="character" w:customStyle="1" w:styleId="WW8Num135z6">
    <w:name w:val="WW8Num135z6"/>
    <w:rsid w:val="00C30B8A"/>
  </w:style>
  <w:style w:type="character" w:customStyle="1" w:styleId="WW8Num135z7">
    <w:name w:val="WW8Num135z7"/>
    <w:rsid w:val="00C30B8A"/>
  </w:style>
  <w:style w:type="character" w:customStyle="1" w:styleId="WW8Num135z8">
    <w:name w:val="WW8Num135z8"/>
    <w:rsid w:val="00C30B8A"/>
  </w:style>
  <w:style w:type="character" w:customStyle="1" w:styleId="WW8Num136z0">
    <w:name w:val="WW8Num136z0"/>
    <w:rsid w:val="00C30B8A"/>
  </w:style>
  <w:style w:type="character" w:customStyle="1" w:styleId="WW8Num136z1">
    <w:name w:val="WW8Num136z1"/>
    <w:rsid w:val="00C30B8A"/>
  </w:style>
  <w:style w:type="character" w:customStyle="1" w:styleId="WW8Num136z2">
    <w:name w:val="WW8Num136z2"/>
    <w:rsid w:val="00C30B8A"/>
  </w:style>
  <w:style w:type="character" w:customStyle="1" w:styleId="WW8Num136z3">
    <w:name w:val="WW8Num136z3"/>
    <w:rsid w:val="00C30B8A"/>
  </w:style>
  <w:style w:type="character" w:customStyle="1" w:styleId="WW8Num136z4">
    <w:name w:val="WW8Num136z4"/>
    <w:rsid w:val="00C30B8A"/>
  </w:style>
  <w:style w:type="character" w:customStyle="1" w:styleId="WW8Num136z5">
    <w:name w:val="WW8Num136z5"/>
    <w:rsid w:val="00C30B8A"/>
  </w:style>
  <w:style w:type="character" w:customStyle="1" w:styleId="WW8Num136z6">
    <w:name w:val="WW8Num136z6"/>
    <w:rsid w:val="00C30B8A"/>
  </w:style>
  <w:style w:type="character" w:customStyle="1" w:styleId="WW8Num136z7">
    <w:name w:val="WW8Num136z7"/>
    <w:rsid w:val="00C30B8A"/>
  </w:style>
  <w:style w:type="character" w:customStyle="1" w:styleId="WW8Num136z8">
    <w:name w:val="WW8Num136z8"/>
    <w:rsid w:val="00C30B8A"/>
  </w:style>
  <w:style w:type="character" w:customStyle="1" w:styleId="WW8Num137z0">
    <w:name w:val="WW8Num137z0"/>
    <w:rsid w:val="00C30B8A"/>
  </w:style>
  <w:style w:type="character" w:customStyle="1" w:styleId="WW8Num137z1">
    <w:name w:val="WW8Num137z1"/>
    <w:rsid w:val="00C30B8A"/>
    <w:rPr>
      <w:rFonts w:cs="Times New Roman" w:hint="default"/>
    </w:rPr>
  </w:style>
  <w:style w:type="character" w:customStyle="1" w:styleId="WW8Num137z2">
    <w:name w:val="WW8Num137z2"/>
    <w:rsid w:val="00C30B8A"/>
  </w:style>
  <w:style w:type="character" w:customStyle="1" w:styleId="WW8Num137z3">
    <w:name w:val="WW8Num137z3"/>
    <w:rsid w:val="00C30B8A"/>
  </w:style>
  <w:style w:type="character" w:customStyle="1" w:styleId="WW8Num137z4">
    <w:name w:val="WW8Num137z4"/>
    <w:rsid w:val="00C30B8A"/>
  </w:style>
  <w:style w:type="character" w:customStyle="1" w:styleId="WW8Num137z5">
    <w:name w:val="WW8Num137z5"/>
    <w:rsid w:val="00C30B8A"/>
    <w:rPr>
      <w:rFonts w:hint="default"/>
    </w:rPr>
  </w:style>
  <w:style w:type="character" w:customStyle="1" w:styleId="WW8Num137z6">
    <w:name w:val="WW8Num137z6"/>
    <w:rsid w:val="00C30B8A"/>
  </w:style>
  <w:style w:type="character" w:customStyle="1" w:styleId="WW8Num137z7">
    <w:name w:val="WW8Num137z7"/>
    <w:rsid w:val="00C30B8A"/>
  </w:style>
  <w:style w:type="character" w:customStyle="1" w:styleId="WW8Num137z8">
    <w:name w:val="WW8Num137z8"/>
    <w:rsid w:val="00C30B8A"/>
  </w:style>
  <w:style w:type="character" w:customStyle="1" w:styleId="WW8Num138z0">
    <w:name w:val="WW8Num138z0"/>
    <w:rsid w:val="00C30B8A"/>
    <w:rPr>
      <w:rFonts w:ascii="Symbol" w:hAnsi="Symbol" w:cs="Symbol" w:hint="default"/>
    </w:rPr>
  </w:style>
  <w:style w:type="character" w:customStyle="1" w:styleId="WW8Num138z1">
    <w:name w:val="WW8Num138z1"/>
    <w:rsid w:val="00C30B8A"/>
    <w:rPr>
      <w:rFonts w:ascii="Courier New" w:hAnsi="Courier New" w:cs="Courier New" w:hint="default"/>
    </w:rPr>
  </w:style>
  <w:style w:type="character" w:customStyle="1" w:styleId="WW8Num138z2">
    <w:name w:val="WW8Num138z2"/>
    <w:rsid w:val="00C30B8A"/>
    <w:rPr>
      <w:rFonts w:ascii="Wingdings" w:hAnsi="Wingdings" w:cs="Wingdings" w:hint="default"/>
    </w:rPr>
  </w:style>
  <w:style w:type="character" w:customStyle="1" w:styleId="WW8Num139z0">
    <w:name w:val="WW8Num139z0"/>
    <w:rsid w:val="00C30B8A"/>
    <w:rPr>
      <w:rFonts w:cs="Times New Roman"/>
      <w:b w:val="0"/>
    </w:rPr>
  </w:style>
  <w:style w:type="character" w:customStyle="1" w:styleId="WW8Num139z1">
    <w:name w:val="WW8Num139z1"/>
    <w:rsid w:val="00C30B8A"/>
  </w:style>
  <w:style w:type="character" w:customStyle="1" w:styleId="WW8Num139z2">
    <w:name w:val="WW8Num139z2"/>
    <w:rsid w:val="00C30B8A"/>
  </w:style>
  <w:style w:type="character" w:customStyle="1" w:styleId="WW8Num139z3">
    <w:name w:val="WW8Num139z3"/>
    <w:rsid w:val="00C30B8A"/>
  </w:style>
  <w:style w:type="character" w:customStyle="1" w:styleId="WW8Num139z4">
    <w:name w:val="WW8Num139z4"/>
    <w:rsid w:val="00C30B8A"/>
  </w:style>
  <w:style w:type="character" w:customStyle="1" w:styleId="WW8Num139z5">
    <w:name w:val="WW8Num139z5"/>
    <w:rsid w:val="00C30B8A"/>
  </w:style>
  <w:style w:type="character" w:customStyle="1" w:styleId="WW8Num139z6">
    <w:name w:val="WW8Num139z6"/>
    <w:rsid w:val="00C30B8A"/>
  </w:style>
  <w:style w:type="character" w:customStyle="1" w:styleId="WW8Num139z7">
    <w:name w:val="WW8Num139z7"/>
    <w:rsid w:val="00C30B8A"/>
  </w:style>
  <w:style w:type="character" w:customStyle="1" w:styleId="WW8Num139z8">
    <w:name w:val="WW8Num139z8"/>
    <w:rsid w:val="00C30B8A"/>
  </w:style>
  <w:style w:type="character" w:customStyle="1" w:styleId="WW8Num140z0">
    <w:name w:val="WW8Num140z0"/>
    <w:rsid w:val="00C30B8A"/>
    <w:rPr>
      <w:sz w:val="22"/>
    </w:rPr>
  </w:style>
  <w:style w:type="character" w:customStyle="1" w:styleId="WW8Num140z1">
    <w:name w:val="WW8Num140z1"/>
    <w:rsid w:val="00C30B8A"/>
    <w:rPr>
      <w:rFonts w:ascii="OpenSymbol" w:hAnsi="OpenSymbol" w:cs="Courier New"/>
    </w:rPr>
  </w:style>
  <w:style w:type="character" w:customStyle="1" w:styleId="WW8Num140z3">
    <w:name w:val="WW8Num140z3"/>
    <w:rsid w:val="00C30B8A"/>
    <w:rPr>
      <w:rFonts w:eastAsia="Calibri" w:cs="Times New Roman"/>
      <w:sz w:val="22"/>
    </w:rPr>
  </w:style>
  <w:style w:type="character" w:customStyle="1" w:styleId="WW8Num140z6">
    <w:name w:val="WW8Num140z6"/>
    <w:rsid w:val="00C30B8A"/>
    <w:rPr>
      <w:rFonts w:ascii="Symbol" w:hAnsi="Symbol" w:cs="Symbol"/>
      <w:sz w:val="22"/>
    </w:rPr>
  </w:style>
  <w:style w:type="character" w:customStyle="1" w:styleId="WW8Num141z0">
    <w:name w:val="WW8Num141z0"/>
    <w:rsid w:val="00C30B8A"/>
    <w:rPr>
      <w:rFonts w:cs="Times New Roman" w:hint="default"/>
      <w:b w:val="0"/>
    </w:rPr>
  </w:style>
  <w:style w:type="character" w:customStyle="1" w:styleId="WW8Num141z1">
    <w:name w:val="WW8Num141z1"/>
    <w:rsid w:val="00C30B8A"/>
    <w:rPr>
      <w:rFonts w:hint="default"/>
    </w:rPr>
  </w:style>
  <w:style w:type="character" w:customStyle="1" w:styleId="WW8Num142z0">
    <w:name w:val="WW8Num142z0"/>
    <w:rsid w:val="00C30B8A"/>
    <w:rPr>
      <w:sz w:val="22"/>
    </w:rPr>
  </w:style>
  <w:style w:type="character" w:customStyle="1" w:styleId="WW8Num142z1">
    <w:name w:val="WW8Num142z1"/>
    <w:rsid w:val="00C30B8A"/>
    <w:rPr>
      <w:rFonts w:ascii="OpenSymbol" w:hAnsi="OpenSymbol" w:cs="Courier New"/>
    </w:rPr>
  </w:style>
  <w:style w:type="character" w:customStyle="1" w:styleId="WW8Num142z3">
    <w:name w:val="WW8Num142z3"/>
    <w:rsid w:val="00C30B8A"/>
    <w:rPr>
      <w:rFonts w:eastAsia="Calibri" w:cs="Times New Roman"/>
      <w:sz w:val="22"/>
      <w:szCs w:val="22"/>
    </w:rPr>
  </w:style>
  <w:style w:type="character" w:customStyle="1" w:styleId="WW8Num142z6">
    <w:name w:val="WW8Num142z6"/>
    <w:rsid w:val="00C30B8A"/>
    <w:rPr>
      <w:rFonts w:ascii="Symbol" w:hAnsi="Symbol" w:cs="Symbol"/>
      <w:sz w:val="22"/>
    </w:rPr>
  </w:style>
  <w:style w:type="character" w:customStyle="1" w:styleId="WW8Num143z0">
    <w:name w:val="WW8Num143z0"/>
    <w:rsid w:val="00C30B8A"/>
    <w:rPr>
      <w:rFonts w:ascii="Times New Roman" w:eastAsia="Times New Roman" w:hAnsi="Times New Roman" w:cs="Times New Roman"/>
      <w:color w:val="000000"/>
    </w:rPr>
  </w:style>
  <w:style w:type="character" w:customStyle="1" w:styleId="WW8Num143z1">
    <w:name w:val="WW8Num143z1"/>
    <w:rsid w:val="00C30B8A"/>
  </w:style>
  <w:style w:type="character" w:customStyle="1" w:styleId="WW8Num143z2">
    <w:name w:val="WW8Num143z2"/>
    <w:rsid w:val="00C30B8A"/>
  </w:style>
  <w:style w:type="character" w:customStyle="1" w:styleId="WW8Num143z3">
    <w:name w:val="WW8Num143z3"/>
    <w:rsid w:val="00C30B8A"/>
  </w:style>
  <w:style w:type="character" w:customStyle="1" w:styleId="WW8Num143z4">
    <w:name w:val="WW8Num143z4"/>
    <w:rsid w:val="00C30B8A"/>
  </w:style>
  <w:style w:type="character" w:customStyle="1" w:styleId="WW8Num143z5">
    <w:name w:val="WW8Num143z5"/>
    <w:rsid w:val="00C30B8A"/>
  </w:style>
  <w:style w:type="character" w:customStyle="1" w:styleId="WW8Num143z6">
    <w:name w:val="WW8Num143z6"/>
    <w:rsid w:val="00C30B8A"/>
  </w:style>
  <w:style w:type="character" w:customStyle="1" w:styleId="WW8Num143z7">
    <w:name w:val="WW8Num143z7"/>
    <w:rsid w:val="00C30B8A"/>
  </w:style>
  <w:style w:type="character" w:customStyle="1" w:styleId="WW8Num143z8">
    <w:name w:val="WW8Num143z8"/>
    <w:rsid w:val="00C30B8A"/>
  </w:style>
  <w:style w:type="character" w:customStyle="1" w:styleId="WW8Num144z0">
    <w:name w:val="WW8Num144z0"/>
    <w:rsid w:val="00C30B8A"/>
  </w:style>
  <w:style w:type="character" w:customStyle="1" w:styleId="WW8Num144z1">
    <w:name w:val="WW8Num144z1"/>
    <w:rsid w:val="00C30B8A"/>
  </w:style>
  <w:style w:type="character" w:customStyle="1" w:styleId="WW8Num144z2">
    <w:name w:val="WW8Num144z2"/>
    <w:rsid w:val="00C30B8A"/>
  </w:style>
  <w:style w:type="character" w:customStyle="1" w:styleId="WW8Num144z3">
    <w:name w:val="WW8Num144z3"/>
    <w:rsid w:val="00C30B8A"/>
  </w:style>
  <w:style w:type="character" w:customStyle="1" w:styleId="WW8Num144z4">
    <w:name w:val="WW8Num144z4"/>
    <w:rsid w:val="00C30B8A"/>
  </w:style>
  <w:style w:type="character" w:customStyle="1" w:styleId="WW8Num144z5">
    <w:name w:val="WW8Num144z5"/>
    <w:rsid w:val="00C30B8A"/>
  </w:style>
  <w:style w:type="character" w:customStyle="1" w:styleId="WW8Num144z6">
    <w:name w:val="WW8Num144z6"/>
    <w:rsid w:val="00C30B8A"/>
  </w:style>
  <w:style w:type="character" w:customStyle="1" w:styleId="WW8Num144z7">
    <w:name w:val="WW8Num144z7"/>
    <w:rsid w:val="00C30B8A"/>
  </w:style>
  <w:style w:type="character" w:customStyle="1" w:styleId="WW8Num144z8">
    <w:name w:val="WW8Num144z8"/>
    <w:rsid w:val="00C30B8A"/>
  </w:style>
  <w:style w:type="character" w:customStyle="1" w:styleId="WW8Num145z0">
    <w:name w:val="WW8Num145z0"/>
    <w:rsid w:val="00C30B8A"/>
    <w:rPr>
      <w:rFonts w:ascii="Symbol" w:hAnsi="Symbol" w:cs="Symbol" w:hint="default"/>
    </w:rPr>
  </w:style>
  <w:style w:type="character" w:customStyle="1" w:styleId="WW8Num145z1">
    <w:name w:val="WW8Num145z1"/>
    <w:rsid w:val="00C30B8A"/>
    <w:rPr>
      <w:rFonts w:ascii="Courier New" w:hAnsi="Courier New" w:cs="Courier New" w:hint="default"/>
    </w:rPr>
  </w:style>
  <w:style w:type="character" w:customStyle="1" w:styleId="WW8Num145z2">
    <w:name w:val="WW8Num145z2"/>
    <w:rsid w:val="00C30B8A"/>
    <w:rPr>
      <w:rFonts w:ascii="Wingdings" w:hAnsi="Wingdings" w:cs="Wingdings" w:hint="default"/>
    </w:rPr>
  </w:style>
  <w:style w:type="character" w:customStyle="1" w:styleId="WW8Num146z0">
    <w:name w:val="WW8Num146z0"/>
    <w:rsid w:val="00C30B8A"/>
    <w:rPr>
      <w:sz w:val="22"/>
      <w:szCs w:val="22"/>
    </w:rPr>
  </w:style>
  <w:style w:type="character" w:customStyle="1" w:styleId="WW8Num146z1">
    <w:name w:val="WW8Num146z1"/>
    <w:rsid w:val="00C30B8A"/>
  </w:style>
  <w:style w:type="character" w:customStyle="1" w:styleId="WW8Num146z2">
    <w:name w:val="WW8Num146z2"/>
    <w:rsid w:val="00C30B8A"/>
  </w:style>
  <w:style w:type="character" w:customStyle="1" w:styleId="WW8Num146z3">
    <w:name w:val="WW8Num146z3"/>
    <w:rsid w:val="00C30B8A"/>
  </w:style>
  <w:style w:type="character" w:customStyle="1" w:styleId="WW8Num146z4">
    <w:name w:val="WW8Num146z4"/>
    <w:rsid w:val="00C30B8A"/>
  </w:style>
  <w:style w:type="character" w:customStyle="1" w:styleId="WW8Num146z5">
    <w:name w:val="WW8Num146z5"/>
    <w:rsid w:val="00C30B8A"/>
  </w:style>
  <w:style w:type="character" w:customStyle="1" w:styleId="WW8Num146z6">
    <w:name w:val="WW8Num146z6"/>
    <w:rsid w:val="00C30B8A"/>
  </w:style>
  <w:style w:type="character" w:customStyle="1" w:styleId="WW8Num146z7">
    <w:name w:val="WW8Num146z7"/>
    <w:rsid w:val="00C30B8A"/>
  </w:style>
  <w:style w:type="character" w:customStyle="1" w:styleId="WW8Num146z8">
    <w:name w:val="WW8Num146z8"/>
    <w:rsid w:val="00C30B8A"/>
  </w:style>
  <w:style w:type="character" w:customStyle="1" w:styleId="WW8Num147z0">
    <w:name w:val="WW8Num147z0"/>
    <w:rsid w:val="00C30B8A"/>
    <w:rPr>
      <w:i w:val="0"/>
      <w:strike w:val="0"/>
      <w:dstrike w:val="0"/>
      <w:color w:val="000000"/>
      <w:sz w:val="22"/>
      <w:szCs w:val="22"/>
    </w:rPr>
  </w:style>
  <w:style w:type="character" w:customStyle="1" w:styleId="WW8Num147z1">
    <w:name w:val="WW8Num147z1"/>
    <w:rsid w:val="00C30B8A"/>
  </w:style>
  <w:style w:type="character" w:customStyle="1" w:styleId="WW8Num147z2">
    <w:name w:val="WW8Num147z2"/>
    <w:rsid w:val="00C30B8A"/>
  </w:style>
  <w:style w:type="character" w:customStyle="1" w:styleId="WW8Num147z3">
    <w:name w:val="WW8Num147z3"/>
    <w:rsid w:val="00C30B8A"/>
  </w:style>
  <w:style w:type="character" w:customStyle="1" w:styleId="WW8Num147z4">
    <w:name w:val="WW8Num147z4"/>
    <w:rsid w:val="00C30B8A"/>
  </w:style>
  <w:style w:type="character" w:customStyle="1" w:styleId="WW8Num147z5">
    <w:name w:val="WW8Num147z5"/>
    <w:rsid w:val="00C30B8A"/>
  </w:style>
  <w:style w:type="character" w:customStyle="1" w:styleId="WW8Num147z6">
    <w:name w:val="WW8Num147z6"/>
    <w:rsid w:val="00C30B8A"/>
  </w:style>
  <w:style w:type="character" w:customStyle="1" w:styleId="WW8Num147z7">
    <w:name w:val="WW8Num147z7"/>
    <w:rsid w:val="00C30B8A"/>
  </w:style>
  <w:style w:type="character" w:customStyle="1" w:styleId="WW8Num147z8">
    <w:name w:val="WW8Num147z8"/>
    <w:rsid w:val="00C30B8A"/>
  </w:style>
  <w:style w:type="character" w:customStyle="1" w:styleId="WW8Num148z0">
    <w:name w:val="WW8Num148z0"/>
    <w:rsid w:val="00C30B8A"/>
    <w:rPr>
      <w:rFonts w:hint="default"/>
    </w:rPr>
  </w:style>
  <w:style w:type="character" w:customStyle="1" w:styleId="WW8Num148z1">
    <w:name w:val="WW8Num148z1"/>
    <w:rsid w:val="00C30B8A"/>
  </w:style>
  <w:style w:type="character" w:customStyle="1" w:styleId="WW8Num148z2">
    <w:name w:val="WW8Num148z2"/>
    <w:rsid w:val="00C30B8A"/>
  </w:style>
  <w:style w:type="character" w:customStyle="1" w:styleId="WW8Num148z3">
    <w:name w:val="WW8Num148z3"/>
    <w:rsid w:val="00C30B8A"/>
  </w:style>
  <w:style w:type="character" w:customStyle="1" w:styleId="WW8Num148z4">
    <w:name w:val="WW8Num148z4"/>
    <w:rsid w:val="00C30B8A"/>
  </w:style>
  <w:style w:type="character" w:customStyle="1" w:styleId="WW8Num148z5">
    <w:name w:val="WW8Num148z5"/>
    <w:rsid w:val="00C30B8A"/>
  </w:style>
  <w:style w:type="character" w:customStyle="1" w:styleId="WW8Num148z6">
    <w:name w:val="WW8Num148z6"/>
    <w:rsid w:val="00C30B8A"/>
  </w:style>
  <w:style w:type="character" w:customStyle="1" w:styleId="WW8Num148z7">
    <w:name w:val="WW8Num148z7"/>
    <w:rsid w:val="00C30B8A"/>
  </w:style>
  <w:style w:type="character" w:customStyle="1" w:styleId="WW8Num148z8">
    <w:name w:val="WW8Num148z8"/>
    <w:rsid w:val="00C30B8A"/>
  </w:style>
  <w:style w:type="character" w:customStyle="1" w:styleId="WW8Num149z0">
    <w:name w:val="WW8Num149z0"/>
    <w:rsid w:val="00C30B8A"/>
  </w:style>
  <w:style w:type="character" w:customStyle="1" w:styleId="WW8Num149z1">
    <w:name w:val="WW8Num149z1"/>
    <w:rsid w:val="00C30B8A"/>
  </w:style>
  <w:style w:type="character" w:customStyle="1" w:styleId="WW8Num149z2">
    <w:name w:val="WW8Num149z2"/>
    <w:rsid w:val="00C30B8A"/>
  </w:style>
  <w:style w:type="character" w:customStyle="1" w:styleId="WW8Num149z3">
    <w:name w:val="WW8Num149z3"/>
    <w:rsid w:val="00C30B8A"/>
  </w:style>
  <w:style w:type="character" w:customStyle="1" w:styleId="WW8Num149z4">
    <w:name w:val="WW8Num149z4"/>
    <w:rsid w:val="00C30B8A"/>
  </w:style>
  <w:style w:type="character" w:customStyle="1" w:styleId="WW8Num149z5">
    <w:name w:val="WW8Num149z5"/>
    <w:rsid w:val="00C30B8A"/>
  </w:style>
  <w:style w:type="character" w:customStyle="1" w:styleId="WW8Num149z6">
    <w:name w:val="WW8Num149z6"/>
    <w:rsid w:val="00C30B8A"/>
  </w:style>
  <w:style w:type="character" w:customStyle="1" w:styleId="WW8Num149z7">
    <w:name w:val="WW8Num149z7"/>
    <w:rsid w:val="00C30B8A"/>
  </w:style>
  <w:style w:type="character" w:customStyle="1" w:styleId="WW8Num149z8">
    <w:name w:val="WW8Num149z8"/>
    <w:rsid w:val="00C30B8A"/>
  </w:style>
  <w:style w:type="character" w:customStyle="1" w:styleId="WW8Num150z0">
    <w:name w:val="WW8Num150z0"/>
    <w:rsid w:val="00C30B8A"/>
    <w:rPr>
      <w:b w:val="0"/>
      <w:color w:val="000000"/>
    </w:rPr>
  </w:style>
  <w:style w:type="character" w:customStyle="1" w:styleId="WW8Num150z1">
    <w:name w:val="WW8Num150z1"/>
    <w:rsid w:val="00C30B8A"/>
    <w:rPr>
      <w:rFonts w:hint="default"/>
    </w:rPr>
  </w:style>
  <w:style w:type="character" w:customStyle="1" w:styleId="WW8Num150z3">
    <w:name w:val="WW8Num150z3"/>
    <w:rsid w:val="00C30B8A"/>
    <w:rPr>
      <w:i w:val="0"/>
      <w:color w:val="000000"/>
    </w:rPr>
  </w:style>
  <w:style w:type="character" w:customStyle="1" w:styleId="WW8Num150z4">
    <w:name w:val="WW8Num150z4"/>
    <w:rsid w:val="00C30B8A"/>
  </w:style>
  <w:style w:type="character" w:customStyle="1" w:styleId="WW8Num150z5">
    <w:name w:val="WW8Num150z5"/>
    <w:rsid w:val="00C30B8A"/>
    <w:rPr>
      <w:rFonts w:cs="Arial" w:hint="default"/>
      <w:b w:val="0"/>
      <w:sz w:val="22"/>
    </w:rPr>
  </w:style>
  <w:style w:type="character" w:customStyle="1" w:styleId="WW8Num150z6">
    <w:name w:val="WW8Num150z6"/>
    <w:rsid w:val="00C30B8A"/>
  </w:style>
  <w:style w:type="character" w:customStyle="1" w:styleId="WW8Num150z7">
    <w:name w:val="WW8Num150z7"/>
    <w:rsid w:val="00C30B8A"/>
  </w:style>
  <w:style w:type="character" w:customStyle="1" w:styleId="WW8Num150z8">
    <w:name w:val="WW8Num150z8"/>
    <w:rsid w:val="00C30B8A"/>
  </w:style>
  <w:style w:type="character" w:customStyle="1" w:styleId="WW8Num151z0">
    <w:name w:val="WW8Num151z0"/>
    <w:rsid w:val="00C30B8A"/>
  </w:style>
  <w:style w:type="character" w:customStyle="1" w:styleId="WW8Num151z1">
    <w:name w:val="WW8Num151z1"/>
    <w:rsid w:val="00C30B8A"/>
  </w:style>
  <w:style w:type="character" w:customStyle="1" w:styleId="WW8Num151z2">
    <w:name w:val="WW8Num151z2"/>
    <w:rsid w:val="00C30B8A"/>
  </w:style>
  <w:style w:type="character" w:customStyle="1" w:styleId="WW8Num151z3">
    <w:name w:val="WW8Num151z3"/>
    <w:rsid w:val="00C30B8A"/>
  </w:style>
  <w:style w:type="character" w:customStyle="1" w:styleId="WW8Num151z4">
    <w:name w:val="WW8Num151z4"/>
    <w:rsid w:val="00C30B8A"/>
  </w:style>
  <w:style w:type="character" w:customStyle="1" w:styleId="WW8Num151z5">
    <w:name w:val="WW8Num151z5"/>
    <w:rsid w:val="00C30B8A"/>
  </w:style>
  <w:style w:type="character" w:customStyle="1" w:styleId="WW8Num151z6">
    <w:name w:val="WW8Num151z6"/>
    <w:rsid w:val="00C30B8A"/>
  </w:style>
  <w:style w:type="character" w:customStyle="1" w:styleId="WW8Num151z7">
    <w:name w:val="WW8Num151z7"/>
    <w:rsid w:val="00C30B8A"/>
  </w:style>
  <w:style w:type="character" w:customStyle="1" w:styleId="WW8Num151z8">
    <w:name w:val="WW8Num151z8"/>
    <w:rsid w:val="00C30B8A"/>
  </w:style>
  <w:style w:type="character" w:customStyle="1" w:styleId="WW8Num152z0">
    <w:name w:val="WW8Num152z0"/>
    <w:rsid w:val="00C30B8A"/>
    <w:rPr>
      <w:b w:val="0"/>
      <w:strike w:val="0"/>
      <w:dstrike w:val="0"/>
      <w:color w:val="00000A"/>
    </w:rPr>
  </w:style>
  <w:style w:type="character" w:customStyle="1" w:styleId="WW8Num152z1">
    <w:name w:val="WW8Num152z1"/>
    <w:rsid w:val="00C30B8A"/>
  </w:style>
  <w:style w:type="character" w:customStyle="1" w:styleId="WW8Num152z2">
    <w:name w:val="WW8Num152z2"/>
    <w:rsid w:val="00C30B8A"/>
  </w:style>
  <w:style w:type="character" w:customStyle="1" w:styleId="WW8Num152z3">
    <w:name w:val="WW8Num152z3"/>
    <w:rsid w:val="00C30B8A"/>
  </w:style>
  <w:style w:type="character" w:customStyle="1" w:styleId="WW8Num152z4">
    <w:name w:val="WW8Num152z4"/>
    <w:rsid w:val="00C30B8A"/>
  </w:style>
  <w:style w:type="character" w:customStyle="1" w:styleId="WW8Num152z5">
    <w:name w:val="WW8Num152z5"/>
    <w:rsid w:val="00C30B8A"/>
  </w:style>
  <w:style w:type="character" w:customStyle="1" w:styleId="WW8Num152z6">
    <w:name w:val="WW8Num152z6"/>
    <w:rsid w:val="00C30B8A"/>
  </w:style>
  <w:style w:type="character" w:customStyle="1" w:styleId="WW8Num152z7">
    <w:name w:val="WW8Num152z7"/>
    <w:rsid w:val="00C30B8A"/>
  </w:style>
  <w:style w:type="character" w:customStyle="1" w:styleId="WW8Num152z8">
    <w:name w:val="WW8Num152z8"/>
    <w:rsid w:val="00C30B8A"/>
  </w:style>
  <w:style w:type="character" w:customStyle="1" w:styleId="WW8Num153z0">
    <w:name w:val="WW8Num153z0"/>
    <w:rsid w:val="00C30B8A"/>
    <w:rPr>
      <w:sz w:val="22"/>
    </w:rPr>
  </w:style>
  <w:style w:type="character" w:customStyle="1" w:styleId="WW8Num153z1">
    <w:name w:val="WW8Num153z1"/>
    <w:rsid w:val="00C30B8A"/>
  </w:style>
  <w:style w:type="character" w:customStyle="1" w:styleId="WW8Num153z2">
    <w:name w:val="WW8Num153z2"/>
    <w:rsid w:val="00C30B8A"/>
  </w:style>
  <w:style w:type="character" w:customStyle="1" w:styleId="WW8Num153z3">
    <w:name w:val="WW8Num153z3"/>
    <w:rsid w:val="00C30B8A"/>
  </w:style>
  <w:style w:type="character" w:customStyle="1" w:styleId="WW8Num153z4">
    <w:name w:val="WW8Num153z4"/>
    <w:rsid w:val="00C30B8A"/>
  </w:style>
  <w:style w:type="character" w:customStyle="1" w:styleId="WW8Num153z5">
    <w:name w:val="WW8Num153z5"/>
    <w:rsid w:val="00C30B8A"/>
  </w:style>
  <w:style w:type="character" w:customStyle="1" w:styleId="WW8Num153z6">
    <w:name w:val="WW8Num153z6"/>
    <w:rsid w:val="00C30B8A"/>
  </w:style>
  <w:style w:type="character" w:customStyle="1" w:styleId="WW8Num153z7">
    <w:name w:val="WW8Num153z7"/>
    <w:rsid w:val="00C30B8A"/>
  </w:style>
  <w:style w:type="character" w:customStyle="1" w:styleId="WW8Num153z8">
    <w:name w:val="WW8Num153z8"/>
    <w:rsid w:val="00C30B8A"/>
  </w:style>
  <w:style w:type="character" w:customStyle="1" w:styleId="WW8Num154z0">
    <w:name w:val="WW8Num154z0"/>
    <w:rsid w:val="00C30B8A"/>
    <w:rPr>
      <w:rFonts w:cs="Times New Roman"/>
      <w:b w:val="0"/>
    </w:rPr>
  </w:style>
  <w:style w:type="character" w:customStyle="1" w:styleId="WW8Num154z1">
    <w:name w:val="WW8Num154z1"/>
    <w:rsid w:val="00C30B8A"/>
  </w:style>
  <w:style w:type="character" w:customStyle="1" w:styleId="WW8Num154z2">
    <w:name w:val="WW8Num154z2"/>
    <w:rsid w:val="00C30B8A"/>
    <w:rPr>
      <w:rFonts w:ascii="Symbol" w:hAnsi="Symbol" w:cs="Symbol"/>
    </w:rPr>
  </w:style>
  <w:style w:type="character" w:customStyle="1" w:styleId="WW8Num154z3">
    <w:name w:val="WW8Num154z3"/>
    <w:rsid w:val="00C30B8A"/>
  </w:style>
  <w:style w:type="character" w:customStyle="1" w:styleId="WW8Num154z4">
    <w:name w:val="WW8Num154z4"/>
    <w:rsid w:val="00C30B8A"/>
  </w:style>
  <w:style w:type="character" w:customStyle="1" w:styleId="WW8Num154z5">
    <w:name w:val="WW8Num154z5"/>
    <w:rsid w:val="00C30B8A"/>
  </w:style>
  <w:style w:type="character" w:customStyle="1" w:styleId="WW8Num154z6">
    <w:name w:val="WW8Num154z6"/>
    <w:rsid w:val="00C30B8A"/>
  </w:style>
  <w:style w:type="character" w:customStyle="1" w:styleId="WW8Num154z7">
    <w:name w:val="WW8Num154z7"/>
    <w:rsid w:val="00C30B8A"/>
  </w:style>
  <w:style w:type="character" w:customStyle="1" w:styleId="WW8Num154z8">
    <w:name w:val="WW8Num154z8"/>
    <w:rsid w:val="00C30B8A"/>
  </w:style>
  <w:style w:type="character" w:customStyle="1" w:styleId="WW8Num155z0">
    <w:name w:val="WW8Num155z0"/>
    <w:rsid w:val="00C30B8A"/>
  </w:style>
  <w:style w:type="character" w:customStyle="1" w:styleId="WW8Num155z1">
    <w:name w:val="WW8Num155z1"/>
    <w:rsid w:val="00C30B8A"/>
  </w:style>
  <w:style w:type="character" w:customStyle="1" w:styleId="WW8Num155z2">
    <w:name w:val="WW8Num155z2"/>
    <w:rsid w:val="00C30B8A"/>
  </w:style>
  <w:style w:type="character" w:customStyle="1" w:styleId="WW8Num155z3">
    <w:name w:val="WW8Num155z3"/>
    <w:rsid w:val="00C30B8A"/>
  </w:style>
  <w:style w:type="character" w:customStyle="1" w:styleId="WW8Num155z4">
    <w:name w:val="WW8Num155z4"/>
    <w:rsid w:val="00C30B8A"/>
  </w:style>
  <w:style w:type="character" w:customStyle="1" w:styleId="WW8Num155z5">
    <w:name w:val="WW8Num155z5"/>
    <w:rsid w:val="00C30B8A"/>
  </w:style>
  <w:style w:type="character" w:customStyle="1" w:styleId="WW8Num155z6">
    <w:name w:val="WW8Num155z6"/>
    <w:rsid w:val="00C30B8A"/>
  </w:style>
  <w:style w:type="character" w:customStyle="1" w:styleId="WW8Num155z7">
    <w:name w:val="WW8Num155z7"/>
    <w:rsid w:val="00C30B8A"/>
  </w:style>
  <w:style w:type="character" w:customStyle="1" w:styleId="WW8Num155z8">
    <w:name w:val="WW8Num155z8"/>
    <w:rsid w:val="00C30B8A"/>
  </w:style>
  <w:style w:type="character" w:customStyle="1" w:styleId="WW8Num156z0">
    <w:name w:val="WW8Num156z0"/>
    <w:rsid w:val="00C30B8A"/>
  </w:style>
  <w:style w:type="character" w:customStyle="1" w:styleId="WW8Num156z1">
    <w:name w:val="WW8Num156z1"/>
    <w:rsid w:val="00C30B8A"/>
  </w:style>
  <w:style w:type="character" w:customStyle="1" w:styleId="WW8Num156z2">
    <w:name w:val="WW8Num156z2"/>
    <w:rsid w:val="00C30B8A"/>
  </w:style>
  <w:style w:type="character" w:customStyle="1" w:styleId="WW8Num156z3">
    <w:name w:val="WW8Num156z3"/>
    <w:rsid w:val="00C30B8A"/>
  </w:style>
  <w:style w:type="character" w:customStyle="1" w:styleId="WW8Num156z4">
    <w:name w:val="WW8Num156z4"/>
    <w:rsid w:val="00C30B8A"/>
  </w:style>
  <w:style w:type="character" w:customStyle="1" w:styleId="WW8Num156z5">
    <w:name w:val="WW8Num156z5"/>
    <w:rsid w:val="00C30B8A"/>
  </w:style>
  <w:style w:type="character" w:customStyle="1" w:styleId="WW8Num156z6">
    <w:name w:val="WW8Num156z6"/>
    <w:rsid w:val="00C30B8A"/>
  </w:style>
  <w:style w:type="character" w:customStyle="1" w:styleId="WW8Num156z7">
    <w:name w:val="WW8Num156z7"/>
    <w:rsid w:val="00C30B8A"/>
  </w:style>
  <w:style w:type="character" w:customStyle="1" w:styleId="WW8Num156z8">
    <w:name w:val="WW8Num156z8"/>
    <w:rsid w:val="00C30B8A"/>
  </w:style>
  <w:style w:type="character" w:customStyle="1" w:styleId="WW8Num157z0">
    <w:name w:val="WW8Num157z0"/>
    <w:rsid w:val="00C30B8A"/>
    <w:rPr>
      <w:rFonts w:hint="default"/>
      <w:color w:val="000000"/>
    </w:rPr>
  </w:style>
  <w:style w:type="character" w:customStyle="1" w:styleId="WW8Num157z1">
    <w:name w:val="WW8Num157z1"/>
    <w:rsid w:val="00C30B8A"/>
  </w:style>
  <w:style w:type="character" w:customStyle="1" w:styleId="WW8Num157z2">
    <w:name w:val="WW8Num157z2"/>
    <w:rsid w:val="00C30B8A"/>
  </w:style>
  <w:style w:type="character" w:customStyle="1" w:styleId="WW8Num157z3">
    <w:name w:val="WW8Num157z3"/>
    <w:rsid w:val="00C30B8A"/>
  </w:style>
  <w:style w:type="character" w:customStyle="1" w:styleId="WW8Num157z4">
    <w:name w:val="WW8Num157z4"/>
    <w:rsid w:val="00C30B8A"/>
  </w:style>
  <w:style w:type="character" w:customStyle="1" w:styleId="WW8Num157z5">
    <w:name w:val="WW8Num157z5"/>
    <w:rsid w:val="00C30B8A"/>
  </w:style>
  <w:style w:type="character" w:customStyle="1" w:styleId="WW8Num157z6">
    <w:name w:val="WW8Num157z6"/>
    <w:rsid w:val="00C30B8A"/>
  </w:style>
  <w:style w:type="character" w:customStyle="1" w:styleId="WW8Num157z7">
    <w:name w:val="WW8Num157z7"/>
    <w:rsid w:val="00C30B8A"/>
  </w:style>
  <w:style w:type="character" w:customStyle="1" w:styleId="WW8Num157z8">
    <w:name w:val="WW8Num157z8"/>
    <w:rsid w:val="00C30B8A"/>
  </w:style>
  <w:style w:type="character" w:customStyle="1" w:styleId="WW8Num158z0">
    <w:name w:val="WW8Num158z0"/>
    <w:rsid w:val="00C30B8A"/>
  </w:style>
  <w:style w:type="character" w:customStyle="1" w:styleId="WW8Num158z1">
    <w:name w:val="WW8Num158z1"/>
    <w:rsid w:val="00C30B8A"/>
  </w:style>
  <w:style w:type="character" w:customStyle="1" w:styleId="WW8Num158z2">
    <w:name w:val="WW8Num158z2"/>
    <w:rsid w:val="00C30B8A"/>
  </w:style>
  <w:style w:type="character" w:customStyle="1" w:styleId="WW8Num158z3">
    <w:name w:val="WW8Num158z3"/>
    <w:rsid w:val="00C30B8A"/>
  </w:style>
  <w:style w:type="character" w:customStyle="1" w:styleId="WW8Num158z4">
    <w:name w:val="WW8Num158z4"/>
    <w:rsid w:val="00C30B8A"/>
  </w:style>
  <w:style w:type="character" w:customStyle="1" w:styleId="WW8Num158z5">
    <w:name w:val="WW8Num158z5"/>
    <w:rsid w:val="00C30B8A"/>
  </w:style>
  <w:style w:type="character" w:customStyle="1" w:styleId="WW8Num158z6">
    <w:name w:val="WW8Num158z6"/>
    <w:rsid w:val="00C30B8A"/>
  </w:style>
  <w:style w:type="character" w:customStyle="1" w:styleId="WW8Num158z7">
    <w:name w:val="WW8Num158z7"/>
    <w:rsid w:val="00C30B8A"/>
  </w:style>
  <w:style w:type="character" w:customStyle="1" w:styleId="WW8Num158z8">
    <w:name w:val="WW8Num158z8"/>
    <w:rsid w:val="00C30B8A"/>
  </w:style>
  <w:style w:type="character" w:customStyle="1" w:styleId="WW8Num159z0">
    <w:name w:val="WW8Num159z0"/>
    <w:rsid w:val="00C30B8A"/>
  </w:style>
  <w:style w:type="character" w:customStyle="1" w:styleId="WW8Num159z1">
    <w:name w:val="WW8Num159z1"/>
    <w:rsid w:val="00C30B8A"/>
  </w:style>
  <w:style w:type="character" w:customStyle="1" w:styleId="WW8Num159z2">
    <w:name w:val="WW8Num159z2"/>
    <w:rsid w:val="00C30B8A"/>
  </w:style>
  <w:style w:type="character" w:customStyle="1" w:styleId="WW8Num159z3">
    <w:name w:val="WW8Num159z3"/>
    <w:rsid w:val="00C30B8A"/>
  </w:style>
  <w:style w:type="character" w:customStyle="1" w:styleId="WW8Num159z4">
    <w:name w:val="WW8Num159z4"/>
    <w:rsid w:val="00C30B8A"/>
  </w:style>
  <w:style w:type="character" w:customStyle="1" w:styleId="WW8Num159z5">
    <w:name w:val="WW8Num159z5"/>
    <w:rsid w:val="00C30B8A"/>
  </w:style>
  <w:style w:type="character" w:customStyle="1" w:styleId="WW8Num159z6">
    <w:name w:val="WW8Num159z6"/>
    <w:rsid w:val="00C30B8A"/>
  </w:style>
  <w:style w:type="character" w:customStyle="1" w:styleId="WW8Num159z7">
    <w:name w:val="WW8Num159z7"/>
    <w:rsid w:val="00C30B8A"/>
  </w:style>
  <w:style w:type="character" w:customStyle="1" w:styleId="WW8Num159z8">
    <w:name w:val="WW8Num159z8"/>
    <w:rsid w:val="00C30B8A"/>
  </w:style>
  <w:style w:type="character" w:customStyle="1" w:styleId="WW8Num160z0">
    <w:name w:val="WW8Num160z0"/>
    <w:rsid w:val="00C30B8A"/>
    <w:rPr>
      <w:rFonts w:hint="default"/>
      <w:b w:val="0"/>
      <w:color w:val="000000"/>
    </w:rPr>
  </w:style>
  <w:style w:type="character" w:customStyle="1" w:styleId="WW8Num160z1">
    <w:name w:val="WW8Num160z1"/>
    <w:rsid w:val="00C30B8A"/>
  </w:style>
  <w:style w:type="character" w:customStyle="1" w:styleId="WW8Num160z2">
    <w:name w:val="WW8Num160z2"/>
    <w:rsid w:val="00C30B8A"/>
  </w:style>
  <w:style w:type="character" w:customStyle="1" w:styleId="WW8Num160z3">
    <w:name w:val="WW8Num160z3"/>
    <w:rsid w:val="00C30B8A"/>
  </w:style>
  <w:style w:type="character" w:customStyle="1" w:styleId="WW8Num160z4">
    <w:name w:val="WW8Num160z4"/>
    <w:rsid w:val="00C30B8A"/>
  </w:style>
  <w:style w:type="character" w:customStyle="1" w:styleId="WW8Num160z5">
    <w:name w:val="WW8Num160z5"/>
    <w:rsid w:val="00C30B8A"/>
  </w:style>
  <w:style w:type="character" w:customStyle="1" w:styleId="WW8Num160z6">
    <w:name w:val="WW8Num160z6"/>
    <w:rsid w:val="00C30B8A"/>
  </w:style>
  <w:style w:type="character" w:customStyle="1" w:styleId="WW8Num160z7">
    <w:name w:val="WW8Num160z7"/>
    <w:rsid w:val="00C30B8A"/>
  </w:style>
  <w:style w:type="character" w:customStyle="1" w:styleId="WW8Num160z8">
    <w:name w:val="WW8Num160z8"/>
    <w:rsid w:val="00C30B8A"/>
  </w:style>
  <w:style w:type="character" w:customStyle="1" w:styleId="WW8Num161z0">
    <w:name w:val="WW8Num161z0"/>
    <w:rsid w:val="00C30B8A"/>
    <w:rPr>
      <w:rFonts w:ascii="Times New Roman" w:eastAsia="Times New Roman" w:hAnsi="Times New Roman" w:cs="Times New Roman"/>
      <w:b w:val="0"/>
    </w:rPr>
  </w:style>
  <w:style w:type="character" w:customStyle="1" w:styleId="WW8Num161z1">
    <w:name w:val="WW8Num161z1"/>
    <w:rsid w:val="00C30B8A"/>
  </w:style>
  <w:style w:type="character" w:customStyle="1" w:styleId="WW8Num161z2">
    <w:name w:val="WW8Num161z2"/>
    <w:rsid w:val="00C30B8A"/>
  </w:style>
  <w:style w:type="character" w:customStyle="1" w:styleId="WW8Num161z3">
    <w:name w:val="WW8Num161z3"/>
    <w:rsid w:val="00C30B8A"/>
  </w:style>
  <w:style w:type="character" w:customStyle="1" w:styleId="WW8Num161z4">
    <w:name w:val="WW8Num161z4"/>
    <w:rsid w:val="00C30B8A"/>
  </w:style>
  <w:style w:type="character" w:customStyle="1" w:styleId="WW8Num161z5">
    <w:name w:val="WW8Num161z5"/>
    <w:rsid w:val="00C30B8A"/>
  </w:style>
  <w:style w:type="character" w:customStyle="1" w:styleId="WW8Num161z6">
    <w:name w:val="WW8Num161z6"/>
    <w:rsid w:val="00C30B8A"/>
  </w:style>
  <w:style w:type="character" w:customStyle="1" w:styleId="WW8Num161z7">
    <w:name w:val="WW8Num161z7"/>
    <w:rsid w:val="00C30B8A"/>
  </w:style>
  <w:style w:type="character" w:customStyle="1" w:styleId="WW8Num161z8">
    <w:name w:val="WW8Num161z8"/>
    <w:rsid w:val="00C30B8A"/>
  </w:style>
  <w:style w:type="character" w:customStyle="1" w:styleId="WW8Num162z0">
    <w:name w:val="WW8Num162z0"/>
    <w:rsid w:val="00C30B8A"/>
    <w:rPr>
      <w:rFonts w:eastAsia="Times New Roman" w:cs="Times New Roman"/>
      <w:sz w:val="22"/>
    </w:rPr>
  </w:style>
  <w:style w:type="character" w:customStyle="1" w:styleId="WW8Num162z1">
    <w:name w:val="WW8Num162z1"/>
    <w:rsid w:val="00C30B8A"/>
    <w:rPr>
      <w:rFonts w:ascii="OpenSymbol" w:hAnsi="OpenSymbol" w:cs="Courier New"/>
    </w:rPr>
  </w:style>
  <w:style w:type="character" w:customStyle="1" w:styleId="WW8Num162z3">
    <w:name w:val="WW8Num162z3"/>
    <w:rsid w:val="00C30B8A"/>
    <w:rPr>
      <w:rFonts w:eastAsia="Calibri" w:cs="Times New Roman"/>
      <w:sz w:val="22"/>
    </w:rPr>
  </w:style>
  <w:style w:type="character" w:customStyle="1" w:styleId="WW8Num162z6">
    <w:name w:val="WW8Num162z6"/>
    <w:rsid w:val="00C30B8A"/>
    <w:rPr>
      <w:rFonts w:ascii="Symbol" w:hAnsi="Symbol" w:cs="Symbol"/>
      <w:sz w:val="22"/>
    </w:rPr>
  </w:style>
  <w:style w:type="character" w:customStyle="1" w:styleId="WW8Num163z0">
    <w:name w:val="WW8Num163z0"/>
    <w:rsid w:val="00C30B8A"/>
  </w:style>
  <w:style w:type="character" w:customStyle="1" w:styleId="WW8Num163z1">
    <w:name w:val="WW8Num163z1"/>
    <w:rsid w:val="00C30B8A"/>
  </w:style>
  <w:style w:type="character" w:customStyle="1" w:styleId="WW8Num163z2">
    <w:name w:val="WW8Num163z2"/>
    <w:rsid w:val="00C30B8A"/>
  </w:style>
  <w:style w:type="character" w:customStyle="1" w:styleId="WW8Num163z3">
    <w:name w:val="WW8Num163z3"/>
    <w:rsid w:val="00C30B8A"/>
  </w:style>
  <w:style w:type="character" w:customStyle="1" w:styleId="WW8Num163z4">
    <w:name w:val="WW8Num163z4"/>
    <w:rsid w:val="00C30B8A"/>
  </w:style>
  <w:style w:type="character" w:customStyle="1" w:styleId="WW8Num163z5">
    <w:name w:val="WW8Num163z5"/>
    <w:rsid w:val="00C30B8A"/>
  </w:style>
  <w:style w:type="character" w:customStyle="1" w:styleId="WW8Num163z6">
    <w:name w:val="WW8Num163z6"/>
    <w:rsid w:val="00C30B8A"/>
  </w:style>
  <w:style w:type="character" w:customStyle="1" w:styleId="WW8Num163z7">
    <w:name w:val="WW8Num163z7"/>
    <w:rsid w:val="00C30B8A"/>
  </w:style>
  <w:style w:type="character" w:customStyle="1" w:styleId="WW8Num163z8">
    <w:name w:val="WW8Num163z8"/>
    <w:rsid w:val="00C30B8A"/>
  </w:style>
  <w:style w:type="character" w:customStyle="1" w:styleId="WW8Num164z0">
    <w:name w:val="WW8Num164z0"/>
    <w:rsid w:val="00C30B8A"/>
    <w:rPr>
      <w:sz w:val="22"/>
    </w:rPr>
  </w:style>
  <w:style w:type="character" w:customStyle="1" w:styleId="WW8Num164z1">
    <w:name w:val="WW8Num164z1"/>
    <w:rsid w:val="00C30B8A"/>
  </w:style>
  <w:style w:type="character" w:customStyle="1" w:styleId="WW8Num164z2">
    <w:name w:val="WW8Num164z2"/>
    <w:rsid w:val="00C30B8A"/>
  </w:style>
  <w:style w:type="character" w:customStyle="1" w:styleId="WW8Num164z3">
    <w:name w:val="WW8Num164z3"/>
    <w:rsid w:val="00C30B8A"/>
  </w:style>
  <w:style w:type="character" w:customStyle="1" w:styleId="WW8Num164z4">
    <w:name w:val="WW8Num164z4"/>
    <w:rsid w:val="00C30B8A"/>
  </w:style>
  <w:style w:type="character" w:customStyle="1" w:styleId="WW8Num164z5">
    <w:name w:val="WW8Num164z5"/>
    <w:rsid w:val="00C30B8A"/>
  </w:style>
  <w:style w:type="character" w:customStyle="1" w:styleId="WW8Num164z6">
    <w:name w:val="WW8Num164z6"/>
    <w:rsid w:val="00C30B8A"/>
  </w:style>
  <w:style w:type="character" w:customStyle="1" w:styleId="WW8Num164z7">
    <w:name w:val="WW8Num164z7"/>
    <w:rsid w:val="00C30B8A"/>
  </w:style>
  <w:style w:type="character" w:customStyle="1" w:styleId="WW8Num164z8">
    <w:name w:val="WW8Num164z8"/>
    <w:rsid w:val="00C30B8A"/>
  </w:style>
  <w:style w:type="character" w:customStyle="1" w:styleId="WW8Num165z0">
    <w:name w:val="WW8Num165z0"/>
    <w:rsid w:val="00C30B8A"/>
    <w:rPr>
      <w:rFonts w:ascii="Times New Roman" w:hAnsi="Times New Roman" w:cs="Times New Roman" w:hint="default"/>
      <w:b w:val="0"/>
      <w:color w:val="000000"/>
    </w:rPr>
  </w:style>
  <w:style w:type="character" w:customStyle="1" w:styleId="WW8Num165z1">
    <w:name w:val="WW8Num165z1"/>
    <w:rsid w:val="00C30B8A"/>
  </w:style>
  <w:style w:type="character" w:customStyle="1" w:styleId="WW8Num165z2">
    <w:name w:val="WW8Num165z2"/>
    <w:rsid w:val="00C30B8A"/>
  </w:style>
  <w:style w:type="character" w:customStyle="1" w:styleId="WW8Num165z3">
    <w:name w:val="WW8Num165z3"/>
    <w:rsid w:val="00C30B8A"/>
  </w:style>
  <w:style w:type="character" w:customStyle="1" w:styleId="WW8Num165z4">
    <w:name w:val="WW8Num165z4"/>
    <w:rsid w:val="00C30B8A"/>
  </w:style>
  <w:style w:type="character" w:customStyle="1" w:styleId="WW8Num165z5">
    <w:name w:val="WW8Num165z5"/>
    <w:rsid w:val="00C30B8A"/>
  </w:style>
  <w:style w:type="character" w:customStyle="1" w:styleId="WW8Num165z6">
    <w:name w:val="WW8Num165z6"/>
    <w:rsid w:val="00C30B8A"/>
  </w:style>
  <w:style w:type="character" w:customStyle="1" w:styleId="WW8Num165z7">
    <w:name w:val="WW8Num165z7"/>
    <w:rsid w:val="00C30B8A"/>
  </w:style>
  <w:style w:type="character" w:customStyle="1" w:styleId="WW8Num165z8">
    <w:name w:val="WW8Num165z8"/>
    <w:rsid w:val="00C30B8A"/>
  </w:style>
  <w:style w:type="character" w:customStyle="1" w:styleId="WW8Num166z0">
    <w:name w:val="WW8Num166z0"/>
    <w:rsid w:val="00C30B8A"/>
    <w:rPr>
      <w:sz w:val="22"/>
      <w:szCs w:val="22"/>
    </w:rPr>
  </w:style>
  <w:style w:type="character" w:customStyle="1" w:styleId="WW8Num166z1">
    <w:name w:val="WW8Num166z1"/>
    <w:rsid w:val="00C30B8A"/>
  </w:style>
  <w:style w:type="character" w:customStyle="1" w:styleId="WW8Num166z2">
    <w:name w:val="WW8Num166z2"/>
    <w:rsid w:val="00C30B8A"/>
  </w:style>
  <w:style w:type="character" w:customStyle="1" w:styleId="WW8Num166z3">
    <w:name w:val="WW8Num166z3"/>
    <w:rsid w:val="00C30B8A"/>
  </w:style>
  <w:style w:type="character" w:customStyle="1" w:styleId="WW8Num166z4">
    <w:name w:val="WW8Num166z4"/>
    <w:rsid w:val="00C30B8A"/>
  </w:style>
  <w:style w:type="character" w:customStyle="1" w:styleId="WW8Num166z5">
    <w:name w:val="WW8Num166z5"/>
    <w:rsid w:val="00C30B8A"/>
  </w:style>
  <w:style w:type="character" w:customStyle="1" w:styleId="WW8Num166z6">
    <w:name w:val="WW8Num166z6"/>
    <w:rsid w:val="00C30B8A"/>
  </w:style>
  <w:style w:type="character" w:customStyle="1" w:styleId="WW8Num166z7">
    <w:name w:val="WW8Num166z7"/>
    <w:rsid w:val="00C30B8A"/>
  </w:style>
  <w:style w:type="character" w:customStyle="1" w:styleId="WW8Num166z8">
    <w:name w:val="WW8Num166z8"/>
    <w:rsid w:val="00C30B8A"/>
  </w:style>
  <w:style w:type="character" w:customStyle="1" w:styleId="WW8Num167z0">
    <w:name w:val="WW8Num167z0"/>
    <w:rsid w:val="00C30B8A"/>
    <w:rPr>
      <w:rFonts w:hint="default"/>
      <w:b/>
    </w:rPr>
  </w:style>
  <w:style w:type="character" w:customStyle="1" w:styleId="WW8Num167z1">
    <w:name w:val="WW8Num167z1"/>
    <w:rsid w:val="00C30B8A"/>
    <w:rPr>
      <w:rFonts w:hint="default"/>
      <w:b w:val="0"/>
      <w:color w:val="000000"/>
    </w:rPr>
  </w:style>
  <w:style w:type="character" w:customStyle="1" w:styleId="WW8Num167z2">
    <w:name w:val="WW8Num167z2"/>
    <w:rsid w:val="00C30B8A"/>
  </w:style>
  <w:style w:type="character" w:customStyle="1" w:styleId="WW8Num167z3">
    <w:name w:val="WW8Num167z3"/>
    <w:rsid w:val="00C30B8A"/>
  </w:style>
  <w:style w:type="character" w:customStyle="1" w:styleId="WW8Num167z4">
    <w:name w:val="WW8Num167z4"/>
    <w:rsid w:val="00C30B8A"/>
  </w:style>
  <w:style w:type="character" w:customStyle="1" w:styleId="WW8Num167z5">
    <w:name w:val="WW8Num167z5"/>
    <w:rsid w:val="00C30B8A"/>
  </w:style>
  <w:style w:type="character" w:customStyle="1" w:styleId="WW8Num167z6">
    <w:name w:val="WW8Num167z6"/>
    <w:rsid w:val="00C30B8A"/>
  </w:style>
  <w:style w:type="character" w:customStyle="1" w:styleId="WW8Num167z7">
    <w:name w:val="WW8Num167z7"/>
    <w:rsid w:val="00C30B8A"/>
  </w:style>
  <w:style w:type="character" w:customStyle="1" w:styleId="WW8Num167z8">
    <w:name w:val="WW8Num167z8"/>
    <w:rsid w:val="00C30B8A"/>
  </w:style>
  <w:style w:type="character" w:customStyle="1" w:styleId="WW8Num168z0">
    <w:name w:val="WW8Num168z0"/>
    <w:rsid w:val="00C30B8A"/>
  </w:style>
  <w:style w:type="character" w:customStyle="1" w:styleId="WW8Num168z1">
    <w:name w:val="WW8Num168z1"/>
    <w:rsid w:val="00C30B8A"/>
  </w:style>
  <w:style w:type="character" w:customStyle="1" w:styleId="WW8Num168z2">
    <w:name w:val="WW8Num168z2"/>
    <w:rsid w:val="00C30B8A"/>
    <w:rPr>
      <w:rFonts w:hint="default"/>
    </w:rPr>
  </w:style>
  <w:style w:type="character" w:customStyle="1" w:styleId="WW8Num168z3">
    <w:name w:val="WW8Num168z3"/>
    <w:rsid w:val="00C30B8A"/>
    <w:rPr>
      <w:rFonts w:hint="default"/>
      <w:sz w:val="22"/>
    </w:rPr>
  </w:style>
  <w:style w:type="character" w:customStyle="1" w:styleId="WW8Num168z4">
    <w:name w:val="WW8Num168z4"/>
    <w:rsid w:val="00C30B8A"/>
  </w:style>
  <w:style w:type="character" w:customStyle="1" w:styleId="WW8Num168z5">
    <w:name w:val="WW8Num168z5"/>
    <w:rsid w:val="00C30B8A"/>
  </w:style>
  <w:style w:type="character" w:customStyle="1" w:styleId="WW8Num168z6">
    <w:name w:val="WW8Num168z6"/>
    <w:rsid w:val="00C30B8A"/>
  </w:style>
  <w:style w:type="character" w:customStyle="1" w:styleId="WW8Num168z7">
    <w:name w:val="WW8Num168z7"/>
    <w:rsid w:val="00C30B8A"/>
  </w:style>
  <w:style w:type="character" w:customStyle="1" w:styleId="WW8Num168z8">
    <w:name w:val="WW8Num168z8"/>
    <w:rsid w:val="00C30B8A"/>
  </w:style>
  <w:style w:type="character" w:customStyle="1" w:styleId="WW8Num169z0">
    <w:name w:val="WW8Num169z0"/>
    <w:rsid w:val="00C30B8A"/>
  </w:style>
  <w:style w:type="character" w:customStyle="1" w:styleId="WW8Num169z1">
    <w:name w:val="WW8Num169z1"/>
    <w:rsid w:val="00C30B8A"/>
  </w:style>
  <w:style w:type="character" w:customStyle="1" w:styleId="WW8Num169z2">
    <w:name w:val="WW8Num169z2"/>
    <w:rsid w:val="00C30B8A"/>
  </w:style>
  <w:style w:type="character" w:customStyle="1" w:styleId="WW8Num169z3">
    <w:name w:val="WW8Num169z3"/>
    <w:rsid w:val="00C30B8A"/>
  </w:style>
  <w:style w:type="character" w:customStyle="1" w:styleId="WW8Num169z4">
    <w:name w:val="WW8Num169z4"/>
    <w:rsid w:val="00C30B8A"/>
  </w:style>
  <w:style w:type="character" w:customStyle="1" w:styleId="WW8Num169z5">
    <w:name w:val="WW8Num169z5"/>
    <w:rsid w:val="00C30B8A"/>
  </w:style>
  <w:style w:type="character" w:customStyle="1" w:styleId="WW8Num169z6">
    <w:name w:val="WW8Num169z6"/>
    <w:rsid w:val="00C30B8A"/>
  </w:style>
  <w:style w:type="character" w:customStyle="1" w:styleId="WW8Num169z7">
    <w:name w:val="WW8Num169z7"/>
    <w:rsid w:val="00C30B8A"/>
  </w:style>
  <w:style w:type="character" w:customStyle="1" w:styleId="WW8Num169z8">
    <w:name w:val="WW8Num169z8"/>
    <w:rsid w:val="00C30B8A"/>
  </w:style>
  <w:style w:type="character" w:customStyle="1" w:styleId="WW8Num170z0">
    <w:name w:val="WW8Num170z0"/>
    <w:rsid w:val="00C30B8A"/>
    <w:rPr>
      <w:rFonts w:hint="default"/>
      <w:b w:val="0"/>
      <w:color w:val="000000"/>
      <w:sz w:val="22"/>
      <w:szCs w:val="22"/>
    </w:rPr>
  </w:style>
  <w:style w:type="character" w:customStyle="1" w:styleId="WW8Num170z1">
    <w:name w:val="WW8Num170z1"/>
    <w:rsid w:val="00C30B8A"/>
    <w:rPr>
      <w:rFonts w:hint="default"/>
    </w:rPr>
  </w:style>
  <w:style w:type="character" w:customStyle="1" w:styleId="WW8Num170z2">
    <w:name w:val="WW8Num170z2"/>
    <w:rsid w:val="00C30B8A"/>
  </w:style>
  <w:style w:type="character" w:customStyle="1" w:styleId="WW8Num170z3">
    <w:name w:val="WW8Num170z3"/>
    <w:rsid w:val="00C30B8A"/>
  </w:style>
  <w:style w:type="character" w:customStyle="1" w:styleId="WW8Num170z4">
    <w:name w:val="WW8Num170z4"/>
    <w:rsid w:val="00C30B8A"/>
  </w:style>
  <w:style w:type="character" w:customStyle="1" w:styleId="WW8Num170z5">
    <w:name w:val="WW8Num170z5"/>
    <w:rsid w:val="00C30B8A"/>
  </w:style>
  <w:style w:type="character" w:customStyle="1" w:styleId="WW8Num170z6">
    <w:name w:val="WW8Num170z6"/>
    <w:rsid w:val="00C30B8A"/>
  </w:style>
  <w:style w:type="character" w:customStyle="1" w:styleId="WW8Num170z7">
    <w:name w:val="WW8Num170z7"/>
    <w:rsid w:val="00C30B8A"/>
  </w:style>
  <w:style w:type="character" w:customStyle="1" w:styleId="WW8Num170z8">
    <w:name w:val="WW8Num170z8"/>
    <w:rsid w:val="00C30B8A"/>
  </w:style>
  <w:style w:type="character" w:customStyle="1" w:styleId="WW8Num171z0">
    <w:name w:val="WW8Num171z0"/>
    <w:rsid w:val="00C30B8A"/>
    <w:rPr>
      <w:rFonts w:ascii="Symbol" w:hAnsi="Symbol" w:cs="Symbol" w:hint="default"/>
      <w:color w:val="000000"/>
    </w:rPr>
  </w:style>
  <w:style w:type="character" w:customStyle="1" w:styleId="WW8Num171z1">
    <w:name w:val="WW8Num171z1"/>
    <w:rsid w:val="00C30B8A"/>
  </w:style>
  <w:style w:type="character" w:customStyle="1" w:styleId="WW8Num171z2">
    <w:name w:val="WW8Num171z2"/>
    <w:rsid w:val="00C30B8A"/>
  </w:style>
  <w:style w:type="character" w:customStyle="1" w:styleId="WW8Num171z3">
    <w:name w:val="WW8Num171z3"/>
    <w:rsid w:val="00C30B8A"/>
  </w:style>
  <w:style w:type="character" w:customStyle="1" w:styleId="WW8Num171z4">
    <w:name w:val="WW8Num171z4"/>
    <w:rsid w:val="00C30B8A"/>
  </w:style>
  <w:style w:type="character" w:customStyle="1" w:styleId="WW8Num171z5">
    <w:name w:val="WW8Num171z5"/>
    <w:rsid w:val="00C30B8A"/>
  </w:style>
  <w:style w:type="character" w:customStyle="1" w:styleId="WW8Num171z6">
    <w:name w:val="WW8Num171z6"/>
    <w:rsid w:val="00C30B8A"/>
  </w:style>
  <w:style w:type="character" w:customStyle="1" w:styleId="WW8Num171z7">
    <w:name w:val="WW8Num171z7"/>
    <w:rsid w:val="00C30B8A"/>
  </w:style>
  <w:style w:type="character" w:customStyle="1" w:styleId="WW8Num171z8">
    <w:name w:val="WW8Num171z8"/>
    <w:rsid w:val="00C30B8A"/>
  </w:style>
  <w:style w:type="character" w:customStyle="1" w:styleId="WW8Num172z0">
    <w:name w:val="WW8Num172z0"/>
    <w:rsid w:val="00C30B8A"/>
    <w:rPr>
      <w:b w:val="0"/>
      <w:sz w:val="22"/>
      <w:szCs w:val="22"/>
      <w:u w:val="none"/>
    </w:rPr>
  </w:style>
  <w:style w:type="character" w:customStyle="1" w:styleId="WW8Num172z1">
    <w:name w:val="WW8Num172z1"/>
    <w:rsid w:val="00C30B8A"/>
    <w:rPr>
      <w:u w:val="none"/>
    </w:rPr>
  </w:style>
  <w:style w:type="character" w:customStyle="1" w:styleId="WW8Num172z3">
    <w:name w:val="WW8Num172z3"/>
    <w:rsid w:val="00C30B8A"/>
    <w:rPr>
      <w:rFonts w:ascii="Times New Roman" w:hAnsi="Times New Roman" w:cs="Times New Roman" w:hint="default"/>
      <w:b w:val="0"/>
      <w:color w:val="000000"/>
      <w:sz w:val="22"/>
      <w:szCs w:val="22"/>
      <w:u w:val="none"/>
    </w:rPr>
  </w:style>
  <w:style w:type="character" w:customStyle="1" w:styleId="WW8Num173z0">
    <w:name w:val="WW8Num173z0"/>
    <w:rsid w:val="00C30B8A"/>
    <w:rPr>
      <w:b w:val="0"/>
    </w:rPr>
  </w:style>
  <w:style w:type="character" w:customStyle="1" w:styleId="WW8Num173z1">
    <w:name w:val="WW8Num173z1"/>
    <w:rsid w:val="00C30B8A"/>
  </w:style>
  <w:style w:type="character" w:customStyle="1" w:styleId="WW8Num173z2">
    <w:name w:val="WW8Num173z2"/>
    <w:rsid w:val="00C30B8A"/>
    <w:rPr>
      <w:rFonts w:cs="Times New Roman"/>
    </w:rPr>
  </w:style>
  <w:style w:type="character" w:customStyle="1" w:styleId="WW8Num174z0">
    <w:name w:val="WW8Num174z0"/>
    <w:rsid w:val="00C30B8A"/>
    <w:rPr>
      <w:i w:val="0"/>
    </w:rPr>
  </w:style>
  <w:style w:type="character" w:customStyle="1" w:styleId="WW8Num174z1">
    <w:name w:val="WW8Num174z1"/>
    <w:rsid w:val="00C30B8A"/>
  </w:style>
  <w:style w:type="character" w:customStyle="1" w:styleId="WW8Num174z2">
    <w:name w:val="WW8Num174z2"/>
    <w:rsid w:val="00C30B8A"/>
  </w:style>
  <w:style w:type="character" w:customStyle="1" w:styleId="WW8Num174z3">
    <w:name w:val="WW8Num174z3"/>
    <w:rsid w:val="00C30B8A"/>
  </w:style>
  <w:style w:type="character" w:customStyle="1" w:styleId="WW8Num174z4">
    <w:name w:val="WW8Num174z4"/>
    <w:rsid w:val="00C30B8A"/>
  </w:style>
  <w:style w:type="character" w:customStyle="1" w:styleId="WW8Num174z5">
    <w:name w:val="WW8Num174z5"/>
    <w:rsid w:val="00C30B8A"/>
  </w:style>
  <w:style w:type="character" w:customStyle="1" w:styleId="WW8Num174z6">
    <w:name w:val="WW8Num174z6"/>
    <w:rsid w:val="00C30B8A"/>
  </w:style>
  <w:style w:type="character" w:customStyle="1" w:styleId="WW8Num174z7">
    <w:name w:val="WW8Num174z7"/>
    <w:rsid w:val="00C30B8A"/>
  </w:style>
  <w:style w:type="character" w:customStyle="1" w:styleId="WW8Num174z8">
    <w:name w:val="WW8Num174z8"/>
    <w:rsid w:val="00C30B8A"/>
  </w:style>
  <w:style w:type="character" w:customStyle="1" w:styleId="WW8Num175z0">
    <w:name w:val="WW8Num175z0"/>
    <w:rsid w:val="00C30B8A"/>
    <w:rPr>
      <w:rFonts w:ascii="Wingdings" w:hAnsi="Wingdings" w:cs="Wingdings" w:hint="default"/>
      <w:position w:val="0"/>
      <w:sz w:val="24"/>
      <w:vertAlign w:val="baseline"/>
    </w:rPr>
  </w:style>
  <w:style w:type="character" w:customStyle="1" w:styleId="WW8Num175z1">
    <w:name w:val="WW8Num175z1"/>
    <w:rsid w:val="00C30B8A"/>
    <w:rPr>
      <w:rFonts w:ascii="Courier New" w:hAnsi="Courier New" w:cs="Courier New" w:hint="default"/>
    </w:rPr>
  </w:style>
  <w:style w:type="character" w:customStyle="1" w:styleId="WW8Num175z2">
    <w:name w:val="WW8Num175z2"/>
    <w:rsid w:val="00C30B8A"/>
    <w:rPr>
      <w:rFonts w:ascii="Wingdings" w:hAnsi="Wingdings" w:cs="Wingdings" w:hint="default"/>
    </w:rPr>
  </w:style>
  <w:style w:type="character" w:customStyle="1" w:styleId="WW8Num175z3">
    <w:name w:val="WW8Num175z3"/>
    <w:rsid w:val="00C30B8A"/>
    <w:rPr>
      <w:rFonts w:ascii="Symbol" w:hAnsi="Symbol" w:cs="Symbol" w:hint="default"/>
    </w:rPr>
  </w:style>
  <w:style w:type="character" w:customStyle="1" w:styleId="WW8Num176z0">
    <w:name w:val="WW8Num176z0"/>
    <w:rsid w:val="00C30B8A"/>
    <w:rPr>
      <w:color w:val="000000"/>
    </w:rPr>
  </w:style>
  <w:style w:type="character" w:customStyle="1" w:styleId="WW8Num176z1">
    <w:name w:val="WW8Num176z1"/>
    <w:rsid w:val="00C30B8A"/>
  </w:style>
  <w:style w:type="character" w:customStyle="1" w:styleId="WW8Num176z2">
    <w:name w:val="WW8Num176z2"/>
    <w:rsid w:val="00C30B8A"/>
  </w:style>
  <w:style w:type="character" w:customStyle="1" w:styleId="WW8Num176z3">
    <w:name w:val="WW8Num176z3"/>
    <w:rsid w:val="00C30B8A"/>
  </w:style>
  <w:style w:type="character" w:customStyle="1" w:styleId="WW8Num176z4">
    <w:name w:val="WW8Num176z4"/>
    <w:rsid w:val="00C30B8A"/>
  </w:style>
  <w:style w:type="character" w:customStyle="1" w:styleId="WW8Num176z5">
    <w:name w:val="WW8Num176z5"/>
    <w:rsid w:val="00C30B8A"/>
  </w:style>
  <w:style w:type="character" w:customStyle="1" w:styleId="WW8Num176z6">
    <w:name w:val="WW8Num176z6"/>
    <w:rsid w:val="00C30B8A"/>
  </w:style>
  <w:style w:type="character" w:customStyle="1" w:styleId="WW8Num176z7">
    <w:name w:val="WW8Num176z7"/>
    <w:rsid w:val="00C30B8A"/>
  </w:style>
  <w:style w:type="character" w:customStyle="1" w:styleId="WW8Num176z8">
    <w:name w:val="WW8Num176z8"/>
    <w:rsid w:val="00C30B8A"/>
  </w:style>
  <w:style w:type="character" w:customStyle="1" w:styleId="WW8Num177z0">
    <w:name w:val="WW8Num177z0"/>
    <w:rsid w:val="00C30B8A"/>
    <w:rPr>
      <w:u w:val="none"/>
    </w:rPr>
  </w:style>
  <w:style w:type="character" w:customStyle="1" w:styleId="WW8Num177z1">
    <w:name w:val="WW8Num177z1"/>
    <w:rsid w:val="00C30B8A"/>
    <w:rPr>
      <w:rFonts w:ascii="Times New Roman" w:hAnsi="Times New Roman" w:cs="Times New Roman" w:hint="default"/>
      <w:u w:val="none"/>
    </w:rPr>
  </w:style>
  <w:style w:type="character" w:customStyle="1" w:styleId="WW8NumSt16z1">
    <w:name w:val="WW8NumSt16z1"/>
    <w:rsid w:val="00C30B8A"/>
    <w:rPr>
      <w:color w:val="FFFF00"/>
    </w:rPr>
  </w:style>
  <w:style w:type="character" w:customStyle="1" w:styleId="WW8NumSt65z0">
    <w:name w:val="WW8NumSt65z0"/>
    <w:rsid w:val="00C30B8A"/>
    <w:rPr>
      <w:color w:val="00000A"/>
    </w:rPr>
  </w:style>
  <w:style w:type="character" w:customStyle="1" w:styleId="WW-Znakiprzypiswkocowych">
    <w:name w:val="WW-Znaki przypisów końcowych"/>
    <w:rsid w:val="00C30B8A"/>
  </w:style>
  <w:style w:type="character" w:styleId="Odwoanieprzypisukocowego">
    <w:name w:val="endnote reference"/>
    <w:rsid w:val="00C30B8A"/>
    <w:rPr>
      <w:vertAlign w:val="superscript"/>
    </w:rPr>
  </w:style>
  <w:style w:type="character" w:styleId="Numerwiersza">
    <w:name w:val="line number"/>
    <w:rsid w:val="00C30B8A"/>
  </w:style>
  <w:style w:type="character" w:customStyle="1" w:styleId="Znakiwypunktowania">
    <w:name w:val="Znaki wypunktowania"/>
    <w:rsid w:val="00C30B8A"/>
    <w:rPr>
      <w:rFonts w:ascii="OpenSymbol" w:eastAsia="OpenSymbol" w:hAnsi="OpenSymbol" w:cs="OpenSymbol"/>
    </w:rPr>
  </w:style>
  <w:style w:type="character" w:customStyle="1" w:styleId="TekstpodstawowyZnak1">
    <w:name w:val="Tekst podstawowy Znak1"/>
    <w:basedOn w:val="Domylnaczcionkaakapitu"/>
    <w:rsid w:val="00C30B8A"/>
    <w:rPr>
      <w:sz w:val="24"/>
      <w:szCs w:val="24"/>
      <w:lang w:val="x-none" w:eastAsia="zh-CN"/>
    </w:rPr>
  </w:style>
  <w:style w:type="paragraph" w:styleId="Legenda">
    <w:name w:val="caption"/>
    <w:basedOn w:val="Normalny"/>
    <w:qFormat/>
    <w:rsid w:val="00C30B8A"/>
    <w:pPr>
      <w:suppressLineNumbers/>
      <w:suppressAutoHyphens/>
      <w:spacing w:before="120" w:after="120" w:line="240" w:lineRule="auto"/>
    </w:pPr>
    <w:rPr>
      <w:rFonts w:ascii="Times New Roman" w:eastAsia="Calibri" w:hAnsi="Times New Roman" w:cs="Lucida Sans"/>
      <w:i/>
      <w:iCs/>
      <w:sz w:val="24"/>
      <w:szCs w:val="24"/>
      <w:lang w:eastAsia="zh-CN"/>
    </w:rPr>
  </w:style>
  <w:style w:type="character" w:customStyle="1" w:styleId="TekstdymkaZnak1">
    <w:name w:val="Tekst dymka Znak1"/>
    <w:basedOn w:val="Domylnaczcionkaakapitu"/>
    <w:rsid w:val="00C30B8A"/>
    <w:rPr>
      <w:rFonts w:ascii="Tahoma" w:eastAsia="Calibri" w:hAnsi="Tahoma" w:cs="Tahoma"/>
      <w:sz w:val="16"/>
      <w:szCs w:val="16"/>
      <w:lang w:val="x-none" w:eastAsia="zh-CN"/>
    </w:rPr>
  </w:style>
  <w:style w:type="paragraph" w:customStyle="1" w:styleId="Gwkaistopka">
    <w:name w:val="Główka i stopka"/>
    <w:basedOn w:val="Normalny"/>
    <w:rsid w:val="00C30B8A"/>
    <w:pPr>
      <w:suppressLineNumbers/>
      <w:tabs>
        <w:tab w:val="center" w:pos="4819"/>
        <w:tab w:val="right" w:pos="9638"/>
      </w:tabs>
      <w:suppressAutoHyphens/>
      <w:spacing w:after="0" w:line="240" w:lineRule="auto"/>
    </w:pPr>
    <w:rPr>
      <w:rFonts w:ascii="Times New Roman" w:eastAsia="Calibri" w:hAnsi="Times New Roman" w:cs="Times New Roman"/>
      <w:sz w:val="24"/>
      <w:lang w:eastAsia="zh-CN"/>
    </w:rPr>
  </w:style>
  <w:style w:type="character" w:customStyle="1" w:styleId="NagwekZnak1">
    <w:name w:val="Nagłówek Znak1"/>
    <w:basedOn w:val="Domylnaczcionkaakapitu"/>
    <w:rsid w:val="00C30B8A"/>
    <w:rPr>
      <w:rFonts w:eastAsia="Calibri"/>
      <w:sz w:val="24"/>
      <w:lang w:val="x-none" w:eastAsia="zh-CN"/>
    </w:rPr>
  </w:style>
  <w:style w:type="character" w:customStyle="1" w:styleId="StopkaZnak1">
    <w:name w:val="Stopka Znak1"/>
    <w:basedOn w:val="Domylnaczcionkaakapitu"/>
    <w:uiPriority w:val="99"/>
    <w:rsid w:val="00C30B8A"/>
    <w:rPr>
      <w:rFonts w:eastAsia="Calibri"/>
      <w:sz w:val="24"/>
      <w:lang w:val="x-none" w:eastAsia="zh-CN"/>
    </w:rPr>
  </w:style>
  <w:style w:type="character" w:customStyle="1" w:styleId="TekstpodstawowywcityZnak1">
    <w:name w:val="Tekst podstawowy wcięty Znak1"/>
    <w:basedOn w:val="Domylnaczcionkaakapitu"/>
    <w:rsid w:val="00C30B8A"/>
    <w:rPr>
      <w:rFonts w:eastAsia="Calibri"/>
      <w:sz w:val="24"/>
      <w:lang w:val="x-none" w:eastAsia="zh-CN"/>
    </w:rPr>
  </w:style>
  <w:style w:type="character" w:customStyle="1" w:styleId="PodtytuZnak1">
    <w:name w:val="Podtytuł Znak1"/>
    <w:basedOn w:val="Domylnaczcionkaakapitu"/>
    <w:rsid w:val="00C30B8A"/>
    <w:rPr>
      <w:rFonts w:ascii="Cambria" w:hAnsi="Cambria" w:cs="Cambria"/>
      <w:i/>
      <w:iCs/>
      <w:color w:val="4F81BD"/>
      <w:spacing w:val="15"/>
      <w:sz w:val="24"/>
      <w:szCs w:val="24"/>
      <w:lang w:val="x-none" w:eastAsia="zh-CN"/>
    </w:rPr>
  </w:style>
  <w:style w:type="character" w:customStyle="1" w:styleId="TekstprzypisudolnegoZnak1">
    <w:name w:val="Tekst przypisu dolnego Znak1"/>
    <w:basedOn w:val="Domylnaczcionkaakapitu"/>
    <w:rsid w:val="00C30B8A"/>
    <w:rPr>
      <w:rFonts w:eastAsia="Calibri"/>
      <w:lang w:val="x-none" w:eastAsia="zh-CN"/>
    </w:rPr>
  </w:style>
  <w:style w:type="paragraph" w:customStyle="1" w:styleId="Podstawowy12">
    <w:name w:val="Podstawowy12"/>
    <w:basedOn w:val="Normalny"/>
    <w:rsid w:val="00C30B8A"/>
    <w:pPr>
      <w:suppressAutoHyphens/>
      <w:spacing w:after="0" w:line="360" w:lineRule="auto"/>
      <w:ind w:firstLine="340"/>
      <w:jc w:val="both"/>
    </w:pPr>
    <w:rPr>
      <w:rFonts w:ascii="Times New Roman" w:eastAsia="Times New Roman" w:hAnsi="Times New Roman" w:cs="Times New Roman"/>
      <w:sz w:val="24"/>
      <w:szCs w:val="20"/>
      <w:lang w:eastAsia="zh-CN"/>
    </w:rPr>
  </w:style>
  <w:style w:type="paragraph" w:customStyle="1" w:styleId="Tekstdugiegocytatu">
    <w:name w:val="Tekst długiego cytatu"/>
    <w:basedOn w:val="Normalny"/>
    <w:rsid w:val="00C30B8A"/>
    <w:pPr>
      <w:tabs>
        <w:tab w:val="left" w:pos="360"/>
      </w:tabs>
      <w:suppressAutoHyphens/>
      <w:spacing w:after="0" w:line="240" w:lineRule="auto"/>
      <w:ind w:left="360" w:right="-108"/>
    </w:pPr>
    <w:rPr>
      <w:rFonts w:ascii="Times New Roman" w:eastAsia="Times New Roman" w:hAnsi="Times New Roman" w:cs="Times New Roman"/>
      <w:sz w:val="24"/>
      <w:szCs w:val="24"/>
      <w:lang w:eastAsia="zh-CN"/>
    </w:rPr>
  </w:style>
  <w:style w:type="character" w:customStyle="1" w:styleId="markedcontent">
    <w:name w:val="markedcontent"/>
    <w:rsid w:val="00C30B8A"/>
  </w:style>
  <w:style w:type="character" w:customStyle="1" w:styleId="highlight">
    <w:name w:val="highlight"/>
    <w:rsid w:val="00C30B8A"/>
  </w:style>
  <w:style w:type="paragraph" w:customStyle="1" w:styleId="4Punkty">
    <w:name w:val="4 Punkty"/>
    <w:basedOn w:val="Normalny"/>
    <w:rsid w:val="00C30B8A"/>
    <w:pPr>
      <w:numPr>
        <w:numId w:val="14"/>
      </w:numPr>
      <w:suppressAutoHyphens/>
      <w:spacing w:after="0"/>
      <w:ind w:left="1418" w:hanging="425"/>
      <w:jc w:val="both"/>
      <w:textAlignment w:val="baseline"/>
    </w:pPr>
    <w:rPr>
      <w:rFonts w:ascii="Arial" w:eastAsia="Times New Roman" w:hAnsi="Arial" w:cs="Arial"/>
      <w:bCs/>
      <w:kern w:val="1"/>
      <w:sz w:val="20"/>
      <w:szCs w:val="20"/>
      <w:lang w:eastAsia="zh-CN" w:bidi="hi-IN"/>
    </w:rPr>
  </w:style>
  <w:style w:type="paragraph" w:customStyle="1" w:styleId="0Standard">
    <w:name w:val="0 Standard"/>
    <w:rsid w:val="00C30B8A"/>
    <w:pPr>
      <w:suppressAutoHyphens/>
      <w:spacing w:after="0"/>
      <w:ind w:left="851"/>
      <w:jc w:val="both"/>
      <w:textAlignment w:val="baseline"/>
    </w:pPr>
    <w:rPr>
      <w:rFonts w:ascii="Arial" w:eastAsia="Times New Roman" w:hAnsi="Arial" w:cs="Arial"/>
      <w:bCs/>
      <w:kern w:val="1"/>
      <w:sz w:val="20"/>
      <w:szCs w:val="20"/>
      <w:lang w:eastAsia="zh-CN" w:bidi="hi-IN"/>
    </w:rPr>
  </w:style>
  <w:style w:type="character" w:styleId="Nierozpoznanawzmianka">
    <w:name w:val="Unresolved Mention"/>
    <w:basedOn w:val="Domylnaczcionkaakapitu"/>
    <w:uiPriority w:val="99"/>
    <w:semiHidden/>
    <w:unhideWhenUsed/>
    <w:rsid w:val="006C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9" Type="http://schemas.openxmlformats.org/officeDocument/2006/relationships/hyperlink" Target="mailto:iod.kwp@bk.policja.gov.pl" TargetMode="External"/><Relationship Id="rId21" Type="http://schemas.openxmlformats.org/officeDocument/2006/relationships/hyperlink" Target="http://platformazakupowa.pl"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image" Target="media/image6.png"/><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35" Type="http://schemas.openxmlformats.org/officeDocument/2006/relationships/image" Target="media/image5.png"/><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mailto:jan.gogiel@bk.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image" Target="media/image3.png"/><Relationship Id="rId38" Type="http://schemas.openxmlformats.org/officeDocument/2006/relationships/hyperlink" Target="mailto:iod.kwp@bk.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3E5-AF5C-4511-B980-D5408FDE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27655</Words>
  <Characters>165935</Characters>
  <Application>Microsoft Office Word</Application>
  <DocSecurity>0</DocSecurity>
  <Lines>1382</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869827</cp:lastModifiedBy>
  <cp:revision>35</cp:revision>
  <cp:lastPrinted>2025-05-16T07:59:00Z</cp:lastPrinted>
  <dcterms:created xsi:type="dcterms:W3CDTF">2024-09-11T07:45:00Z</dcterms:created>
  <dcterms:modified xsi:type="dcterms:W3CDTF">2025-05-16T08:02:00Z</dcterms:modified>
</cp:coreProperties>
</file>