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AFD1E" w14:textId="478B8ABE" w:rsidR="00063A44" w:rsidRDefault="00DD2F90" w:rsidP="00C85D3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85D3C" w:rsidRPr="00C85D3C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553522">
        <w:rPr>
          <w:rFonts w:ascii="Times New Roman" w:hAnsi="Times New Roman" w:cs="Times New Roman"/>
          <w:sz w:val="24"/>
          <w:szCs w:val="24"/>
        </w:rPr>
        <w:t>1</w:t>
      </w:r>
      <w:r w:rsidR="00C15D95">
        <w:rPr>
          <w:rFonts w:ascii="Times New Roman" w:hAnsi="Times New Roman" w:cs="Times New Roman"/>
          <w:sz w:val="24"/>
          <w:szCs w:val="24"/>
        </w:rPr>
        <w:t>0</w:t>
      </w:r>
      <w:r w:rsidR="00C85D3C" w:rsidRPr="00C85D3C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0504667" w14:textId="32A9C2F2" w:rsid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6A9AA2" w14:textId="74608E60" w:rsidR="00C85D3C" w:rsidRPr="00C85D3C" w:rsidRDefault="00C85D3C" w:rsidP="00C85D3C">
      <w:pPr>
        <w:pStyle w:val="Cytatintensywny"/>
        <w:spacing w:before="0" w:after="0" w:line="276" w:lineRule="auto"/>
        <w:ind w:left="862" w:right="862"/>
      </w:pPr>
      <w:r w:rsidRPr="00C85D3C">
        <w:t>OŚWIADCZENIE</w:t>
      </w:r>
      <w:r>
        <w:t xml:space="preserve"> </w:t>
      </w:r>
      <w:r w:rsidRPr="00C85D3C">
        <w:t>WYKONAWCY</w:t>
      </w:r>
    </w:p>
    <w:p w14:paraId="35A89C79" w14:textId="2EB218F9" w:rsidR="00C85D3C" w:rsidRDefault="00C85D3C" w:rsidP="00C85D3C">
      <w:pPr>
        <w:pStyle w:val="Cytatintensywny"/>
        <w:spacing w:before="0" w:after="0" w:line="276" w:lineRule="auto"/>
        <w:ind w:left="862" w:right="862"/>
      </w:pPr>
      <w:r w:rsidRPr="00C85D3C">
        <w:t xml:space="preserve">O WIZJI LOKALNEJ I SPRAWDZENIU STANU TECHNICZNEGO </w:t>
      </w:r>
      <w:r w:rsidR="003677AF">
        <w:t>DROGI</w:t>
      </w:r>
    </w:p>
    <w:p w14:paraId="28CB35DE" w14:textId="16DE3BE6" w:rsid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ACAD82" w14:textId="77777777" w:rsid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02E584" w14:textId="77777777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956137" w14:textId="1015C314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CBF3CC4" w14:textId="1F9EBEB2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5F8B1779" w14:textId="77777777" w:rsidR="00C85D3C" w:rsidRPr="00C85D3C" w:rsidRDefault="00C85D3C" w:rsidP="00C85D3C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C85D3C">
        <w:rPr>
          <w:rFonts w:ascii="Times New Roman" w:hAnsi="Times New Roman" w:cs="Times New Roman"/>
          <w:i/>
          <w:iCs/>
        </w:rPr>
        <w:t>(nazwa i adres Wykonawcy)</w:t>
      </w:r>
    </w:p>
    <w:p w14:paraId="761068DA" w14:textId="77777777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93629C" w14:textId="77777777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4CAE66" w14:textId="7D836329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4E46BC" w:rsidRPr="004E46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Poprawa efektywności energetycznej przez obniżenie energochłonności oświetlenia w gminie Lubomino</w:t>
      </w:r>
      <w:r w:rsidR="004E46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85D3C">
        <w:rPr>
          <w:rFonts w:ascii="Times New Roman" w:hAnsi="Times New Roman" w:cs="Times New Roman"/>
          <w:sz w:val="24"/>
          <w:szCs w:val="24"/>
        </w:rPr>
        <w:t>– numer postępowania: R</w:t>
      </w:r>
      <w:r w:rsidR="00096FAA">
        <w:rPr>
          <w:rFonts w:ascii="Times New Roman" w:hAnsi="Times New Roman" w:cs="Times New Roman"/>
          <w:sz w:val="24"/>
          <w:szCs w:val="24"/>
        </w:rPr>
        <w:t>NIOŚ</w:t>
      </w:r>
      <w:r w:rsidRPr="00C85D3C">
        <w:rPr>
          <w:rFonts w:ascii="Times New Roman" w:hAnsi="Times New Roman" w:cs="Times New Roman"/>
          <w:sz w:val="24"/>
          <w:szCs w:val="24"/>
        </w:rPr>
        <w:t>.271.</w:t>
      </w:r>
      <w:r w:rsidR="004E46BC">
        <w:rPr>
          <w:rFonts w:ascii="Times New Roman" w:hAnsi="Times New Roman" w:cs="Times New Roman"/>
          <w:sz w:val="24"/>
          <w:szCs w:val="24"/>
        </w:rPr>
        <w:t>11</w:t>
      </w:r>
      <w:r w:rsidR="007C1670">
        <w:rPr>
          <w:rFonts w:ascii="Times New Roman" w:hAnsi="Times New Roman" w:cs="Times New Roman"/>
          <w:sz w:val="24"/>
          <w:szCs w:val="24"/>
        </w:rPr>
        <w:t>.2024</w:t>
      </w:r>
      <w:r w:rsidRPr="00C85D3C">
        <w:rPr>
          <w:rFonts w:ascii="Times New Roman" w:hAnsi="Times New Roman" w:cs="Times New Roman"/>
          <w:sz w:val="24"/>
          <w:szCs w:val="24"/>
        </w:rPr>
        <w:t>,</w:t>
      </w:r>
    </w:p>
    <w:p w14:paraId="520EB42F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B48F0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0EB9D66A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34EF8" w14:textId="1CB0D162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85D3C">
        <w:rPr>
          <w:rFonts w:ascii="Times New Roman" w:hAnsi="Times New Roman" w:cs="Times New Roman"/>
          <w:sz w:val="24"/>
          <w:szCs w:val="24"/>
        </w:rPr>
        <w:t xml:space="preserve">apoznałem się z dokumentacja </w:t>
      </w:r>
      <w:r w:rsidR="00AF06D0">
        <w:rPr>
          <w:rFonts w:ascii="Times New Roman" w:hAnsi="Times New Roman" w:cs="Times New Roman"/>
          <w:sz w:val="24"/>
          <w:szCs w:val="24"/>
        </w:rPr>
        <w:t xml:space="preserve">oraz </w:t>
      </w:r>
      <w:r w:rsidRPr="00C85D3C">
        <w:rPr>
          <w:rFonts w:ascii="Times New Roman" w:hAnsi="Times New Roman" w:cs="Times New Roman"/>
          <w:sz w:val="24"/>
          <w:szCs w:val="24"/>
        </w:rPr>
        <w:t xml:space="preserve">dokonałem wizji lokalnej i nie wnoszę żadnych zastrzeżeń do przedmiotowego zakresu </w:t>
      </w:r>
      <w:r w:rsidR="004E46BC">
        <w:rPr>
          <w:rFonts w:ascii="Times New Roman" w:hAnsi="Times New Roman" w:cs="Times New Roman"/>
          <w:sz w:val="24"/>
          <w:szCs w:val="24"/>
        </w:rPr>
        <w:t>usługi</w:t>
      </w:r>
      <w:r w:rsidRPr="00C85D3C">
        <w:rPr>
          <w:rFonts w:ascii="Times New Roman" w:hAnsi="Times New Roman" w:cs="Times New Roman"/>
          <w:sz w:val="24"/>
          <w:szCs w:val="24"/>
        </w:rPr>
        <w:t xml:space="preserve"> określone</w:t>
      </w:r>
      <w:r w:rsidR="004E46BC">
        <w:rPr>
          <w:rFonts w:ascii="Times New Roman" w:hAnsi="Times New Roman" w:cs="Times New Roman"/>
          <w:sz w:val="24"/>
          <w:szCs w:val="24"/>
        </w:rPr>
        <w:t>j</w:t>
      </w:r>
      <w:r w:rsidRPr="00C85D3C">
        <w:rPr>
          <w:rFonts w:ascii="Times New Roman" w:hAnsi="Times New Roman" w:cs="Times New Roman"/>
          <w:sz w:val="24"/>
          <w:szCs w:val="24"/>
        </w:rPr>
        <w:t xml:space="preserve"> w przetargu.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924E3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8D310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6B451" w14:textId="77777777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>.................................., dnia ......................</w:t>
      </w:r>
      <w:r w:rsidRPr="00C85D3C">
        <w:rPr>
          <w:rFonts w:ascii="Times New Roman" w:hAnsi="Times New Roman" w:cs="Times New Roman"/>
          <w:sz w:val="24"/>
          <w:szCs w:val="24"/>
        </w:rPr>
        <w:tab/>
      </w:r>
    </w:p>
    <w:p w14:paraId="0247A5EB" w14:textId="77777777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2E581" w14:textId="77777777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48722" w14:textId="77777777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136E9" w14:textId="77777777" w:rsidR="00AF06D0" w:rsidRDefault="00AF06D0" w:rsidP="00AF06D0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 </w:t>
      </w:r>
    </w:p>
    <w:p w14:paraId="3324876D" w14:textId="77777777" w:rsidR="00AF06D0" w:rsidRDefault="00AF06D0" w:rsidP="00AF06D0">
      <w:pPr>
        <w:pStyle w:val="Default"/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kwalifikowany podpis elektroniczny/podpis zaufany/ podpis osobisty </w:t>
      </w:r>
    </w:p>
    <w:p w14:paraId="1B6C20F7" w14:textId="77777777" w:rsidR="00AF06D0" w:rsidRDefault="00AF06D0" w:rsidP="00AF06D0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Wykonawcy lub osoby upoważnionej</w:t>
      </w:r>
    </w:p>
    <w:p w14:paraId="1F40B195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03F86" w14:textId="77777777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85D3C" w:rsidRPr="00C85D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4AE02" w14:textId="77777777" w:rsidR="00F20712" w:rsidRDefault="00F20712" w:rsidP="00F97B42">
      <w:pPr>
        <w:spacing w:after="0" w:line="240" w:lineRule="auto"/>
      </w:pPr>
      <w:r>
        <w:separator/>
      </w:r>
    </w:p>
  </w:endnote>
  <w:endnote w:type="continuationSeparator" w:id="0">
    <w:p w14:paraId="7F7D2F2E" w14:textId="77777777" w:rsidR="00F20712" w:rsidRDefault="00F20712" w:rsidP="00F9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3BE20" w14:textId="77777777" w:rsidR="00F20712" w:rsidRDefault="00F20712" w:rsidP="00F97B42">
      <w:pPr>
        <w:spacing w:after="0" w:line="240" w:lineRule="auto"/>
      </w:pPr>
      <w:r>
        <w:separator/>
      </w:r>
    </w:p>
  </w:footnote>
  <w:footnote w:type="continuationSeparator" w:id="0">
    <w:p w14:paraId="344FCE5E" w14:textId="77777777" w:rsidR="00F20712" w:rsidRDefault="00F20712" w:rsidP="00F97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FDA1" w14:textId="77777777" w:rsidR="00DD2F90" w:rsidRDefault="00DD2F90" w:rsidP="00DD2F90">
    <w:pPr>
      <w:pStyle w:val="Nagwek"/>
      <w:jc w:val="right"/>
    </w:pPr>
    <w:r>
      <w:rPr>
        <w:noProof/>
      </w:rPr>
      <w:drawing>
        <wp:inline distT="0" distB="0" distL="0" distR="0" wp14:anchorId="1759DC70" wp14:editId="6D6A6B15">
          <wp:extent cx="1466215" cy="520065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269AFFE3" wp14:editId="235779AA">
          <wp:extent cx="2317750" cy="520065"/>
          <wp:effectExtent l="0" t="0" r="635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7F17C" w14:textId="77777777" w:rsidR="00DD2F90" w:rsidRDefault="00DD2F90">
    <w:pPr>
      <w:pStyle w:val="Nagwek"/>
    </w:pPr>
  </w:p>
  <w:p w14:paraId="4105F3AA" w14:textId="4A5689BC" w:rsidR="0073128B" w:rsidRPr="0073128B" w:rsidRDefault="0073128B" w:rsidP="0073128B">
    <w:pPr>
      <w:pStyle w:val="Nagwek"/>
      <w:jc w:val="center"/>
      <w:rPr>
        <w:b/>
        <w:bCs/>
        <w:i/>
        <w:iCs/>
        <w:u w:val="single"/>
      </w:rPr>
    </w:pPr>
    <w:r w:rsidRPr="0073128B">
      <w:rPr>
        <w:b/>
        <w:bCs/>
        <w:i/>
        <w:iCs/>
        <w:u w:val="single"/>
      </w:rPr>
      <w:t>Specyfikacja Warunków Zamówienia – numer postępowania: R</w:t>
    </w:r>
    <w:r w:rsidR="00096FAA">
      <w:rPr>
        <w:b/>
        <w:bCs/>
        <w:i/>
        <w:iCs/>
        <w:u w:val="single"/>
      </w:rPr>
      <w:t>NIOŚ</w:t>
    </w:r>
    <w:r w:rsidRPr="0073128B">
      <w:rPr>
        <w:b/>
        <w:bCs/>
        <w:i/>
        <w:iCs/>
        <w:u w:val="single"/>
      </w:rPr>
      <w:t>.271.11.2024</w:t>
    </w:r>
  </w:p>
  <w:p w14:paraId="65737B98" w14:textId="77777777" w:rsidR="0073128B" w:rsidRDefault="007312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3C"/>
    <w:rsid w:val="00063A44"/>
    <w:rsid w:val="00096FAA"/>
    <w:rsid w:val="0017371F"/>
    <w:rsid w:val="001B0FED"/>
    <w:rsid w:val="002564E4"/>
    <w:rsid w:val="003677AF"/>
    <w:rsid w:val="00390395"/>
    <w:rsid w:val="004E46BC"/>
    <w:rsid w:val="00553522"/>
    <w:rsid w:val="00671141"/>
    <w:rsid w:val="00701C10"/>
    <w:rsid w:val="0073128B"/>
    <w:rsid w:val="00766976"/>
    <w:rsid w:val="007A09EF"/>
    <w:rsid w:val="007C1670"/>
    <w:rsid w:val="00947B44"/>
    <w:rsid w:val="00A34B4A"/>
    <w:rsid w:val="00AD4FCA"/>
    <w:rsid w:val="00AF06D0"/>
    <w:rsid w:val="00B62F0F"/>
    <w:rsid w:val="00C05165"/>
    <w:rsid w:val="00C15D95"/>
    <w:rsid w:val="00C22C86"/>
    <w:rsid w:val="00C85D3C"/>
    <w:rsid w:val="00D84632"/>
    <w:rsid w:val="00DD2F90"/>
    <w:rsid w:val="00DF52AB"/>
    <w:rsid w:val="00EA556C"/>
    <w:rsid w:val="00F169D8"/>
    <w:rsid w:val="00F20712"/>
    <w:rsid w:val="00F97B42"/>
    <w:rsid w:val="00FD7701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F960"/>
  <w15:chartTrackingRefBased/>
  <w15:docId w15:val="{C8BE579C-DDD6-4663-8D0E-CB524D7E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5D3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5D3C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F9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B42"/>
  </w:style>
  <w:style w:type="paragraph" w:styleId="Stopka">
    <w:name w:val="footer"/>
    <w:basedOn w:val="Normalny"/>
    <w:link w:val="StopkaZnak"/>
    <w:uiPriority w:val="99"/>
    <w:unhideWhenUsed/>
    <w:rsid w:val="00F9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B42"/>
  </w:style>
  <w:style w:type="paragraph" w:customStyle="1" w:styleId="Default">
    <w:name w:val="Default"/>
    <w:rsid w:val="00AF0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14</cp:revision>
  <dcterms:created xsi:type="dcterms:W3CDTF">2022-07-20T09:56:00Z</dcterms:created>
  <dcterms:modified xsi:type="dcterms:W3CDTF">2024-09-04T07:31:00Z</dcterms:modified>
</cp:coreProperties>
</file>