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5A1B" w14:textId="77777777" w:rsidR="000F5706" w:rsidRPr="00206C51" w:rsidRDefault="002215FB" w:rsidP="00C409E6">
      <w:pPr>
        <w:pStyle w:val="Nagwek1"/>
        <w:rPr>
          <w:rFonts w:ascii="Arial Narrow" w:hAnsi="Arial Narrow"/>
          <w:color w:val="auto"/>
          <w:sz w:val="24"/>
          <w:szCs w:val="24"/>
        </w:rPr>
      </w:pPr>
      <w:r>
        <w:rPr>
          <w:rFonts w:ascii="Arial Narrow" w:hAnsi="Arial Narrow"/>
          <w:color w:val="auto"/>
          <w:sz w:val="24"/>
          <w:szCs w:val="24"/>
        </w:rPr>
        <w:t xml:space="preserve">                                                                                                              </w:t>
      </w:r>
      <w:r w:rsidR="000F5706" w:rsidRPr="00206C51">
        <w:rPr>
          <w:rFonts w:ascii="Arial Narrow" w:hAnsi="Arial Narrow"/>
          <w:color w:val="auto"/>
          <w:sz w:val="24"/>
          <w:szCs w:val="24"/>
        </w:rPr>
        <w:t xml:space="preserve">Załącznik nr </w:t>
      </w:r>
      <w:r>
        <w:rPr>
          <w:rFonts w:ascii="Arial Narrow" w:hAnsi="Arial Narrow"/>
          <w:color w:val="auto"/>
          <w:sz w:val="24"/>
          <w:szCs w:val="24"/>
        </w:rPr>
        <w:t xml:space="preserve">8 </w:t>
      </w:r>
      <w:r w:rsidR="000F5706" w:rsidRPr="00206C51">
        <w:rPr>
          <w:rFonts w:ascii="Arial Narrow" w:hAnsi="Arial Narrow"/>
          <w:color w:val="auto"/>
          <w:sz w:val="24"/>
          <w:szCs w:val="24"/>
        </w:rPr>
        <w:t>do SWZ</w:t>
      </w:r>
    </w:p>
    <w:p w14:paraId="3BAB891D" w14:textId="77777777" w:rsidR="000F5706" w:rsidRPr="00206C51" w:rsidRDefault="001C53E5" w:rsidP="000F5706">
      <w:pPr>
        <w:pStyle w:val="Normalny1"/>
        <w:jc w:val="center"/>
        <w:rPr>
          <w:rFonts w:ascii="Arial Narrow" w:hAnsi="Arial Narrow"/>
          <w:sz w:val="24"/>
          <w:szCs w:val="24"/>
        </w:rPr>
      </w:pPr>
      <w:r>
        <w:rPr>
          <w:rFonts w:ascii="Arial Narrow" w:hAnsi="Arial Narrow"/>
          <w:b/>
          <w:bCs/>
          <w:sz w:val="24"/>
          <w:szCs w:val="24"/>
        </w:rPr>
        <w:t xml:space="preserve">Projektowane postanowienia </w:t>
      </w:r>
      <w:r w:rsidR="000F5706" w:rsidRPr="00206C51">
        <w:rPr>
          <w:rFonts w:ascii="Arial Narrow" w:hAnsi="Arial Narrow"/>
          <w:b/>
          <w:bCs/>
          <w:sz w:val="24"/>
          <w:szCs w:val="24"/>
        </w:rPr>
        <w:t>umowy</w:t>
      </w:r>
    </w:p>
    <w:p w14:paraId="3EB7E611" w14:textId="77777777" w:rsidR="000F5706" w:rsidRPr="00206C51" w:rsidRDefault="000F5706" w:rsidP="000F5706">
      <w:pPr>
        <w:pStyle w:val="Normalny1"/>
        <w:jc w:val="center"/>
        <w:rPr>
          <w:rFonts w:ascii="Arial Narrow" w:hAnsi="Arial Narrow"/>
          <w:sz w:val="24"/>
          <w:szCs w:val="24"/>
        </w:rPr>
      </w:pPr>
      <w:r w:rsidRPr="00206C51">
        <w:rPr>
          <w:rFonts w:ascii="Arial Narrow" w:hAnsi="Arial Narrow"/>
          <w:b/>
          <w:bCs/>
          <w:sz w:val="24"/>
          <w:szCs w:val="24"/>
        </w:rPr>
        <w:t>Umowa Nr ….. /20</w:t>
      </w:r>
      <w:r w:rsidR="007821E4" w:rsidRPr="00206C51">
        <w:rPr>
          <w:rFonts w:ascii="Arial Narrow" w:hAnsi="Arial Narrow"/>
          <w:b/>
          <w:bCs/>
          <w:sz w:val="24"/>
          <w:szCs w:val="24"/>
        </w:rPr>
        <w:t>21</w:t>
      </w:r>
    </w:p>
    <w:p w14:paraId="3001ED6C" w14:textId="77777777" w:rsidR="000F5706" w:rsidRPr="00206C51" w:rsidRDefault="000F5706" w:rsidP="000F5706">
      <w:pPr>
        <w:pStyle w:val="Normalny1"/>
        <w:rPr>
          <w:rFonts w:ascii="Arial Narrow" w:hAnsi="Arial Narrow"/>
          <w:sz w:val="24"/>
          <w:szCs w:val="24"/>
        </w:rPr>
      </w:pPr>
    </w:p>
    <w:p w14:paraId="54FE1A81" w14:textId="77777777" w:rsidR="000F5706" w:rsidRPr="00206C51" w:rsidRDefault="000F5706" w:rsidP="000F5706">
      <w:pPr>
        <w:pStyle w:val="Normalny1"/>
        <w:spacing w:line="276" w:lineRule="auto"/>
        <w:jc w:val="both"/>
        <w:rPr>
          <w:rFonts w:ascii="Arial Narrow" w:hAnsi="Arial Narrow"/>
          <w:sz w:val="24"/>
          <w:szCs w:val="24"/>
        </w:rPr>
      </w:pPr>
      <w:r w:rsidRPr="00206C51">
        <w:rPr>
          <w:rFonts w:ascii="Arial Narrow" w:hAnsi="Arial Narrow"/>
          <w:sz w:val="24"/>
          <w:szCs w:val="24"/>
        </w:rPr>
        <w:t xml:space="preserve">zawarta w dniu </w:t>
      </w:r>
      <w:r w:rsidRPr="00206C51">
        <w:rPr>
          <w:rFonts w:ascii="Arial Narrow" w:hAnsi="Arial Narrow"/>
          <w:b/>
          <w:bCs/>
          <w:sz w:val="24"/>
          <w:szCs w:val="24"/>
        </w:rPr>
        <w:t xml:space="preserve">……………. </w:t>
      </w:r>
      <w:r w:rsidRPr="00206C51">
        <w:rPr>
          <w:rFonts w:ascii="Arial Narrow" w:hAnsi="Arial Narrow"/>
          <w:sz w:val="24"/>
          <w:szCs w:val="24"/>
        </w:rPr>
        <w:t>we Włocławku pomiędzy:</w:t>
      </w:r>
    </w:p>
    <w:p w14:paraId="334BB1A3" w14:textId="77777777" w:rsidR="000F5706" w:rsidRPr="00206C51" w:rsidRDefault="000F5706" w:rsidP="000F5706">
      <w:pPr>
        <w:pStyle w:val="Normalny1"/>
        <w:spacing w:line="276" w:lineRule="auto"/>
        <w:jc w:val="both"/>
        <w:rPr>
          <w:rFonts w:ascii="Arial Narrow" w:hAnsi="Arial Narrow"/>
          <w:sz w:val="24"/>
          <w:szCs w:val="24"/>
        </w:rPr>
      </w:pPr>
      <w:r w:rsidRPr="00206C51">
        <w:rPr>
          <w:rFonts w:ascii="Arial Narrow" w:hAnsi="Arial Narrow"/>
          <w:b/>
          <w:bCs/>
          <w:sz w:val="24"/>
          <w:szCs w:val="24"/>
        </w:rPr>
        <w:t xml:space="preserve">Gminą Włocławek z siedzibą przy ul. Królewieckiej 7,  87-800 Włocławek, NIP 8882878334, REGON 910866904 </w:t>
      </w:r>
      <w:r w:rsidRPr="00206C51">
        <w:rPr>
          <w:rFonts w:ascii="Arial Narrow" w:hAnsi="Arial Narrow"/>
          <w:sz w:val="24"/>
          <w:szCs w:val="24"/>
        </w:rPr>
        <w:t>reprezentowaną przez :</w:t>
      </w:r>
    </w:p>
    <w:p w14:paraId="79EA8DD5" w14:textId="77777777" w:rsidR="000F5706" w:rsidRPr="00206C51" w:rsidRDefault="000F5706" w:rsidP="000F5706">
      <w:pPr>
        <w:pStyle w:val="Bezodstpw"/>
        <w:spacing w:line="276" w:lineRule="auto"/>
        <w:rPr>
          <w:rFonts w:ascii="Arial Narrow" w:hAnsi="Arial Narrow" w:cs="Calibri"/>
        </w:rPr>
      </w:pPr>
      <w:r w:rsidRPr="00206C51">
        <w:rPr>
          <w:rFonts w:ascii="Arial Narrow" w:hAnsi="Arial Narrow" w:cs="Calibri"/>
          <w:b/>
          <w:bCs/>
        </w:rPr>
        <w:t xml:space="preserve">Panią Magdalenę </w:t>
      </w:r>
      <w:proofErr w:type="spellStart"/>
      <w:r w:rsidRPr="00206C51">
        <w:rPr>
          <w:rFonts w:ascii="Arial Narrow" w:hAnsi="Arial Narrow" w:cs="Calibri"/>
          <w:b/>
          <w:bCs/>
        </w:rPr>
        <w:t>Korpolak</w:t>
      </w:r>
      <w:proofErr w:type="spellEnd"/>
      <w:r w:rsidRPr="00206C51">
        <w:rPr>
          <w:rFonts w:ascii="Arial Narrow" w:hAnsi="Arial Narrow" w:cs="Calibri"/>
          <w:b/>
          <w:bCs/>
        </w:rPr>
        <w:t>-Komorowską - Wójt Gminy</w:t>
      </w:r>
      <w:r w:rsidRPr="00206C51">
        <w:rPr>
          <w:rFonts w:ascii="Arial Narrow" w:hAnsi="Arial Narrow" w:cs="Calibri"/>
          <w:b/>
          <w:bCs/>
        </w:rPr>
        <w:tab/>
      </w:r>
      <w:r w:rsidRPr="00206C51">
        <w:rPr>
          <w:rFonts w:ascii="Arial Narrow" w:hAnsi="Arial Narrow" w:cs="Calibri"/>
          <w:b/>
          <w:bCs/>
        </w:rPr>
        <w:tab/>
      </w:r>
      <w:r w:rsidRPr="00206C51">
        <w:rPr>
          <w:rFonts w:ascii="Arial Narrow" w:hAnsi="Arial Narrow" w:cs="Calibri"/>
          <w:b/>
          <w:bCs/>
        </w:rPr>
        <w:tab/>
      </w:r>
      <w:r w:rsidRPr="00206C51">
        <w:rPr>
          <w:rFonts w:ascii="Arial Narrow" w:hAnsi="Arial Narrow" w:cs="Calibri"/>
          <w:b/>
          <w:bCs/>
        </w:rPr>
        <w:tab/>
      </w:r>
    </w:p>
    <w:p w14:paraId="3650197E" w14:textId="77777777" w:rsidR="000F5706" w:rsidRPr="00206C51" w:rsidRDefault="000F5706" w:rsidP="000F5706">
      <w:pPr>
        <w:pStyle w:val="Bezodstpw"/>
        <w:spacing w:line="276" w:lineRule="auto"/>
        <w:rPr>
          <w:rFonts w:ascii="Arial Narrow" w:hAnsi="Arial Narrow" w:cs="Calibri"/>
        </w:rPr>
      </w:pPr>
      <w:r w:rsidRPr="00206C51">
        <w:rPr>
          <w:rFonts w:ascii="Arial Narrow" w:hAnsi="Arial Narrow" w:cs="Calibri"/>
        </w:rPr>
        <w:t xml:space="preserve">przy kontrasygnacie </w:t>
      </w:r>
      <w:r w:rsidRPr="00206C51">
        <w:rPr>
          <w:rFonts w:ascii="Arial Narrow" w:hAnsi="Arial Narrow" w:cs="Calibri"/>
          <w:b/>
          <w:bCs/>
        </w:rPr>
        <w:t>Pani  Tatiany Kowalewskiej - Skarbnik Gminy</w:t>
      </w:r>
    </w:p>
    <w:p w14:paraId="39EECD04" w14:textId="77777777" w:rsidR="000F5706" w:rsidRPr="00206C51" w:rsidRDefault="000F5706" w:rsidP="000F5706">
      <w:pPr>
        <w:pStyle w:val="Bezodstpw"/>
        <w:spacing w:line="276" w:lineRule="auto"/>
        <w:rPr>
          <w:rFonts w:ascii="Arial Narrow" w:hAnsi="Arial Narrow" w:cs="Calibri"/>
        </w:rPr>
      </w:pPr>
      <w:r w:rsidRPr="00206C51">
        <w:rPr>
          <w:rFonts w:ascii="Arial Narrow" w:hAnsi="Arial Narrow" w:cs="Calibri"/>
        </w:rPr>
        <w:t>zwaną w dalszej części umowy „</w:t>
      </w:r>
      <w:r w:rsidRPr="00206C51">
        <w:rPr>
          <w:rFonts w:ascii="Arial Narrow" w:hAnsi="Arial Narrow" w:cs="Calibri"/>
          <w:b/>
          <w:bCs/>
          <w:i/>
          <w:iCs/>
        </w:rPr>
        <w:t>Zamawiającym”</w:t>
      </w:r>
      <w:r w:rsidRPr="00206C51">
        <w:rPr>
          <w:rFonts w:ascii="Arial Narrow" w:hAnsi="Arial Narrow" w:cs="Calibri"/>
          <w:b/>
          <w:bCs/>
        </w:rPr>
        <w:t>,</w:t>
      </w:r>
    </w:p>
    <w:p w14:paraId="193BEEEB" w14:textId="77777777" w:rsidR="000F5706" w:rsidRPr="00206C51" w:rsidRDefault="000F5706" w:rsidP="000F5706">
      <w:pPr>
        <w:pStyle w:val="Normalny1"/>
        <w:rPr>
          <w:rFonts w:ascii="Arial Narrow" w:hAnsi="Arial Narrow"/>
          <w:b/>
          <w:bCs/>
          <w:sz w:val="24"/>
          <w:szCs w:val="24"/>
        </w:rPr>
      </w:pPr>
    </w:p>
    <w:p w14:paraId="2B496665" w14:textId="77777777" w:rsidR="000F5706" w:rsidRPr="00206C51" w:rsidRDefault="000F5706" w:rsidP="000F5706">
      <w:pPr>
        <w:pStyle w:val="Normalny1"/>
        <w:rPr>
          <w:rFonts w:ascii="Arial Narrow" w:hAnsi="Arial Narrow"/>
          <w:sz w:val="24"/>
          <w:szCs w:val="24"/>
        </w:rPr>
      </w:pPr>
      <w:r w:rsidRPr="00206C51">
        <w:rPr>
          <w:rFonts w:ascii="Arial Narrow" w:hAnsi="Arial Narrow"/>
          <w:sz w:val="24"/>
          <w:szCs w:val="24"/>
        </w:rPr>
        <w:t xml:space="preserve">a  </w:t>
      </w:r>
    </w:p>
    <w:p w14:paraId="39E9ECEF" w14:textId="77777777" w:rsidR="000F5706" w:rsidRPr="00206C51" w:rsidRDefault="000F5706" w:rsidP="000F5706">
      <w:pPr>
        <w:pStyle w:val="Normalny1"/>
        <w:rPr>
          <w:rFonts w:ascii="Arial Narrow" w:hAnsi="Arial Narrow"/>
          <w:sz w:val="24"/>
          <w:szCs w:val="24"/>
        </w:rPr>
      </w:pPr>
      <w:r w:rsidRPr="00206C51">
        <w:rPr>
          <w:rFonts w:ascii="Arial Narrow" w:hAnsi="Arial Narrow"/>
          <w:sz w:val="24"/>
          <w:szCs w:val="24"/>
        </w:rPr>
        <w:t>.....................................................................................................................................................</w:t>
      </w:r>
    </w:p>
    <w:p w14:paraId="5E336829" w14:textId="77777777" w:rsidR="000F5706" w:rsidRPr="00206C51" w:rsidRDefault="000F5706" w:rsidP="000F5706">
      <w:pPr>
        <w:pStyle w:val="Normalny1"/>
        <w:rPr>
          <w:rFonts w:ascii="Arial Narrow" w:hAnsi="Arial Narrow"/>
          <w:sz w:val="24"/>
          <w:szCs w:val="24"/>
        </w:rPr>
      </w:pPr>
    </w:p>
    <w:p w14:paraId="752FD6D7" w14:textId="77777777" w:rsidR="000F5706" w:rsidRPr="00206C51" w:rsidRDefault="000F5706" w:rsidP="000F5706">
      <w:pPr>
        <w:pStyle w:val="Normalny1"/>
        <w:rPr>
          <w:rFonts w:ascii="Arial Narrow" w:hAnsi="Arial Narrow"/>
          <w:sz w:val="24"/>
          <w:szCs w:val="24"/>
        </w:rPr>
      </w:pPr>
      <w:r w:rsidRPr="00206C51">
        <w:rPr>
          <w:rFonts w:ascii="Arial Narrow" w:hAnsi="Arial Narrow"/>
          <w:sz w:val="24"/>
          <w:szCs w:val="24"/>
        </w:rPr>
        <w:t>.....................................................................................................................................................</w:t>
      </w:r>
    </w:p>
    <w:p w14:paraId="4751F02A" w14:textId="77777777" w:rsidR="000F5706" w:rsidRPr="00206C51" w:rsidRDefault="000F5706" w:rsidP="000F5706">
      <w:pPr>
        <w:pStyle w:val="Normalny1"/>
        <w:rPr>
          <w:rFonts w:ascii="Arial Narrow" w:hAnsi="Arial Narrow"/>
          <w:sz w:val="24"/>
          <w:szCs w:val="24"/>
        </w:rPr>
      </w:pPr>
    </w:p>
    <w:p w14:paraId="2D77510D" w14:textId="77777777" w:rsidR="000F5706" w:rsidRPr="00206C51" w:rsidRDefault="000F5706" w:rsidP="000F5706">
      <w:pPr>
        <w:pStyle w:val="Normalny1"/>
        <w:rPr>
          <w:rFonts w:ascii="Arial Narrow" w:hAnsi="Arial Narrow"/>
          <w:sz w:val="24"/>
          <w:szCs w:val="24"/>
        </w:rPr>
      </w:pPr>
      <w:r w:rsidRPr="00206C51">
        <w:rPr>
          <w:rFonts w:ascii="Arial Narrow" w:hAnsi="Arial Narrow"/>
          <w:sz w:val="24"/>
          <w:szCs w:val="24"/>
        </w:rPr>
        <w:t xml:space="preserve">zwanym w dalszej części umowy </w:t>
      </w:r>
      <w:r w:rsidRPr="00206C51">
        <w:rPr>
          <w:rFonts w:ascii="Arial Narrow" w:hAnsi="Arial Narrow"/>
          <w:b/>
          <w:bCs/>
          <w:sz w:val="24"/>
          <w:szCs w:val="24"/>
        </w:rPr>
        <w:t>,,</w:t>
      </w:r>
      <w:r w:rsidRPr="00206C51">
        <w:rPr>
          <w:rFonts w:ascii="Arial Narrow" w:hAnsi="Arial Narrow"/>
          <w:b/>
          <w:bCs/>
          <w:i/>
          <w:iCs/>
          <w:sz w:val="24"/>
          <w:szCs w:val="24"/>
        </w:rPr>
        <w:t>Wykonawcą"</w:t>
      </w:r>
    </w:p>
    <w:p w14:paraId="556D38BD" w14:textId="77777777" w:rsidR="000F5706" w:rsidRPr="00206C51" w:rsidRDefault="000F5706" w:rsidP="000F5706">
      <w:pPr>
        <w:pStyle w:val="Normalny1"/>
        <w:rPr>
          <w:rFonts w:ascii="Arial Narrow" w:hAnsi="Arial Narrow"/>
          <w:sz w:val="24"/>
          <w:szCs w:val="24"/>
        </w:rPr>
      </w:pPr>
    </w:p>
    <w:p w14:paraId="5A267C68" w14:textId="4D01E5E4" w:rsidR="000F5706" w:rsidRPr="00206C51" w:rsidRDefault="000F5706" w:rsidP="000F5706">
      <w:pPr>
        <w:pStyle w:val="Normalny1"/>
        <w:jc w:val="both"/>
        <w:rPr>
          <w:rFonts w:ascii="Arial Narrow" w:hAnsi="Arial Narrow"/>
          <w:b/>
          <w:sz w:val="24"/>
          <w:szCs w:val="24"/>
        </w:rPr>
      </w:pPr>
      <w:r w:rsidRPr="00206C51">
        <w:rPr>
          <w:rFonts w:ascii="Arial Narrow" w:hAnsi="Arial Narrow"/>
          <w:sz w:val="24"/>
          <w:szCs w:val="24"/>
        </w:rPr>
        <w:t xml:space="preserve">Niniejsza umowa została zawarta na podstawie dokonanego przez Zamawiającego wyboru jako najkorzystniejszej oferty Wykonawcy w postępowaniu o udzielenie zamówienia publicznego w trybie przetargu nieograniczonego  zgodnie z przepisami  ustawy z dnia </w:t>
      </w:r>
      <w:r w:rsidR="007821E4" w:rsidRPr="00206C51">
        <w:rPr>
          <w:rFonts w:ascii="Arial Narrow" w:hAnsi="Arial Narrow"/>
          <w:sz w:val="24"/>
          <w:szCs w:val="24"/>
        </w:rPr>
        <w:t xml:space="preserve">11 września </w:t>
      </w:r>
      <w:r w:rsidRPr="00206C51">
        <w:rPr>
          <w:rFonts w:ascii="Arial Narrow" w:hAnsi="Arial Narrow"/>
          <w:sz w:val="24"/>
          <w:szCs w:val="24"/>
        </w:rPr>
        <w:t>20</w:t>
      </w:r>
      <w:r w:rsidR="007821E4" w:rsidRPr="00206C51">
        <w:rPr>
          <w:rFonts w:ascii="Arial Narrow" w:hAnsi="Arial Narrow"/>
          <w:sz w:val="24"/>
          <w:szCs w:val="24"/>
        </w:rPr>
        <w:t>19</w:t>
      </w:r>
      <w:r w:rsidRPr="00206C51">
        <w:rPr>
          <w:rFonts w:ascii="Arial Narrow" w:hAnsi="Arial Narrow"/>
          <w:sz w:val="24"/>
          <w:szCs w:val="24"/>
        </w:rPr>
        <w:t xml:space="preserve"> r. Prawo zamówień publicznych (Dz. U. z 20</w:t>
      </w:r>
      <w:r w:rsidR="00BE18C0">
        <w:rPr>
          <w:rFonts w:ascii="Arial Narrow" w:hAnsi="Arial Narrow"/>
          <w:sz w:val="24"/>
          <w:szCs w:val="24"/>
        </w:rPr>
        <w:t>21</w:t>
      </w:r>
      <w:r w:rsidRPr="00206C51">
        <w:rPr>
          <w:rFonts w:ascii="Arial Narrow" w:hAnsi="Arial Narrow"/>
          <w:sz w:val="24"/>
          <w:szCs w:val="24"/>
        </w:rPr>
        <w:t xml:space="preserve"> r. poz. </w:t>
      </w:r>
      <w:r w:rsidR="00BE18C0">
        <w:rPr>
          <w:rFonts w:ascii="Arial Narrow" w:hAnsi="Arial Narrow"/>
          <w:sz w:val="24"/>
          <w:szCs w:val="24"/>
        </w:rPr>
        <w:t>1129)</w:t>
      </w:r>
      <w:r w:rsidR="00C43A96" w:rsidRPr="00206C51">
        <w:rPr>
          <w:rFonts w:ascii="Arial Narrow" w:hAnsi="Arial Narrow"/>
          <w:sz w:val="24"/>
          <w:szCs w:val="24"/>
        </w:rPr>
        <w:t xml:space="preserve"> pn. </w:t>
      </w:r>
      <w:r w:rsidR="00C43A96" w:rsidRPr="00206C51">
        <w:rPr>
          <w:rFonts w:ascii="Arial Narrow" w:hAnsi="Arial Narrow"/>
          <w:b/>
          <w:sz w:val="24"/>
          <w:szCs w:val="24"/>
        </w:rPr>
        <w:t xml:space="preserve">Montaż </w:t>
      </w:r>
      <w:proofErr w:type="spellStart"/>
      <w:r w:rsidR="00C43A96" w:rsidRPr="00206C51">
        <w:rPr>
          <w:rFonts w:ascii="Arial Narrow" w:hAnsi="Arial Narrow"/>
          <w:b/>
          <w:sz w:val="24"/>
          <w:szCs w:val="24"/>
        </w:rPr>
        <w:t>mikroinstalacji</w:t>
      </w:r>
      <w:proofErr w:type="spellEnd"/>
      <w:r w:rsidR="00C43A96" w:rsidRPr="00206C51">
        <w:rPr>
          <w:rFonts w:ascii="Arial Narrow" w:hAnsi="Arial Narrow"/>
          <w:b/>
          <w:sz w:val="24"/>
          <w:szCs w:val="24"/>
        </w:rPr>
        <w:t xml:space="preserve"> fotowoltaicznych na terenie</w:t>
      </w:r>
      <w:r w:rsidR="007821E4" w:rsidRPr="00206C51">
        <w:rPr>
          <w:rFonts w:ascii="Arial Narrow" w:hAnsi="Arial Narrow"/>
          <w:b/>
          <w:sz w:val="24"/>
          <w:szCs w:val="24"/>
        </w:rPr>
        <w:t xml:space="preserve"> G</w:t>
      </w:r>
      <w:r w:rsidR="00C43A96" w:rsidRPr="00206C51">
        <w:rPr>
          <w:rFonts w:ascii="Arial Narrow" w:hAnsi="Arial Narrow"/>
          <w:b/>
          <w:sz w:val="24"/>
          <w:szCs w:val="24"/>
        </w:rPr>
        <w:t>miny Włocławek</w:t>
      </w:r>
      <w:r w:rsidRPr="00206C51">
        <w:rPr>
          <w:rFonts w:ascii="Arial Narrow" w:hAnsi="Arial Narrow"/>
          <w:b/>
          <w:sz w:val="24"/>
          <w:szCs w:val="24"/>
        </w:rPr>
        <w:t>.</w:t>
      </w:r>
    </w:p>
    <w:p w14:paraId="117F8224" w14:textId="77777777" w:rsidR="000F5706" w:rsidRPr="00206C51" w:rsidRDefault="000F5706" w:rsidP="000F5706">
      <w:pPr>
        <w:pStyle w:val="Normalny1"/>
        <w:rPr>
          <w:rFonts w:ascii="Arial Narrow" w:hAnsi="Arial Narrow"/>
          <w:sz w:val="24"/>
          <w:szCs w:val="24"/>
        </w:rPr>
      </w:pPr>
    </w:p>
    <w:p w14:paraId="63B0692E" w14:textId="77777777" w:rsidR="000F5706" w:rsidRPr="00206C51" w:rsidRDefault="000F5706" w:rsidP="000F5706">
      <w:pPr>
        <w:pStyle w:val="Normalny1"/>
        <w:jc w:val="center"/>
        <w:rPr>
          <w:rFonts w:ascii="Arial Narrow" w:hAnsi="Arial Narrow"/>
          <w:b/>
          <w:sz w:val="24"/>
          <w:szCs w:val="24"/>
        </w:rPr>
      </w:pPr>
      <w:r w:rsidRPr="00206C51">
        <w:rPr>
          <w:rFonts w:ascii="Arial Narrow" w:hAnsi="Arial Narrow"/>
          <w:b/>
          <w:sz w:val="24"/>
          <w:szCs w:val="24"/>
        </w:rPr>
        <w:t>§ 1.</w:t>
      </w:r>
    </w:p>
    <w:p w14:paraId="01BFFC35" w14:textId="77777777" w:rsidR="00165D71" w:rsidRPr="00206C51" w:rsidRDefault="00AA2BAD" w:rsidP="000F5706">
      <w:pPr>
        <w:pStyle w:val="Normalny1"/>
        <w:jc w:val="center"/>
        <w:rPr>
          <w:rFonts w:ascii="Arial Narrow" w:hAnsi="Arial Narrow"/>
          <w:b/>
          <w:sz w:val="24"/>
          <w:szCs w:val="24"/>
        </w:rPr>
      </w:pPr>
      <w:r w:rsidRPr="00206C51">
        <w:rPr>
          <w:rFonts w:ascii="Arial Narrow" w:hAnsi="Arial Narrow"/>
          <w:b/>
          <w:sz w:val="24"/>
          <w:szCs w:val="24"/>
        </w:rPr>
        <w:t xml:space="preserve">PRZEDMIOT UMOWY </w:t>
      </w:r>
    </w:p>
    <w:p w14:paraId="3D3B1F59" w14:textId="77777777" w:rsidR="008F5F48" w:rsidRPr="00206C51" w:rsidRDefault="000F5706" w:rsidP="00707B24">
      <w:pPr>
        <w:pStyle w:val="Akapitzlist"/>
        <w:numPr>
          <w:ilvl w:val="0"/>
          <w:numId w:val="26"/>
        </w:numPr>
        <w:tabs>
          <w:tab w:val="left" w:pos="284"/>
        </w:tabs>
        <w:spacing w:line="280" w:lineRule="atLeast"/>
        <w:ind w:left="567" w:hanging="283"/>
        <w:jc w:val="both"/>
        <w:rPr>
          <w:rFonts w:ascii="Arial Narrow" w:hAnsi="Arial Narrow"/>
          <w:b/>
          <w:sz w:val="24"/>
          <w:szCs w:val="24"/>
        </w:rPr>
      </w:pPr>
      <w:r w:rsidRPr="00206C51">
        <w:rPr>
          <w:rFonts w:ascii="Arial Narrow" w:hAnsi="Arial Narrow"/>
          <w:sz w:val="24"/>
          <w:szCs w:val="24"/>
        </w:rPr>
        <w:t xml:space="preserve">Zamawiający zleca, a Wykonawca przyjmuje do wykonania dostawę </w:t>
      </w:r>
      <w:r w:rsidR="008F5F48" w:rsidRPr="00206C51">
        <w:rPr>
          <w:rFonts w:ascii="Arial Narrow" w:hAnsi="Arial Narrow"/>
          <w:sz w:val="24"/>
          <w:szCs w:val="24"/>
        </w:rPr>
        <w:t xml:space="preserve">i  montaż  </w:t>
      </w:r>
      <w:r w:rsidR="00206C51" w:rsidRPr="00206C51">
        <w:rPr>
          <w:rFonts w:ascii="Arial Narrow" w:hAnsi="Arial Narrow"/>
          <w:sz w:val="24"/>
          <w:szCs w:val="24"/>
        </w:rPr>
        <w:t>22</w:t>
      </w:r>
      <w:r w:rsidR="000E70F1" w:rsidRPr="00206C51">
        <w:rPr>
          <w:rFonts w:ascii="Arial Narrow" w:hAnsi="Arial Narrow"/>
          <w:sz w:val="24"/>
          <w:szCs w:val="24"/>
        </w:rPr>
        <w:t>mikro</w:t>
      </w:r>
      <w:r w:rsidR="008F5F48" w:rsidRPr="00206C51">
        <w:rPr>
          <w:rFonts w:ascii="Arial Narrow" w:hAnsi="Arial Narrow"/>
          <w:sz w:val="24"/>
          <w:szCs w:val="24"/>
        </w:rPr>
        <w:t xml:space="preserve">instalacji fotowoltaicznych na terenie gminy Włocławek </w:t>
      </w:r>
      <w:r w:rsidRPr="00206C51">
        <w:rPr>
          <w:rFonts w:ascii="Arial Narrow" w:hAnsi="Arial Narrow"/>
          <w:color w:val="000000"/>
          <w:sz w:val="24"/>
          <w:szCs w:val="24"/>
        </w:rPr>
        <w:t xml:space="preserve"> w ramach </w:t>
      </w:r>
      <w:r w:rsidR="008F5F48" w:rsidRPr="00206C51">
        <w:rPr>
          <w:rFonts w:ascii="Arial Narrow" w:hAnsi="Arial Narrow"/>
          <w:color w:val="000000"/>
          <w:sz w:val="24"/>
          <w:szCs w:val="24"/>
        </w:rPr>
        <w:t xml:space="preserve">współfinansowania </w:t>
      </w:r>
      <w:r w:rsidR="008F5F48" w:rsidRPr="00206C51">
        <w:rPr>
          <w:rFonts w:ascii="Arial Narrow" w:hAnsi="Arial Narrow"/>
          <w:sz w:val="24"/>
          <w:szCs w:val="24"/>
        </w:rPr>
        <w:t>z Europejskiego Funduszu Rozwoju Regionalnego w ramach Osi priorytetowej 3. Efektywność energetyczna i gospodarka niskoemisyjna regionie Działanie 3.1. Wspieranie wytwarzania i dystrybucji energii pochodzącej ze źródeł odnawialnych Regionalnego Programu Operacyjnego Województwa Kujawsko – Pomorskiego na lata 2014 – 2020.</w:t>
      </w:r>
    </w:p>
    <w:p w14:paraId="202E659D" w14:textId="77777777" w:rsidR="00207279" w:rsidRPr="00206C51" w:rsidRDefault="00207279" w:rsidP="00707B24">
      <w:pPr>
        <w:pStyle w:val="Akapitzlist"/>
        <w:numPr>
          <w:ilvl w:val="0"/>
          <w:numId w:val="26"/>
        </w:numPr>
        <w:tabs>
          <w:tab w:val="left" w:pos="284"/>
        </w:tabs>
        <w:spacing w:line="280" w:lineRule="atLeast"/>
        <w:ind w:left="567" w:hanging="283"/>
        <w:jc w:val="both"/>
        <w:rPr>
          <w:rFonts w:ascii="Arial Narrow" w:hAnsi="Arial Narrow"/>
          <w:b/>
          <w:sz w:val="24"/>
          <w:szCs w:val="24"/>
        </w:rPr>
      </w:pPr>
      <w:r w:rsidRPr="00206C51">
        <w:rPr>
          <w:rFonts w:ascii="Arial Narrow" w:hAnsi="Arial Narrow"/>
          <w:color w:val="000000"/>
          <w:sz w:val="24"/>
          <w:szCs w:val="24"/>
        </w:rPr>
        <w:t>Przedmiot umowy obejmuje:</w:t>
      </w:r>
    </w:p>
    <w:p w14:paraId="2EFCFF12" w14:textId="77777777" w:rsidR="00206C51" w:rsidRDefault="00207279" w:rsidP="00206C51">
      <w:pPr>
        <w:numPr>
          <w:ilvl w:val="0"/>
          <w:numId w:val="29"/>
        </w:numPr>
        <w:suppressAutoHyphens/>
        <w:spacing w:after="0" w:line="240" w:lineRule="auto"/>
        <w:ind w:left="426" w:hanging="426"/>
        <w:jc w:val="both"/>
        <w:rPr>
          <w:rFonts w:ascii="Arial Narrow" w:eastAsia="Times New Roman" w:hAnsi="Arial Narrow" w:cs="Times New Roman"/>
          <w:bCs/>
          <w:sz w:val="24"/>
          <w:szCs w:val="24"/>
          <w:lang w:eastAsia="pl-PL"/>
        </w:rPr>
      </w:pPr>
      <w:r w:rsidRPr="00C409E6">
        <w:rPr>
          <w:rFonts w:ascii="Arial Narrow" w:hAnsi="Arial Narrow"/>
          <w:sz w:val="24"/>
          <w:szCs w:val="24"/>
          <w:lang w:eastAsia="pl-PL"/>
        </w:rPr>
        <w:t xml:space="preserve"> d</w:t>
      </w:r>
      <w:r w:rsidRPr="00C409E6">
        <w:rPr>
          <w:rFonts w:ascii="Arial Narrow" w:hAnsi="Arial Narrow"/>
          <w:sz w:val="24"/>
          <w:szCs w:val="24"/>
        </w:rPr>
        <w:t>ostaw</w:t>
      </w:r>
      <w:r w:rsidR="006B7565" w:rsidRPr="00C409E6">
        <w:rPr>
          <w:rFonts w:ascii="Arial Narrow" w:hAnsi="Arial Narrow"/>
          <w:sz w:val="24"/>
          <w:szCs w:val="24"/>
        </w:rPr>
        <w:t>ę</w:t>
      </w:r>
      <w:r w:rsidRPr="00C409E6">
        <w:rPr>
          <w:rFonts w:ascii="Arial Narrow" w:hAnsi="Arial Narrow"/>
          <w:sz w:val="24"/>
          <w:szCs w:val="24"/>
        </w:rPr>
        <w:t xml:space="preserve"> i montaż instalacji fotowoltaicznych na terenie gminy Włocławek w oparciu o posiadaną dokumentację techniczną</w:t>
      </w:r>
      <w:r w:rsidRPr="00C409E6">
        <w:rPr>
          <w:rFonts w:ascii="Arial Narrow" w:hAnsi="Arial Narrow"/>
          <w:bCs/>
          <w:sz w:val="24"/>
          <w:szCs w:val="24"/>
          <w:lang w:eastAsia="pl-PL"/>
        </w:rPr>
        <w:t xml:space="preserve"> montowanych na nieruchomościach będących własnością osób fizycznych, montowane na dachach budynków </w:t>
      </w:r>
      <w:r w:rsidR="00206C51" w:rsidRPr="00C409E6">
        <w:rPr>
          <w:rFonts w:ascii="Arial Narrow" w:hAnsi="Arial Narrow"/>
          <w:bCs/>
          <w:sz w:val="24"/>
          <w:szCs w:val="24"/>
          <w:lang w:eastAsia="pl-PL"/>
        </w:rPr>
        <w:t xml:space="preserve">oraz na </w:t>
      </w:r>
      <w:r w:rsidRPr="00C409E6">
        <w:rPr>
          <w:rFonts w:ascii="Arial Narrow" w:hAnsi="Arial Narrow"/>
          <w:bCs/>
          <w:sz w:val="24"/>
          <w:szCs w:val="24"/>
          <w:lang w:eastAsia="pl-PL"/>
        </w:rPr>
        <w:t xml:space="preserve"> budyn</w:t>
      </w:r>
      <w:r w:rsidR="00206C51" w:rsidRPr="00C409E6">
        <w:rPr>
          <w:rFonts w:ascii="Arial Narrow" w:hAnsi="Arial Narrow"/>
          <w:bCs/>
          <w:sz w:val="24"/>
          <w:szCs w:val="24"/>
          <w:lang w:eastAsia="pl-PL"/>
        </w:rPr>
        <w:t>kach</w:t>
      </w:r>
      <w:r w:rsidRPr="00C409E6">
        <w:rPr>
          <w:rFonts w:ascii="Arial Narrow" w:hAnsi="Arial Narrow"/>
          <w:bCs/>
          <w:sz w:val="24"/>
          <w:szCs w:val="24"/>
          <w:lang w:eastAsia="pl-PL"/>
        </w:rPr>
        <w:t xml:space="preserve">  użyteczności publicznej będących własnością gminy Włocławek </w:t>
      </w:r>
      <w:r w:rsidR="00206C51" w:rsidRPr="00C409E6">
        <w:rPr>
          <w:rFonts w:ascii="Arial Narrow" w:eastAsia="Times New Roman" w:hAnsi="Arial Narrow" w:cs="Times New Roman"/>
          <w:bCs/>
          <w:sz w:val="24"/>
          <w:szCs w:val="24"/>
          <w:lang w:eastAsia="pl-PL"/>
        </w:rPr>
        <w:t>w ilości:</w:t>
      </w:r>
    </w:p>
    <w:p w14:paraId="3AD21082" w14:textId="77777777" w:rsidR="00C409E6" w:rsidRPr="00C409E6" w:rsidRDefault="00C409E6" w:rsidP="00C409E6">
      <w:pPr>
        <w:suppressAutoHyphens/>
        <w:spacing w:after="0" w:line="240" w:lineRule="auto"/>
        <w:ind w:left="426"/>
        <w:jc w:val="both"/>
        <w:rPr>
          <w:rFonts w:ascii="Arial Narrow" w:eastAsia="Times New Roman" w:hAnsi="Arial Narrow" w:cs="Times New Roman"/>
          <w:bCs/>
          <w:sz w:val="24"/>
          <w:szCs w:val="24"/>
          <w:lang w:eastAsia="pl-PL"/>
        </w:rPr>
      </w:pPr>
    </w:p>
    <w:p w14:paraId="27D02332" w14:textId="77777777" w:rsidR="00206C51" w:rsidRDefault="00206C51" w:rsidP="00707B24">
      <w:pPr>
        <w:numPr>
          <w:ilvl w:val="0"/>
          <w:numId w:val="47"/>
        </w:numPr>
        <w:spacing w:after="0" w:line="240" w:lineRule="auto"/>
        <w:jc w:val="both"/>
        <w:rPr>
          <w:rFonts w:ascii="Arial Narrow" w:eastAsia="Times New Roman" w:hAnsi="Arial Narrow" w:cs="Times New Roman"/>
          <w:b/>
          <w:sz w:val="24"/>
          <w:szCs w:val="24"/>
          <w:lang w:eastAsia="pl-PL"/>
        </w:rPr>
      </w:pPr>
      <w:r w:rsidRPr="00206C51">
        <w:rPr>
          <w:rFonts w:ascii="Arial Narrow" w:eastAsia="Times New Roman" w:hAnsi="Arial Narrow" w:cs="Times New Roman"/>
          <w:b/>
          <w:sz w:val="24"/>
          <w:szCs w:val="24"/>
          <w:lang w:eastAsia="pl-PL"/>
        </w:rPr>
        <w:t>budynki użyteczności publicznej:</w:t>
      </w:r>
    </w:p>
    <w:p w14:paraId="76E2F214" w14:textId="77777777" w:rsidR="008A49AC" w:rsidRDefault="008A49AC" w:rsidP="008A49AC">
      <w:pPr>
        <w:spacing w:after="0" w:line="240" w:lineRule="auto"/>
        <w:ind w:left="720"/>
        <w:jc w:val="both"/>
        <w:rPr>
          <w:rFonts w:ascii="Arial Narrow" w:eastAsia="Times New Roman" w:hAnsi="Arial Narrow" w:cs="Times New Roman"/>
          <w:b/>
          <w:sz w:val="24"/>
          <w:szCs w:val="24"/>
          <w:lang w:eastAsia="pl-PL"/>
        </w:rPr>
      </w:pPr>
    </w:p>
    <w:p w14:paraId="7B6DDCF4" w14:textId="77777777" w:rsidR="008A49AC" w:rsidRPr="00206C51" w:rsidRDefault="008A49AC" w:rsidP="008A49AC">
      <w:pPr>
        <w:spacing w:after="0" w:line="240" w:lineRule="auto"/>
        <w:ind w:left="720"/>
        <w:jc w:val="both"/>
        <w:rPr>
          <w:rFonts w:ascii="Arial Narrow" w:eastAsia="Times New Roman" w:hAnsi="Arial Narrow" w:cs="Times New Roman"/>
          <w:b/>
          <w:sz w:val="24"/>
          <w:szCs w:val="24"/>
          <w:lang w:eastAsia="pl-PL"/>
        </w:rPr>
      </w:pPr>
    </w:p>
    <w:tbl>
      <w:tblPr>
        <w:tblW w:w="8086" w:type="dxa"/>
        <w:tblInd w:w="45" w:type="dxa"/>
        <w:tblCellMar>
          <w:left w:w="10" w:type="dxa"/>
          <w:right w:w="10" w:type="dxa"/>
        </w:tblCellMar>
        <w:tblLook w:val="04A0" w:firstRow="1" w:lastRow="0" w:firstColumn="1" w:lastColumn="0" w:noHBand="0" w:noVBand="1"/>
      </w:tblPr>
      <w:tblGrid>
        <w:gridCol w:w="1274"/>
        <w:gridCol w:w="1361"/>
        <w:gridCol w:w="1303"/>
        <w:gridCol w:w="1309"/>
        <w:gridCol w:w="1532"/>
        <w:gridCol w:w="1307"/>
      </w:tblGrid>
      <w:tr w:rsidR="00206C51" w:rsidRPr="00206C51" w14:paraId="30C57168" w14:textId="77777777" w:rsidTr="008A49AC">
        <w:trPr>
          <w:trHeight w:val="612"/>
        </w:trPr>
        <w:tc>
          <w:tcPr>
            <w:tcW w:w="12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0C267DD"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lastRenderedPageBreak/>
              <w:t>Lp.</w:t>
            </w:r>
          </w:p>
        </w:tc>
        <w:tc>
          <w:tcPr>
            <w:tcW w:w="13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17606C"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Miejscowość</w:t>
            </w:r>
          </w:p>
        </w:tc>
        <w:tc>
          <w:tcPr>
            <w:tcW w:w="13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DB18F5"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Nr działki</w:t>
            </w:r>
          </w:p>
        </w:tc>
        <w:tc>
          <w:tcPr>
            <w:tcW w:w="1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4591D15"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Obręb</w:t>
            </w:r>
          </w:p>
        </w:tc>
        <w:tc>
          <w:tcPr>
            <w:tcW w:w="15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BDA3AB"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 xml:space="preserve">Rodzaj </w:t>
            </w:r>
            <w:proofErr w:type="spellStart"/>
            <w:r w:rsidRPr="00206C51">
              <w:rPr>
                <w:rFonts w:ascii="Arial Narrow" w:eastAsia="SimSun" w:hAnsi="Arial Narrow" w:cs="Arial"/>
                <w:kern w:val="3"/>
                <w:sz w:val="24"/>
                <w:szCs w:val="24"/>
                <w:lang w:eastAsia="zh-CN" w:bidi="hi-IN"/>
              </w:rPr>
              <w:t>mikroinstalacji</w:t>
            </w:r>
            <w:proofErr w:type="spellEnd"/>
          </w:p>
        </w:tc>
        <w:tc>
          <w:tcPr>
            <w:tcW w:w="13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3CA653"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Wielkość min. instalacji [</w:t>
            </w:r>
            <w:proofErr w:type="spellStart"/>
            <w:r w:rsidRPr="00206C51">
              <w:rPr>
                <w:rFonts w:ascii="Arial Narrow" w:eastAsia="SimSun" w:hAnsi="Arial Narrow" w:cs="Arial"/>
                <w:kern w:val="3"/>
                <w:sz w:val="24"/>
                <w:szCs w:val="24"/>
                <w:lang w:eastAsia="zh-CN" w:bidi="hi-IN"/>
              </w:rPr>
              <w:t>kWp</w:t>
            </w:r>
            <w:proofErr w:type="spellEnd"/>
            <w:r w:rsidRPr="00206C51">
              <w:rPr>
                <w:rFonts w:ascii="Arial Narrow" w:eastAsia="SimSun" w:hAnsi="Arial Narrow" w:cs="Arial"/>
                <w:kern w:val="3"/>
                <w:sz w:val="24"/>
                <w:szCs w:val="24"/>
                <w:lang w:eastAsia="zh-CN" w:bidi="hi-IN"/>
              </w:rPr>
              <w:t>]</w:t>
            </w:r>
          </w:p>
        </w:tc>
      </w:tr>
      <w:tr w:rsidR="00206C51" w:rsidRPr="00206C51" w14:paraId="008707B8" w14:textId="77777777" w:rsidTr="008A49AC">
        <w:trPr>
          <w:trHeight w:val="598"/>
        </w:trPr>
        <w:tc>
          <w:tcPr>
            <w:tcW w:w="1274" w:type="dxa"/>
            <w:tcBorders>
              <w:left w:val="single" w:sz="2" w:space="0" w:color="000000"/>
              <w:bottom w:val="single" w:sz="2" w:space="0" w:color="000000"/>
            </w:tcBorders>
            <w:shd w:val="clear" w:color="auto" w:fill="auto"/>
            <w:tcMar>
              <w:top w:w="55" w:type="dxa"/>
              <w:left w:w="55" w:type="dxa"/>
              <w:bottom w:w="55" w:type="dxa"/>
              <w:right w:w="55" w:type="dxa"/>
            </w:tcMar>
          </w:tcPr>
          <w:p w14:paraId="219C5F8D"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w:t>
            </w:r>
          </w:p>
        </w:tc>
        <w:tc>
          <w:tcPr>
            <w:tcW w:w="1361" w:type="dxa"/>
            <w:tcBorders>
              <w:left w:val="single" w:sz="2" w:space="0" w:color="000000"/>
              <w:bottom w:val="single" w:sz="2" w:space="0" w:color="000000"/>
            </w:tcBorders>
            <w:shd w:val="clear" w:color="auto" w:fill="auto"/>
            <w:tcMar>
              <w:top w:w="55" w:type="dxa"/>
              <w:left w:w="55" w:type="dxa"/>
              <w:bottom w:w="55" w:type="dxa"/>
              <w:right w:w="55" w:type="dxa"/>
            </w:tcMar>
          </w:tcPr>
          <w:p w14:paraId="070A639E"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Świętosław</w:t>
            </w:r>
          </w:p>
        </w:tc>
        <w:tc>
          <w:tcPr>
            <w:tcW w:w="1303" w:type="dxa"/>
            <w:tcBorders>
              <w:left w:val="single" w:sz="2" w:space="0" w:color="000000"/>
              <w:bottom w:val="single" w:sz="2" w:space="0" w:color="000000"/>
            </w:tcBorders>
            <w:shd w:val="clear" w:color="auto" w:fill="auto"/>
            <w:tcMar>
              <w:top w:w="55" w:type="dxa"/>
              <w:left w:w="55" w:type="dxa"/>
              <w:bottom w:w="55" w:type="dxa"/>
              <w:right w:w="55" w:type="dxa"/>
            </w:tcMar>
          </w:tcPr>
          <w:p w14:paraId="349C4B23"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44/59</w:t>
            </w:r>
          </w:p>
        </w:tc>
        <w:tc>
          <w:tcPr>
            <w:tcW w:w="1309" w:type="dxa"/>
            <w:tcBorders>
              <w:left w:val="single" w:sz="2" w:space="0" w:color="000000"/>
              <w:bottom w:val="single" w:sz="2" w:space="0" w:color="000000"/>
            </w:tcBorders>
            <w:shd w:val="clear" w:color="auto" w:fill="auto"/>
            <w:tcMar>
              <w:top w:w="55" w:type="dxa"/>
              <w:left w:w="55" w:type="dxa"/>
              <w:bottom w:w="55" w:type="dxa"/>
              <w:right w:w="55" w:type="dxa"/>
            </w:tcMar>
          </w:tcPr>
          <w:p w14:paraId="6AFB5408"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Dobra Wola</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14:paraId="46D39A56"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r w:rsidRPr="00206C51">
              <w:rPr>
                <w:rFonts w:ascii="Arial Narrow" w:eastAsia="SimSun" w:hAnsi="Arial Narrow" w:cs="Arial"/>
                <w:kern w:val="3"/>
                <w:sz w:val="24"/>
                <w:szCs w:val="24"/>
                <w:lang w:eastAsia="zh-CN" w:bidi="hi-IN"/>
              </w:rPr>
              <w:t xml:space="preserve"> gminny</w:t>
            </w: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D4B095"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4,81</w:t>
            </w:r>
          </w:p>
        </w:tc>
      </w:tr>
      <w:tr w:rsidR="00206C51" w:rsidRPr="00206C51" w14:paraId="2C36440C" w14:textId="77777777" w:rsidTr="008A49AC">
        <w:trPr>
          <w:trHeight w:val="522"/>
        </w:trPr>
        <w:tc>
          <w:tcPr>
            <w:tcW w:w="1274" w:type="dxa"/>
            <w:tcBorders>
              <w:left w:val="single" w:sz="2" w:space="0" w:color="000000"/>
              <w:bottom w:val="single" w:sz="2" w:space="0" w:color="000000"/>
            </w:tcBorders>
            <w:shd w:val="clear" w:color="auto" w:fill="auto"/>
            <w:tcMar>
              <w:top w:w="55" w:type="dxa"/>
              <w:left w:w="55" w:type="dxa"/>
              <w:bottom w:w="55" w:type="dxa"/>
              <w:right w:w="55" w:type="dxa"/>
            </w:tcMar>
          </w:tcPr>
          <w:p w14:paraId="573FCB2D"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2.</w:t>
            </w:r>
          </w:p>
        </w:tc>
        <w:tc>
          <w:tcPr>
            <w:tcW w:w="1361" w:type="dxa"/>
            <w:tcBorders>
              <w:left w:val="single" w:sz="2" w:space="0" w:color="000000"/>
              <w:bottom w:val="single" w:sz="2" w:space="0" w:color="000000"/>
            </w:tcBorders>
            <w:shd w:val="clear" w:color="auto" w:fill="auto"/>
            <w:tcMar>
              <w:top w:w="55" w:type="dxa"/>
              <w:left w:w="55" w:type="dxa"/>
              <w:bottom w:w="55" w:type="dxa"/>
              <w:right w:w="55" w:type="dxa"/>
            </w:tcMar>
          </w:tcPr>
          <w:p w14:paraId="45625311"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Telążna Leśna</w:t>
            </w:r>
          </w:p>
        </w:tc>
        <w:tc>
          <w:tcPr>
            <w:tcW w:w="1303" w:type="dxa"/>
            <w:tcBorders>
              <w:left w:val="single" w:sz="2" w:space="0" w:color="000000"/>
              <w:bottom w:val="single" w:sz="2" w:space="0" w:color="000000"/>
            </w:tcBorders>
            <w:shd w:val="clear" w:color="auto" w:fill="auto"/>
            <w:tcMar>
              <w:top w:w="55" w:type="dxa"/>
              <w:left w:w="55" w:type="dxa"/>
              <w:bottom w:w="55" w:type="dxa"/>
              <w:right w:w="55" w:type="dxa"/>
            </w:tcMar>
          </w:tcPr>
          <w:p w14:paraId="681990AF"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399/2</w:t>
            </w:r>
          </w:p>
        </w:tc>
        <w:tc>
          <w:tcPr>
            <w:tcW w:w="1309" w:type="dxa"/>
            <w:tcBorders>
              <w:left w:val="single" w:sz="2" w:space="0" w:color="000000"/>
              <w:bottom w:val="single" w:sz="2" w:space="0" w:color="000000"/>
            </w:tcBorders>
            <w:shd w:val="clear" w:color="auto" w:fill="auto"/>
            <w:tcMar>
              <w:top w:w="55" w:type="dxa"/>
              <w:left w:w="55" w:type="dxa"/>
              <w:bottom w:w="55" w:type="dxa"/>
              <w:right w:w="55" w:type="dxa"/>
            </w:tcMar>
          </w:tcPr>
          <w:p w14:paraId="37D07DCA"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Telążna Leśna</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14:paraId="54767DA8"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r w:rsidRPr="00206C51">
              <w:rPr>
                <w:rFonts w:ascii="Arial Narrow" w:eastAsia="SimSun" w:hAnsi="Arial Narrow" w:cs="Arial"/>
                <w:kern w:val="3"/>
                <w:sz w:val="24"/>
                <w:szCs w:val="24"/>
                <w:lang w:eastAsia="zh-CN" w:bidi="hi-IN"/>
              </w:rPr>
              <w:t xml:space="preserve"> gminny</w:t>
            </w:r>
          </w:p>
        </w:tc>
        <w:tc>
          <w:tcPr>
            <w:tcW w:w="13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BF769D"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5,18</w:t>
            </w:r>
          </w:p>
        </w:tc>
      </w:tr>
    </w:tbl>
    <w:p w14:paraId="38DD4020" w14:textId="77777777" w:rsidR="00206C51" w:rsidRPr="00206C51" w:rsidRDefault="00206C51" w:rsidP="00206C51">
      <w:pPr>
        <w:spacing w:after="0"/>
        <w:jc w:val="both"/>
        <w:rPr>
          <w:rFonts w:ascii="Arial Narrow" w:eastAsia="Times New Roman" w:hAnsi="Arial Narrow" w:cs="Times New Roman"/>
          <w:b/>
          <w:sz w:val="24"/>
          <w:szCs w:val="24"/>
          <w:lang w:eastAsia="pl-PL"/>
        </w:rPr>
      </w:pPr>
    </w:p>
    <w:p w14:paraId="1AF1D535" w14:textId="77777777" w:rsidR="00206C51" w:rsidRPr="00206C51" w:rsidRDefault="00206C51" w:rsidP="00206C51">
      <w:pPr>
        <w:spacing w:after="0"/>
        <w:jc w:val="both"/>
        <w:rPr>
          <w:rFonts w:ascii="Arial Narrow" w:eastAsia="Times New Roman" w:hAnsi="Arial Narrow" w:cs="Times New Roman"/>
          <w:b/>
          <w:sz w:val="24"/>
          <w:szCs w:val="24"/>
          <w:lang w:eastAsia="pl-PL"/>
        </w:rPr>
      </w:pPr>
    </w:p>
    <w:p w14:paraId="4A8D13F7" w14:textId="77777777" w:rsidR="00206C51" w:rsidRPr="00206C51" w:rsidRDefault="00206C51" w:rsidP="00206C51">
      <w:pPr>
        <w:spacing w:after="0"/>
        <w:jc w:val="both"/>
        <w:rPr>
          <w:rFonts w:ascii="Arial Narrow" w:eastAsia="Times New Roman" w:hAnsi="Arial Narrow" w:cs="Times New Roman"/>
          <w:b/>
          <w:sz w:val="24"/>
          <w:szCs w:val="24"/>
          <w:lang w:eastAsia="pl-PL"/>
        </w:rPr>
      </w:pPr>
      <w:r w:rsidRPr="00206C51">
        <w:rPr>
          <w:rFonts w:ascii="Arial Narrow" w:eastAsia="Times New Roman" w:hAnsi="Arial Narrow" w:cs="Times New Roman"/>
          <w:b/>
          <w:sz w:val="24"/>
          <w:szCs w:val="24"/>
          <w:lang w:eastAsia="pl-PL"/>
        </w:rPr>
        <w:t>b)  budynki mieszkalne:</w:t>
      </w:r>
    </w:p>
    <w:tbl>
      <w:tblPr>
        <w:tblW w:w="8149" w:type="dxa"/>
        <w:tblInd w:w="45" w:type="dxa"/>
        <w:tblCellMar>
          <w:left w:w="10" w:type="dxa"/>
          <w:right w:w="10" w:type="dxa"/>
        </w:tblCellMar>
        <w:tblLook w:val="04A0" w:firstRow="1" w:lastRow="0" w:firstColumn="1" w:lastColumn="0" w:noHBand="0" w:noVBand="1"/>
      </w:tblPr>
      <w:tblGrid>
        <w:gridCol w:w="1629"/>
        <w:gridCol w:w="1489"/>
        <w:gridCol w:w="1913"/>
        <w:gridCol w:w="1681"/>
        <w:gridCol w:w="1437"/>
      </w:tblGrid>
      <w:tr w:rsidR="00206C51" w:rsidRPr="00206C51" w14:paraId="5FCE24DA" w14:textId="77777777" w:rsidTr="008A49AC">
        <w:trPr>
          <w:trHeight w:val="547"/>
        </w:trPr>
        <w:tc>
          <w:tcPr>
            <w:tcW w:w="16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43D009"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Lp.</w:t>
            </w:r>
          </w:p>
        </w:tc>
        <w:tc>
          <w:tcPr>
            <w:tcW w:w="14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90B2ED"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Nr działki</w:t>
            </w:r>
          </w:p>
        </w:tc>
        <w:tc>
          <w:tcPr>
            <w:tcW w:w="19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72CF6C7"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Obręb</w:t>
            </w:r>
          </w:p>
        </w:tc>
        <w:tc>
          <w:tcPr>
            <w:tcW w:w="16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04117A"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 xml:space="preserve">Rodzaj </w:t>
            </w:r>
            <w:proofErr w:type="spellStart"/>
            <w:r w:rsidRPr="00206C51">
              <w:rPr>
                <w:rFonts w:ascii="Arial Narrow" w:eastAsia="SimSun" w:hAnsi="Arial Narrow" w:cs="Arial"/>
                <w:kern w:val="3"/>
                <w:sz w:val="24"/>
                <w:szCs w:val="24"/>
                <w:lang w:eastAsia="zh-CN" w:bidi="hi-IN"/>
              </w:rPr>
              <w:t>mikroinstalacji</w:t>
            </w:r>
            <w:proofErr w:type="spellEnd"/>
          </w:p>
        </w:tc>
        <w:tc>
          <w:tcPr>
            <w:tcW w:w="14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1F3F5A"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Wielkość min. instalacji [</w:t>
            </w:r>
            <w:proofErr w:type="spellStart"/>
            <w:r w:rsidRPr="00206C51">
              <w:rPr>
                <w:rFonts w:ascii="Arial Narrow" w:eastAsia="SimSun" w:hAnsi="Arial Narrow" w:cs="Arial"/>
                <w:kern w:val="3"/>
                <w:sz w:val="24"/>
                <w:szCs w:val="24"/>
                <w:lang w:eastAsia="zh-CN" w:bidi="hi-IN"/>
              </w:rPr>
              <w:t>kWp</w:t>
            </w:r>
            <w:proofErr w:type="spellEnd"/>
            <w:r w:rsidRPr="00206C51">
              <w:rPr>
                <w:rFonts w:ascii="Arial Narrow" w:eastAsia="SimSun" w:hAnsi="Arial Narrow" w:cs="Arial"/>
                <w:kern w:val="3"/>
                <w:sz w:val="24"/>
                <w:szCs w:val="24"/>
                <w:lang w:eastAsia="zh-CN" w:bidi="hi-IN"/>
              </w:rPr>
              <w:t>]</w:t>
            </w:r>
          </w:p>
        </w:tc>
      </w:tr>
      <w:tr w:rsidR="00206C51" w:rsidRPr="00206C51" w14:paraId="242C5737"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0268B224"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0586B49F"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315/6</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1BCBEB51"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Kruszyn</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790F4BB1"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D7CEFB"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5,92</w:t>
            </w:r>
          </w:p>
        </w:tc>
      </w:tr>
      <w:tr w:rsidR="00206C51" w:rsidRPr="00206C51" w14:paraId="61DF82D6"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541A9F43"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2</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1C5CB5B8"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24/6</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2BB4084C"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Nowa Wieś</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34AF04C8"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5736D6"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5,92</w:t>
            </w:r>
          </w:p>
        </w:tc>
      </w:tr>
      <w:tr w:rsidR="00206C51" w:rsidRPr="00206C51" w14:paraId="4D47360B"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56AB3670"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3</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015459B5"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164/3</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1C022144"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Łagiewniki</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18C2DD23"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AA45DF"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9,99</w:t>
            </w:r>
          </w:p>
        </w:tc>
      </w:tr>
      <w:tr w:rsidR="00206C51" w:rsidRPr="00206C51" w14:paraId="64947D48" w14:textId="77777777" w:rsidTr="008A49AC">
        <w:trPr>
          <w:trHeight w:val="258"/>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3FF124C4"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4</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211C506B"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200</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5645CAD9"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Nowa Wieś</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4E83C697"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666DF1"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6,66</w:t>
            </w:r>
          </w:p>
        </w:tc>
      </w:tr>
      <w:tr w:rsidR="00206C51" w:rsidRPr="00206C51" w14:paraId="4DEEFAA0"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2F971EFB"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5</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538C4545"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171/8</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474A49D9"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Warząchewka Polska</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07FFE540"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0A6C70"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8,88</w:t>
            </w:r>
          </w:p>
        </w:tc>
      </w:tr>
      <w:tr w:rsidR="00206C51" w:rsidRPr="00206C51" w14:paraId="69497329"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6411A25E"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6</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138ECC9D"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33</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684C5C0E"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Skoki Małe</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547467B1"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BACCA4"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9,99</w:t>
            </w:r>
          </w:p>
        </w:tc>
      </w:tr>
      <w:tr w:rsidR="00206C51" w:rsidRPr="00206C51" w14:paraId="7F72DFB5"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41D3E5F4"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7</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7929975B"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44/3</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4BA07678"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Kruszyn</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65EDAF89"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7401B8"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5,92</w:t>
            </w:r>
          </w:p>
        </w:tc>
      </w:tr>
      <w:tr w:rsidR="00206C51" w:rsidRPr="00206C51" w14:paraId="7AF2E805"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74FD2A39"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8</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2F49B622"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9/10</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39DCFFB5"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Kruszyn</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6E4A95EC"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667067"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5,18</w:t>
            </w:r>
          </w:p>
        </w:tc>
      </w:tr>
      <w:tr w:rsidR="00206C51" w:rsidRPr="00206C51" w14:paraId="77452FF2" w14:textId="77777777" w:rsidTr="008A49AC">
        <w:trPr>
          <w:trHeight w:val="258"/>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53BC0864"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9</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6F9AD8D7"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36</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227D9B41"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Gróbce</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47B9DCDD"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5AD25E"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9,99</w:t>
            </w:r>
          </w:p>
        </w:tc>
      </w:tr>
      <w:tr w:rsidR="00206C51" w:rsidRPr="00206C51" w14:paraId="6047AD41"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344D41EA"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10</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12E6702C"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23/10</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2D6A0A5F"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Adaminowo</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581CB5CD"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776AC3"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9,62</w:t>
            </w:r>
          </w:p>
        </w:tc>
      </w:tr>
      <w:tr w:rsidR="00206C51" w:rsidRPr="00206C51" w14:paraId="549A1FE6"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38CE7E77"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11</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64D66BA0"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281,282,381</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10EBD582"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Nowa Wieś</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426AA3C9"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1A1B68"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5,92</w:t>
            </w:r>
          </w:p>
        </w:tc>
      </w:tr>
      <w:tr w:rsidR="00206C51" w:rsidRPr="00206C51" w14:paraId="5F239672"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37C6A075"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12</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5A06838A"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72/1</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46F13992"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Kruszynek</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2F3A7A38"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6F8A8F"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7,03</w:t>
            </w:r>
          </w:p>
        </w:tc>
      </w:tr>
      <w:tr w:rsidR="00206C51" w:rsidRPr="00206C51" w14:paraId="057CBC58" w14:textId="77777777" w:rsidTr="008A49AC">
        <w:trPr>
          <w:trHeight w:val="258"/>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734F6F0C"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13</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4964252E"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166</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21F33F70"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Warząchewka Polska</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0BD56A7B"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62AC68"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6,66</w:t>
            </w:r>
          </w:p>
        </w:tc>
      </w:tr>
      <w:tr w:rsidR="00206C51" w:rsidRPr="00206C51" w14:paraId="60330333"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1D52360A"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14</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75EFEEB4"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372/21</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10A55DC3"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Łagiewniki</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330ACABF"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10D11C"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6,66</w:t>
            </w:r>
          </w:p>
        </w:tc>
      </w:tr>
      <w:tr w:rsidR="00206C51" w:rsidRPr="00206C51" w14:paraId="20B4DE8C"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200EA82D"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15</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6D56885B"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136/1</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2BBA0C3D"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Kruszyn</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1B743955"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C83C0F"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9,62</w:t>
            </w:r>
          </w:p>
        </w:tc>
      </w:tr>
      <w:tr w:rsidR="00206C51" w:rsidRPr="00206C51" w14:paraId="29EFFE93"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55CA6531"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16</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5098FBD1"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353</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180153CD"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Nowa Wieś</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05F88EE8"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8F0CEF"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6,29</w:t>
            </w:r>
          </w:p>
        </w:tc>
      </w:tr>
      <w:tr w:rsidR="00206C51" w:rsidRPr="00206C51" w14:paraId="4E8B0E5E" w14:textId="77777777" w:rsidTr="008A49AC">
        <w:trPr>
          <w:trHeight w:val="258"/>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77060765"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17</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3D569E29"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29/1</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3EFE5719"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Gróbce</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3E602982"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252863"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9,99</w:t>
            </w:r>
          </w:p>
        </w:tc>
      </w:tr>
      <w:tr w:rsidR="00206C51" w:rsidRPr="00206C51" w14:paraId="3AF5C5F3"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47B31306"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18</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3BEDB614"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239</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296F027F"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Kruszyn</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22BF84D3"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575F75"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7,77</w:t>
            </w:r>
          </w:p>
        </w:tc>
      </w:tr>
      <w:tr w:rsidR="00206C51" w:rsidRPr="00206C51" w14:paraId="437B78F6"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01B7C8D5"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19</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02A046C9"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99/7, 99/1</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59C8315C"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Kolonia Dębice</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701A8AEE"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50AFF7"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4,81</w:t>
            </w:r>
          </w:p>
        </w:tc>
      </w:tr>
      <w:tr w:rsidR="00206C51" w:rsidRPr="00206C51" w14:paraId="3E920801" w14:textId="77777777" w:rsidTr="008A49AC">
        <w:trPr>
          <w:trHeight w:val="273"/>
        </w:trPr>
        <w:tc>
          <w:tcPr>
            <w:tcW w:w="1629" w:type="dxa"/>
            <w:tcBorders>
              <w:left w:val="single" w:sz="2" w:space="0" w:color="000000"/>
              <w:bottom w:val="single" w:sz="2" w:space="0" w:color="000000"/>
            </w:tcBorders>
            <w:shd w:val="clear" w:color="auto" w:fill="auto"/>
            <w:tcMar>
              <w:top w:w="55" w:type="dxa"/>
              <w:left w:w="55" w:type="dxa"/>
              <w:bottom w:w="55" w:type="dxa"/>
              <w:right w:w="55" w:type="dxa"/>
            </w:tcMar>
          </w:tcPr>
          <w:p w14:paraId="72DC5439"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20</w:t>
            </w:r>
          </w:p>
        </w:tc>
        <w:tc>
          <w:tcPr>
            <w:tcW w:w="1489" w:type="dxa"/>
            <w:tcBorders>
              <w:left w:val="single" w:sz="2" w:space="0" w:color="000000"/>
              <w:bottom w:val="single" w:sz="2" w:space="0" w:color="000000"/>
            </w:tcBorders>
            <w:shd w:val="clear" w:color="auto" w:fill="auto"/>
            <w:tcMar>
              <w:top w:w="55" w:type="dxa"/>
              <w:left w:w="55" w:type="dxa"/>
              <w:bottom w:w="55" w:type="dxa"/>
              <w:right w:w="55" w:type="dxa"/>
            </w:tcMar>
          </w:tcPr>
          <w:p w14:paraId="09980D44"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22/23</w:t>
            </w:r>
          </w:p>
        </w:tc>
        <w:tc>
          <w:tcPr>
            <w:tcW w:w="1913" w:type="dxa"/>
            <w:tcBorders>
              <w:left w:val="single" w:sz="2" w:space="0" w:color="000000"/>
              <w:bottom w:val="single" w:sz="2" w:space="0" w:color="000000"/>
            </w:tcBorders>
            <w:shd w:val="clear" w:color="auto" w:fill="auto"/>
            <w:tcMar>
              <w:top w:w="55" w:type="dxa"/>
              <w:left w:w="55" w:type="dxa"/>
              <w:bottom w:w="55" w:type="dxa"/>
              <w:right w:w="55" w:type="dxa"/>
            </w:tcMar>
          </w:tcPr>
          <w:p w14:paraId="2941953D"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Nowa Wieś</w:t>
            </w:r>
          </w:p>
        </w:tc>
        <w:tc>
          <w:tcPr>
            <w:tcW w:w="1681" w:type="dxa"/>
            <w:tcBorders>
              <w:left w:val="single" w:sz="2" w:space="0" w:color="000000"/>
              <w:bottom w:val="single" w:sz="2" w:space="0" w:color="000000"/>
            </w:tcBorders>
            <w:shd w:val="clear" w:color="auto" w:fill="auto"/>
            <w:tcMar>
              <w:top w:w="55" w:type="dxa"/>
              <w:left w:w="55" w:type="dxa"/>
              <w:bottom w:w="55" w:type="dxa"/>
              <w:right w:w="55" w:type="dxa"/>
            </w:tcMar>
          </w:tcPr>
          <w:p w14:paraId="54070D17"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proofErr w:type="spellStart"/>
            <w:r w:rsidRPr="00206C51">
              <w:rPr>
                <w:rFonts w:ascii="Arial Narrow" w:eastAsia="SimSun" w:hAnsi="Arial Narrow" w:cs="Arial"/>
                <w:kern w:val="3"/>
                <w:sz w:val="24"/>
                <w:szCs w:val="24"/>
                <w:lang w:eastAsia="zh-CN" w:bidi="hi-IN"/>
              </w:rPr>
              <w:t>fotowoltaika</w:t>
            </w:r>
            <w:proofErr w:type="spellEnd"/>
          </w:p>
        </w:tc>
        <w:tc>
          <w:tcPr>
            <w:tcW w:w="14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8E1395" w14:textId="77777777" w:rsidR="00206C51" w:rsidRPr="00206C51" w:rsidRDefault="00206C51" w:rsidP="008A49AC">
            <w:pPr>
              <w:widowControl w:val="0"/>
              <w:suppressLineNumbers/>
              <w:suppressAutoHyphens/>
              <w:autoSpaceDN w:val="0"/>
              <w:spacing w:after="0" w:line="240" w:lineRule="auto"/>
              <w:jc w:val="center"/>
              <w:textAlignment w:val="baseline"/>
              <w:rPr>
                <w:rFonts w:ascii="Arial Narrow" w:eastAsia="SimSun" w:hAnsi="Arial Narrow" w:cs="Arial"/>
                <w:kern w:val="3"/>
                <w:sz w:val="24"/>
                <w:szCs w:val="24"/>
                <w:lang w:eastAsia="zh-CN" w:bidi="hi-IN"/>
              </w:rPr>
            </w:pPr>
            <w:r w:rsidRPr="00206C51">
              <w:rPr>
                <w:rFonts w:ascii="Arial Narrow" w:eastAsia="SimSun" w:hAnsi="Arial Narrow" w:cs="Arial"/>
                <w:kern w:val="3"/>
                <w:sz w:val="24"/>
                <w:szCs w:val="24"/>
                <w:lang w:eastAsia="zh-CN" w:bidi="hi-IN"/>
              </w:rPr>
              <w:t>5,18</w:t>
            </w:r>
          </w:p>
        </w:tc>
      </w:tr>
    </w:tbl>
    <w:p w14:paraId="0349F625" w14:textId="77777777" w:rsidR="00206C51" w:rsidRPr="00206C51" w:rsidRDefault="00206C51" w:rsidP="00206C51">
      <w:pPr>
        <w:suppressAutoHyphens/>
        <w:spacing w:after="0" w:line="240" w:lineRule="auto"/>
        <w:ind w:left="426"/>
        <w:jc w:val="both"/>
        <w:rPr>
          <w:rFonts w:ascii="Arial Narrow" w:hAnsi="Arial Narrow" w:cs="Arial"/>
          <w:sz w:val="24"/>
          <w:szCs w:val="24"/>
        </w:rPr>
      </w:pPr>
    </w:p>
    <w:p w14:paraId="47748C82" w14:textId="77777777" w:rsidR="00207279" w:rsidRPr="00206C51" w:rsidRDefault="00207279" w:rsidP="00707B24">
      <w:pPr>
        <w:numPr>
          <w:ilvl w:val="0"/>
          <w:numId w:val="29"/>
        </w:numPr>
        <w:suppressAutoHyphens/>
        <w:spacing w:after="0" w:line="240" w:lineRule="auto"/>
        <w:ind w:left="426" w:hanging="426"/>
        <w:jc w:val="both"/>
        <w:rPr>
          <w:rFonts w:ascii="Arial Narrow" w:hAnsi="Arial Narrow"/>
          <w:sz w:val="24"/>
          <w:szCs w:val="24"/>
        </w:rPr>
      </w:pPr>
      <w:r w:rsidRPr="00206C51">
        <w:rPr>
          <w:rFonts w:ascii="Arial Narrow" w:hAnsi="Arial Narrow"/>
          <w:sz w:val="24"/>
          <w:szCs w:val="24"/>
        </w:rPr>
        <w:t>dostaw</w:t>
      </w:r>
      <w:r w:rsidR="003C4E01" w:rsidRPr="00206C51">
        <w:rPr>
          <w:rFonts w:ascii="Arial Narrow" w:hAnsi="Arial Narrow"/>
          <w:sz w:val="24"/>
          <w:szCs w:val="24"/>
        </w:rPr>
        <w:t>ę</w:t>
      </w:r>
      <w:r w:rsidRPr="00206C51">
        <w:rPr>
          <w:rFonts w:ascii="Arial Narrow" w:hAnsi="Arial Narrow"/>
          <w:sz w:val="24"/>
          <w:szCs w:val="24"/>
        </w:rPr>
        <w:t xml:space="preserve"> i montaż inwerterów fotowoltaicznych,</w:t>
      </w:r>
    </w:p>
    <w:p w14:paraId="5D3F315E" w14:textId="77777777" w:rsidR="00207279" w:rsidRPr="00206C51" w:rsidRDefault="00207279" w:rsidP="00707B24">
      <w:pPr>
        <w:numPr>
          <w:ilvl w:val="0"/>
          <w:numId w:val="29"/>
        </w:numPr>
        <w:suppressAutoHyphens/>
        <w:spacing w:after="0" w:line="240" w:lineRule="auto"/>
        <w:ind w:left="426" w:hanging="426"/>
        <w:jc w:val="both"/>
        <w:rPr>
          <w:rFonts w:ascii="Arial Narrow" w:hAnsi="Arial Narrow"/>
          <w:sz w:val="24"/>
          <w:szCs w:val="24"/>
        </w:rPr>
      </w:pPr>
      <w:r w:rsidRPr="00206C51">
        <w:rPr>
          <w:rFonts w:ascii="Arial Narrow" w:hAnsi="Arial Narrow"/>
          <w:sz w:val="24"/>
          <w:szCs w:val="24"/>
        </w:rPr>
        <w:lastRenderedPageBreak/>
        <w:t xml:space="preserve"> dostaw</w:t>
      </w:r>
      <w:r w:rsidR="003C4E01" w:rsidRPr="00206C51">
        <w:rPr>
          <w:rFonts w:ascii="Arial Narrow" w:hAnsi="Arial Narrow"/>
          <w:sz w:val="24"/>
          <w:szCs w:val="24"/>
        </w:rPr>
        <w:t>ę</w:t>
      </w:r>
      <w:r w:rsidRPr="00206C51">
        <w:rPr>
          <w:rFonts w:ascii="Arial Narrow" w:hAnsi="Arial Narrow"/>
          <w:sz w:val="24"/>
          <w:szCs w:val="24"/>
        </w:rPr>
        <w:t xml:space="preserve"> i montaż pozostałych urządzeń, </w:t>
      </w:r>
    </w:p>
    <w:p w14:paraId="5C55C155" w14:textId="77777777" w:rsidR="00207279" w:rsidRPr="00206C51" w:rsidRDefault="00207279" w:rsidP="00707B24">
      <w:pPr>
        <w:numPr>
          <w:ilvl w:val="0"/>
          <w:numId w:val="29"/>
        </w:numPr>
        <w:suppressAutoHyphens/>
        <w:spacing w:after="0" w:line="240" w:lineRule="auto"/>
        <w:ind w:left="426" w:hanging="426"/>
        <w:jc w:val="both"/>
        <w:rPr>
          <w:rFonts w:ascii="Arial Narrow" w:hAnsi="Arial Narrow"/>
          <w:sz w:val="24"/>
          <w:szCs w:val="24"/>
        </w:rPr>
      </w:pPr>
      <w:r w:rsidRPr="00206C51">
        <w:rPr>
          <w:rFonts w:ascii="Arial Narrow" w:hAnsi="Arial Narrow"/>
          <w:sz w:val="24"/>
          <w:szCs w:val="24"/>
        </w:rPr>
        <w:t>dostaw</w:t>
      </w:r>
      <w:r w:rsidR="003C4E01" w:rsidRPr="00206C51">
        <w:rPr>
          <w:rFonts w:ascii="Arial Narrow" w:hAnsi="Arial Narrow"/>
          <w:sz w:val="24"/>
          <w:szCs w:val="24"/>
        </w:rPr>
        <w:t>ę</w:t>
      </w:r>
      <w:r w:rsidRPr="00206C51">
        <w:rPr>
          <w:rFonts w:ascii="Arial Narrow" w:hAnsi="Arial Narrow"/>
          <w:sz w:val="24"/>
          <w:szCs w:val="24"/>
        </w:rPr>
        <w:t xml:space="preserve"> i montaż kompletnego okablowania, </w:t>
      </w:r>
    </w:p>
    <w:p w14:paraId="60E6C014" w14:textId="77777777" w:rsidR="00207279" w:rsidRPr="00206C51" w:rsidRDefault="00207279" w:rsidP="00707B24">
      <w:pPr>
        <w:numPr>
          <w:ilvl w:val="0"/>
          <w:numId w:val="29"/>
        </w:numPr>
        <w:suppressAutoHyphens/>
        <w:spacing w:after="0" w:line="240" w:lineRule="auto"/>
        <w:ind w:left="426" w:hanging="426"/>
        <w:jc w:val="both"/>
        <w:rPr>
          <w:rFonts w:ascii="Arial Narrow" w:hAnsi="Arial Narrow"/>
          <w:sz w:val="24"/>
          <w:szCs w:val="24"/>
        </w:rPr>
      </w:pPr>
      <w:r w:rsidRPr="00206C51">
        <w:rPr>
          <w:rFonts w:ascii="Arial Narrow" w:hAnsi="Arial Narrow"/>
          <w:sz w:val="24"/>
          <w:szCs w:val="24"/>
        </w:rPr>
        <w:t>dostaw</w:t>
      </w:r>
      <w:r w:rsidR="003C4E01" w:rsidRPr="00206C51">
        <w:rPr>
          <w:rFonts w:ascii="Arial Narrow" w:hAnsi="Arial Narrow"/>
          <w:sz w:val="24"/>
          <w:szCs w:val="24"/>
        </w:rPr>
        <w:t>ę</w:t>
      </w:r>
      <w:r w:rsidRPr="00206C51">
        <w:rPr>
          <w:rFonts w:ascii="Arial Narrow" w:hAnsi="Arial Narrow"/>
          <w:sz w:val="24"/>
          <w:szCs w:val="24"/>
        </w:rPr>
        <w:t xml:space="preserve"> i montaż zabezpieczeń przeciwprzepięciowych oraz </w:t>
      </w:r>
      <w:r w:rsidRPr="00206C51">
        <w:rPr>
          <w:rFonts w:ascii="Arial Narrow" w:hAnsi="Arial Narrow"/>
          <w:color w:val="000000"/>
          <w:sz w:val="24"/>
          <w:szCs w:val="24"/>
        </w:rPr>
        <w:t xml:space="preserve">instalacji odgromowej, jeśli jest wymagana lub przystosowanie istniejącej instalacji odgromowej do współpracy z </w:t>
      </w:r>
      <w:proofErr w:type="spellStart"/>
      <w:r w:rsidRPr="00206C51">
        <w:rPr>
          <w:rFonts w:ascii="Arial Narrow" w:hAnsi="Arial Narrow"/>
          <w:color w:val="000000"/>
          <w:sz w:val="24"/>
          <w:szCs w:val="24"/>
        </w:rPr>
        <w:t>mikroinstalacją</w:t>
      </w:r>
      <w:proofErr w:type="spellEnd"/>
      <w:r w:rsidRPr="00206C51">
        <w:rPr>
          <w:rFonts w:ascii="Arial Narrow" w:hAnsi="Arial Narrow"/>
          <w:sz w:val="24"/>
          <w:szCs w:val="24"/>
        </w:rPr>
        <w:t>,</w:t>
      </w:r>
    </w:p>
    <w:p w14:paraId="0F63B62E" w14:textId="77777777" w:rsidR="00206C51" w:rsidRPr="00206C51" w:rsidRDefault="00206C51" w:rsidP="00206C51">
      <w:pPr>
        <w:shd w:val="clear" w:color="auto" w:fill="FFFFFF"/>
        <w:tabs>
          <w:tab w:val="left" w:pos="851"/>
        </w:tabs>
        <w:suppressAutoHyphens/>
        <w:spacing w:before="28" w:after="0"/>
        <w:ind w:left="426" w:hanging="426"/>
        <w:jc w:val="both"/>
        <w:rPr>
          <w:rFonts w:ascii="Arial Narrow" w:eastAsia="Times New Roman" w:hAnsi="Arial Narrow" w:cs="Calibri"/>
          <w:color w:val="000000"/>
          <w:sz w:val="24"/>
          <w:szCs w:val="24"/>
          <w:lang w:eastAsia="zh-CN"/>
        </w:rPr>
      </w:pPr>
    </w:p>
    <w:p w14:paraId="7F50C04C" w14:textId="77777777" w:rsidR="00206C51" w:rsidRPr="00206C51" w:rsidRDefault="00206C51" w:rsidP="00206C51">
      <w:pPr>
        <w:widowControl w:val="0"/>
        <w:suppressAutoHyphens/>
        <w:autoSpaceDN w:val="0"/>
        <w:spacing w:after="0" w:line="240" w:lineRule="auto"/>
        <w:jc w:val="both"/>
        <w:textAlignment w:val="baseline"/>
        <w:rPr>
          <w:rFonts w:ascii="Arial Narrow" w:eastAsia="SimSun" w:hAnsi="Arial Narrow" w:cs="Arial"/>
          <w:kern w:val="3"/>
          <w:sz w:val="24"/>
          <w:szCs w:val="24"/>
          <w:lang w:eastAsia="zh-CN" w:bidi="hi-IN"/>
        </w:rPr>
      </w:pPr>
      <w:r>
        <w:rPr>
          <w:rFonts w:ascii="Arial Narrow" w:eastAsia="Times New Roman" w:hAnsi="Arial Narrow" w:cs="Calibri"/>
          <w:b/>
          <w:bCs/>
          <w:sz w:val="24"/>
          <w:szCs w:val="24"/>
          <w:lang w:eastAsia="pl-PL"/>
        </w:rPr>
        <w:t xml:space="preserve">           3.</w:t>
      </w:r>
      <w:r w:rsidRPr="00206C51">
        <w:rPr>
          <w:rFonts w:ascii="Arial Narrow" w:eastAsia="SimSun" w:hAnsi="Arial Narrow" w:cs="Arial"/>
          <w:kern w:val="3"/>
          <w:sz w:val="24"/>
          <w:szCs w:val="24"/>
          <w:lang w:eastAsia="zh-CN" w:bidi="hi-IN"/>
        </w:rPr>
        <w:t xml:space="preserve">Zakres rzeczowy przedmiotu </w:t>
      </w:r>
      <w:r>
        <w:rPr>
          <w:rFonts w:ascii="Arial Narrow" w:eastAsia="SimSun" w:hAnsi="Arial Narrow" w:cs="Arial"/>
          <w:kern w:val="3"/>
          <w:sz w:val="24"/>
          <w:szCs w:val="24"/>
          <w:lang w:eastAsia="zh-CN" w:bidi="hi-IN"/>
        </w:rPr>
        <w:t xml:space="preserve">umowy </w:t>
      </w:r>
      <w:r w:rsidRPr="00206C51">
        <w:rPr>
          <w:rFonts w:ascii="Arial Narrow" w:eastAsia="SimSun" w:hAnsi="Arial Narrow" w:cs="Arial"/>
          <w:kern w:val="3"/>
          <w:sz w:val="24"/>
          <w:szCs w:val="24"/>
          <w:lang w:eastAsia="zh-CN" w:bidi="hi-IN"/>
        </w:rPr>
        <w:t>obejmuje w szczególności:</w:t>
      </w:r>
    </w:p>
    <w:p w14:paraId="57EE2FA6" w14:textId="77777777" w:rsidR="00206C51" w:rsidRPr="00206C51" w:rsidRDefault="00206C51" w:rsidP="00707B24">
      <w:pPr>
        <w:numPr>
          <w:ilvl w:val="0"/>
          <w:numId w:val="45"/>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 xml:space="preserve">przejęcie przez Wykonawcę od Zamawiającego i użytkowników (właścicieli nieruchomości) miejsc wykonywania prac i przygotowanie ich pod montaż </w:t>
      </w:r>
      <w:proofErr w:type="spellStart"/>
      <w:r w:rsidRPr="00206C51">
        <w:rPr>
          <w:rFonts w:ascii="Arial Narrow" w:eastAsia="SimSun" w:hAnsi="Arial Narrow" w:cs="Times New Roman"/>
          <w:sz w:val="24"/>
          <w:szCs w:val="24"/>
          <w:lang w:eastAsia="zh-CN" w:bidi="hi-IN"/>
        </w:rPr>
        <w:t>mikroinstalacji</w:t>
      </w:r>
      <w:proofErr w:type="spellEnd"/>
      <w:r w:rsidRPr="00206C51">
        <w:rPr>
          <w:rFonts w:ascii="Arial Narrow" w:eastAsia="SimSun" w:hAnsi="Arial Narrow" w:cs="Times New Roman"/>
          <w:sz w:val="24"/>
          <w:szCs w:val="24"/>
          <w:lang w:eastAsia="zh-CN" w:bidi="hi-IN"/>
        </w:rPr>
        <w:t xml:space="preserve"> fotowoltaicznych,</w:t>
      </w:r>
    </w:p>
    <w:p w14:paraId="67A6DFE0" w14:textId="77777777" w:rsidR="00206C51" w:rsidRPr="00206C51" w:rsidRDefault="00206C51" w:rsidP="00707B24">
      <w:pPr>
        <w:numPr>
          <w:ilvl w:val="0"/>
          <w:numId w:val="45"/>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 xml:space="preserve">ustalenie przebiegu trasy przewodów od miejsca montażu </w:t>
      </w:r>
      <w:proofErr w:type="spellStart"/>
      <w:r w:rsidRPr="00206C51">
        <w:rPr>
          <w:rFonts w:ascii="Arial Narrow" w:eastAsia="SimSun" w:hAnsi="Arial Narrow" w:cs="Times New Roman"/>
          <w:sz w:val="24"/>
          <w:szCs w:val="24"/>
          <w:lang w:eastAsia="zh-CN" w:bidi="hi-IN"/>
        </w:rPr>
        <w:t>mikroinstalacji</w:t>
      </w:r>
      <w:proofErr w:type="spellEnd"/>
      <w:r w:rsidRPr="00206C51">
        <w:rPr>
          <w:rFonts w:ascii="Arial Narrow" w:eastAsia="SimSun" w:hAnsi="Arial Narrow" w:cs="Times New Roman"/>
          <w:sz w:val="24"/>
          <w:szCs w:val="24"/>
          <w:lang w:eastAsia="zh-CN" w:bidi="hi-IN"/>
        </w:rPr>
        <w:t xml:space="preserve"> do wpięcia w istniejące instalacje,</w:t>
      </w:r>
    </w:p>
    <w:p w14:paraId="07E775C9" w14:textId="77777777" w:rsidR="00206C51" w:rsidRPr="00206C51" w:rsidRDefault="00206C51" w:rsidP="00707B24">
      <w:pPr>
        <w:numPr>
          <w:ilvl w:val="0"/>
          <w:numId w:val="45"/>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 xml:space="preserve">dostawę i montaż (instalację) kompletnych </w:t>
      </w:r>
      <w:proofErr w:type="spellStart"/>
      <w:r w:rsidRPr="00206C51">
        <w:rPr>
          <w:rFonts w:ascii="Arial Narrow" w:eastAsia="SimSun" w:hAnsi="Arial Narrow" w:cs="Times New Roman"/>
          <w:sz w:val="24"/>
          <w:szCs w:val="24"/>
          <w:lang w:eastAsia="zh-CN" w:bidi="hi-IN"/>
        </w:rPr>
        <w:t>mikroinstalacji</w:t>
      </w:r>
      <w:proofErr w:type="spellEnd"/>
      <w:r w:rsidRPr="00206C51">
        <w:rPr>
          <w:rFonts w:ascii="Arial Narrow" w:eastAsia="SimSun" w:hAnsi="Arial Narrow" w:cs="Times New Roman"/>
          <w:sz w:val="24"/>
          <w:szCs w:val="24"/>
          <w:lang w:eastAsia="zh-CN" w:bidi="hi-IN"/>
        </w:rPr>
        <w:t xml:space="preserve"> fotowoltaicznych (22szt.), zgodnie z projektami wykonawczymi po uzgodnieniu z Zamawiającym,</w:t>
      </w:r>
    </w:p>
    <w:p w14:paraId="559E5897" w14:textId="77777777" w:rsidR="00206C51" w:rsidRPr="00206C51" w:rsidRDefault="00206C51" w:rsidP="00707B24">
      <w:pPr>
        <w:numPr>
          <w:ilvl w:val="0"/>
          <w:numId w:val="45"/>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wykonanie połączenia z siecią elektroenergetyczna obiektu,</w:t>
      </w:r>
    </w:p>
    <w:p w14:paraId="36B97804" w14:textId="77777777" w:rsidR="00206C51" w:rsidRPr="00206C51" w:rsidRDefault="00206C51" w:rsidP="00707B24">
      <w:pPr>
        <w:numPr>
          <w:ilvl w:val="0"/>
          <w:numId w:val="45"/>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wykonanie przejść w przegrodach wewnętrznych i zewnętrznych budynków,</w:t>
      </w:r>
    </w:p>
    <w:p w14:paraId="043DFF28" w14:textId="77777777" w:rsidR="00206C51" w:rsidRPr="00206C51" w:rsidRDefault="00206C51" w:rsidP="00707B24">
      <w:pPr>
        <w:numPr>
          <w:ilvl w:val="0"/>
          <w:numId w:val="45"/>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wykonanie i zasypywanie ewentualnych wykopów pod przewody,</w:t>
      </w:r>
    </w:p>
    <w:p w14:paraId="597262DE" w14:textId="77777777" w:rsidR="00206C51" w:rsidRPr="00206C51" w:rsidRDefault="00206C51" w:rsidP="00707B24">
      <w:pPr>
        <w:numPr>
          <w:ilvl w:val="0"/>
          <w:numId w:val="45"/>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zabezpieczenie miejsc przebić i przejść rur, przewodów elektrycznych,</w:t>
      </w:r>
    </w:p>
    <w:p w14:paraId="1447C77A" w14:textId="77777777" w:rsidR="00206C51" w:rsidRPr="00206C51" w:rsidRDefault="00206C51" w:rsidP="00707B24">
      <w:pPr>
        <w:numPr>
          <w:ilvl w:val="0"/>
          <w:numId w:val="45"/>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wykonanie izolacji oraz prac zabezpieczających,</w:t>
      </w:r>
    </w:p>
    <w:p w14:paraId="20BC4B38" w14:textId="77777777" w:rsidR="00206C51" w:rsidRPr="00206C51" w:rsidRDefault="00206C51" w:rsidP="00707B24">
      <w:pPr>
        <w:numPr>
          <w:ilvl w:val="0"/>
          <w:numId w:val="45"/>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zaprogramowanie i wykonanie układu automatyki i sterowania,</w:t>
      </w:r>
    </w:p>
    <w:p w14:paraId="729E6A26" w14:textId="77777777" w:rsidR="00206C51" w:rsidRPr="00206C51" w:rsidRDefault="00206C51" w:rsidP="00707B24">
      <w:pPr>
        <w:numPr>
          <w:ilvl w:val="0"/>
          <w:numId w:val="45"/>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montaż licznika wytworzonej energii elektrycznej (może być wbudowany w inwerter) umożliwiający gromadzenie i lokalną prezentację danych,</w:t>
      </w:r>
    </w:p>
    <w:p w14:paraId="425B2698" w14:textId="77777777" w:rsidR="00206C51" w:rsidRPr="00206C51" w:rsidRDefault="00206C51" w:rsidP="00707B24">
      <w:pPr>
        <w:numPr>
          <w:ilvl w:val="0"/>
          <w:numId w:val="45"/>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wykonanie pozostałych niezbędnych praz związanych z układaniem przewodów, urządzeń, armatury regulującej, odcinającej, sterującej instalacji elektrycznej niezbędnej do obsługi wykonanej instalacji,</w:t>
      </w:r>
    </w:p>
    <w:p w14:paraId="3DE4798C" w14:textId="77777777" w:rsidR="00206C51" w:rsidRPr="00206C51" w:rsidRDefault="00206C51" w:rsidP="00707B24">
      <w:pPr>
        <w:numPr>
          <w:ilvl w:val="0"/>
          <w:numId w:val="45"/>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przeprowadzenie wymaganych prób i badań, dokonanie próbnego rozruchu przed odbiorem prac, dokonanie regulacji i rozruchu poszczególnych instalacji,</w:t>
      </w:r>
    </w:p>
    <w:p w14:paraId="0117D205" w14:textId="77777777" w:rsidR="00206C51" w:rsidRPr="00206C51" w:rsidRDefault="00206C51" w:rsidP="00707B24">
      <w:pPr>
        <w:numPr>
          <w:ilvl w:val="0"/>
          <w:numId w:val="45"/>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 xml:space="preserve">uzyskanie i przygotowanie niezbędnych dokumentów (protokołów prób i badań, kart gwarancyjnych, książek serwisowych, instrukcji obsługi i użytkowania zamontowanych (zainstalowanych) </w:t>
      </w:r>
      <w:proofErr w:type="spellStart"/>
      <w:r w:rsidRPr="00206C51">
        <w:rPr>
          <w:rFonts w:ascii="Arial Narrow" w:eastAsia="SimSun" w:hAnsi="Arial Narrow" w:cs="Times New Roman"/>
          <w:sz w:val="24"/>
          <w:szCs w:val="24"/>
          <w:lang w:eastAsia="zh-CN" w:bidi="hi-IN"/>
        </w:rPr>
        <w:t>mikroinstalacji</w:t>
      </w:r>
      <w:proofErr w:type="spellEnd"/>
      <w:r w:rsidRPr="00206C51">
        <w:rPr>
          <w:rFonts w:ascii="Arial Narrow" w:eastAsia="SimSun" w:hAnsi="Arial Narrow" w:cs="Times New Roman"/>
          <w:sz w:val="24"/>
          <w:szCs w:val="24"/>
          <w:lang w:eastAsia="zh-CN" w:bidi="hi-IN"/>
        </w:rPr>
        <w:t xml:space="preserve"> na poszczególnych nieruchomościach oraz „</w:t>
      </w:r>
      <w:proofErr w:type="spellStart"/>
      <w:r w:rsidRPr="00206C51">
        <w:rPr>
          <w:rFonts w:ascii="Arial Narrow" w:eastAsia="SimSun" w:hAnsi="Arial Narrow" w:cs="Times New Roman"/>
          <w:sz w:val="24"/>
          <w:szCs w:val="24"/>
          <w:lang w:eastAsia="zh-CN" w:bidi="hi-IN"/>
        </w:rPr>
        <w:t>flash</w:t>
      </w:r>
      <w:proofErr w:type="spellEnd"/>
      <w:r w:rsidRPr="00206C51">
        <w:rPr>
          <w:rFonts w:ascii="Arial Narrow" w:eastAsia="SimSun" w:hAnsi="Arial Narrow" w:cs="Times New Roman"/>
          <w:sz w:val="24"/>
          <w:szCs w:val="24"/>
          <w:lang w:eastAsia="zh-CN" w:bidi="hi-IN"/>
        </w:rPr>
        <w:t xml:space="preserve"> test zamontowanych modułów fotowoltaicznych”,</w:t>
      </w:r>
    </w:p>
    <w:p w14:paraId="09E0BB59" w14:textId="77777777" w:rsidR="00206C51" w:rsidRPr="00206C51" w:rsidRDefault="00206C51" w:rsidP="00707B24">
      <w:pPr>
        <w:numPr>
          <w:ilvl w:val="0"/>
          <w:numId w:val="45"/>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 xml:space="preserve">wykonanie odpowiednich zabezpieczeń przeciwprzepięciowych i instalacji odgromowej, jeśli jest wymagana lub przystosowanie istniejącej instalacji odgromowej do </w:t>
      </w:r>
      <w:proofErr w:type="spellStart"/>
      <w:r w:rsidRPr="00206C51">
        <w:rPr>
          <w:rFonts w:ascii="Arial Narrow" w:eastAsia="SimSun" w:hAnsi="Arial Narrow" w:cs="Times New Roman"/>
          <w:sz w:val="24"/>
          <w:szCs w:val="24"/>
          <w:lang w:eastAsia="zh-CN" w:bidi="hi-IN"/>
        </w:rPr>
        <w:t>mikroinstalacji</w:t>
      </w:r>
      <w:proofErr w:type="spellEnd"/>
      <w:r w:rsidRPr="00206C51">
        <w:rPr>
          <w:rFonts w:ascii="Arial Narrow" w:eastAsia="SimSun" w:hAnsi="Arial Narrow" w:cs="Times New Roman"/>
          <w:sz w:val="24"/>
          <w:szCs w:val="24"/>
          <w:lang w:eastAsia="zh-CN" w:bidi="hi-IN"/>
        </w:rPr>
        <w:t>,</w:t>
      </w:r>
    </w:p>
    <w:p w14:paraId="0D7FFB49" w14:textId="77777777" w:rsidR="00206C51" w:rsidRPr="00206C51" w:rsidRDefault="00206C51" w:rsidP="00707B24">
      <w:pPr>
        <w:numPr>
          <w:ilvl w:val="0"/>
          <w:numId w:val="45"/>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 xml:space="preserve">podłączenie inwertera do sieci Internet w sytuacji, gdy nieruchomość posiada dostęp do tej sieci. Jeżeli w urządzeniach (np. router, </w:t>
      </w:r>
      <w:proofErr w:type="spellStart"/>
      <w:r w:rsidRPr="00206C51">
        <w:rPr>
          <w:rFonts w:ascii="Arial Narrow" w:eastAsia="SimSun" w:hAnsi="Arial Narrow" w:cs="Times New Roman"/>
          <w:sz w:val="24"/>
          <w:szCs w:val="24"/>
          <w:lang w:eastAsia="zh-CN" w:bidi="hi-IN"/>
        </w:rPr>
        <w:t>switch</w:t>
      </w:r>
      <w:proofErr w:type="spellEnd"/>
      <w:r w:rsidRPr="00206C51">
        <w:rPr>
          <w:rFonts w:ascii="Arial Narrow" w:eastAsia="SimSun" w:hAnsi="Arial Narrow" w:cs="Times New Roman"/>
          <w:sz w:val="24"/>
          <w:szCs w:val="24"/>
          <w:lang w:eastAsia="zh-CN" w:bidi="hi-IN"/>
        </w:rPr>
        <w:t xml:space="preserve">) zainstalowanych w nieruchomości brakuje miejsca do podłączenia kolejnych urządzeń (np. inwerter) lub urządzenie (np. router, </w:t>
      </w:r>
      <w:proofErr w:type="spellStart"/>
      <w:r w:rsidRPr="00206C51">
        <w:rPr>
          <w:rFonts w:ascii="Arial Narrow" w:eastAsia="SimSun" w:hAnsi="Arial Narrow" w:cs="Times New Roman"/>
          <w:sz w:val="24"/>
          <w:szCs w:val="24"/>
          <w:lang w:eastAsia="zh-CN" w:bidi="hi-IN"/>
        </w:rPr>
        <w:t>switch</w:t>
      </w:r>
      <w:proofErr w:type="spellEnd"/>
      <w:r w:rsidRPr="00206C51">
        <w:rPr>
          <w:rFonts w:ascii="Arial Narrow" w:eastAsia="SimSun" w:hAnsi="Arial Narrow" w:cs="Times New Roman"/>
          <w:sz w:val="24"/>
          <w:szCs w:val="24"/>
          <w:lang w:eastAsia="zh-CN" w:bidi="hi-IN"/>
        </w:rPr>
        <w:t xml:space="preserve">) nie jest zgodne ze standardem inwertera, Wykonawca wymieni je na zgodne, zachowując przy tym istniejąca strukturę sieci komputerowej w budynku. Podłączenie inwertera do sieci </w:t>
      </w:r>
      <w:proofErr w:type="spellStart"/>
      <w:r w:rsidRPr="00206C51">
        <w:rPr>
          <w:rFonts w:ascii="Arial Narrow" w:eastAsia="SimSun" w:hAnsi="Arial Narrow" w:cs="Times New Roman"/>
          <w:sz w:val="24"/>
          <w:szCs w:val="24"/>
          <w:lang w:eastAsia="zh-CN" w:bidi="hi-IN"/>
        </w:rPr>
        <w:t>internet</w:t>
      </w:r>
      <w:proofErr w:type="spellEnd"/>
      <w:r w:rsidRPr="00206C51">
        <w:rPr>
          <w:rFonts w:ascii="Arial Narrow" w:eastAsia="SimSun" w:hAnsi="Arial Narrow" w:cs="Times New Roman"/>
          <w:sz w:val="24"/>
          <w:szCs w:val="24"/>
          <w:lang w:eastAsia="zh-CN" w:bidi="hi-IN"/>
        </w:rPr>
        <w:t xml:space="preserve"> musi umożliwić czytelne przeglądanie i analizę bieżących oraz archiwalnych danych o uzyskiwanych osiągach elektrycznych</w:t>
      </w:r>
      <w:r w:rsidRPr="00206C51">
        <w:rPr>
          <w:rFonts w:ascii="Arial Narrow" w:eastAsia="SimSun" w:hAnsi="Arial Narrow" w:cs="Times New Roman"/>
          <w:sz w:val="24"/>
          <w:szCs w:val="24"/>
          <w:lang w:eastAsia="zh-CN" w:bidi="hi-IN"/>
        </w:rPr>
        <w:tab/>
        <w:t xml:space="preserve">(ilości wytworzonej energii elektrycznej) poprzez stronę. Wykonawca zapewni </w:t>
      </w:r>
      <w:r w:rsidRPr="00206C51">
        <w:rPr>
          <w:rFonts w:ascii="Arial Narrow" w:eastAsia="SimSun" w:hAnsi="Arial Narrow" w:cs="Times New Roman"/>
          <w:sz w:val="24"/>
          <w:szCs w:val="24"/>
          <w:lang w:eastAsia="zh-CN" w:bidi="hi-IN"/>
        </w:rPr>
        <w:tab/>
        <w:t>dostęp do strony internetowej właścicielowi nieruchomości oraz przedstawicielowi Zamawiającego.</w:t>
      </w:r>
    </w:p>
    <w:p w14:paraId="01D7D61C" w14:textId="77777777" w:rsidR="00206C51" w:rsidRPr="00206C51" w:rsidRDefault="00206C51" w:rsidP="00206C51">
      <w:pPr>
        <w:spacing w:after="0"/>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4. Zakres prac obejmuje ponadto:</w:t>
      </w:r>
    </w:p>
    <w:p w14:paraId="503D9CF1" w14:textId="77777777" w:rsidR="00206C51" w:rsidRPr="00206C51" w:rsidRDefault="00206C51" w:rsidP="00707B24">
      <w:pPr>
        <w:numPr>
          <w:ilvl w:val="0"/>
          <w:numId w:val="46"/>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lastRenderedPageBreak/>
        <w:t>wykonanie dokumentacji techniczno- rozruchowych z instrukcjami BHP – zgodnie z obowiązującymi przepisami w dwóch egzemplarzach,</w:t>
      </w:r>
    </w:p>
    <w:p w14:paraId="66BAA48D" w14:textId="41AA091B" w:rsidR="00206C51" w:rsidRPr="00206C51" w:rsidRDefault="00206C51" w:rsidP="00707B24">
      <w:pPr>
        <w:numPr>
          <w:ilvl w:val="0"/>
          <w:numId w:val="46"/>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 xml:space="preserve">przeprowadzenie szkolenia użytkowników  w zakresie eksploatacji i obsługi wykonanych </w:t>
      </w:r>
      <w:proofErr w:type="spellStart"/>
      <w:r w:rsidRPr="00206C51">
        <w:rPr>
          <w:rFonts w:ascii="Arial Narrow" w:eastAsia="SimSun" w:hAnsi="Arial Narrow" w:cs="Times New Roman"/>
          <w:sz w:val="24"/>
          <w:szCs w:val="24"/>
          <w:lang w:eastAsia="zh-CN" w:bidi="hi-IN"/>
        </w:rPr>
        <w:t>mikroinstalacji</w:t>
      </w:r>
      <w:proofErr w:type="spellEnd"/>
      <w:r w:rsidRPr="00206C51">
        <w:rPr>
          <w:rFonts w:ascii="Arial Narrow" w:eastAsia="SimSun" w:hAnsi="Arial Narrow" w:cs="Times New Roman"/>
          <w:sz w:val="24"/>
          <w:szCs w:val="24"/>
          <w:lang w:eastAsia="zh-CN" w:bidi="hi-IN"/>
        </w:rPr>
        <w:t xml:space="preserve"> oraz sporządzenie protokołu obejmującego zakres </w:t>
      </w:r>
      <w:r w:rsidR="00B562AF">
        <w:rPr>
          <w:rFonts w:ascii="Arial Narrow" w:eastAsia="SimSun" w:hAnsi="Arial Narrow" w:cs="Times New Roman"/>
          <w:sz w:val="24"/>
          <w:szCs w:val="24"/>
          <w:lang w:eastAsia="zh-CN" w:bidi="hi-IN"/>
        </w:rPr>
        <w:t>s</w:t>
      </w:r>
      <w:r w:rsidRPr="00206C51">
        <w:rPr>
          <w:rFonts w:ascii="Arial Narrow" w:eastAsia="SimSun" w:hAnsi="Arial Narrow" w:cs="Times New Roman"/>
          <w:sz w:val="24"/>
          <w:szCs w:val="24"/>
          <w:lang w:eastAsia="zh-CN" w:bidi="hi-IN"/>
        </w:rPr>
        <w:t>zkolenia i uzyskanie oświadczeń od użytkowników o dokonanym szkoleniu,</w:t>
      </w:r>
    </w:p>
    <w:p w14:paraId="2147A9F7" w14:textId="41A08624" w:rsidR="00206C51" w:rsidRPr="00206C51" w:rsidRDefault="00206C51" w:rsidP="00707B24">
      <w:pPr>
        <w:numPr>
          <w:ilvl w:val="0"/>
          <w:numId w:val="46"/>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 xml:space="preserve">opracowanie odrębnie dla poszczególnych </w:t>
      </w:r>
      <w:proofErr w:type="spellStart"/>
      <w:r w:rsidRPr="00206C51">
        <w:rPr>
          <w:rFonts w:ascii="Arial Narrow" w:eastAsia="SimSun" w:hAnsi="Arial Narrow" w:cs="Times New Roman"/>
          <w:sz w:val="24"/>
          <w:szCs w:val="24"/>
          <w:lang w:eastAsia="zh-CN" w:bidi="hi-IN"/>
        </w:rPr>
        <w:t>mikroinstalacji</w:t>
      </w:r>
      <w:proofErr w:type="spellEnd"/>
      <w:r w:rsidRPr="00206C51">
        <w:rPr>
          <w:rFonts w:ascii="Arial Narrow" w:eastAsia="SimSun" w:hAnsi="Arial Narrow" w:cs="Times New Roman"/>
          <w:sz w:val="24"/>
          <w:szCs w:val="24"/>
          <w:lang w:eastAsia="zh-CN" w:bidi="hi-IN"/>
        </w:rPr>
        <w:t xml:space="preserve"> szczegółowej instrukcji obsługi </w:t>
      </w:r>
      <w:proofErr w:type="spellStart"/>
      <w:r w:rsidRPr="00206C51">
        <w:rPr>
          <w:rFonts w:ascii="Arial Narrow" w:eastAsia="SimSun" w:hAnsi="Arial Narrow" w:cs="Times New Roman"/>
          <w:sz w:val="24"/>
          <w:szCs w:val="24"/>
          <w:lang w:eastAsia="zh-CN" w:bidi="hi-IN"/>
        </w:rPr>
        <w:t>mikroinstalacji</w:t>
      </w:r>
      <w:proofErr w:type="spellEnd"/>
      <w:r w:rsidRPr="00206C51">
        <w:rPr>
          <w:rFonts w:ascii="Arial Narrow" w:eastAsia="SimSun" w:hAnsi="Arial Narrow" w:cs="Times New Roman"/>
          <w:sz w:val="24"/>
          <w:szCs w:val="24"/>
          <w:lang w:eastAsia="zh-CN" w:bidi="hi-IN"/>
        </w:rPr>
        <w:t xml:space="preserve"> (zawierającej m. in.: dokumentację powykonawczą, komplet</w:t>
      </w:r>
      <w:r w:rsidR="00B562AF">
        <w:rPr>
          <w:rFonts w:ascii="Arial Narrow" w:eastAsia="SimSun" w:hAnsi="Arial Narrow" w:cs="Times New Roman"/>
          <w:sz w:val="24"/>
          <w:szCs w:val="24"/>
          <w:lang w:eastAsia="zh-CN" w:bidi="hi-IN"/>
        </w:rPr>
        <w:t xml:space="preserve"> k</w:t>
      </w:r>
      <w:r w:rsidRPr="00206C51">
        <w:rPr>
          <w:rFonts w:ascii="Arial Narrow" w:eastAsia="SimSun" w:hAnsi="Arial Narrow" w:cs="Times New Roman"/>
          <w:sz w:val="24"/>
          <w:szCs w:val="24"/>
          <w:lang w:eastAsia="zh-CN" w:bidi="hi-IN"/>
        </w:rPr>
        <w:t>art gwarancyjnych, badań, atestów, prób,</w:t>
      </w:r>
    </w:p>
    <w:p w14:paraId="55501C0E" w14:textId="77777777" w:rsidR="00206C51" w:rsidRPr="00206C51" w:rsidRDefault="00206C51" w:rsidP="00707B24">
      <w:pPr>
        <w:numPr>
          <w:ilvl w:val="0"/>
          <w:numId w:val="46"/>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 xml:space="preserve">inne prace związane z procesem montażu </w:t>
      </w:r>
      <w:proofErr w:type="spellStart"/>
      <w:r w:rsidRPr="00206C51">
        <w:rPr>
          <w:rFonts w:ascii="Arial Narrow" w:eastAsia="SimSun" w:hAnsi="Arial Narrow" w:cs="Times New Roman"/>
          <w:sz w:val="24"/>
          <w:szCs w:val="24"/>
          <w:lang w:eastAsia="zh-CN" w:bidi="hi-IN"/>
        </w:rPr>
        <w:t>mikroinstalacji</w:t>
      </w:r>
      <w:proofErr w:type="spellEnd"/>
      <w:r w:rsidRPr="00206C51">
        <w:rPr>
          <w:rFonts w:ascii="Arial Narrow" w:eastAsia="SimSun" w:hAnsi="Arial Narrow" w:cs="Times New Roman"/>
          <w:sz w:val="24"/>
          <w:szCs w:val="24"/>
          <w:lang w:eastAsia="zh-CN" w:bidi="hi-IN"/>
        </w:rPr>
        <w:t>,</w:t>
      </w:r>
    </w:p>
    <w:p w14:paraId="7D512F2E" w14:textId="77777777" w:rsidR="00206C51" w:rsidRPr="00206C51" w:rsidRDefault="00206C51" w:rsidP="00707B24">
      <w:pPr>
        <w:numPr>
          <w:ilvl w:val="0"/>
          <w:numId w:val="46"/>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 xml:space="preserve">zgłoszenie w imieniu użytkownika (właściciela nieruchomości) przyłączenia </w:t>
      </w:r>
      <w:proofErr w:type="spellStart"/>
      <w:r w:rsidRPr="00206C51">
        <w:rPr>
          <w:rFonts w:ascii="Arial Narrow" w:eastAsia="SimSun" w:hAnsi="Arial Narrow" w:cs="Times New Roman"/>
          <w:sz w:val="24"/>
          <w:szCs w:val="24"/>
          <w:lang w:eastAsia="zh-CN" w:bidi="hi-IN"/>
        </w:rPr>
        <w:t>mikroinstalacji</w:t>
      </w:r>
      <w:proofErr w:type="spellEnd"/>
      <w:r w:rsidRPr="00206C51">
        <w:rPr>
          <w:rFonts w:ascii="Arial Narrow" w:eastAsia="SimSun" w:hAnsi="Arial Narrow" w:cs="Times New Roman"/>
          <w:sz w:val="24"/>
          <w:szCs w:val="24"/>
          <w:lang w:eastAsia="zh-CN" w:bidi="hi-IN"/>
        </w:rPr>
        <w:t xml:space="preserve"> do sieci elektroenergetycznej Operatora Sieci Dystrybucyjnej (OSD)- na podstawie udzielonego pełnomocnictwa,</w:t>
      </w:r>
    </w:p>
    <w:p w14:paraId="2E8BFFB5" w14:textId="77777777" w:rsidR="00206C51" w:rsidRPr="00206C51" w:rsidRDefault="00206C51" w:rsidP="00707B24">
      <w:pPr>
        <w:numPr>
          <w:ilvl w:val="0"/>
          <w:numId w:val="46"/>
        </w:numPr>
        <w:spacing w:after="0" w:line="240" w:lineRule="auto"/>
        <w:jc w:val="both"/>
        <w:rPr>
          <w:rFonts w:ascii="Arial Narrow" w:eastAsia="SimSun" w:hAnsi="Arial Narrow" w:cs="Times New Roman"/>
          <w:sz w:val="24"/>
          <w:szCs w:val="24"/>
          <w:lang w:eastAsia="zh-CN" w:bidi="hi-IN"/>
        </w:rPr>
      </w:pPr>
      <w:r w:rsidRPr="00206C51">
        <w:rPr>
          <w:rFonts w:ascii="Arial Narrow" w:eastAsia="SimSun" w:hAnsi="Arial Narrow" w:cs="Times New Roman"/>
          <w:sz w:val="24"/>
          <w:szCs w:val="24"/>
          <w:lang w:eastAsia="zh-CN" w:bidi="hi-IN"/>
        </w:rPr>
        <w:t>wykonywanie przeglądów gwarancyjnych oraz bezpłatnych usług serwisowych w okresie obowiązywania gwarancji.</w:t>
      </w:r>
    </w:p>
    <w:p w14:paraId="4BDD904E" w14:textId="77777777" w:rsidR="00206C51" w:rsidRPr="00206C51" w:rsidRDefault="00206C51" w:rsidP="00206C51">
      <w:pPr>
        <w:spacing w:after="0"/>
        <w:jc w:val="both"/>
        <w:rPr>
          <w:rFonts w:ascii="Arial Narrow" w:eastAsia="SimSun" w:hAnsi="Arial Narrow" w:cs="Times New Roman"/>
          <w:sz w:val="24"/>
          <w:szCs w:val="24"/>
          <w:lang w:eastAsia="zh-CN" w:bidi="hi-IN"/>
        </w:rPr>
      </w:pPr>
      <w:r>
        <w:rPr>
          <w:rFonts w:ascii="Arial Narrow" w:eastAsia="SimSun" w:hAnsi="Arial Narrow" w:cs="Times New Roman"/>
          <w:sz w:val="24"/>
          <w:szCs w:val="24"/>
          <w:lang w:eastAsia="zh-CN" w:bidi="hi-IN"/>
        </w:rPr>
        <w:t xml:space="preserve">          5.</w:t>
      </w:r>
      <w:r w:rsidRPr="00206C51">
        <w:rPr>
          <w:rFonts w:ascii="Arial Narrow" w:eastAsia="SimSun" w:hAnsi="Arial Narrow" w:cs="Times New Roman"/>
          <w:sz w:val="24"/>
          <w:szCs w:val="24"/>
          <w:lang w:eastAsia="zh-CN" w:bidi="hi-IN"/>
        </w:rPr>
        <w:t xml:space="preserve"> Wymagania w zakresie wykonania przedmiotu </w:t>
      </w:r>
      <w:r>
        <w:rPr>
          <w:rFonts w:ascii="Arial Narrow" w:eastAsia="SimSun" w:hAnsi="Arial Narrow" w:cs="Times New Roman"/>
          <w:sz w:val="24"/>
          <w:szCs w:val="24"/>
          <w:lang w:eastAsia="zh-CN" w:bidi="hi-IN"/>
        </w:rPr>
        <w:t>umowy</w:t>
      </w:r>
      <w:r w:rsidRPr="00206C51">
        <w:rPr>
          <w:rFonts w:ascii="Arial Narrow" w:eastAsia="SimSun" w:hAnsi="Arial Narrow" w:cs="Times New Roman"/>
          <w:sz w:val="24"/>
          <w:szCs w:val="24"/>
          <w:lang w:eastAsia="zh-CN" w:bidi="hi-IN"/>
        </w:rPr>
        <w:t>:</w:t>
      </w:r>
    </w:p>
    <w:p w14:paraId="0DF5DA1A" w14:textId="77777777" w:rsidR="00206C51" w:rsidRDefault="00206C51" w:rsidP="00206C51">
      <w:pPr>
        <w:spacing w:after="0" w:line="240" w:lineRule="auto"/>
        <w:ind w:left="709" w:hanging="709"/>
        <w:jc w:val="both"/>
        <w:rPr>
          <w:rFonts w:ascii="Arial Narrow" w:eastAsia="SimSun" w:hAnsi="Arial Narrow" w:cs="Times New Roman"/>
          <w:sz w:val="24"/>
          <w:szCs w:val="24"/>
          <w:lang w:eastAsia="zh-CN" w:bidi="hi-IN"/>
        </w:rPr>
      </w:pPr>
      <w:r>
        <w:rPr>
          <w:rFonts w:ascii="Arial Narrow" w:eastAsia="SimSun" w:hAnsi="Arial Narrow" w:cs="Times New Roman"/>
          <w:sz w:val="24"/>
          <w:szCs w:val="24"/>
          <w:lang w:eastAsia="zh-CN" w:bidi="hi-IN"/>
        </w:rPr>
        <w:t xml:space="preserve">       1)</w:t>
      </w:r>
      <w:r w:rsidRPr="00206C51">
        <w:rPr>
          <w:rFonts w:ascii="Arial Narrow" w:eastAsia="SimSun" w:hAnsi="Arial Narrow" w:cs="Times New Roman"/>
          <w:sz w:val="24"/>
          <w:szCs w:val="24"/>
          <w:lang w:eastAsia="zh-CN" w:bidi="hi-IN"/>
        </w:rPr>
        <w:t xml:space="preserve"> Wykonawca dostarczy elementy </w:t>
      </w:r>
      <w:proofErr w:type="spellStart"/>
      <w:r w:rsidRPr="00206C51">
        <w:rPr>
          <w:rFonts w:ascii="Arial Narrow" w:eastAsia="SimSun" w:hAnsi="Arial Narrow" w:cs="Times New Roman"/>
          <w:sz w:val="24"/>
          <w:szCs w:val="24"/>
          <w:lang w:eastAsia="zh-CN" w:bidi="hi-IN"/>
        </w:rPr>
        <w:t>mikroinstalacji</w:t>
      </w:r>
      <w:proofErr w:type="spellEnd"/>
      <w:r w:rsidRPr="00206C51">
        <w:rPr>
          <w:rFonts w:ascii="Arial Narrow" w:eastAsia="SimSun" w:hAnsi="Arial Narrow" w:cs="Times New Roman"/>
          <w:sz w:val="24"/>
          <w:szCs w:val="24"/>
          <w:lang w:eastAsia="zh-CN" w:bidi="hi-IN"/>
        </w:rPr>
        <w:t xml:space="preserve"> na miejsce montażu w częściach, które zostaną połączone przez Wykonawcę w miejscu montażu z wykorzystaniem odpowiedniego do tego celu sprzętu, wszelkie koszty z tym związane, w tym koszty paliwa, energii elektrycznej, wody i inne, jakie będą niezbędne do celów montażowych pokrywa Wykonawca. Wykonawca winien założyć jak najmniejsza ingerencję w konstrukcję budynku, jednocześnie zapewniając wytrzymałość i trwałość instalacji;</w:t>
      </w:r>
    </w:p>
    <w:p w14:paraId="2BBCE226" w14:textId="77777777" w:rsidR="00206C51" w:rsidRDefault="00206C51" w:rsidP="00206C51">
      <w:pPr>
        <w:spacing w:after="0" w:line="240" w:lineRule="auto"/>
        <w:ind w:left="709" w:hanging="709"/>
        <w:jc w:val="both"/>
        <w:rPr>
          <w:rFonts w:ascii="Arial Narrow" w:eastAsia="SimSun" w:hAnsi="Arial Narrow" w:cs="Times New Roman"/>
          <w:sz w:val="24"/>
          <w:szCs w:val="24"/>
          <w:lang w:eastAsia="zh-CN" w:bidi="hi-IN"/>
        </w:rPr>
      </w:pPr>
      <w:r>
        <w:rPr>
          <w:rFonts w:ascii="Arial Narrow" w:eastAsia="SimSun" w:hAnsi="Arial Narrow" w:cs="Times New Roman"/>
          <w:sz w:val="24"/>
          <w:szCs w:val="24"/>
          <w:lang w:eastAsia="zh-CN" w:bidi="hi-IN"/>
        </w:rPr>
        <w:t xml:space="preserve">      2) </w:t>
      </w:r>
      <w:r w:rsidRPr="00206C51">
        <w:rPr>
          <w:rFonts w:ascii="Arial Narrow" w:eastAsia="SimSun" w:hAnsi="Arial Narrow" w:cs="Times New Roman"/>
          <w:sz w:val="24"/>
          <w:szCs w:val="24"/>
          <w:lang w:eastAsia="zh-CN" w:bidi="hi-IN"/>
        </w:rPr>
        <w:t xml:space="preserve"> Wykonawca powinien:</w:t>
      </w:r>
    </w:p>
    <w:p w14:paraId="083CA952" w14:textId="77777777" w:rsidR="00206C51" w:rsidRPr="00206C51" w:rsidRDefault="00206C51" w:rsidP="00206C51">
      <w:pPr>
        <w:pStyle w:val="Bezodstpw"/>
        <w:rPr>
          <w:rFonts w:ascii="Arial Narrow" w:eastAsia="SimSun" w:hAnsi="Arial Narrow"/>
          <w:lang w:bidi="hi-IN"/>
        </w:rPr>
      </w:pPr>
      <w:r w:rsidRPr="00206C51">
        <w:rPr>
          <w:rFonts w:ascii="Arial Narrow" w:eastAsia="SimSun" w:hAnsi="Arial Narrow"/>
          <w:lang w:bidi="hi-IN"/>
        </w:rPr>
        <w:t xml:space="preserve">a) doprowadzić do stanu poprzedniego pokrycie dachowe i inne elementy budynków w miejscach prac montażowych, jeżeli pokrycie dachowe jest na gwarancji użytkownik zobowiązany jest przedstawić przed montażem zgodę Wykonawcy pokrycia dachowego na  montaż </w:t>
      </w:r>
      <w:proofErr w:type="spellStart"/>
      <w:r w:rsidRPr="00206C51">
        <w:rPr>
          <w:rFonts w:ascii="Arial Narrow" w:eastAsia="SimSun" w:hAnsi="Arial Narrow"/>
          <w:lang w:bidi="hi-IN"/>
        </w:rPr>
        <w:t>mikroinstalacji</w:t>
      </w:r>
      <w:proofErr w:type="spellEnd"/>
      <w:r w:rsidRPr="00206C51">
        <w:rPr>
          <w:rFonts w:ascii="Arial Narrow" w:eastAsia="SimSun" w:hAnsi="Arial Narrow"/>
          <w:lang w:bidi="hi-IN"/>
        </w:rPr>
        <w:t xml:space="preserve"> oraz warunki jej montażu;</w:t>
      </w:r>
    </w:p>
    <w:p w14:paraId="1A385647" w14:textId="77777777" w:rsidR="00206C51" w:rsidRPr="00206C51" w:rsidRDefault="00206C51" w:rsidP="00206C51">
      <w:pPr>
        <w:pStyle w:val="Bezodstpw"/>
        <w:rPr>
          <w:rFonts w:ascii="Arial Narrow" w:eastAsia="SimSun" w:hAnsi="Arial Narrow"/>
          <w:lang w:eastAsia="zh-CN" w:bidi="hi-IN"/>
        </w:rPr>
      </w:pPr>
      <w:r w:rsidRPr="00206C51">
        <w:rPr>
          <w:rFonts w:ascii="Arial Narrow" w:eastAsia="SimSun" w:hAnsi="Arial Narrow"/>
          <w:lang w:bidi="hi-IN"/>
        </w:rPr>
        <w:t xml:space="preserve">     b) </w:t>
      </w:r>
      <w:r w:rsidRPr="00206C51">
        <w:rPr>
          <w:rFonts w:ascii="Arial Narrow" w:eastAsia="SimSun" w:hAnsi="Arial Narrow"/>
          <w:lang w:eastAsia="zh-CN" w:bidi="hi-IN"/>
        </w:rPr>
        <w:t>wykonać w sposób odpowiadający sztuce budowlanej i jak najmniej ingerujący w strukturę budynków przejścia poprzez przegrody wewnętrzne i zewnętrzne budynków;</w:t>
      </w:r>
    </w:p>
    <w:p w14:paraId="7E52B110" w14:textId="77777777" w:rsidR="00206C51" w:rsidRDefault="00206C51" w:rsidP="00206C51">
      <w:pPr>
        <w:pStyle w:val="Bezodstpw"/>
        <w:rPr>
          <w:rFonts w:ascii="Arial Narrow" w:eastAsia="SimSun" w:hAnsi="Arial Narrow"/>
          <w:lang w:eastAsia="zh-CN" w:bidi="hi-IN"/>
        </w:rPr>
      </w:pPr>
      <w:r w:rsidRPr="00206C51">
        <w:rPr>
          <w:rFonts w:ascii="Arial Narrow" w:eastAsia="SimSun" w:hAnsi="Arial Narrow"/>
          <w:lang w:eastAsia="zh-CN" w:bidi="hi-IN"/>
        </w:rPr>
        <w:t>c) wykonać na własny koszt naprawy wyrządzonych w związku z realizacją prac ( zamówienia) i innych powstałych szkód;</w:t>
      </w:r>
    </w:p>
    <w:p w14:paraId="455FB9C2" w14:textId="77777777" w:rsidR="009906D4" w:rsidRDefault="00206C51" w:rsidP="009906D4">
      <w:pPr>
        <w:pStyle w:val="Bezodstpw"/>
        <w:rPr>
          <w:rFonts w:ascii="Arial Narrow" w:eastAsia="SimSun" w:hAnsi="Arial Narrow"/>
          <w:lang w:eastAsia="zh-CN" w:bidi="hi-IN"/>
        </w:rPr>
      </w:pPr>
      <w:r>
        <w:rPr>
          <w:rFonts w:ascii="Arial Narrow" w:eastAsia="SimSun" w:hAnsi="Arial Narrow"/>
          <w:lang w:eastAsia="zh-CN" w:bidi="hi-IN"/>
        </w:rPr>
        <w:t>d)</w:t>
      </w:r>
      <w:r w:rsidRPr="00206C51">
        <w:rPr>
          <w:rFonts w:ascii="Arial Narrow" w:eastAsia="SimSun" w:hAnsi="Arial Narrow"/>
          <w:lang w:eastAsia="zh-CN" w:bidi="hi-IN"/>
        </w:rPr>
        <w:t>uprzątnąć i doprowadzić do stanu poprzedniego nieruchomości, na których wykonane były prace montażowe.</w:t>
      </w:r>
      <w:bookmarkStart w:id="0" w:name="_Hlk46129402"/>
    </w:p>
    <w:p w14:paraId="04662691" w14:textId="77777777" w:rsidR="009906D4" w:rsidRPr="009906D4" w:rsidRDefault="009906D4" w:rsidP="009906D4">
      <w:pPr>
        <w:pStyle w:val="Bezodstpw"/>
        <w:ind w:left="709" w:hanging="142"/>
        <w:rPr>
          <w:rFonts w:ascii="Arial Narrow" w:eastAsia="SimSun" w:hAnsi="Arial Narrow"/>
          <w:color w:val="auto"/>
          <w:lang w:eastAsia="zh-CN" w:bidi="hi-IN"/>
        </w:rPr>
      </w:pPr>
      <w:r w:rsidRPr="009906D4">
        <w:rPr>
          <w:rFonts w:ascii="Arial Narrow" w:eastAsia="SimSun" w:hAnsi="Arial Narrow"/>
          <w:color w:val="auto"/>
          <w:lang w:eastAsia="zh-CN" w:bidi="hi-IN"/>
        </w:rPr>
        <w:t xml:space="preserve"> 6. W</w:t>
      </w:r>
      <w:r w:rsidRPr="009906D4">
        <w:rPr>
          <w:rFonts w:ascii="Arial Narrow" w:hAnsi="Arial Narrow"/>
          <w:bCs/>
          <w:color w:val="auto"/>
        </w:rPr>
        <w:t>ykonawca w wyniku realizacji zamówienia zobowiązany jest do osiągnięcia zakładanych przez   Zamawiającego wskaźników:</w:t>
      </w:r>
    </w:p>
    <w:p w14:paraId="5DE2290B" w14:textId="77777777" w:rsidR="009906D4" w:rsidRPr="009906D4" w:rsidRDefault="009906D4" w:rsidP="009906D4">
      <w:pPr>
        <w:numPr>
          <w:ilvl w:val="0"/>
          <w:numId w:val="30"/>
        </w:numPr>
        <w:suppressAutoHyphens/>
        <w:spacing w:after="0" w:line="240" w:lineRule="auto"/>
        <w:jc w:val="both"/>
        <w:rPr>
          <w:rFonts w:ascii="Arial Narrow" w:hAnsi="Arial Narrow"/>
          <w:bCs/>
          <w:sz w:val="24"/>
          <w:szCs w:val="24"/>
        </w:rPr>
      </w:pPr>
      <w:r w:rsidRPr="009906D4">
        <w:rPr>
          <w:rFonts w:ascii="Arial Narrow" w:hAnsi="Arial Narrow"/>
          <w:bCs/>
          <w:sz w:val="24"/>
          <w:szCs w:val="24"/>
        </w:rPr>
        <w:t xml:space="preserve">dodatkowa zdolność wytwarzania energii elektrycznej ze źródeł odnawialnych  - wartość docelowa 0,16  </w:t>
      </w:r>
      <w:proofErr w:type="spellStart"/>
      <w:r w:rsidRPr="009906D4">
        <w:rPr>
          <w:rFonts w:ascii="Arial Narrow" w:hAnsi="Arial Narrow"/>
          <w:bCs/>
          <w:sz w:val="24"/>
          <w:szCs w:val="24"/>
        </w:rPr>
        <w:t>MWe</w:t>
      </w:r>
      <w:proofErr w:type="spellEnd"/>
      <w:r w:rsidRPr="009906D4">
        <w:rPr>
          <w:rFonts w:ascii="Arial Narrow" w:hAnsi="Arial Narrow"/>
          <w:bCs/>
          <w:sz w:val="24"/>
          <w:szCs w:val="24"/>
        </w:rPr>
        <w:t>;</w:t>
      </w:r>
    </w:p>
    <w:p w14:paraId="484D76D1" w14:textId="77777777" w:rsidR="009906D4" w:rsidRPr="009906D4" w:rsidRDefault="009906D4" w:rsidP="009906D4">
      <w:pPr>
        <w:numPr>
          <w:ilvl w:val="0"/>
          <w:numId w:val="30"/>
        </w:numPr>
        <w:suppressAutoHyphens/>
        <w:spacing w:after="0" w:line="240" w:lineRule="auto"/>
        <w:jc w:val="both"/>
        <w:rPr>
          <w:rFonts w:ascii="Arial Narrow" w:hAnsi="Arial Narrow"/>
          <w:bCs/>
          <w:sz w:val="24"/>
          <w:szCs w:val="24"/>
        </w:rPr>
      </w:pPr>
      <w:r w:rsidRPr="009906D4">
        <w:rPr>
          <w:rFonts w:ascii="Arial Narrow" w:hAnsi="Arial Narrow"/>
          <w:bCs/>
          <w:sz w:val="24"/>
          <w:szCs w:val="24"/>
        </w:rPr>
        <w:t xml:space="preserve">zostanie zliczona moc z wbudowanych jednostek wykorzystujących instalację odnawialnego źródła energii do wytwarzania energii elektrycznej tj. instalacji fotowoltaicznych i wyniesie 0,16 </w:t>
      </w:r>
      <w:proofErr w:type="spellStart"/>
      <w:r w:rsidRPr="009906D4">
        <w:rPr>
          <w:rFonts w:ascii="Arial Narrow" w:hAnsi="Arial Narrow"/>
          <w:bCs/>
          <w:sz w:val="24"/>
          <w:szCs w:val="24"/>
        </w:rPr>
        <w:t>MWe</w:t>
      </w:r>
      <w:proofErr w:type="spellEnd"/>
      <w:r w:rsidRPr="009906D4">
        <w:rPr>
          <w:rFonts w:ascii="Arial Narrow" w:hAnsi="Arial Narrow"/>
          <w:bCs/>
          <w:sz w:val="24"/>
          <w:szCs w:val="24"/>
        </w:rPr>
        <w:t>. Pomiar wskaźnika nastąpi na podstawie dokumentacji podwykonawczej  inwestycji lub protokołów odbioru wspartych obiektów w ramach inwestycji;</w:t>
      </w:r>
    </w:p>
    <w:p w14:paraId="5ED41860" w14:textId="77777777" w:rsidR="009906D4" w:rsidRPr="009906D4" w:rsidRDefault="009906D4" w:rsidP="009906D4">
      <w:pPr>
        <w:numPr>
          <w:ilvl w:val="0"/>
          <w:numId w:val="30"/>
        </w:numPr>
        <w:suppressAutoHyphens/>
        <w:spacing w:after="0" w:line="240" w:lineRule="auto"/>
        <w:jc w:val="both"/>
        <w:rPr>
          <w:rFonts w:ascii="Arial Narrow" w:hAnsi="Arial Narrow"/>
          <w:bCs/>
          <w:sz w:val="24"/>
          <w:szCs w:val="24"/>
        </w:rPr>
      </w:pPr>
      <w:r w:rsidRPr="009906D4">
        <w:rPr>
          <w:rFonts w:ascii="Arial Narrow" w:hAnsi="Arial Narrow"/>
          <w:bCs/>
          <w:sz w:val="24"/>
          <w:szCs w:val="24"/>
        </w:rPr>
        <w:t>szacowany roczny spadek emisji gazów cieplarnianych -  126,45 tony równoważnika CO2;</w:t>
      </w:r>
    </w:p>
    <w:p w14:paraId="09B7FCA9" w14:textId="77777777" w:rsidR="009906D4" w:rsidRPr="009906D4" w:rsidRDefault="009906D4" w:rsidP="009906D4">
      <w:pPr>
        <w:numPr>
          <w:ilvl w:val="0"/>
          <w:numId w:val="30"/>
        </w:numPr>
        <w:suppressAutoHyphens/>
        <w:spacing w:after="0" w:line="240" w:lineRule="auto"/>
        <w:jc w:val="both"/>
        <w:rPr>
          <w:rFonts w:ascii="Arial Narrow" w:hAnsi="Arial Narrow"/>
          <w:bCs/>
          <w:sz w:val="24"/>
          <w:szCs w:val="24"/>
        </w:rPr>
      </w:pPr>
      <w:r w:rsidRPr="009906D4">
        <w:rPr>
          <w:rFonts w:ascii="Arial Narrow" w:hAnsi="Arial Narrow"/>
          <w:bCs/>
          <w:sz w:val="24"/>
          <w:szCs w:val="24"/>
        </w:rPr>
        <w:t xml:space="preserve">produkcja energii elektrycznej z nowo wybudowanych instalacji wykorzystujących OZE – 155,73  </w:t>
      </w:r>
      <w:proofErr w:type="spellStart"/>
      <w:r w:rsidRPr="009906D4">
        <w:rPr>
          <w:rFonts w:ascii="Arial Narrow" w:hAnsi="Arial Narrow"/>
          <w:bCs/>
          <w:sz w:val="24"/>
          <w:szCs w:val="24"/>
        </w:rPr>
        <w:t>MWhe</w:t>
      </w:r>
      <w:proofErr w:type="spellEnd"/>
      <w:r w:rsidRPr="009906D4">
        <w:rPr>
          <w:rFonts w:ascii="Arial Narrow" w:hAnsi="Arial Narrow"/>
          <w:bCs/>
          <w:sz w:val="24"/>
          <w:szCs w:val="24"/>
        </w:rPr>
        <w:t>/rok – rok docelowy 2022;</w:t>
      </w:r>
    </w:p>
    <w:p w14:paraId="72649471" w14:textId="6FB462FB" w:rsidR="009906D4" w:rsidRPr="009906D4" w:rsidRDefault="009906D4" w:rsidP="009906D4">
      <w:pPr>
        <w:numPr>
          <w:ilvl w:val="0"/>
          <w:numId w:val="30"/>
        </w:numPr>
        <w:suppressAutoHyphens/>
        <w:spacing w:after="0" w:line="240" w:lineRule="auto"/>
        <w:jc w:val="both"/>
        <w:rPr>
          <w:rFonts w:ascii="Arial Narrow" w:hAnsi="Arial Narrow"/>
          <w:bCs/>
          <w:sz w:val="24"/>
          <w:szCs w:val="24"/>
        </w:rPr>
      </w:pPr>
      <w:r w:rsidRPr="009906D4">
        <w:rPr>
          <w:rFonts w:ascii="Arial Narrow" w:hAnsi="Arial Narrow"/>
          <w:bCs/>
          <w:sz w:val="24"/>
          <w:szCs w:val="24"/>
        </w:rPr>
        <w:t xml:space="preserve">produkcja energii elektrycznej z nowych mocy wytwórczych instalacji </w:t>
      </w:r>
      <w:r w:rsidR="00B562AF" w:rsidRPr="009906D4">
        <w:rPr>
          <w:rFonts w:ascii="Arial Narrow" w:hAnsi="Arial Narrow"/>
          <w:bCs/>
          <w:sz w:val="24"/>
          <w:szCs w:val="24"/>
        </w:rPr>
        <w:t>wykorz</w:t>
      </w:r>
      <w:r w:rsidR="00B562AF">
        <w:rPr>
          <w:rFonts w:ascii="Arial Narrow" w:hAnsi="Arial Narrow"/>
          <w:bCs/>
          <w:sz w:val="24"/>
          <w:szCs w:val="24"/>
        </w:rPr>
        <w:t>y</w:t>
      </w:r>
      <w:r w:rsidR="00B562AF" w:rsidRPr="009906D4">
        <w:rPr>
          <w:rFonts w:ascii="Arial Narrow" w:hAnsi="Arial Narrow"/>
          <w:bCs/>
          <w:sz w:val="24"/>
          <w:szCs w:val="24"/>
        </w:rPr>
        <w:t>stujących</w:t>
      </w:r>
      <w:r w:rsidRPr="009906D4">
        <w:rPr>
          <w:rFonts w:ascii="Arial Narrow" w:hAnsi="Arial Narrow"/>
          <w:bCs/>
          <w:sz w:val="24"/>
          <w:szCs w:val="24"/>
        </w:rPr>
        <w:t xml:space="preserve"> OZE [</w:t>
      </w:r>
      <w:proofErr w:type="spellStart"/>
      <w:r w:rsidRPr="009906D4">
        <w:rPr>
          <w:rFonts w:ascii="Arial Narrow" w:hAnsi="Arial Narrow"/>
          <w:bCs/>
          <w:sz w:val="24"/>
          <w:szCs w:val="24"/>
        </w:rPr>
        <w:t>MWht</w:t>
      </w:r>
      <w:proofErr w:type="spellEnd"/>
      <w:r w:rsidRPr="009906D4">
        <w:rPr>
          <w:rFonts w:ascii="Arial Narrow" w:hAnsi="Arial Narrow"/>
          <w:bCs/>
          <w:sz w:val="24"/>
          <w:szCs w:val="24"/>
        </w:rPr>
        <w:t>/rok]</w:t>
      </w:r>
    </w:p>
    <w:p w14:paraId="179FA3F8" w14:textId="77777777" w:rsidR="009906D4" w:rsidRPr="009906D4" w:rsidRDefault="009906D4" w:rsidP="009906D4">
      <w:pPr>
        <w:numPr>
          <w:ilvl w:val="0"/>
          <w:numId w:val="30"/>
        </w:numPr>
        <w:suppressAutoHyphens/>
        <w:spacing w:after="0" w:line="240" w:lineRule="auto"/>
        <w:jc w:val="both"/>
        <w:rPr>
          <w:rFonts w:ascii="Arial Narrow" w:hAnsi="Arial Narrow"/>
          <w:bCs/>
          <w:sz w:val="24"/>
          <w:szCs w:val="24"/>
        </w:rPr>
      </w:pPr>
      <w:r w:rsidRPr="009906D4">
        <w:rPr>
          <w:rFonts w:ascii="Arial Narrow" w:hAnsi="Arial Narrow"/>
          <w:bCs/>
          <w:sz w:val="24"/>
          <w:szCs w:val="24"/>
        </w:rPr>
        <w:lastRenderedPageBreak/>
        <w:t xml:space="preserve">Wykonawca przedłoży Zamawiającemu wyliczenia dotyczące osiągnięcia wskaźników wskazanych w </w:t>
      </w:r>
      <w:proofErr w:type="spellStart"/>
      <w:r w:rsidRPr="009906D4">
        <w:rPr>
          <w:rFonts w:ascii="Arial Narrow" w:hAnsi="Arial Narrow"/>
          <w:bCs/>
          <w:sz w:val="24"/>
          <w:szCs w:val="24"/>
        </w:rPr>
        <w:t>ppkt</w:t>
      </w:r>
      <w:proofErr w:type="spellEnd"/>
      <w:r w:rsidRPr="009906D4">
        <w:rPr>
          <w:rFonts w:ascii="Arial Narrow" w:hAnsi="Arial Narrow"/>
          <w:bCs/>
          <w:sz w:val="24"/>
          <w:szCs w:val="24"/>
        </w:rPr>
        <w:t xml:space="preserve"> 1, </w:t>
      </w:r>
      <w:proofErr w:type="spellStart"/>
      <w:r w:rsidRPr="009906D4">
        <w:rPr>
          <w:rFonts w:ascii="Arial Narrow" w:hAnsi="Arial Narrow"/>
          <w:bCs/>
          <w:sz w:val="24"/>
          <w:szCs w:val="24"/>
        </w:rPr>
        <w:t>ppkt</w:t>
      </w:r>
      <w:proofErr w:type="spellEnd"/>
      <w:r w:rsidRPr="009906D4">
        <w:rPr>
          <w:rFonts w:ascii="Arial Narrow" w:hAnsi="Arial Narrow"/>
          <w:bCs/>
          <w:sz w:val="24"/>
          <w:szCs w:val="24"/>
        </w:rPr>
        <w:t xml:space="preserve"> 2 i </w:t>
      </w:r>
      <w:proofErr w:type="spellStart"/>
      <w:r w:rsidRPr="009906D4">
        <w:rPr>
          <w:rFonts w:ascii="Arial Narrow" w:hAnsi="Arial Narrow"/>
          <w:bCs/>
          <w:sz w:val="24"/>
          <w:szCs w:val="24"/>
        </w:rPr>
        <w:t>ppkt</w:t>
      </w:r>
      <w:proofErr w:type="spellEnd"/>
      <w:r w:rsidRPr="009906D4">
        <w:rPr>
          <w:rFonts w:ascii="Arial Narrow" w:hAnsi="Arial Narrow"/>
          <w:bCs/>
          <w:sz w:val="24"/>
          <w:szCs w:val="24"/>
        </w:rPr>
        <w:t xml:space="preserve"> 3 poprzez zamieszczenie tych informacji w raporcie sporządzonym dla Zamawiającego;</w:t>
      </w:r>
    </w:p>
    <w:p w14:paraId="626230BE" w14:textId="77777777" w:rsidR="009906D4" w:rsidRPr="009906D4" w:rsidRDefault="009906D4" w:rsidP="009906D4">
      <w:pPr>
        <w:numPr>
          <w:ilvl w:val="0"/>
          <w:numId w:val="30"/>
        </w:numPr>
        <w:suppressAutoHyphens/>
        <w:spacing w:after="0" w:line="240" w:lineRule="auto"/>
        <w:jc w:val="both"/>
        <w:rPr>
          <w:rFonts w:ascii="Arial Narrow" w:hAnsi="Arial Narrow"/>
          <w:bCs/>
          <w:sz w:val="24"/>
          <w:szCs w:val="24"/>
        </w:rPr>
      </w:pPr>
      <w:r w:rsidRPr="009906D4">
        <w:rPr>
          <w:rFonts w:ascii="Arial Narrow" w:hAnsi="Arial Narrow"/>
          <w:bCs/>
          <w:sz w:val="24"/>
          <w:szCs w:val="24"/>
        </w:rPr>
        <w:t xml:space="preserve">Wykonawca przedłoży Zamawiającemu wyliczenia dotyczące osiągnięcia wskaźników wskazanych w </w:t>
      </w:r>
      <w:proofErr w:type="spellStart"/>
      <w:r w:rsidRPr="009906D4">
        <w:rPr>
          <w:rFonts w:ascii="Arial Narrow" w:hAnsi="Arial Narrow"/>
          <w:bCs/>
          <w:sz w:val="24"/>
          <w:szCs w:val="24"/>
        </w:rPr>
        <w:t>ppkt</w:t>
      </w:r>
      <w:proofErr w:type="spellEnd"/>
      <w:r w:rsidRPr="009906D4">
        <w:rPr>
          <w:rFonts w:ascii="Arial Narrow" w:hAnsi="Arial Narrow"/>
          <w:bCs/>
          <w:sz w:val="24"/>
          <w:szCs w:val="24"/>
        </w:rPr>
        <w:t xml:space="preserve"> 4  pozyskane po uprzednim odczycie liczników energii elektrycznej zainstalowanych na wyjściu instalacji odnawialnego źródła energii ,(terminy odczytu ustalone zostaną z Zamawiającym);</w:t>
      </w:r>
    </w:p>
    <w:p w14:paraId="6BF4C615" w14:textId="77777777" w:rsidR="009906D4" w:rsidRPr="009906D4" w:rsidRDefault="009906D4" w:rsidP="009906D4">
      <w:pPr>
        <w:numPr>
          <w:ilvl w:val="0"/>
          <w:numId w:val="30"/>
        </w:numPr>
        <w:suppressAutoHyphens/>
        <w:spacing w:after="0" w:line="240" w:lineRule="auto"/>
        <w:jc w:val="both"/>
        <w:rPr>
          <w:rFonts w:ascii="Arial Narrow" w:hAnsi="Arial Narrow"/>
          <w:bCs/>
          <w:sz w:val="24"/>
          <w:szCs w:val="24"/>
        </w:rPr>
      </w:pPr>
      <w:r w:rsidRPr="009906D4">
        <w:rPr>
          <w:rFonts w:ascii="Arial Narrow" w:eastAsia="Calibri" w:hAnsi="Arial Narrow"/>
          <w:sz w:val="24"/>
          <w:szCs w:val="24"/>
        </w:rPr>
        <w:t>przeprowadzenie kontroli i sprawdzenie stanu technicznego każdej z wybudowanej instalacji fotowoltaicznej, rok po podpisaniu protokołu odbioru końcowego robót;</w:t>
      </w:r>
    </w:p>
    <w:p w14:paraId="28600466" w14:textId="77777777" w:rsidR="009906D4" w:rsidRPr="009906D4" w:rsidRDefault="009906D4" w:rsidP="009906D4">
      <w:pPr>
        <w:numPr>
          <w:ilvl w:val="0"/>
          <w:numId w:val="30"/>
        </w:numPr>
        <w:suppressAutoHyphens/>
        <w:spacing w:after="0" w:line="240" w:lineRule="auto"/>
        <w:jc w:val="both"/>
        <w:rPr>
          <w:rFonts w:ascii="Arial Narrow" w:hAnsi="Arial Narrow"/>
          <w:bCs/>
          <w:sz w:val="24"/>
          <w:szCs w:val="24"/>
        </w:rPr>
      </w:pPr>
      <w:r w:rsidRPr="009906D4">
        <w:rPr>
          <w:rFonts w:ascii="Arial Narrow" w:eastAsia="Calibri" w:hAnsi="Arial Narrow"/>
          <w:sz w:val="24"/>
          <w:szCs w:val="24"/>
        </w:rPr>
        <w:t xml:space="preserve">dostarczenie do siedziby Zamawiającego danych, przedstawionych w tabeli  zawierającej wyniki produkcji energii elektrycznej z każdej wybudowanej instalacji, rok po dokonaniu zgłoszenia </w:t>
      </w:r>
      <w:proofErr w:type="spellStart"/>
      <w:r w:rsidRPr="009906D4">
        <w:rPr>
          <w:rFonts w:ascii="Arial Narrow" w:eastAsia="Calibri" w:hAnsi="Arial Narrow"/>
          <w:sz w:val="24"/>
          <w:szCs w:val="24"/>
        </w:rPr>
        <w:t>mikroinstalacji</w:t>
      </w:r>
      <w:proofErr w:type="spellEnd"/>
      <w:r w:rsidRPr="009906D4">
        <w:rPr>
          <w:rFonts w:ascii="Arial Narrow" w:eastAsia="Calibri" w:hAnsi="Arial Narrow"/>
          <w:sz w:val="24"/>
          <w:szCs w:val="24"/>
        </w:rPr>
        <w:t xml:space="preserve"> do Operatora Systemu Dystrybucyjnego. </w:t>
      </w:r>
    </w:p>
    <w:p w14:paraId="06957EC5" w14:textId="77777777" w:rsidR="00206C51" w:rsidRPr="009906D4" w:rsidRDefault="009906D4" w:rsidP="009906D4">
      <w:pPr>
        <w:suppressAutoHyphens/>
        <w:spacing w:after="0" w:line="240" w:lineRule="auto"/>
        <w:ind w:left="567" w:hanging="283"/>
        <w:jc w:val="both"/>
        <w:rPr>
          <w:rFonts w:ascii="Arial Narrow" w:hAnsi="Arial Narrow"/>
          <w:b/>
        </w:rPr>
      </w:pPr>
      <w:r w:rsidRPr="009906D4">
        <w:rPr>
          <w:rFonts w:ascii="Arial Narrow" w:hAnsi="Arial Narrow"/>
          <w:b/>
          <w:sz w:val="24"/>
          <w:szCs w:val="24"/>
        </w:rPr>
        <w:t xml:space="preserve">7. Zamawiający </w:t>
      </w:r>
      <w:r w:rsidR="001709A6" w:rsidRPr="009906D4">
        <w:rPr>
          <w:rFonts w:ascii="Arial Narrow" w:hAnsi="Arial Narrow"/>
          <w:b/>
          <w:sz w:val="24"/>
          <w:szCs w:val="24"/>
        </w:rPr>
        <w:t xml:space="preserve"> wymaga, aby moduły fotowoltaiczne  pochodziły od jednego producenta, były tego samego typu. Moduły powinny być wyprodukowane nie później</w:t>
      </w:r>
      <w:r w:rsidR="001709A6" w:rsidRPr="009906D4">
        <w:rPr>
          <w:rFonts w:ascii="Arial Narrow" w:hAnsi="Arial Narrow"/>
          <w:b/>
        </w:rPr>
        <w:t xml:space="preserve"> niż 6 miesięcy od daty ogłoszenia przedmiotowego zamówienia publicznego. Podobnie falowniki powinny pochodzić od jednego producenta, być tego samego typu, a  ich moc wyjściowa  powinna być zbliżona do łącznej mocy znamionowej modułów fotowoltaicznych (odchylenia mocy falownika w stosunku do łącznej mocy zamontowanych modułów fotowoltaicznych wg zaleceń producentów) oraz powinny być wyprodukowane nie później niż 6 miesięcy od daty ogłoszenia przedmiotowego zamówienia publicznego</w:t>
      </w:r>
      <w:r w:rsidRPr="009906D4">
        <w:rPr>
          <w:rFonts w:ascii="Arial Narrow" w:hAnsi="Arial Narrow"/>
          <w:b/>
        </w:rPr>
        <w:t>.</w:t>
      </w:r>
      <w:bookmarkEnd w:id="0"/>
    </w:p>
    <w:p w14:paraId="302D0A82" w14:textId="77777777" w:rsidR="00206C51" w:rsidRPr="00206C51" w:rsidRDefault="009906D4" w:rsidP="00206C51">
      <w:pPr>
        <w:spacing w:after="0" w:line="240" w:lineRule="auto"/>
        <w:ind w:left="567" w:hanging="567"/>
        <w:jc w:val="both"/>
        <w:rPr>
          <w:rFonts w:ascii="Arial Narrow" w:eastAsia="SimSun" w:hAnsi="Arial Narrow" w:cs="Times New Roman"/>
          <w:sz w:val="24"/>
          <w:szCs w:val="24"/>
          <w:lang w:eastAsia="zh-CN" w:bidi="hi-IN"/>
        </w:rPr>
      </w:pPr>
      <w:r>
        <w:rPr>
          <w:rFonts w:ascii="Arial Narrow" w:eastAsia="SimSun" w:hAnsi="Arial Narrow" w:cs="Times New Roman"/>
          <w:sz w:val="24"/>
          <w:szCs w:val="24"/>
          <w:lang w:eastAsia="zh-CN" w:bidi="hi-IN"/>
        </w:rPr>
        <w:t xml:space="preserve">    8</w:t>
      </w:r>
      <w:r w:rsidR="00206C51" w:rsidRPr="009906D4">
        <w:rPr>
          <w:rFonts w:ascii="Arial Narrow" w:eastAsia="SimSun" w:hAnsi="Arial Narrow" w:cs="Times New Roman"/>
          <w:sz w:val="24"/>
          <w:szCs w:val="24"/>
          <w:lang w:eastAsia="zh-CN" w:bidi="hi-IN"/>
        </w:rPr>
        <w:t xml:space="preserve">.Wykonawca zobowiązany jest do dostawy i montażu </w:t>
      </w:r>
      <w:proofErr w:type="spellStart"/>
      <w:r w:rsidR="00206C51" w:rsidRPr="009906D4">
        <w:rPr>
          <w:rFonts w:ascii="Arial Narrow" w:eastAsia="SimSun" w:hAnsi="Arial Narrow" w:cs="Times New Roman"/>
          <w:sz w:val="24"/>
          <w:szCs w:val="24"/>
          <w:lang w:eastAsia="zh-CN" w:bidi="hi-IN"/>
        </w:rPr>
        <w:t>mikroinstalacji</w:t>
      </w:r>
      <w:proofErr w:type="spellEnd"/>
      <w:r w:rsidR="00206C51" w:rsidRPr="009906D4">
        <w:rPr>
          <w:rFonts w:ascii="Arial Narrow" w:eastAsia="SimSun" w:hAnsi="Arial Narrow" w:cs="Times New Roman"/>
          <w:sz w:val="24"/>
          <w:szCs w:val="24"/>
          <w:lang w:eastAsia="zh-CN" w:bidi="hi-IN"/>
        </w:rPr>
        <w:t xml:space="preserve"> – stanowiących przedmiot niniejszego zamówienia – wyłącznie z materiałów i urządzeń fabrycznie nowych (muszą mieć datę produkcji z roku ich montażu, lub z roku poprzedzającego), dopuszczonych do obrotu i powszechnego lub jednostkowego stosowania w budownictwie, objętych certyfikatem w zakresie tzw. znaku bezpieczeństwa, wskazującego na zgodność z Polską</w:t>
      </w:r>
      <w:r w:rsidR="00206C51" w:rsidRPr="00206C51">
        <w:rPr>
          <w:rFonts w:ascii="Arial Narrow" w:eastAsia="SimSun" w:hAnsi="Arial Narrow" w:cs="Times New Roman"/>
          <w:sz w:val="24"/>
          <w:szCs w:val="24"/>
          <w:lang w:eastAsia="zh-CN" w:bidi="hi-IN"/>
        </w:rPr>
        <w:t xml:space="preserve"> Normą, aprobatą techniczną i właściwymi przepisami technicznymi zgodnie z art. 10 ustawy z 7 lipca 1994r. - Prawo budowlane;</w:t>
      </w:r>
    </w:p>
    <w:p w14:paraId="4AF8E6E1" w14:textId="77777777" w:rsidR="00206C51" w:rsidRPr="00206C51" w:rsidRDefault="009906D4" w:rsidP="00206C51">
      <w:pPr>
        <w:pStyle w:val="Akapitzlist"/>
        <w:suppressAutoHyphens w:val="0"/>
        <w:autoSpaceDN/>
        <w:ind w:left="284"/>
        <w:contextualSpacing/>
        <w:jc w:val="both"/>
        <w:textAlignment w:val="auto"/>
        <w:rPr>
          <w:rFonts w:ascii="Arial Narrow" w:hAnsi="Arial Narrow" w:cs="Arial"/>
          <w:sz w:val="24"/>
          <w:szCs w:val="24"/>
          <w:lang w:eastAsia="pl-PL"/>
        </w:rPr>
      </w:pPr>
      <w:r>
        <w:rPr>
          <w:rFonts w:ascii="Arial Narrow" w:eastAsia="SimSun" w:hAnsi="Arial Narrow" w:cs="Times New Roman"/>
          <w:sz w:val="24"/>
          <w:szCs w:val="24"/>
          <w:lang w:bidi="hi-IN"/>
        </w:rPr>
        <w:t>9.</w:t>
      </w:r>
      <w:r w:rsidR="00206C51" w:rsidRPr="00206C51">
        <w:rPr>
          <w:rFonts w:ascii="Arial Narrow" w:hAnsi="Arial Narrow" w:cs="Times New Roman"/>
          <w:sz w:val="24"/>
          <w:szCs w:val="24"/>
          <w:lang w:eastAsia="pl-PL"/>
        </w:rPr>
        <w:t>Wykonawca zobowiązuje się wykonać przedmiot zamówienia zgodnie z:</w:t>
      </w:r>
    </w:p>
    <w:p w14:paraId="49BE34C8" w14:textId="77777777" w:rsidR="00206C51" w:rsidRPr="00206C51" w:rsidRDefault="00206C51" w:rsidP="00707B24">
      <w:pPr>
        <w:numPr>
          <w:ilvl w:val="0"/>
          <w:numId w:val="48"/>
        </w:numPr>
        <w:spacing w:after="0" w:line="240" w:lineRule="auto"/>
        <w:ind w:left="0" w:hanging="284"/>
        <w:contextualSpacing/>
        <w:jc w:val="both"/>
        <w:rPr>
          <w:rFonts w:ascii="Arial Narrow" w:eastAsia="Times New Roman" w:hAnsi="Arial Narrow" w:cs="Arial"/>
          <w:sz w:val="24"/>
          <w:szCs w:val="24"/>
          <w:lang w:eastAsia="pl-PL"/>
        </w:rPr>
      </w:pPr>
      <w:r w:rsidRPr="00206C51">
        <w:rPr>
          <w:rFonts w:ascii="Arial Narrow" w:eastAsia="Times New Roman" w:hAnsi="Arial Narrow" w:cs="Times New Roman"/>
          <w:color w:val="000000"/>
          <w:sz w:val="24"/>
          <w:szCs w:val="24"/>
          <w:lang w:eastAsia="pl-PL"/>
        </w:rPr>
        <w:t xml:space="preserve">Specyfikacją  Warunków Zamówienia, stanowiącą załącznik nr 1 do niniejszej  umowy, </w:t>
      </w:r>
    </w:p>
    <w:p w14:paraId="20FBBDD7" w14:textId="77777777" w:rsidR="00206C51" w:rsidRPr="00206C51" w:rsidRDefault="00206C51" w:rsidP="00707B24">
      <w:pPr>
        <w:numPr>
          <w:ilvl w:val="0"/>
          <w:numId w:val="48"/>
        </w:numPr>
        <w:spacing w:after="0" w:line="240" w:lineRule="auto"/>
        <w:ind w:left="0" w:hanging="284"/>
        <w:contextualSpacing/>
        <w:jc w:val="both"/>
        <w:rPr>
          <w:rFonts w:ascii="Arial Narrow" w:eastAsia="Times New Roman" w:hAnsi="Arial Narrow" w:cs="Arial"/>
          <w:sz w:val="24"/>
          <w:szCs w:val="24"/>
          <w:lang w:eastAsia="pl-PL"/>
        </w:rPr>
      </w:pPr>
      <w:r w:rsidRPr="00206C51">
        <w:rPr>
          <w:rFonts w:ascii="Arial Narrow" w:eastAsia="Times New Roman" w:hAnsi="Arial Narrow" w:cs="Times New Roman"/>
          <w:color w:val="000000"/>
          <w:sz w:val="24"/>
          <w:szCs w:val="24"/>
          <w:lang w:eastAsia="pl-PL"/>
        </w:rPr>
        <w:t>dokumentacją projektową, stanowiącą załącznik nr 2 do niniejszej umowy,</w:t>
      </w:r>
    </w:p>
    <w:p w14:paraId="74AEAB22" w14:textId="77777777" w:rsidR="00206C51" w:rsidRPr="00206C51" w:rsidRDefault="00206C51" w:rsidP="00707B24">
      <w:pPr>
        <w:numPr>
          <w:ilvl w:val="0"/>
          <w:numId w:val="48"/>
        </w:numPr>
        <w:spacing w:after="0" w:line="240" w:lineRule="auto"/>
        <w:ind w:left="0" w:hanging="284"/>
        <w:contextualSpacing/>
        <w:jc w:val="both"/>
        <w:rPr>
          <w:rFonts w:ascii="Arial Narrow" w:eastAsia="Times New Roman" w:hAnsi="Arial Narrow" w:cs="Arial"/>
          <w:sz w:val="24"/>
          <w:szCs w:val="24"/>
          <w:lang w:eastAsia="pl-PL"/>
        </w:rPr>
      </w:pPr>
      <w:r w:rsidRPr="00206C51">
        <w:rPr>
          <w:rFonts w:ascii="Arial Narrow" w:eastAsia="Times New Roman" w:hAnsi="Arial Narrow" w:cs="Times New Roman"/>
          <w:color w:val="000000"/>
          <w:sz w:val="24"/>
          <w:szCs w:val="24"/>
          <w:lang w:eastAsia="pl-PL"/>
        </w:rPr>
        <w:t xml:space="preserve"> kosztorysem ofertowym i harmonogramem rzeczowo – finansowym,</w:t>
      </w:r>
    </w:p>
    <w:p w14:paraId="6BE822DF" w14:textId="77777777" w:rsidR="00206C51" w:rsidRPr="00206C51" w:rsidRDefault="00206C51" w:rsidP="00707B24">
      <w:pPr>
        <w:numPr>
          <w:ilvl w:val="0"/>
          <w:numId w:val="48"/>
        </w:numPr>
        <w:spacing w:after="0" w:line="240" w:lineRule="auto"/>
        <w:ind w:left="0" w:hanging="284"/>
        <w:contextualSpacing/>
        <w:jc w:val="both"/>
        <w:rPr>
          <w:rFonts w:ascii="Arial Narrow" w:eastAsia="Times New Roman" w:hAnsi="Arial Narrow" w:cs="Arial"/>
          <w:sz w:val="24"/>
          <w:szCs w:val="24"/>
          <w:lang w:eastAsia="pl-PL"/>
        </w:rPr>
      </w:pPr>
      <w:r w:rsidRPr="00206C51">
        <w:rPr>
          <w:rFonts w:ascii="Arial Narrow" w:eastAsia="Times New Roman" w:hAnsi="Arial Narrow" w:cs="Times New Roman"/>
          <w:color w:val="000000"/>
          <w:sz w:val="24"/>
          <w:szCs w:val="24"/>
          <w:lang w:eastAsia="pl-PL"/>
        </w:rPr>
        <w:t>złożoną ofertą, stanowiącą załącznik nr 3 do niniejszej umowy,</w:t>
      </w:r>
    </w:p>
    <w:p w14:paraId="438EB807" w14:textId="77777777" w:rsidR="00206C51" w:rsidRPr="00206C51" w:rsidRDefault="00206C51" w:rsidP="00707B24">
      <w:pPr>
        <w:numPr>
          <w:ilvl w:val="0"/>
          <w:numId w:val="48"/>
        </w:numPr>
        <w:spacing w:after="0" w:line="240" w:lineRule="auto"/>
        <w:ind w:left="0" w:hanging="284"/>
        <w:contextualSpacing/>
        <w:jc w:val="both"/>
        <w:rPr>
          <w:rFonts w:ascii="Arial Narrow" w:eastAsia="Times New Roman" w:hAnsi="Arial Narrow" w:cs="Arial"/>
          <w:sz w:val="24"/>
          <w:szCs w:val="24"/>
          <w:lang w:eastAsia="pl-PL"/>
        </w:rPr>
      </w:pPr>
      <w:r w:rsidRPr="00206C51">
        <w:rPr>
          <w:rFonts w:ascii="Arial Narrow" w:eastAsia="Times New Roman" w:hAnsi="Arial Narrow" w:cs="Times New Roman"/>
          <w:sz w:val="24"/>
          <w:szCs w:val="24"/>
          <w:lang w:eastAsia="pl-PL"/>
        </w:rPr>
        <w:t>obowiązującymi przepisami i normami oraz na ustalonych niniejszą umową warunkach.</w:t>
      </w:r>
    </w:p>
    <w:p w14:paraId="5536B77D" w14:textId="77777777" w:rsidR="00206C51" w:rsidRPr="00206C51" w:rsidRDefault="009906D4" w:rsidP="00206C51">
      <w:pPr>
        <w:tabs>
          <w:tab w:val="left" w:pos="284"/>
        </w:tabs>
        <w:suppressAutoHyphens/>
        <w:spacing w:after="0" w:line="240" w:lineRule="auto"/>
        <w:ind w:left="284" w:hanging="284"/>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sz w:val="24"/>
          <w:szCs w:val="24"/>
          <w:lang w:eastAsia="pl-PL"/>
        </w:rPr>
        <w:t>10.</w:t>
      </w:r>
      <w:r w:rsidR="00206C51" w:rsidRPr="00206C51">
        <w:rPr>
          <w:rFonts w:ascii="Arial Narrow" w:eastAsia="Times New Roman" w:hAnsi="Arial Narrow" w:cs="Times New Roman"/>
          <w:color w:val="000000"/>
          <w:sz w:val="24"/>
          <w:szCs w:val="24"/>
          <w:lang w:eastAsia="pl-PL"/>
        </w:rPr>
        <w:t xml:space="preserve">Szczegółowy opis przedmiotu zamówienia, a w tym technologie i zakres robót, określone </w:t>
      </w:r>
    </w:p>
    <w:p w14:paraId="2F2A132C" w14:textId="4497B5C1" w:rsidR="00206C51" w:rsidRPr="00206C51" w:rsidRDefault="00D65FBF" w:rsidP="00206C51">
      <w:pPr>
        <w:tabs>
          <w:tab w:val="left" w:pos="0"/>
          <w:tab w:val="left" w:pos="284"/>
        </w:tabs>
        <w:suppressAutoHyphens/>
        <w:spacing w:after="0" w:line="240" w:lineRule="auto"/>
        <w:ind w:hanging="284"/>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            </w:t>
      </w:r>
      <w:r w:rsidR="00206C51" w:rsidRPr="00206C51">
        <w:rPr>
          <w:rFonts w:ascii="Arial Narrow" w:eastAsia="Times New Roman" w:hAnsi="Arial Narrow" w:cs="Times New Roman"/>
          <w:color w:val="000000"/>
          <w:sz w:val="24"/>
          <w:szCs w:val="24"/>
          <w:lang w:eastAsia="pl-PL"/>
        </w:rPr>
        <w:t>zostały w dokumentacji projektowej.</w:t>
      </w:r>
    </w:p>
    <w:p w14:paraId="7C2E53E0" w14:textId="77777777" w:rsidR="00206C51" w:rsidRPr="00206C51" w:rsidRDefault="009906D4" w:rsidP="00206C51">
      <w:pPr>
        <w:tabs>
          <w:tab w:val="left" w:pos="284"/>
        </w:tabs>
        <w:suppressAutoHyphens/>
        <w:spacing w:after="0" w:line="240" w:lineRule="auto"/>
        <w:ind w:left="284" w:hanging="284"/>
        <w:jc w:val="both"/>
        <w:rPr>
          <w:rFonts w:ascii="Arial Narrow" w:eastAsia="Times New Roman" w:hAnsi="Arial Narrow" w:cs="Times New Roman"/>
          <w:kern w:val="28"/>
          <w:sz w:val="24"/>
          <w:szCs w:val="24"/>
          <w:lang w:eastAsia="pl-PL"/>
        </w:rPr>
      </w:pPr>
      <w:r>
        <w:rPr>
          <w:rFonts w:ascii="Arial Narrow" w:eastAsia="Times New Roman" w:hAnsi="Arial Narrow" w:cs="Times New Roman"/>
          <w:color w:val="000000"/>
          <w:sz w:val="24"/>
          <w:szCs w:val="24"/>
          <w:lang w:eastAsia="pl-PL"/>
        </w:rPr>
        <w:t xml:space="preserve"> 11.</w:t>
      </w:r>
      <w:r w:rsidR="00206C51" w:rsidRPr="00206C51">
        <w:rPr>
          <w:rFonts w:ascii="Arial Narrow" w:eastAsia="Times New Roman" w:hAnsi="Arial Narrow" w:cs="Times New Roman"/>
          <w:kern w:val="28"/>
          <w:sz w:val="24"/>
          <w:szCs w:val="24"/>
          <w:lang w:eastAsia="pl-PL"/>
        </w:rPr>
        <w:t xml:space="preserve">Wykonawca uznaje, że dokumentacja projektowa, o której mowa w ust. </w:t>
      </w:r>
      <w:r>
        <w:rPr>
          <w:rFonts w:ascii="Arial Narrow" w:eastAsia="Times New Roman" w:hAnsi="Arial Narrow" w:cs="Times New Roman"/>
          <w:kern w:val="28"/>
          <w:sz w:val="24"/>
          <w:szCs w:val="24"/>
          <w:lang w:eastAsia="pl-PL"/>
        </w:rPr>
        <w:t xml:space="preserve">9 </w:t>
      </w:r>
      <w:r w:rsidR="00206C51" w:rsidRPr="00206C51">
        <w:rPr>
          <w:rFonts w:ascii="Arial Narrow" w:eastAsia="Times New Roman" w:hAnsi="Arial Narrow" w:cs="Times New Roman"/>
          <w:kern w:val="28"/>
          <w:sz w:val="24"/>
          <w:szCs w:val="24"/>
          <w:lang w:eastAsia="pl-PL"/>
        </w:rPr>
        <w:t>pkt 2 będąca załącznikiem nr 2 do niniejszej umowy jest kompletna z punktu widzenia celu, jakiemu ma służyć i w związku z tym zobowiązuje się do wykonania przedmiotu umowy zgodnie ze złożoną ofertą.</w:t>
      </w:r>
    </w:p>
    <w:p w14:paraId="1854B0DD" w14:textId="77777777" w:rsidR="00206C51" w:rsidRPr="00206C51" w:rsidRDefault="00217300" w:rsidP="00206C51">
      <w:pPr>
        <w:tabs>
          <w:tab w:val="left" w:pos="284"/>
        </w:tabs>
        <w:suppressAutoHyphens/>
        <w:spacing w:after="0" w:line="240" w:lineRule="auto"/>
        <w:ind w:left="284" w:hanging="284"/>
        <w:jc w:val="both"/>
        <w:rPr>
          <w:rFonts w:ascii="Arial Narrow" w:eastAsia="Times New Roman" w:hAnsi="Arial Narrow" w:cs="Times New Roman"/>
          <w:kern w:val="28"/>
          <w:sz w:val="24"/>
          <w:szCs w:val="24"/>
          <w:lang w:eastAsia="pl-PL"/>
        </w:rPr>
      </w:pPr>
      <w:r>
        <w:rPr>
          <w:rFonts w:ascii="Arial Narrow" w:eastAsia="Times New Roman" w:hAnsi="Arial Narrow" w:cs="Times New Roman"/>
          <w:kern w:val="28"/>
          <w:sz w:val="24"/>
          <w:szCs w:val="24"/>
          <w:lang w:eastAsia="pl-PL"/>
        </w:rPr>
        <w:t>1</w:t>
      </w:r>
      <w:r w:rsidR="009906D4">
        <w:rPr>
          <w:rFonts w:ascii="Arial Narrow" w:eastAsia="Times New Roman" w:hAnsi="Arial Narrow" w:cs="Times New Roman"/>
          <w:kern w:val="28"/>
          <w:sz w:val="24"/>
          <w:szCs w:val="24"/>
          <w:lang w:eastAsia="pl-PL"/>
        </w:rPr>
        <w:t>2</w:t>
      </w:r>
      <w:r w:rsidR="00206C51" w:rsidRPr="00206C51">
        <w:rPr>
          <w:rFonts w:ascii="Arial Narrow" w:eastAsia="Times New Roman" w:hAnsi="Arial Narrow" w:cs="Times New Roman"/>
          <w:kern w:val="28"/>
          <w:sz w:val="24"/>
          <w:szCs w:val="24"/>
          <w:lang w:eastAsia="pl-PL"/>
        </w:rPr>
        <w:t xml:space="preserve">.Kosztorys ofertowy, o którym mowa w ust. </w:t>
      </w:r>
      <w:r w:rsidR="009906D4">
        <w:rPr>
          <w:rFonts w:ascii="Arial Narrow" w:eastAsia="Times New Roman" w:hAnsi="Arial Narrow" w:cs="Times New Roman"/>
          <w:kern w:val="28"/>
          <w:sz w:val="24"/>
          <w:szCs w:val="24"/>
          <w:lang w:eastAsia="pl-PL"/>
        </w:rPr>
        <w:t>9</w:t>
      </w:r>
      <w:r w:rsidR="00206C51" w:rsidRPr="00206C51">
        <w:rPr>
          <w:rFonts w:ascii="Arial Narrow" w:eastAsia="Times New Roman" w:hAnsi="Arial Narrow" w:cs="Times New Roman"/>
          <w:kern w:val="28"/>
          <w:sz w:val="24"/>
          <w:szCs w:val="24"/>
          <w:lang w:eastAsia="pl-PL"/>
        </w:rPr>
        <w:t xml:space="preserve"> pkt. 3 ma charakter pomocniczy i służy wyłącznie do celów ściśle określonych w umowie.</w:t>
      </w:r>
    </w:p>
    <w:p w14:paraId="0411C4C3" w14:textId="77777777" w:rsidR="00206C51" w:rsidRPr="00206C51" w:rsidRDefault="00217300" w:rsidP="00206C51">
      <w:pPr>
        <w:tabs>
          <w:tab w:val="left" w:pos="284"/>
        </w:tabs>
        <w:suppressAutoHyphens/>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kern w:val="28"/>
          <w:sz w:val="24"/>
          <w:szCs w:val="24"/>
          <w:lang w:eastAsia="pl-PL"/>
        </w:rPr>
        <w:t>1</w:t>
      </w:r>
      <w:r w:rsidR="009906D4">
        <w:rPr>
          <w:rFonts w:ascii="Arial Narrow" w:eastAsia="Times New Roman" w:hAnsi="Arial Narrow" w:cs="Times New Roman"/>
          <w:kern w:val="28"/>
          <w:sz w:val="24"/>
          <w:szCs w:val="24"/>
          <w:lang w:eastAsia="pl-PL"/>
        </w:rPr>
        <w:t>3</w:t>
      </w:r>
      <w:r w:rsidR="00206C51" w:rsidRPr="00206C51">
        <w:rPr>
          <w:rFonts w:ascii="Arial Narrow" w:eastAsia="Times New Roman" w:hAnsi="Arial Narrow" w:cs="Times New Roman"/>
          <w:kern w:val="28"/>
          <w:sz w:val="24"/>
          <w:szCs w:val="24"/>
          <w:lang w:eastAsia="pl-PL"/>
        </w:rPr>
        <w:t>.</w:t>
      </w:r>
      <w:r w:rsidR="00206C51" w:rsidRPr="00206C51">
        <w:rPr>
          <w:rFonts w:ascii="Arial Narrow" w:eastAsia="Times New Roman" w:hAnsi="Arial Narrow" w:cs="Times New Roman"/>
          <w:sz w:val="24"/>
          <w:szCs w:val="24"/>
          <w:lang w:eastAsia="pl-PL"/>
        </w:rPr>
        <w:t>Wykonawca zobowiązuje się do wykonania przedmiotu umowy zgodnie z zasadami wiedzy technicznej i sztuki budowlanej, obowiązującymi przepisami i polskimi normami oraz zobowiązuje się do oddania przedmiotu niniejszej umowy zamawiającemu w terminie w niej uzgodnionym.</w:t>
      </w:r>
    </w:p>
    <w:p w14:paraId="38B62257" w14:textId="77777777" w:rsidR="00206C51" w:rsidRDefault="00217300" w:rsidP="00206C51">
      <w:pPr>
        <w:tabs>
          <w:tab w:val="left" w:pos="284"/>
        </w:tabs>
        <w:suppressAutoHyphens/>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1</w:t>
      </w:r>
      <w:r w:rsidR="009906D4">
        <w:rPr>
          <w:rFonts w:ascii="Arial Narrow" w:eastAsia="Times New Roman" w:hAnsi="Arial Narrow" w:cs="Times New Roman"/>
          <w:sz w:val="24"/>
          <w:szCs w:val="24"/>
          <w:lang w:eastAsia="pl-PL"/>
        </w:rPr>
        <w:t>4</w:t>
      </w:r>
      <w:r w:rsidR="00206C51" w:rsidRPr="00206C51">
        <w:rPr>
          <w:rFonts w:ascii="Arial Narrow" w:eastAsia="Times New Roman" w:hAnsi="Arial Narrow" w:cs="Times New Roman"/>
          <w:sz w:val="24"/>
          <w:szCs w:val="24"/>
          <w:lang w:eastAsia="pl-PL"/>
        </w:rPr>
        <w:t>. Wszystkie przyjęte w projekcie i wbudowane materiały i urządzenia powinny posiadać stosowne certyfikaty i dopuszczenia do stosowania w budownictwie wymagane polskim prawem.</w:t>
      </w:r>
    </w:p>
    <w:p w14:paraId="3E50319B" w14:textId="77777777" w:rsidR="00165D71" w:rsidRPr="00790A52" w:rsidRDefault="00790A52" w:rsidP="00790A52">
      <w:pPr>
        <w:tabs>
          <w:tab w:val="left" w:pos="284"/>
        </w:tabs>
        <w:suppressAutoHyphens/>
        <w:spacing w:after="0" w:line="240" w:lineRule="auto"/>
        <w:ind w:left="284" w:hanging="284"/>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sz w:val="24"/>
          <w:szCs w:val="24"/>
          <w:lang w:eastAsia="pl-PL"/>
        </w:rPr>
        <w:t>1</w:t>
      </w:r>
      <w:r w:rsidR="009906D4">
        <w:rPr>
          <w:rFonts w:ascii="Arial Narrow" w:eastAsia="Times New Roman" w:hAnsi="Arial Narrow" w:cs="Times New Roman"/>
          <w:sz w:val="24"/>
          <w:szCs w:val="24"/>
          <w:lang w:eastAsia="pl-PL"/>
        </w:rPr>
        <w:t>5.</w:t>
      </w:r>
      <w:r w:rsidR="00165D71" w:rsidRPr="00790A52">
        <w:rPr>
          <w:rFonts w:ascii="Arial Narrow" w:hAnsi="Arial Narrow"/>
          <w:color w:val="000000"/>
          <w:sz w:val="24"/>
          <w:szCs w:val="24"/>
        </w:rPr>
        <w:t>W ramach przedmiotu umowy na dostawę i montaż paneli fotowoltaicznych (dalej również jako dostawa i montaż lub dostawa, chyba że z kontekstu konkretnego zapisu wynika inaczej) Wykonawca zobowiązany jest w szczególności do:</w:t>
      </w:r>
    </w:p>
    <w:p w14:paraId="258BE485" w14:textId="77777777" w:rsidR="00165D71" w:rsidRPr="00790A52" w:rsidRDefault="00165D71" w:rsidP="00707B24">
      <w:pPr>
        <w:pStyle w:val="Akapitzlist"/>
        <w:numPr>
          <w:ilvl w:val="0"/>
          <w:numId w:val="27"/>
        </w:numPr>
        <w:autoSpaceDE w:val="0"/>
        <w:adjustRightInd w:val="0"/>
        <w:ind w:left="284" w:hanging="284"/>
        <w:jc w:val="both"/>
        <w:rPr>
          <w:rFonts w:ascii="Arial Narrow" w:hAnsi="Arial Narrow"/>
          <w:color w:val="000000"/>
          <w:sz w:val="24"/>
          <w:szCs w:val="24"/>
        </w:rPr>
      </w:pPr>
      <w:r w:rsidRPr="00790A52">
        <w:rPr>
          <w:rFonts w:ascii="Arial Narrow" w:hAnsi="Arial Narrow"/>
          <w:color w:val="000000"/>
          <w:sz w:val="24"/>
          <w:szCs w:val="24"/>
        </w:rPr>
        <w:t>montażu wraz z dostawą (sprzedażą) instalacji fotowoltaicznych w miejscach wskazanych przez Zamawiającego, w tym do wykonania i przekazania Zamawiającemu dok</w:t>
      </w:r>
      <w:r w:rsidR="00AC0496" w:rsidRPr="00790A52">
        <w:rPr>
          <w:rFonts w:ascii="Arial Narrow" w:hAnsi="Arial Narrow"/>
          <w:color w:val="000000"/>
          <w:sz w:val="24"/>
          <w:szCs w:val="24"/>
        </w:rPr>
        <w:t>umentacji (w tym powykonawczej);</w:t>
      </w:r>
    </w:p>
    <w:p w14:paraId="02CA9AA9" w14:textId="77777777" w:rsidR="00165D71" w:rsidRPr="00790A52" w:rsidRDefault="00165D71" w:rsidP="00707B24">
      <w:pPr>
        <w:pStyle w:val="Akapitzlist"/>
        <w:numPr>
          <w:ilvl w:val="0"/>
          <w:numId w:val="27"/>
        </w:numPr>
        <w:autoSpaceDE w:val="0"/>
        <w:adjustRightInd w:val="0"/>
        <w:ind w:left="284" w:hanging="284"/>
        <w:jc w:val="both"/>
        <w:rPr>
          <w:rFonts w:ascii="Arial Narrow" w:hAnsi="Arial Narrow"/>
          <w:color w:val="000000"/>
          <w:sz w:val="24"/>
          <w:szCs w:val="24"/>
        </w:rPr>
      </w:pPr>
      <w:bookmarkStart w:id="1" w:name="_Hlk75515879"/>
      <w:r w:rsidRPr="00790A52">
        <w:rPr>
          <w:rFonts w:ascii="Arial Narrow" w:hAnsi="Arial Narrow"/>
          <w:color w:val="000000"/>
          <w:sz w:val="24"/>
          <w:szCs w:val="24"/>
        </w:rPr>
        <w:t>dostarczenia ubezpieczenia i dokumentów gwarancyjnych na wszystkie, poszczególne instalacje fotowoltaiczne i ich elementy skł</w:t>
      </w:r>
      <w:r w:rsidR="00AC0496" w:rsidRPr="00790A52">
        <w:rPr>
          <w:rFonts w:ascii="Arial Narrow" w:hAnsi="Arial Narrow"/>
          <w:color w:val="000000"/>
          <w:sz w:val="24"/>
          <w:szCs w:val="24"/>
        </w:rPr>
        <w:t>adowe, objęte przedmiotem Umowy;</w:t>
      </w:r>
    </w:p>
    <w:bookmarkEnd w:id="1"/>
    <w:p w14:paraId="319BFECA" w14:textId="77777777" w:rsidR="00AC0496" w:rsidRPr="00790A52" w:rsidRDefault="00165D71" w:rsidP="00707B24">
      <w:pPr>
        <w:pStyle w:val="Akapitzlist"/>
        <w:numPr>
          <w:ilvl w:val="0"/>
          <w:numId w:val="27"/>
        </w:numPr>
        <w:autoSpaceDE w:val="0"/>
        <w:adjustRightInd w:val="0"/>
        <w:ind w:left="284" w:hanging="284"/>
        <w:jc w:val="both"/>
        <w:rPr>
          <w:rFonts w:ascii="Arial Narrow" w:hAnsi="Arial Narrow"/>
          <w:color w:val="000000"/>
          <w:sz w:val="24"/>
          <w:szCs w:val="24"/>
        </w:rPr>
      </w:pPr>
      <w:r w:rsidRPr="00790A52">
        <w:rPr>
          <w:rFonts w:ascii="Arial Narrow" w:hAnsi="Arial Narrow"/>
          <w:color w:val="000000"/>
          <w:sz w:val="24"/>
          <w:szCs w:val="24"/>
        </w:rPr>
        <w:t xml:space="preserve">sporządzenia (wykonania) raportu dla Zamawiającego po montażu wszystkich instalacji, ale jeszcze przed odbiorem końcowym </w:t>
      </w:r>
      <w:r w:rsidR="00AC0496" w:rsidRPr="00790A52">
        <w:rPr>
          <w:rFonts w:ascii="Arial Narrow" w:hAnsi="Arial Narrow"/>
          <w:color w:val="000000"/>
          <w:sz w:val="24"/>
          <w:szCs w:val="24"/>
        </w:rPr>
        <w:t xml:space="preserve">przedmiotu umowy, który powinien zawierać informację o lokalizacji, sposobie montażu, mocy zainstalowanej,  prognozowanym indywidualnym uzysku energii, konfiguracji sprzętowej, wskaźnikach ekologicznych tj. </w:t>
      </w:r>
    </w:p>
    <w:p w14:paraId="488A6A78" w14:textId="77777777" w:rsidR="00AC0496" w:rsidRPr="00790A52" w:rsidRDefault="00AC0496" w:rsidP="00707B24">
      <w:pPr>
        <w:pStyle w:val="Akapitzlist"/>
        <w:numPr>
          <w:ilvl w:val="0"/>
          <w:numId w:val="28"/>
        </w:numPr>
        <w:autoSpaceDE w:val="0"/>
        <w:adjustRightInd w:val="0"/>
        <w:ind w:left="567" w:hanging="283"/>
        <w:jc w:val="both"/>
        <w:rPr>
          <w:rFonts w:ascii="Arial Narrow" w:hAnsi="Arial Narrow"/>
          <w:color w:val="000000"/>
          <w:sz w:val="24"/>
          <w:szCs w:val="24"/>
        </w:rPr>
      </w:pPr>
      <w:r w:rsidRPr="00790A52">
        <w:rPr>
          <w:rFonts w:ascii="Arial Narrow" w:hAnsi="Arial Narrow"/>
          <w:color w:val="000000"/>
          <w:sz w:val="24"/>
          <w:szCs w:val="24"/>
        </w:rPr>
        <w:t>dodatkowa zdolność wytwarzania energii elektrycznej ze odnawialnych źródeł energii (OZE);</w:t>
      </w:r>
    </w:p>
    <w:p w14:paraId="01235B55" w14:textId="77777777" w:rsidR="00AC0496" w:rsidRPr="00790A52" w:rsidRDefault="00AC0496" w:rsidP="00707B24">
      <w:pPr>
        <w:pStyle w:val="Akapitzlist"/>
        <w:numPr>
          <w:ilvl w:val="0"/>
          <w:numId w:val="28"/>
        </w:numPr>
        <w:autoSpaceDE w:val="0"/>
        <w:adjustRightInd w:val="0"/>
        <w:ind w:left="567" w:hanging="283"/>
        <w:jc w:val="both"/>
        <w:rPr>
          <w:rFonts w:ascii="Arial Narrow" w:hAnsi="Arial Narrow"/>
          <w:color w:val="000000"/>
          <w:sz w:val="24"/>
          <w:szCs w:val="24"/>
        </w:rPr>
      </w:pPr>
      <w:r w:rsidRPr="00790A52">
        <w:rPr>
          <w:rFonts w:ascii="Arial Narrow" w:hAnsi="Arial Narrow"/>
          <w:color w:val="000000"/>
          <w:sz w:val="24"/>
          <w:szCs w:val="24"/>
        </w:rPr>
        <w:t>liczba wybudowanych jednostek wytwarzania energii elektrycznej z OZE;</w:t>
      </w:r>
    </w:p>
    <w:p w14:paraId="44738845" w14:textId="77777777" w:rsidR="00165D71" w:rsidRPr="00790A52" w:rsidRDefault="00AC0496" w:rsidP="00707B24">
      <w:pPr>
        <w:pStyle w:val="Akapitzlist"/>
        <w:numPr>
          <w:ilvl w:val="0"/>
          <w:numId w:val="28"/>
        </w:numPr>
        <w:autoSpaceDE w:val="0"/>
        <w:adjustRightInd w:val="0"/>
        <w:ind w:left="567" w:hanging="283"/>
        <w:jc w:val="both"/>
        <w:rPr>
          <w:rFonts w:ascii="Arial Narrow" w:hAnsi="Arial Narrow"/>
          <w:color w:val="000000"/>
          <w:sz w:val="24"/>
          <w:szCs w:val="24"/>
        </w:rPr>
      </w:pPr>
      <w:r w:rsidRPr="00790A52">
        <w:rPr>
          <w:rFonts w:ascii="Arial Narrow" w:hAnsi="Arial Narrow"/>
          <w:color w:val="000000"/>
          <w:sz w:val="24"/>
          <w:szCs w:val="24"/>
        </w:rPr>
        <w:t xml:space="preserve">produkcja energii elektrycznej z nowo wybudowanych, nowych mocy wytwórczych </w:t>
      </w:r>
      <w:r w:rsidR="00A43CA9" w:rsidRPr="00790A52">
        <w:rPr>
          <w:rFonts w:ascii="Arial Narrow" w:hAnsi="Arial Narrow"/>
          <w:color w:val="000000"/>
          <w:sz w:val="24"/>
          <w:szCs w:val="24"/>
        </w:rPr>
        <w:t>instalacji wykorzystujących OZE;</w:t>
      </w:r>
    </w:p>
    <w:p w14:paraId="1F3FA858" w14:textId="77777777" w:rsidR="00A43CA9" w:rsidRPr="00790A52" w:rsidRDefault="00A43CA9" w:rsidP="00707B24">
      <w:pPr>
        <w:pStyle w:val="Akapitzlist"/>
        <w:numPr>
          <w:ilvl w:val="0"/>
          <w:numId w:val="28"/>
        </w:numPr>
        <w:autoSpaceDE w:val="0"/>
        <w:adjustRightInd w:val="0"/>
        <w:ind w:left="567" w:hanging="283"/>
        <w:jc w:val="both"/>
        <w:rPr>
          <w:rFonts w:ascii="Arial Narrow" w:hAnsi="Arial Narrow"/>
          <w:color w:val="000000"/>
          <w:sz w:val="24"/>
          <w:szCs w:val="24"/>
        </w:rPr>
      </w:pPr>
      <w:r w:rsidRPr="00790A52">
        <w:rPr>
          <w:rFonts w:ascii="Arial Narrow" w:hAnsi="Arial Narrow"/>
          <w:color w:val="000000"/>
          <w:sz w:val="24"/>
          <w:szCs w:val="24"/>
        </w:rPr>
        <w:t>szacowany roczny spadek gazów cieplarnianych.</w:t>
      </w:r>
    </w:p>
    <w:p w14:paraId="6829FEC6" w14:textId="77777777" w:rsidR="00165D71" w:rsidRPr="00790A52" w:rsidRDefault="00165D71" w:rsidP="00A43CA9">
      <w:pPr>
        <w:pStyle w:val="Akapitzlist"/>
        <w:autoSpaceDE w:val="0"/>
        <w:adjustRightInd w:val="0"/>
        <w:ind w:left="426" w:hanging="350"/>
        <w:jc w:val="both"/>
        <w:rPr>
          <w:rFonts w:ascii="Arial Narrow" w:hAnsi="Arial Narrow"/>
          <w:color w:val="000000"/>
          <w:sz w:val="24"/>
          <w:szCs w:val="24"/>
        </w:rPr>
      </w:pPr>
      <w:r w:rsidRPr="00790A52">
        <w:rPr>
          <w:rFonts w:ascii="Arial Narrow" w:hAnsi="Arial Narrow" w:cs="Times New Roman"/>
          <w:color w:val="000000"/>
          <w:sz w:val="24"/>
          <w:szCs w:val="24"/>
        </w:rPr>
        <w:t xml:space="preserve">4) </w:t>
      </w:r>
      <w:r w:rsidRPr="00790A52">
        <w:rPr>
          <w:rFonts w:ascii="Arial Narrow" w:hAnsi="Arial Narrow"/>
          <w:color w:val="000000"/>
          <w:sz w:val="24"/>
          <w:szCs w:val="24"/>
        </w:rPr>
        <w:t>usunięcia wad w funkcjonowaniu instalacji fotowoltaicznych stanowiących przedmiot dostawy objętej postanowieniami Umowy albo wymiany dotkniętej wadą instalacji fotowoltaicznych stanowiącej element dostawy lub poszczególnej części takiej instalacji fotowoltaicznych, zgodnie z żądaniem Zamawiającego.</w:t>
      </w:r>
    </w:p>
    <w:p w14:paraId="2E1FE4B9" w14:textId="77777777" w:rsidR="0002164F" w:rsidRPr="00790A52" w:rsidRDefault="00790A52" w:rsidP="0002164F">
      <w:pPr>
        <w:autoSpaceDE w:val="0"/>
        <w:autoSpaceDN w:val="0"/>
        <w:adjustRightInd w:val="0"/>
        <w:spacing w:after="0" w:line="240" w:lineRule="auto"/>
        <w:ind w:left="567" w:hanging="283"/>
        <w:jc w:val="both"/>
        <w:rPr>
          <w:rFonts w:ascii="Arial Narrow" w:hAnsi="Arial Narrow" w:cs="Calibri"/>
          <w:color w:val="000000"/>
          <w:sz w:val="24"/>
          <w:szCs w:val="24"/>
        </w:rPr>
      </w:pPr>
      <w:r w:rsidRPr="00790A52">
        <w:rPr>
          <w:rFonts w:ascii="Arial Narrow" w:hAnsi="Arial Narrow"/>
          <w:color w:val="000000"/>
          <w:sz w:val="24"/>
          <w:szCs w:val="24"/>
        </w:rPr>
        <w:t>1</w:t>
      </w:r>
      <w:r w:rsidR="009906D4">
        <w:rPr>
          <w:rFonts w:ascii="Arial Narrow" w:hAnsi="Arial Narrow"/>
          <w:color w:val="000000"/>
          <w:sz w:val="24"/>
          <w:szCs w:val="24"/>
        </w:rPr>
        <w:t>6</w:t>
      </w:r>
      <w:r w:rsidRPr="00790A52">
        <w:rPr>
          <w:rFonts w:ascii="Arial Narrow" w:hAnsi="Arial Narrow"/>
          <w:color w:val="000000"/>
          <w:sz w:val="24"/>
          <w:szCs w:val="24"/>
        </w:rPr>
        <w:t>.</w:t>
      </w:r>
      <w:r w:rsidR="00A43CA9" w:rsidRPr="00790A52">
        <w:rPr>
          <w:rFonts w:ascii="Arial Narrow" w:hAnsi="Arial Narrow" w:cs="Calibri"/>
          <w:color w:val="000000"/>
          <w:sz w:val="24"/>
          <w:szCs w:val="24"/>
        </w:rPr>
        <w:t>Wykonawca gwarantuje, że instalacje fotowoltaiczne będą fabrycznie nowe, a minimum panele, inwertery i optymalizatory z których zostaną zbudowane będą wyprodukowane nie wcześniej niż w październik 20</w:t>
      </w:r>
      <w:r>
        <w:rPr>
          <w:rFonts w:ascii="Arial Narrow" w:hAnsi="Arial Narrow" w:cs="Calibri"/>
          <w:color w:val="000000"/>
          <w:sz w:val="24"/>
          <w:szCs w:val="24"/>
        </w:rPr>
        <w:t>20</w:t>
      </w:r>
      <w:r w:rsidR="00A43CA9" w:rsidRPr="00790A52">
        <w:rPr>
          <w:rFonts w:ascii="Arial Narrow" w:hAnsi="Arial Narrow" w:cs="Calibri"/>
          <w:color w:val="000000"/>
          <w:sz w:val="24"/>
          <w:szCs w:val="24"/>
        </w:rPr>
        <w:t xml:space="preserve"> roku (dotyczy również okresu gwarancji/rękojmi).</w:t>
      </w:r>
    </w:p>
    <w:p w14:paraId="18964B2D" w14:textId="77777777" w:rsidR="009906D4" w:rsidRDefault="00790A52" w:rsidP="0002164F">
      <w:pPr>
        <w:autoSpaceDE w:val="0"/>
        <w:autoSpaceDN w:val="0"/>
        <w:adjustRightInd w:val="0"/>
        <w:spacing w:after="0" w:line="240" w:lineRule="auto"/>
        <w:ind w:left="567" w:hanging="283"/>
        <w:jc w:val="both"/>
        <w:rPr>
          <w:rFonts w:ascii="Arial Narrow" w:hAnsi="Arial Narrow" w:cs="Calibri"/>
          <w:color w:val="000000"/>
          <w:sz w:val="24"/>
          <w:szCs w:val="24"/>
        </w:rPr>
      </w:pPr>
      <w:r>
        <w:rPr>
          <w:rFonts w:ascii="Arial Narrow" w:hAnsi="Arial Narrow" w:cs="Calibri"/>
          <w:color w:val="000000"/>
          <w:sz w:val="24"/>
          <w:szCs w:val="24"/>
        </w:rPr>
        <w:t>1</w:t>
      </w:r>
      <w:r w:rsidR="009906D4">
        <w:rPr>
          <w:rFonts w:ascii="Arial Narrow" w:hAnsi="Arial Narrow" w:cs="Calibri"/>
          <w:color w:val="000000"/>
          <w:sz w:val="24"/>
          <w:szCs w:val="24"/>
        </w:rPr>
        <w:t>7</w:t>
      </w:r>
      <w:r w:rsidR="0002164F" w:rsidRPr="00790A52">
        <w:rPr>
          <w:rFonts w:ascii="Arial Narrow" w:hAnsi="Arial Narrow" w:cs="Calibri"/>
          <w:color w:val="000000"/>
          <w:sz w:val="24"/>
          <w:szCs w:val="24"/>
        </w:rPr>
        <w:t xml:space="preserve">.  </w:t>
      </w:r>
      <w:r w:rsidR="00922F84" w:rsidRPr="00790A52">
        <w:rPr>
          <w:rFonts w:ascii="Arial Narrow" w:hAnsi="Arial Narrow" w:cs="Calibri"/>
          <w:color w:val="000000"/>
          <w:sz w:val="24"/>
          <w:szCs w:val="24"/>
        </w:rPr>
        <w:t xml:space="preserve">Zarówno poszczególne instalacje fotowoltaiczne, jak i ich elementy, nie mogą nosić </w:t>
      </w:r>
    </w:p>
    <w:p w14:paraId="58CEB924" w14:textId="77777777" w:rsidR="00922F84" w:rsidRPr="00790A52" w:rsidRDefault="00922F84" w:rsidP="0002164F">
      <w:pPr>
        <w:autoSpaceDE w:val="0"/>
        <w:autoSpaceDN w:val="0"/>
        <w:adjustRightInd w:val="0"/>
        <w:spacing w:after="0" w:line="240" w:lineRule="auto"/>
        <w:ind w:left="567" w:hanging="283"/>
        <w:jc w:val="both"/>
        <w:rPr>
          <w:rFonts w:ascii="Arial Narrow" w:hAnsi="Arial Narrow" w:cs="Calibri"/>
          <w:color w:val="000000"/>
          <w:sz w:val="24"/>
          <w:szCs w:val="24"/>
        </w:rPr>
      </w:pPr>
      <w:r w:rsidRPr="00790A52">
        <w:rPr>
          <w:rFonts w:ascii="Arial Narrow" w:hAnsi="Arial Narrow" w:cs="Calibri"/>
          <w:color w:val="000000"/>
          <w:sz w:val="24"/>
          <w:szCs w:val="24"/>
        </w:rPr>
        <w:t>śladów   używania lub uszkodzenia.</w:t>
      </w:r>
    </w:p>
    <w:p w14:paraId="0DA171F9" w14:textId="77777777" w:rsidR="00922F84" w:rsidRPr="00790A52" w:rsidRDefault="00790A52" w:rsidP="0002164F">
      <w:pPr>
        <w:autoSpaceDE w:val="0"/>
        <w:autoSpaceDN w:val="0"/>
        <w:adjustRightInd w:val="0"/>
        <w:spacing w:after="0" w:line="240" w:lineRule="auto"/>
        <w:ind w:left="567" w:hanging="283"/>
        <w:jc w:val="both"/>
        <w:rPr>
          <w:rFonts w:ascii="Arial Narrow" w:hAnsi="Arial Narrow" w:cs="Calibri"/>
          <w:color w:val="000000"/>
          <w:sz w:val="24"/>
          <w:szCs w:val="24"/>
        </w:rPr>
      </w:pPr>
      <w:r>
        <w:rPr>
          <w:rFonts w:ascii="Arial Narrow" w:hAnsi="Arial Narrow" w:cs="Calibri"/>
          <w:color w:val="000000"/>
          <w:sz w:val="24"/>
          <w:szCs w:val="24"/>
        </w:rPr>
        <w:t>1</w:t>
      </w:r>
      <w:r w:rsidR="009906D4">
        <w:rPr>
          <w:rFonts w:ascii="Arial Narrow" w:hAnsi="Arial Narrow" w:cs="Calibri"/>
          <w:color w:val="000000"/>
          <w:sz w:val="24"/>
          <w:szCs w:val="24"/>
        </w:rPr>
        <w:t>8.</w:t>
      </w:r>
      <w:r w:rsidR="00922F84" w:rsidRPr="00790A52">
        <w:rPr>
          <w:rFonts w:ascii="Arial Narrow" w:hAnsi="Arial Narrow" w:cs="Calibri"/>
          <w:color w:val="000000"/>
          <w:sz w:val="24"/>
          <w:szCs w:val="24"/>
        </w:rPr>
        <w:t xml:space="preserve"> Wykonawca dostarczy zarówno do każdej z instalacji fotowoltaicznych objętej postanowieniami Umowy, jak i ich poszczególnych elementów wydrukowaną kartę gwarancyjną, spełniającą wymagania określone Umową, dokumentacją postępowania o udzielenie zamówienia publicznego w wyniku którego Umowa  została zawarta oraz ofertą Wykonawcy.</w:t>
      </w:r>
    </w:p>
    <w:p w14:paraId="059E1369" w14:textId="77777777" w:rsidR="00F86897" w:rsidRPr="008A49AC" w:rsidRDefault="00790A52" w:rsidP="008A49AC">
      <w:pPr>
        <w:autoSpaceDE w:val="0"/>
        <w:autoSpaceDN w:val="0"/>
        <w:adjustRightInd w:val="0"/>
        <w:spacing w:after="0" w:line="240" w:lineRule="auto"/>
        <w:ind w:left="567" w:hanging="283"/>
        <w:jc w:val="both"/>
        <w:rPr>
          <w:rFonts w:ascii="Arial Narrow" w:hAnsi="Arial Narrow" w:cs="Calibri"/>
          <w:color w:val="000000"/>
          <w:sz w:val="24"/>
          <w:szCs w:val="24"/>
        </w:rPr>
      </w:pPr>
      <w:r>
        <w:rPr>
          <w:rFonts w:ascii="Arial Narrow" w:hAnsi="Arial Narrow" w:cs="Calibri"/>
          <w:color w:val="000000"/>
          <w:sz w:val="24"/>
          <w:szCs w:val="24"/>
        </w:rPr>
        <w:t>1</w:t>
      </w:r>
      <w:r w:rsidR="009906D4">
        <w:rPr>
          <w:rFonts w:ascii="Arial Narrow" w:hAnsi="Arial Narrow" w:cs="Calibri"/>
          <w:color w:val="000000"/>
          <w:sz w:val="24"/>
          <w:szCs w:val="24"/>
        </w:rPr>
        <w:t>9</w:t>
      </w:r>
      <w:r w:rsidR="00922F84" w:rsidRPr="00790A52">
        <w:rPr>
          <w:rFonts w:ascii="Arial Narrow" w:hAnsi="Arial Narrow" w:cs="Calibri"/>
          <w:color w:val="000000"/>
          <w:sz w:val="24"/>
          <w:szCs w:val="24"/>
        </w:rPr>
        <w:t>. Wykonawca jest zobowiązany do zapewnienia we własnym zakresie i na swój koszt wszystkich, materiałów, wyposażenia, urządzeń, narzędzi i innych elementów niezbędnych do wykonania wszystkich prac koniecznych do realizacji przedmiotu Umowy, w tym zapewnienia serwisu gwarancyjnego przez cały okres wskazany w złożonej przez siebie ofercie.</w:t>
      </w:r>
    </w:p>
    <w:p w14:paraId="1C5B4E3B" w14:textId="77777777" w:rsidR="00F86897" w:rsidRDefault="00F86897" w:rsidP="00165D71">
      <w:pPr>
        <w:pStyle w:val="Normalny1"/>
        <w:ind w:left="284" w:hanging="284"/>
        <w:jc w:val="both"/>
        <w:rPr>
          <w:rFonts w:ascii="Arial Narrow" w:hAnsi="Arial Narrow"/>
          <w:sz w:val="24"/>
          <w:szCs w:val="24"/>
        </w:rPr>
      </w:pPr>
    </w:p>
    <w:p w14:paraId="75D4F1EA" w14:textId="77777777" w:rsidR="0020634E" w:rsidRDefault="0020634E" w:rsidP="000C3131">
      <w:pPr>
        <w:pStyle w:val="Bezodstpw"/>
        <w:jc w:val="center"/>
        <w:rPr>
          <w:rFonts w:ascii="Arial Narrow" w:hAnsi="Arial Narrow" w:cs="Calibri"/>
          <w:b/>
        </w:rPr>
      </w:pPr>
    </w:p>
    <w:p w14:paraId="05519EF7" w14:textId="77777777" w:rsidR="009906D4" w:rsidRDefault="009906D4" w:rsidP="000C3131">
      <w:pPr>
        <w:pStyle w:val="Bezodstpw"/>
        <w:jc w:val="center"/>
        <w:rPr>
          <w:rFonts w:ascii="Arial Narrow" w:hAnsi="Arial Narrow" w:cs="Calibri"/>
          <w:b/>
        </w:rPr>
      </w:pPr>
    </w:p>
    <w:p w14:paraId="274C0E13" w14:textId="77777777" w:rsidR="009906D4" w:rsidRDefault="009906D4" w:rsidP="000C3131">
      <w:pPr>
        <w:pStyle w:val="Bezodstpw"/>
        <w:jc w:val="center"/>
        <w:rPr>
          <w:rFonts w:ascii="Arial Narrow" w:hAnsi="Arial Narrow" w:cs="Calibri"/>
          <w:b/>
        </w:rPr>
      </w:pPr>
    </w:p>
    <w:p w14:paraId="2BC4A60D" w14:textId="77777777" w:rsidR="009906D4" w:rsidRDefault="009906D4" w:rsidP="000C3131">
      <w:pPr>
        <w:pStyle w:val="Bezodstpw"/>
        <w:jc w:val="center"/>
        <w:rPr>
          <w:rFonts w:ascii="Arial Narrow" w:hAnsi="Arial Narrow" w:cs="Calibri"/>
          <w:b/>
        </w:rPr>
      </w:pPr>
    </w:p>
    <w:p w14:paraId="32230E93" w14:textId="77777777" w:rsidR="009906D4" w:rsidRDefault="009906D4" w:rsidP="000C3131">
      <w:pPr>
        <w:pStyle w:val="Bezodstpw"/>
        <w:jc w:val="center"/>
        <w:rPr>
          <w:rFonts w:ascii="Arial Narrow" w:hAnsi="Arial Narrow" w:cs="Calibri"/>
          <w:b/>
        </w:rPr>
      </w:pPr>
    </w:p>
    <w:p w14:paraId="05F2ECAE" w14:textId="77777777" w:rsidR="000F5706" w:rsidRPr="00CE0605" w:rsidRDefault="000F5706" w:rsidP="000C3131">
      <w:pPr>
        <w:pStyle w:val="Bezodstpw"/>
        <w:jc w:val="center"/>
        <w:rPr>
          <w:rFonts w:ascii="Arial Narrow" w:hAnsi="Arial Narrow" w:cs="Calibri"/>
          <w:b/>
        </w:rPr>
      </w:pPr>
      <w:r w:rsidRPr="00CE0605">
        <w:rPr>
          <w:rFonts w:ascii="Arial Narrow" w:hAnsi="Arial Narrow" w:cs="Calibri"/>
          <w:b/>
        </w:rPr>
        <w:lastRenderedPageBreak/>
        <w:t>§ 2</w:t>
      </w:r>
    </w:p>
    <w:p w14:paraId="536E896E" w14:textId="77777777" w:rsidR="00A43CA9" w:rsidRDefault="00AA2BAD" w:rsidP="000C3131">
      <w:pPr>
        <w:pStyle w:val="Bezodstpw"/>
        <w:jc w:val="center"/>
        <w:rPr>
          <w:rFonts w:ascii="Arial Narrow" w:hAnsi="Arial Narrow" w:cs="Calibri"/>
          <w:b/>
        </w:rPr>
      </w:pPr>
      <w:r w:rsidRPr="00CE0605">
        <w:rPr>
          <w:rFonts w:ascii="Arial Narrow" w:hAnsi="Arial Narrow" w:cs="Calibri"/>
          <w:b/>
        </w:rPr>
        <w:t>TERMIN WYKONANIA UMOWY</w:t>
      </w:r>
    </w:p>
    <w:p w14:paraId="529B1FF8" w14:textId="77777777" w:rsidR="00CE0605" w:rsidRPr="00CE0605" w:rsidRDefault="00CE0605" w:rsidP="000C3131">
      <w:pPr>
        <w:pStyle w:val="Bezodstpw"/>
        <w:jc w:val="center"/>
        <w:rPr>
          <w:rFonts w:ascii="Arial Narrow" w:hAnsi="Arial Narrow" w:cs="Calibri"/>
          <w:b/>
        </w:rPr>
      </w:pPr>
    </w:p>
    <w:p w14:paraId="24265339" w14:textId="77777777" w:rsidR="00136A10" w:rsidRPr="00CE0605" w:rsidRDefault="00A43CA9" w:rsidP="00707B24">
      <w:pPr>
        <w:pStyle w:val="Bezodstpw"/>
        <w:numPr>
          <w:ilvl w:val="0"/>
          <w:numId w:val="49"/>
        </w:numPr>
        <w:jc w:val="both"/>
        <w:rPr>
          <w:rFonts w:ascii="Arial Narrow" w:hAnsi="Arial Narrow"/>
          <w:b/>
        </w:rPr>
      </w:pPr>
      <w:r w:rsidRPr="00CE0605">
        <w:rPr>
          <w:rFonts w:ascii="Arial Narrow" w:hAnsi="Arial Narrow"/>
        </w:rPr>
        <w:t xml:space="preserve">Wykonawca jest zobowiązany </w:t>
      </w:r>
      <w:r w:rsidR="00922F84" w:rsidRPr="00CE0605">
        <w:rPr>
          <w:rFonts w:ascii="Arial Narrow" w:hAnsi="Arial Narrow"/>
        </w:rPr>
        <w:t>wykonać d</w:t>
      </w:r>
      <w:r w:rsidR="000F5706" w:rsidRPr="00CE0605">
        <w:rPr>
          <w:rFonts w:ascii="Arial Narrow" w:hAnsi="Arial Narrow"/>
        </w:rPr>
        <w:t xml:space="preserve">ostawę </w:t>
      </w:r>
      <w:r w:rsidR="00C43A96" w:rsidRPr="00CE0605">
        <w:rPr>
          <w:rFonts w:ascii="Arial Narrow" w:hAnsi="Arial Narrow"/>
        </w:rPr>
        <w:t xml:space="preserve">i montaż </w:t>
      </w:r>
      <w:r w:rsidR="000F5706" w:rsidRPr="00CE0605">
        <w:rPr>
          <w:rFonts w:ascii="Arial Narrow" w:hAnsi="Arial Narrow"/>
        </w:rPr>
        <w:t xml:space="preserve">stanowiącą przedmiot umowy  </w:t>
      </w:r>
      <w:r w:rsidR="000F5706" w:rsidRPr="00CE0605">
        <w:rPr>
          <w:rFonts w:ascii="Arial Narrow" w:hAnsi="Arial Narrow"/>
          <w:b/>
        </w:rPr>
        <w:t xml:space="preserve">w terminie </w:t>
      </w:r>
      <w:r w:rsidR="009906D4">
        <w:rPr>
          <w:rFonts w:ascii="Arial Narrow" w:hAnsi="Arial Narrow"/>
          <w:b/>
        </w:rPr>
        <w:t>40</w:t>
      </w:r>
      <w:r w:rsidR="000F5706" w:rsidRPr="00CE0605">
        <w:rPr>
          <w:rFonts w:ascii="Arial Narrow" w:hAnsi="Arial Narrow"/>
          <w:b/>
        </w:rPr>
        <w:t xml:space="preserve"> dni od dnia </w:t>
      </w:r>
      <w:r w:rsidR="00947407" w:rsidRPr="00CE0605">
        <w:rPr>
          <w:rFonts w:ascii="Arial Narrow" w:hAnsi="Arial Narrow"/>
          <w:b/>
        </w:rPr>
        <w:t>zawarcia</w:t>
      </w:r>
      <w:r w:rsidR="008F5F48" w:rsidRPr="00CE0605">
        <w:rPr>
          <w:rFonts w:ascii="Arial Narrow" w:hAnsi="Arial Narrow"/>
          <w:b/>
        </w:rPr>
        <w:t xml:space="preserve"> umowy</w:t>
      </w:r>
      <w:r w:rsidR="00922F84" w:rsidRPr="00CE0605">
        <w:rPr>
          <w:rFonts w:ascii="Arial Narrow" w:hAnsi="Arial Narrow"/>
          <w:b/>
        </w:rPr>
        <w:t>.</w:t>
      </w:r>
    </w:p>
    <w:p w14:paraId="6D537B49" w14:textId="77777777" w:rsidR="006F6BA5" w:rsidRPr="006F6BA5" w:rsidRDefault="006F6BA5" w:rsidP="00707B24">
      <w:pPr>
        <w:pStyle w:val="Bezodstpw"/>
        <w:numPr>
          <w:ilvl w:val="0"/>
          <w:numId w:val="49"/>
        </w:numPr>
        <w:jc w:val="both"/>
        <w:rPr>
          <w:rFonts w:ascii="Arial Narrow" w:hAnsi="Arial Narrow"/>
          <w:b/>
        </w:rPr>
      </w:pPr>
      <w:r w:rsidRPr="00CE0605">
        <w:rPr>
          <w:rFonts w:ascii="Arial Narrow" w:hAnsi="Arial Narrow"/>
          <w:bCs/>
        </w:rPr>
        <w:t>Pod pojęciem zakończenia robót budowlanych, stanowiących przedmiot zamówienia, należy rozumieć pisemne zgłoszenie przez Wykonawcę gotowości do przeprowadzenia</w:t>
      </w:r>
      <w:r w:rsidRPr="006F6BA5">
        <w:rPr>
          <w:rFonts w:ascii="Arial Narrow" w:hAnsi="Arial Narrow"/>
          <w:bCs/>
        </w:rPr>
        <w:t xml:space="preserve"> odbioru końcowego i potwierdzenie przez inspektora nadzoru inwestorskiego stosownym wpisem w dzienniku budowy wykonania wszystkich robót budowlanych, wchodzących w skład przedmiotu zamówienia.</w:t>
      </w:r>
    </w:p>
    <w:p w14:paraId="36AD8799" w14:textId="77777777" w:rsidR="006F6BA5" w:rsidRPr="006F6BA5" w:rsidRDefault="006F6BA5" w:rsidP="00707B24">
      <w:pPr>
        <w:pStyle w:val="Bezodstpw"/>
        <w:numPr>
          <w:ilvl w:val="0"/>
          <w:numId w:val="49"/>
        </w:numPr>
        <w:jc w:val="both"/>
        <w:rPr>
          <w:rFonts w:ascii="Arial Narrow" w:hAnsi="Arial Narrow"/>
          <w:b/>
        </w:rPr>
      </w:pPr>
      <w:r w:rsidRPr="006F6BA5">
        <w:rPr>
          <w:rFonts w:ascii="Arial Narrow" w:hAnsi="Arial Narrow"/>
          <w:bCs/>
        </w:rPr>
        <w:t>Z</w:t>
      </w:r>
      <w:r w:rsidRPr="006F6BA5">
        <w:rPr>
          <w:rFonts w:ascii="Arial Narrow" w:hAnsi="Arial Narrow"/>
        </w:rPr>
        <w:t>amawiający dopuszcza możliwość wprowadzania zmiany terminu wykonania przedmiotu zamówienia wskazanego w ust.1 i zmiany umowy w tym zakresie w przypadku zaistnienia okoliczności niemożliwych do przewidzenia w chwili zawarcia umowy, w szczególności w sytuacjach wskazanych w § 14 umowy.</w:t>
      </w:r>
    </w:p>
    <w:p w14:paraId="3A37B799" w14:textId="77777777" w:rsidR="006F6BA5" w:rsidRPr="006F6BA5" w:rsidRDefault="006F6BA5" w:rsidP="006F6BA5">
      <w:pPr>
        <w:pStyle w:val="Bezodstpw"/>
        <w:ind w:left="567"/>
        <w:jc w:val="both"/>
        <w:rPr>
          <w:rFonts w:ascii="Arial Narrow" w:hAnsi="Arial Narrow"/>
          <w:b/>
        </w:rPr>
      </w:pPr>
    </w:p>
    <w:p w14:paraId="068B3935" w14:textId="77777777" w:rsidR="006F6BA5" w:rsidRPr="001B5BAB" w:rsidRDefault="006F6BA5" w:rsidP="006F6BA5">
      <w:pPr>
        <w:pStyle w:val="Bezodstpw"/>
        <w:ind w:left="567"/>
        <w:jc w:val="both"/>
        <w:rPr>
          <w:rFonts w:ascii="Calibri" w:hAnsi="Calibri"/>
          <w:b/>
          <w:sz w:val="22"/>
          <w:szCs w:val="22"/>
        </w:rPr>
      </w:pPr>
    </w:p>
    <w:p w14:paraId="261E6AD1" w14:textId="77777777" w:rsidR="00AA2BAD" w:rsidRPr="006F6BA5" w:rsidRDefault="001B5BAB" w:rsidP="006F6BA5">
      <w:pPr>
        <w:pStyle w:val="Bezodstpw"/>
        <w:ind w:left="567"/>
        <w:jc w:val="center"/>
        <w:rPr>
          <w:rFonts w:ascii="Arial Narrow" w:hAnsi="Arial Narrow" w:cs="Calibri"/>
          <w:b/>
        </w:rPr>
      </w:pPr>
      <w:r w:rsidRPr="006F6BA5">
        <w:rPr>
          <w:rFonts w:ascii="Arial Narrow" w:hAnsi="Arial Narrow" w:cs="Calibri"/>
          <w:b/>
        </w:rPr>
        <w:t>§ 3.</w:t>
      </w:r>
    </w:p>
    <w:p w14:paraId="77F48F1E" w14:textId="77777777" w:rsidR="00D56AB7" w:rsidRPr="006F6BA5" w:rsidRDefault="00D56AB7" w:rsidP="000C3131">
      <w:pPr>
        <w:pStyle w:val="Bezodstpw"/>
        <w:jc w:val="center"/>
        <w:rPr>
          <w:rFonts w:ascii="Arial Narrow" w:hAnsi="Arial Narrow" w:cs="Calibri"/>
          <w:b/>
          <w:bCs/>
        </w:rPr>
      </w:pPr>
      <w:r w:rsidRPr="006F6BA5">
        <w:rPr>
          <w:rFonts w:ascii="Arial Narrow" w:hAnsi="Arial Narrow" w:cs="Calibri"/>
          <w:b/>
          <w:bCs/>
        </w:rPr>
        <w:t xml:space="preserve"> OBOWIĄZKI </w:t>
      </w:r>
      <w:r w:rsidR="006F6BA5" w:rsidRPr="006F6BA5">
        <w:rPr>
          <w:rFonts w:ascii="Arial Narrow" w:hAnsi="Arial Narrow" w:cs="Calibri"/>
          <w:b/>
          <w:bCs/>
        </w:rPr>
        <w:t xml:space="preserve">STRON UMOWY </w:t>
      </w:r>
    </w:p>
    <w:p w14:paraId="7C235EC4" w14:textId="77777777" w:rsidR="001B5BAB" w:rsidRPr="006F6BA5" w:rsidRDefault="001B5BAB" w:rsidP="00BB7D52">
      <w:pPr>
        <w:numPr>
          <w:ilvl w:val="3"/>
          <w:numId w:val="4"/>
        </w:numPr>
        <w:autoSpaceDE w:val="0"/>
        <w:autoSpaceDN w:val="0"/>
        <w:adjustRightInd w:val="0"/>
        <w:spacing w:after="0" w:line="240" w:lineRule="auto"/>
        <w:ind w:left="851" w:hanging="567"/>
        <w:rPr>
          <w:rFonts w:ascii="Arial Narrow" w:eastAsia="Times New Roman" w:hAnsi="Arial Narrow" w:cs="Times New Roman"/>
          <w:b/>
          <w:bCs/>
          <w:sz w:val="24"/>
          <w:szCs w:val="24"/>
          <w:lang w:eastAsia="pl-PL"/>
        </w:rPr>
      </w:pPr>
      <w:r w:rsidRPr="006F6BA5">
        <w:rPr>
          <w:rFonts w:ascii="Arial Narrow" w:eastAsia="Times New Roman" w:hAnsi="Arial Narrow" w:cs="Times New Roman"/>
          <w:sz w:val="24"/>
          <w:szCs w:val="24"/>
          <w:lang w:eastAsia="pl-PL"/>
        </w:rPr>
        <w:t>Do obowiązków Zamawiającego należy:</w:t>
      </w:r>
    </w:p>
    <w:p w14:paraId="73F7828E" w14:textId="77777777" w:rsidR="001B5BAB" w:rsidRPr="006F6BA5" w:rsidRDefault="001B5BAB" w:rsidP="00BB7D52">
      <w:pPr>
        <w:numPr>
          <w:ilvl w:val="0"/>
          <w:numId w:val="5"/>
        </w:numPr>
        <w:spacing w:after="0" w:line="240" w:lineRule="auto"/>
        <w:ind w:left="426" w:hanging="426"/>
        <w:jc w:val="both"/>
        <w:rPr>
          <w:rFonts w:ascii="Arial Narrow" w:eastAsia="Times New Roman" w:hAnsi="Arial Narrow" w:cs="Times New Roman"/>
          <w:color w:val="000000" w:themeColor="text1"/>
          <w:sz w:val="24"/>
          <w:szCs w:val="24"/>
          <w:lang w:eastAsia="pl-PL"/>
        </w:rPr>
      </w:pPr>
      <w:r w:rsidRPr="006F6BA5">
        <w:rPr>
          <w:rFonts w:ascii="Arial Narrow" w:eastAsia="Times New Roman" w:hAnsi="Arial Narrow" w:cs="Times New Roman"/>
          <w:sz w:val="24"/>
          <w:szCs w:val="24"/>
          <w:lang w:eastAsia="pl-PL"/>
        </w:rPr>
        <w:t xml:space="preserve">protokolarne przekazanie terenu montażu instalacji  w terminie nie dłuższym niż 10 dni roboczych od dnia podpisania umowy, </w:t>
      </w:r>
      <w:r w:rsidRPr="006F6BA5">
        <w:rPr>
          <w:rFonts w:ascii="Arial Narrow" w:eastAsia="Times New Roman" w:hAnsi="Arial Narrow" w:cs="Times New Roman"/>
          <w:color w:val="000000" w:themeColor="text1"/>
          <w:sz w:val="24"/>
          <w:szCs w:val="24"/>
          <w:lang w:eastAsia="pl-PL"/>
        </w:rPr>
        <w:t>pod warunkiem złożenia oświadczeń o podjęciu obowiązków przez kierownika budowy.</w:t>
      </w:r>
    </w:p>
    <w:p w14:paraId="79587D70" w14:textId="77777777" w:rsidR="001B5BAB" w:rsidRPr="006F6BA5" w:rsidRDefault="001B5BAB" w:rsidP="00BB7D52">
      <w:pPr>
        <w:numPr>
          <w:ilvl w:val="0"/>
          <w:numId w:val="5"/>
        </w:numPr>
        <w:spacing w:after="0" w:line="240" w:lineRule="auto"/>
        <w:ind w:left="426" w:hanging="426"/>
        <w:jc w:val="both"/>
        <w:rPr>
          <w:rFonts w:ascii="Arial Narrow" w:eastAsia="Times New Roman" w:hAnsi="Arial Narrow" w:cs="Times New Roman"/>
          <w:sz w:val="24"/>
          <w:szCs w:val="24"/>
          <w:lang w:eastAsia="pl-PL"/>
        </w:rPr>
      </w:pPr>
      <w:r w:rsidRPr="006F6BA5">
        <w:rPr>
          <w:rFonts w:ascii="Arial Narrow" w:eastAsia="Times New Roman" w:hAnsi="Arial Narrow" w:cs="Times New Roman"/>
          <w:sz w:val="24"/>
          <w:szCs w:val="24"/>
          <w:lang w:eastAsia="pl-PL"/>
        </w:rPr>
        <w:t>wskazania inspektora nadzoru budowlanego, który będzie upoważniony przez Zamawiającego poza pełnieniem swoich obowiązków wynikających z ustawy Prawo budowlane do podejmowania decyzji dotyczących  zmian wynikających z nieprzewidzianych okoliczności w zakresie robót objętych niniejszą umową.</w:t>
      </w:r>
    </w:p>
    <w:p w14:paraId="52D13BA1" w14:textId="77777777" w:rsidR="001B5BAB" w:rsidRPr="006F6BA5" w:rsidRDefault="001B5BAB" w:rsidP="00BB7D52">
      <w:pPr>
        <w:numPr>
          <w:ilvl w:val="0"/>
          <w:numId w:val="5"/>
        </w:numPr>
        <w:spacing w:after="0" w:line="240" w:lineRule="auto"/>
        <w:ind w:left="426" w:hanging="426"/>
        <w:jc w:val="both"/>
        <w:rPr>
          <w:rFonts w:ascii="Arial Narrow" w:eastAsia="Times New Roman" w:hAnsi="Arial Narrow" w:cs="Times New Roman"/>
          <w:sz w:val="24"/>
          <w:szCs w:val="24"/>
          <w:lang w:eastAsia="pl-PL"/>
        </w:rPr>
      </w:pPr>
      <w:r w:rsidRPr="006F6BA5">
        <w:rPr>
          <w:rFonts w:ascii="Arial Narrow" w:eastAsia="Times New Roman" w:hAnsi="Arial Narrow" w:cs="Times New Roman"/>
          <w:sz w:val="24"/>
          <w:szCs w:val="24"/>
          <w:lang w:eastAsia="pl-PL"/>
        </w:rPr>
        <w:t>odebrania przedmiotu umowy i zapłacenia wynagrodzenia umownego.</w:t>
      </w:r>
    </w:p>
    <w:p w14:paraId="3FE978C3" w14:textId="77777777" w:rsidR="001B5BAB" w:rsidRPr="006F6BA5" w:rsidRDefault="001B5BAB" w:rsidP="00BB7D52">
      <w:pPr>
        <w:numPr>
          <w:ilvl w:val="3"/>
          <w:numId w:val="4"/>
        </w:numPr>
        <w:tabs>
          <w:tab w:val="left" w:pos="567"/>
        </w:tabs>
        <w:spacing w:after="0" w:line="240" w:lineRule="auto"/>
        <w:ind w:left="567" w:hanging="283"/>
        <w:contextualSpacing/>
        <w:jc w:val="both"/>
        <w:rPr>
          <w:rFonts w:ascii="Arial Narrow" w:eastAsia="Times New Roman" w:hAnsi="Arial Narrow" w:cs="Times New Roman"/>
          <w:sz w:val="24"/>
          <w:szCs w:val="24"/>
          <w:lang w:eastAsia="pl-PL"/>
        </w:rPr>
      </w:pPr>
      <w:r w:rsidRPr="006F6BA5">
        <w:rPr>
          <w:rFonts w:ascii="Arial Narrow" w:eastAsia="Times New Roman" w:hAnsi="Arial Narrow" w:cs="Times New Roman"/>
          <w:sz w:val="24"/>
          <w:szCs w:val="24"/>
          <w:lang w:eastAsia="pl-PL"/>
        </w:rPr>
        <w:t>Zamawiającemu przysługuje prawo do zmiany osoby pełniącej nadzór, o którym mowa w ust.1 pkt. 2.</w:t>
      </w:r>
    </w:p>
    <w:p w14:paraId="7ACAB28B" w14:textId="77777777" w:rsidR="001B5BAB" w:rsidRPr="006F6BA5" w:rsidRDefault="001B5BAB" w:rsidP="00BB7D52">
      <w:pPr>
        <w:numPr>
          <w:ilvl w:val="3"/>
          <w:numId w:val="4"/>
        </w:numPr>
        <w:tabs>
          <w:tab w:val="left" w:pos="567"/>
        </w:tabs>
        <w:spacing w:after="0" w:line="240" w:lineRule="auto"/>
        <w:ind w:left="567" w:hanging="283"/>
        <w:contextualSpacing/>
        <w:jc w:val="both"/>
        <w:rPr>
          <w:rFonts w:ascii="Arial Narrow" w:eastAsia="Times New Roman" w:hAnsi="Arial Narrow" w:cs="Times New Roman"/>
          <w:sz w:val="24"/>
          <w:szCs w:val="24"/>
          <w:lang w:eastAsia="pl-PL"/>
        </w:rPr>
      </w:pPr>
      <w:r w:rsidRPr="006F6BA5">
        <w:rPr>
          <w:rFonts w:ascii="Arial Narrow" w:eastAsia="Times New Roman" w:hAnsi="Arial Narrow" w:cs="Times New Roman"/>
          <w:sz w:val="24"/>
          <w:szCs w:val="24"/>
          <w:lang w:eastAsia="pl-PL"/>
        </w:rPr>
        <w:t>Zamawiający jest zobowiązany powiadomić Wykonawcę pisemnie o zmianie osoby pełniącej nadzór, o którym mowa w ust. 1 pkt. 2.</w:t>
      </w:r>
    </w:p>
    <w:p w14:paraId="4D30794E" w14:textId="77777777" w:rsidR="001B5BAB" w:rsidRPr="006F6BA5" w:rsidRDefault="001B5BAB" w:rsidP="00BB7D52">
      <w:pPr>
        <w:numPr>
          <w:ilvl w:val="3"/>
          <w:numId w:val="4"/>
        </w:numPr>
        <w:tabs>
          <w:tab w:val="left" w:pos="567"/>
        </w:tabs>
        <w:spacing w:after="0" w:line="240" w:lineRule="auto"/>
        <w:ind w:left="567" w:hanging="283"/>
        <w:contextualSpacing/>
        <w:jc w:val="both"/>
        <w:rPr>
          <w:rFonts w:ascii="Arial Narrow" w:eastAsia="Times New Roman" w:hAnsi="Arial Narrow" w:cs="Times New Roman"/>
          <w:sz w:val="24"/>
          <w:szCs w:val="24"/>
          <w:lang w:eastAsia="pl-PL"/>
        </w:rPr>
      </w:pPr>
      <w:r w:rsidRPr="006F6BA5">
        <w:rPr>
          <w:rFonts w:ascii="Arial Narrow" w:eastAsia="Times New Roman" w:hAnsi="Arial Narrow" w:cs="Times New Roman"/>
          <w:sz w:val="24"/>
          <w:szCs w:val="24"/>
          <w:lang w:eastAsia="pl-PL"/>
        </w:rPr>
        <w:t>W wyjątkowych przypadkach Zamawiający zastrzega sobie prawo do zmiany terminu protokolarnego przekazania placu budowy.</w:t>
      </w:r>
    </w:p>
    <w:p w14:paraId="57AA7416" w14:textId="77777777" w:rsidR="001B5BAB" w:rsidRPr="006F6BA5" w:rsidRDefault="001B5BAB" w:rsidP="00BB7D52">
      <w:pPr>
        <w:numPr>
          <w:ilvl w:val="3"/>
          <w:numId w:val="4"/>
        </w:numPr>
        <w:tabs>
          <w:tab w:val="left" w:pos="567"/>
        </w:tabs>
        <w:spacing w:after="0" w:line="240" w:lineRule="auto"/>
        <w:ind w:left="567" w:hanging="283"/>
        <w:contextualSpacing/>
        <w:jc w:val="both"/>
        <w:rPr>
          <w:rFonts w:ascii="Arial Narrow" w:eastAsia="Times New Roman" w:hAnsi="Arial Narrow" w:cs="Times New Roman"/>
          <w:sz w:val="24"/>
          <w:szCs w:val="24"/>
          <w:lang w:eastAsia="pl-PL"/>
        </w:rPr>
      </w:pPr>
      <w:r w:rsidRPr="006F6BA5">
        <w:rPr>
          <w:rFonts w:ascii="Arial Narrow" w:eastAsia="Times New Roman" w:hAnsi="Arial Narrow" w:cs="Times New Roman"/>
          <w:sz w:val="24"/>
          <w:szCs w:val="24"/>
          <w:lang w:eastAsia="pl-PL"/>
        </w:rPr>
        <w:t>Zawiadomienie, dotyczące zmiany terminu protokolarnego przekazania placu budowy, powinno mieć formę pisemną oraz zostać doręczone Wykonawcy na co najmniej 2 dni robocze przed pierwotnie planowanym terminem przekazania.</w:t>
      </w:r>
    </w:p>
    <w:p w14:paraId="41344629" w14:textId="77777777" w:rsidR="001B5BAB" w:rsidRDefault="001B5BAB" w:rsidP="001B5BAB">
      <w:pPr>
        <w:tabs>
          <w:tab w:val="left" w:pos="851"/>
        </w:tabs>
        <w:spacing w:after="0" w:line="240" w:lineRule="auto"/>
        <w:ind w:left="851" w:hanging="567"/>
        <w:jc w:val="center"/>
        <w:rPr>
          <w:rFonts w:ascii="Arial Narrow" w:eastAsia="Times New Roman" w:hAnsi="Arial Narrow" w:cs="Times New Roman"/>
          <w:b/>
          <w:bCs/>
          <w:lang w:eastAsia="pl-PL"/>
        </w:rPr>
      </w:pPr>
    </w:p>
    <w:p w14:paraId="0D746864" w14:textId="77777777" w:rsidR="001B5BAB" w:rsidRPr="004218E4" w:rsidRDefault="006F6BA5" w:rsidP="006F6BA5">
      <w:pPr>
        <w:tabs>
          <w:tab w:val="left" w:pos="851"/>
        </w:tabs>
        <w:spacing w:after="0" w:line="240" w:lineRule="auto"/>
        <w:ind w:left="851" w:hanging="567"/>
        <w:rPr>
          <w:rFonts w:ascii="Arial Narrow" w:eastAsia="Times New Roman" w:hAnsi="Arial Narrow" w:cs="Times New Roman"/>
          <w:b/>
          <w:bCs/>
          <w:sz w:val="24"/>
          <w:szCs w:val="24"/>
          <w:lang w:eastAsia="pl-PL"/>
        </w:rPr>
      </w:pPr>
      <w:r w:rsidRPr="001528C6">
        <w:rPr>
          <w:rFonts w:ascii="Arial Narrow" w:eastAsia="Times New Roman" w:hAnsi="Arial Narrow" w:cs="Times New Roman"/>
          <w:sz w:val="24"/>
          <w:szCs w:val="24"/>
          <w:lang w:eastAsia="pl-PL"/>
        </w:rPr>
        <w:t>6.</w:t>
      </w:r>
      <w:r w:rsidR="001B5BAB" w:rsidRPr="004218E4">
        <w:rPr>
          <w:rFonts w:ascii="Arial Narrow" w:eastAsia="Times New Roman" w:hAnsi="Arial Narrow" w:cs="Times New Roman"/>
          <w:sz w:val="24"/>
          <w:szCs w:val="24"/>
          <w:lang w:eastAsia="pl-PL"/>
        </w:rPr>
        <w:t>Do obowiązków Wykonawcy należy w szczególności:</w:t>
      </w:r>
    </w:p>
    <w:p w14:paraId="45D58178" w14:textId="77777777" w:rsidR="00492D81" w:rsidRPr="004218E4" w:rsidRDefault="001B5BAB" w:rsidP="00707B24">
      <w:pPr>
        <w:pStyle w:val="Akapitzlist"/>
        <w:numPr>
          <w:ilvl w:val="0"/>
          <w:numId w:val="14"/>
        </w:numPr>
        <w:tabs>
          <w:tab w:val="num" w:pos="284"/>
        </w:tabs>
        <w:autoSpaceDE w:val="0"/>
        <w:adjustRightInd w:val="0"/>
        <w:spacing w:after="66"/>
        <w:ind w:left="284" w:hanging="284"/>
        <w:jc w:val="both"/>
        <w:rPr>
          <w:rFonts w:ascii="Arial Narrow" w:hAnsi="Arial Narrow"/>
          <w:sz w:val="24"/>
          <w:szCs w:val="24"/>
        </w:rPr>
      </w:pPr>
      <w:r w:rsidRPr="004218E4">
        <w:rPr>
          <w:rFonts w:ascii="Arial Narrow" w:hAnsi="Arial Narrow" w:cs="Times New Roman"/>
          <w:sz w:val="24"/>
          <w:szCs w:val="24"/>
          <w:lang w:eastAsia="pl-PL"/>
        </w:rPr>
        <w:t xml:space="preserve">przedłożenie Zamawiającemu w terminie nie dłuższym niż </w:t>
      </w:r>
      <w:r w:rsidR="004218E4" w:rsidRPr="004218E4">
        <w:rPr>
          <w:rFonts w:ascii="Arial Narrow" w:hAnsi="Arial Narrow" w:cs="Times New Roman"/>
          <w:sz w:val="24"/>
          <w:szCs w:val="24"/>
          <w:lang w:eastAsia="pl-PL"/>
        </w:rPr>
        <w:t xml:space="preserve">3 </w:t>
      </w:r>
      <w:r w:rsidRPr="004218E4">
        <w:rPr>
          <w:rFonts w:ascii="Arial Narrow" w:hAnsi="Arial Narrow" w:cs="Times New Roman"/>
          <w:sz w:val="24"/>
          <w:szCs w:val="24"/>
          <w:lang w:eastAsia="pl-PL"/>
        </w:rPr>
        <w:t xml:space="preserve"> dni robocze od dnia podpisania umowy kosztorysu ofertowego i harmonogramu rzeczowo – finansowego,</w:t>
      </w:r>
      <w:r w:rsidR="00492D81" w:rsidRPr="004218E4">
        <w:rPr>
          <w:rFonts w:ascii="Arial Narrow" w:hAnsi="Arial Narrow" w:cs="Times New Roman"/>
          <w:sz w:val="24"/>
          <w:szCs w:val="24"/>
          <w:lang w:eastAsia="pl-PL"/>
        </w:rPr>
        <w:t xml:space="preserve"> a harmonogram rzeczowo –finansowy  będzie obejmował  </w:t>
      </w:r>
      <w:r w:rsidR="00492D81" w:rsidRPr="004218E4">
        <w:rPr>
          <w:rFonts w:ascii="Arial Narrow" w:hAnsi="Arial Narrow"/>
          <w:color w:val="000000"/>
          <w:sz w:val="24"/>
          <w:szCs w:val="24"/>
        </w:rPr>
        <w:t xml:space="preserve">kolejne dni  i cały okres realizacji Umowy  z podziałem na  nieruchomości na których wykonywany będzie montaż i obejmujący </w:t>
      </w:r>
      <w:r w:rsidR="00492D81" w:rsidRPr="004218E4">
        <w:rPr>
          <w:rFonts w:ascii="Arial Narrow" w:hAnsi="Arial Narrow"/>
          <w:sz w:val="24"/>
          <w:szCs w:val="24"/>
        </w:rPr>
        <w:t xml:space="preserve"> co najmniej: dokładny adres montażu poszczególnych instalacji fotowoltaicznych, zakres prac montażowych, dokładną datę montażu i zgłoszenia gotowości do odbioru poszczególnych instalacji fotowoltaicznych, skład ekip montażowych z podaniem imion i nazwisk, pełnionych funkcji ze wskazaniem osoby która będzie kierowała pracami;</w:t>
      </w:r>
    </w:p>
    <w:p w14:paraId="2AD4BAD4" w14:textId="77777777" w:rsidR="00492D81" w:rsidRPr="004218E4" w:rsidRDefault="00492D81" w:rsidP="00707B24">
      <w:pPr>
        <w:pStyle w:val="Akapitzlist"/>
        <w:numPr>
          <w:ilvl w:val="0"/>
          <w:numId w:val="14"/>
        </w:numPr>
        <w:tabs>
          <w:tab w:val="num" w:pos="284"/>
        </w:tabs>
        <w:autoSpaceDE w:val="0"/>
        <w:adjustRightInd w:val="0"/>
        <w:spacing w:after="66"/>
        <w:ind w:left="284" w:hanging="284"/>
        <w:jc w:val="both"/>
        <w:rPr>
          <w:rFonts w:ascii="Arial Narrow" w:hAnsi="Arial Narrow"/>
          <w:sz w:val="24"/>
          <w:szCs w:val="24"/>
        </w:rPr>
      </w:pPr>
      <w:r w:rsidRPr="004218E4">
        <w:rPr>
          <w:rFonts w:ascii="Arial Narrow" w:hAnsi="Arial Narrow"/>
          <w:sz w:val="24"/>
          <w:szCs w:val="24"/>
        </w:rPr>
        <w:lastRenderedPageBreak/>
        <w:t>harmonogram rzeczowo-finansowy, o którym mowa w pkt 1 niniejszego ustępu</w:t>
      </w:r>
      <w:r w:rsidR="00101B96" w:rsidRPr="004218E4">
        <w:rPr>
          <w:rFonts w:ascii="Arial Narrow" w:hAnsi="Arial Narrow"/>
          <w:sz w:val="24"/>
          <w:szCs w:val="24"/>
        </w:rPr>
        <w:t>,</w:t>
      </w:r>
      <w:r w:rsidRPr="004218E4">
        <w:rPr>
          <w:rFonts w:ascii="Arial Narrow" w:hAnsi="Arial Narrow"/>
          <w:sz w:val="24"/>
          <w:szCs w:val="24"/>
        </w:rPr>
        <w:t xml:space="preserve">  będzie aktualizowany i zatwierdzany przez Zamawiającego cyklicznie minimum raz na koniec każdego z następujących po sobie dwutygodniowych </w:t>
      </w:r>
      <w:r w:rsidR="00AA2BAD" w:rsidRPr="004218E4">
        <w:rPr>
          <w:rFonts w:ascii="Arial Narrow" w:hAnsi="Arial Narrow"/>
          <w:sz w:val="24"/>
          <w:szCs w:val="24"/>
        </w:rPr>
        <w:t xml:space="preserve"> okresów obowiązywania Umowy;</w:t>
      </w:r>
    </w:p>
    <w:p w14:paraId="3E100F83" w14:textId="77777777" w:rsidR="00492D81" w:rsidRPr="004218E4" w:rsidRDefault="00492D81" w:rsidP="00707B24">
      <w:pPr>
        <w:pStyle w:val="Akapitzlist"/>
        <w:numPr>
          <w:ilvl w:val="0"/>
          <w:numId w:val="14"/>
        </w:numPr>
        <w:tabs>
          <w:tab w:val="num" w:pos="284"/>
        </w:tabs>
        <w:autoSpaceDE w:val="0"/>
        <w:adjustRightInd w:val="0"/>
        <w:spacing w:after="66"/>
        <w:ind w:left="284" w:hanging="284"/>
        <w:jc w:val="both"/>
        <w:rPr>
          <w:rFonts w:ascii="Arial Narrow" w:hAnsi="Arial Narrow"/>
          <w:sz w:val="24"/>
          <w:szCs w:val="24"/>
        </w:rPr>
      </w:pPr>
      <w:r w:rsidRPr="004218E4">
        <w:rPr>
          <w:rFonts w:ascii="Arial Narrow" w:hAnsi="Arial Narrow"/>
          <w:sz w:val="24"/>
          <w:szCs w:val="24"/>
        </w:rPr>
        <w:t>harmonogram rzeczowo-finansowy musi zostać podpisan</w:t>
      </w:r>
      <w:r w:rsidR="00101B96" w:rsidRPr="004218E4">
        <w:rPr>
          <w:rFonts w:ascii="Arial Narrow" w:hAnsi="Arial Narrow"/>
          <w:sz w:val="24"/>
          <w:szCs w:val="24"/>
        </w:rPr>
        <w:t>y</w:t>
      </w:r>
      <w:r w:rsidRPr="004218E4">
        <w:rPr>
          <w:rFonts w:ascii="Arial Narrow" w:hAnsi="Arial Narrow"/>
          <w:sz w:val="24"/>
          <w:szCs w:val="24"/>
        </w:rPr>
        <w:t xml:space="preserve"> przez upoważnionego   </w:t>
      </w:r>
      <w:r w:rsidR="00AA2BAD" w:rsidRPr="004218E4">
        <w:rPr>
          <w:rFonts w:ascii="Arial Narrow" w:hAnsi="Arial Narrow"/>
          <w:sz w:val="24"/>
          <w:szCs w:val="24"/>
        </w:rPr>
        <w:t>przedstawiciela Wykonawcy;</w:t>
      </w:r>
    </w:p>
    <w:p w14:paraId="092FECC9" w14:textId="77777777" w:rsidR="001B5BAB" w:rsidRPr="004218E4" w:rsidRDefault="001B5BAB" w:rsidP="00707B24">
      <w:pPr>
        <w:pStyle w:val="Akapitzlist"/>
        <w:numPr>
          <w:ilvl w:val="0"/>
          <w:numId w:val="14"/>
        </w:numPr>
        <w:tabs>
          <w:tab w:val="num" w:pos="284"/>
        </w:tabs>
        <w:autoSpaceDE w:val="0"/>
        <w:adjustRightInd w:val="0"/>
        <w:spacing w:after="66"/>
        <w:ind w:left="284" w:hanging="284"/>
        <w:jc w:val="both"/>
        <w:rPr>
          <w:rFonts w:ascii="Arial Narrow" w:hAnsi="Arial Narrow"/>
          <w:sz w:val="24"/>
          <w:szCs w:val="24"/>
        </w:rPr>
      </w:pPr>
      <w:r w:rsidRPr="004218E4">
        <w:rPr>
          <w:rFonts w:ascii="Arial Narrow" w:hAnsi="Arial Narrow" w:cs="Times New Roman"/>
          <w:sz w:val="24"/>
          <w:szCs w:val="24"/>
          <w:lang w:eastAsia="pl-PL"/>
        </w:rPr>
        <w:t>zapewnienie dozoru mienia na terenie robót na własny koszt,</w:t>
      </w:r>
    </w:p>
    <w:p w14:paraId="0E9B867B" w14:textId="77777777" w:rsidR="001B5BAB" w:rsidRPr="004218E4" w:rsidRDefault="001B5BAB" w:rsidP="00707B24">
      <w:pPr>
        <w:numPr>
          <w:ilvl w:val="0"/>
          <w:numId w:val="14"/>
        </w:numPr>
        <w:tabs>
          <w:tab w:val="num" w:pos="426"/>
        </w:tabs>
        <w:spacing w:after="0" w:line="240" w:lineRule="auto"/>
        <w:ind w:left="426" w:hanging="426"/>
        <w:jc w:val="both"/>
        <w:rPr>
          <w:rFonts w:ascii="Arial Narrow" w:eastAsia="Times New Roman" w:hAnsi="Arial Narrow" w:cs="Times New Roman"/>
          <w:sz w:val="24"/>
          <w:szCs w:val="24"/>
          <w:lang w:eastAsia="pl-PL"/>
        </w:rPr>
      </w:pPr>
      <w:r w:rsidRPr="004218E4">
        <w:rPr>
          <w:rFonts w:ascii="Arial Narrow" w:eastAsia="Times New Roman" w:hAnsi="Arial Narrow" w:cs="Times New Roman"/>
          <w:color w:val="000000"/>
          <w:kern w:val="28"/>
          <w:sz w:val="24"/>
          <w:szCs w:val="24"/>
          <w:lang w:eastAsia="pl-PL"/>
        </w:rPr>
        <w:t xml:space="preserve">złożenie najpóźniej w dniu </w:t>
      </w:r>
      <w:r w:rsidR="00492D81" w:rsidRPr="004218E4">
        <w:rPr>
          <w:rFonts w:ascii="Arial Narrow" w:eastAsia="Times New Roman" w:hAnsi="Arial Narrow" w:cs="Times New Roman"/>
          <w:color w:val="000000"/>
          <w:kern w:val="28"/>
          <w:sz w:val="24"/>
          <w:szCs w:val="24"/>
          <w:lang w:eastAsia="pl-PL"/>
        </w:rPr>
        <w:t xml:space="preserve">rozpoczęcia montażu </w:t>
      </w:r>
      <w:r w:rsidRPr="004218E4">
        <w:rPr>
          <w:rFonts w:ascii="Arial Narrow" w:eastAsia="Times New Roman" w:hAnsi="Arial Narrow" w:cs="Times New Roman"/>
          <w:color w:val="000000"/>
          <w:kern w:val="28"/>
          <w:sz w:val="24"/>
          <w:szCs w:val="24"/>
          <w:lang w:eastAsia="pl-PL"/>
        </w:rPr>
        <w:t xml:space="preserve"> oświadczeń o podjęciu obowiązków przez kierownika budowy (robót)</w:t>
      </w:r>
      <w:r w:rsidR="00AA2BAD" w:rsidRPr="004218E4">
        <w:rPr>
          <w:rFonts w:ascii="Arial Narrow" w:eastAsia="Times New Roman" w:hAnsi="Arial Narrow" w:cs="Times New Roman"/>
          <w:color w:val="000000"/>
          <w:kern w:val="28"/>
          <w:sz w:val="24"/>
          <w:szCs w:val="24"/>
          <w:lang w:eastAsia="pl-PL"/>
        </w:rPr>
        <w:t>;</w:t>
      </w:r>
    </w:p>
    <w:p w14:paraId="7F82DDA5" w14:textId="77777777" w:rsidR="001B5BAB" w:rsidRPr="004218E4" w:rsidRDefault="001B5BAB" w:rsidP="00707B24">
      <w:pPr>
        <w:numPr>
          <w:ilvl w:val="0"/>
          <w:numId w:val="14"/>
        </w:numPr>
        <w:tabs>
          <w:tab w:val="num" w:pos="426"/>
        </w:tabs>
        <w:spacing w:after="0" w:line="240" w:lineRule="auto"/>
        <w:ind w:left="426" w:hanging="426"/>
        <w:jc w:val="both"/>
        <w:rPr>
          <w:rFonts w:ascii="Arial Narrow" w:eastAsia="Times New Roman" w:hAnsi="Arial Narrow" w:cs="Times New Roman"/>
          <w:sz w:val="24"/>
          <w:szCs w:val="24"/>
          <w:lang w:eastAsia="pl-PL"/>
        </w:rPr>
      </w:pPr>
      <w:r w:rsidRPr="004218E4">
        <w:rPr>
          <w:rFonts w:ascii="Arial Narrow" w:eastAsia="Times New Roman" w:hAnsi="Arial Narrow" w:cs="Times New Roman"/>
          <w:color w:val="000000"/>
          <w:kern w:val="28"/>
          <w:sz w:val="24"/>
          <w:szCs w:val="24"/>
          <w:lang w:eastAsia="pl-PL"/>
        </w:rPr>
        <w:t>przekazanie Zamawiającemu kopii dokumentów potwierdzających nadanie kierownikom robot właściwych uprawnień do wykonywania samodzielnych funkcji technicznych w budownictwie ora</w:t>
      </w:r>
      <w:r w:rsidR="00492D81" w:rsidRPr="004218E4">
        <w:rPr>
          <w:rFonts w:ascii="Arial Narrow" w:eastAsia="Times New Roman" w:hAnsi="Arial Narrow" w:cs="Times New Roman"/>
          <w:color w:val="000000"/>
          <w:kern w:val="28"/>
          <w:sz w:val="24"/>
          <w:szCs w:val="24"/>
          <w:lang w:eastAsia="pl-PL"/>
        </w:rPr>
        <w:t>z</w:t>
      </w:r>
      <w:r w:rsidRPr="004218E4">
        <w:rPr>
          <w:rFonts w:ascii="Arial Narrow" w:eastAsia="Times New Roman" w:hAnsi="Arial Narrow" w:cs="Times New Roman"/>
          <w:color w:val="000000"/>
          <w:kern w:val="28"/>
          <w:sz w:val="24"/>
          <w:szCs w:val="24"/>
          <w:lang w:eastAsia="pl-PL"/>
        </w:rPr>
        <w:t xml:space="preserve"> dokumentów potwierdzających  przynależność kierownikom robót do właściwej izby samorządu zawodowego  i posiadania ubezpieczenia OC przez cały ok</w:t>
      </w:r>
      <w:r w:rsidR="00AA2BAD" w:rsidRPr="004218E4">
        <w:rPr>
          <w:rFonts w:ascii="Arial Narrow" w:eastAsia="Times New Roman" w:hAnsi="Arial Narrow" w:cs="Times New Roman"/>
          <w:color w:val="000000"/>
          <w:kern w:val="28"/>
          <w:sz w:val="24"/>
          <w:szCs w:val="24"/>
          <w:lang w:eastAsia="pl-PL"/>
        </w:rPr>
        <w:t>res trwania procesu budowlanego;</w:t>
      </w:r>
    </w:p>
    <w:p w14:paraId="5A7DEF49" w14:textId="77777777" w:rsidR="00101B96" w:rsidRPr="004218E4" w:rsidRDefault="00101B96" w:rsidP="00707B24">
      <w:pPr>
        <w:numPr>
          <w:ilvl w:val="0"/>
          <w:numId w:val="14"/>
        </w:numPr>
        <w:tabs>
          <w:tab w:val="num" w:pos="426"/>
        </w:tabs>
        <w:spacing w:after="0" w:line="240" w:lineRule="auto"/>
        <w:ind w:left="426" w:hanging="426"/>
        <w:jc w:val="both"/>
        <w:rPr>
          <w:rFonts w:ascii="Arial Narrow" w:eastAsia="Times New Roman" w:hAnsi="Arial Narrow" w:cs="Times New Roman"/>
          <w:sz w:val="24"/>
          <w:szCs w:val="24"/>
          <w:lang w:eastAsia="pl-PL"/>
        </w:rPr>
      </w:pPr>
      <w:r w:rsidRPr="004218E4">
        <w:rPr>
          <w:rFonts w:ascii="Arial Narrow" w:eastAsia="Times New Roman" w:hAnsi="Arial Narrow" w:cs="Times New Roman"/>
          <w:color w:val="000000"/>
          <w:kern w:val="28"/>
          <w:sz w:val="24"/>
          <w:szCs w:val="24"/>
          <w:lang w:eastAsia="pl-PL"/>
        </w:rPr>
        <w:t xml:space="preserve">przekazanie Zamawiającemu kopii dokumentów potwierdzających posiadanie uprawnień instalatora OZE w zakresie systemów fotowoltaicznych, o których mowa </w:t>
      </w:r>
      <w:r w:rsidR="007A1A9C" w:rsidRPr="004218E4">
        <w:rPr>
          <w:rFonts w:ascii="Arial Narrow" w:eastAsia="Times New Roman" w:hAnsi="Arial Narrow" w:cs="Times New Roman"/>
          <w:color w:val="000000"/>
          <w:kern w:val="28"/>
          <w:sz w:val="24"/>
          <w:szCs w:val="24"/>
          <w:lang w:eastAsia="pl-PL"/>
        </w:rPr>
        <w:t>w art. 13</w:t>
      </w:r>
      <w:r w:rsidR="002C1CC1">
        <w:rPr>
          <w:rFonts w:ascii="Arial Narrow" w:eastAsia="Times New Roman" w:hAnsi="Arial Narrow" w:cs="Times New Roman"/>
          <w:color w:val="000000"/>
          <w:kern w:val="28"/>
          <w:sz w:val="24"/>
          <w:szCs w:val="24"/>
          <w:lang w:eastAsia="pl-PL"/>
        </w:rPr>
        <w:t>6</w:t>
      </w:r>
      <w:r w:rsidR="00F03980" w:rsidRPr="004218E4">
        <w:rPr>
          <w:rFonts w:ascii="Arial Narrow" w:eastAsia="Times New Roman" w:hAnsi="Arial Narrow" w:cs="Times New Roman"/>
          <w:color w:val="000000"/>
          <w:kern w:val="28"/>
          <w:sz w:val="24"/>
          <w:szCs w:val="24"/>
          <w:lang w:eastAsia="pl-PL"/>
        </w:rPr>
        <w:t xml:space="preserve"> ust.</w:t>
      </w:r>
      <w:r w:rsidR="002C1CC1">
        <w:rPr>
          <w:rFonts w:ascii="Arial Narrow" w:eastAsia="Times New Roman" w:hAnsi="Arial Narrow" w:cs="Times New Roman"/>
          <w:color w:val="000000"/>
          <w:kern w:val="28"/>
          <w:sz w:val="24"/>
          <w:szCs w:val="24"/>
          <w:lang w:eastAsia="pl-PL"/>
        </w:rPr>
        <w:t xml:space="preserve">1 pkt 1 i ust.2 pkt 3 </w:t>
      </w:r>
      <w:r w:rsidR="00F03980" w:rsidRPr="004218E4">
        <w:rPr>
          <w:rFonts w:ascii="Arial Narrow" w:eastAsia="Times New Roman" w:hAnsi="Arial Narrow" w:cs="Times New Roman"/>
          <w:color w:val="000000"/>
          <w:kern w:val="28"/>
          <w:sz w:val="24"/>
          <w:szCs w:val="24"/>
          <w:lang w:eastAsia="pl-PL"/>
        </w:rPr>
        <w:t>2</w:t>
      </w:r>
      <w:r w:rsidR="002C1CC1">
        <w:rPr>
          <w:rFonts w:ascii="Arial Narrow" w:eastAsia="Times New Roman" w:hAnsi="Arial Narrow" w:cs="Times New Roman"/>
          <w:color w:val="000000"/>
          <w:kern w:val="28"/>
          <w:sz w:val="24"/>
          <w:szCs w:val="24"/>
          <w:lang w:eastAsia="pl-PL"/>
        </w:rPr>
        <w:t xml:space="preserve"> oraz </w:t>
      </w:r>
      <w:r w:rsidR="00F03980" w:rsidRPr="004218E4">
        <w:rPr>
          <w:rFonts w:ascii="Arial Narrow" w:eastAsia="Times New Roman" w:hAnsi="Arial Narrow" w:cs="Times New Roman"/>
          <w:color w:val="000000"/>
          <w:kern w:val="28"/>
          <w:sz w:val="24"/>
          <w:szCs w:val="24"/>
          <w:lang w:eastAsia="pl-PL"/>
        </w:rPr>
        <w:t xml:space="preserve"> art. 145 ustawy z dnia 20 lutego 2015 r. o odnawialnych źródłach energii (Dz.U. z 202</w:t>
      </w:r>
      <w:r w:rsidR="002C1CC1">
        <w:rPr>
          <w:rFonts w:ascii="Arial Narrow" w:eastAsia="Times New Roman" w:hAnsi="Arial Narrow" w:cs="Times New Roman"/>
          <w:color w:val="000000"/>
          <w:kern w:val="28"/>
          <w:sz w:val="24"/>
          <w:szCs w:val="24"/>
          <w:lang w:eastAsia="pl-PL"/>
        </w:rPr>
        <w:t>1</w:t>
      </w:r>
      <w:r w:rsidR="00F03980" w:rsidRPr="004218E4">
        <w:rPr>
          <w:rFonts w:ascii="Arial Narrow" w:eastAsia="Times New Roman" w:hAnsi="Arial Narrow" w:cs="Times New Roman"/>
          <w:color w:val="000000"/>
          <w:kern w:val="28"/>
          <w:sz w:val="24"/>
          <w:szCs w:val="24"/>
          <w:lang w:eastAsia="pl-PL"/>
        </w:rPr>
        <w:t xml:space="preserve"> r. poz. </w:t>
      </w:r>
      <w:r w:rsidR="002C1CC1">
        <w:rPr>
          <w:rFonts w:ascii="Arial Narrow" w:eastAsia="Times New Roman" w:hAnsi="Arial Narrow" w:cs="Times New Roman"/>
          <w:color w:val="000000"/>
          <w:kern w:val="28"/>
          <w:sz w:val="24"/>
          <w:szCs w:val="24"/>
          <w:lang w:eastAsia="pl-PL"/>
        </w:rPr>
        <w:t>610 ze zm.</w:t>
      </w:r>
      <w:r w:rsidR="00F03980" w:rsidRPr="004218E4">
        <w:rPr>
          <w:rFonts w:ascii="Arial Narrow" w:eastAsia="Times New Roman" w:hAnsi="Arial Narrow" w:cs="Times New Roman"/>
          <w:color w:val="000000"/>
          <w:kern w:val="28"/>
          <w:sz w:val="24"/>
          <w:szCs w:val="24"/>
          <w:lang w:eastAsia="pl-PL"/>
        </w:rPr>
        <w:t>);</w:t>
      </w:r>
    </w:p>
    <w:p w14:paraId="2C51B689" w14:textId="77777777" w:rsidR="008F3638" w:rsidRPr="004218E4" w:rsidRDefault="008F3638" w:rsidP="00707B24">
      <w:pPr>
        <w:numPr>
          <w:ilvl w:val="0"/>
          <w:numId w:val="14"/>
        </w:numPr>
        <w:tabs>
          <w:tab w:val="num" w:pos="426"/>
        </w:tabs>
        <w:spacing w:after="0" w:line="240" w:lineRule="auto"/>
        <w:ind w:left="426" w:hanging="426"/>
        <w:jc w:val="both"/>
        <w:rPr>
          <w:rFonts w:ascii="Arial Narrow" w:eastAsia="Times New Roman" w:hAnsi="Arial Narrow" w:cs="Times New Roman"/>
          <w:sz w:val="24"/>
          <w:szCs w:val="24"/>
          <w:lang w:eastAsia="pl-PL"/>
        </w:rPr>
      </w:pPr>
      <w:r w:rsidRPr="004218E4">
        <w:rPr>
          <w:rFonts w:ascii="Arial Narrow" w:hAnsi="Arial Narrow"/>
          <w:sz w:val="24"/>
          <w:szCs w:val="24"/>
        </w:rPr>
        <w:t>dostarczyć urządzenia do montażu  w oryginalnych opakowaniach producenta</w:t>
      </w:r>
      <w:r w:rsidR="005F6958" w:rsidRPr="004218E4">
        <w:rPr>
          <w:rFonts w:ascii="Arial Narrow" w:hAnsi="Arial Narrow"/>
          <w:sz w:val="24"/>
          <w:szCs w:val="24"/>
        </w:rPr>
        <w:t>;</w:t>
      </w:r>
    </w:p>
    <w:p w14:paraId="55D478A4" w14:textId="77777777" w:rsidR="005F6958" w:rsidRPr="004218E4" w:rsidRDefault="005F6958" w:rsidP="00707B24">
      <w:pPr>
        <w:numPr>
          <w:ilvl w:val="0"/>
          <w:numId w:val="14"/>
        </w:numPr>
        <w:tabs>
          <w:tab w:val="num" w:pos="426"/>
        </w:tabs>
        <w:spacing w:after="0" w:line="240" w:lineRule="auto"/>
        <w:ind w:left="426" w:hanging="426"/>
        <w:jc w:val="both"/>
        <w:rPr>
          <w:rFonts w:ascii="Arial Narrow" w:eastAsia="Times New Roman" w:hAnsi="Arial Narrow" w:cs="Times New Roman"/>
          <w:sz w:val="24"/>
          <w:szCs w:val="24"/>
          <w:lang w:eastAsia="pl-PL"/>
        </w:rPr>
      </w:pPr>
      <w:r w:rsidRPr="004218E4">
        <w:rPr>
          <w:rFonts w:ascii="Arial Narrow" w:eastAsia="Times New Roman" w:hAnsi="Arial Narrow" w:cs="Times New Roman"/>
          <w:sz w:val="24"/>
          <w:szCs w:val="24"/>
          <w:lang w:eastAsia="pl-PL"/>
        </w:rPr>
        <w:t>wykonania przedmiotu umowy z materiałów odpowiadających wymaganiom określonym w  przepisach Prawa budowlanego i ustawy o wyrobach budowlanych,  materiały użyte do wykonania przedmiotu umowy powinny być fabrycznie nowe i oznakowane zg</w:t>
      </w:r>
      <w:r w:rsidR="00877F97" w:rsidRPr="004218E4">
        <w:rPr>
          <w:rFonts w:ascii="Arial Narrow" w:eastAsia="Times New Roman" w:hAnsi="Arial Narrow" w:cs="Times New Roman"/>
          <w:sz w:val="24"/>
          <w:szCs w:val="24"/>
          <w:lang w:eastAsia="pl-PL"/>
        </w:rPr>
        <w:t>odnie  z aktualnymi przepisami;</w:t>
      </w:r>
    </w:p>
    <w:p w14:paraId="5325015F" w14:textId="77777777" w:rsidR="005F6958" w:rsidRPr="004218E4" w:rsidRDefault="005F6958" w:rsidP="00707B24">
      <w:pPr>
        <w:numPr>
          <w:ilvl w:val="0"/>
          <w:numId w:val="14"/>
        </w:numPr>
        <w:tabs>
          <w:tab w:val="num" w:pos="426"/>
        </w:tabs>
        <w:spacing w:after="0" w:line="240" w:lineRule="auto"/>
        <w:ind w:left="426" w:hanging="426"/>
        <w:jc w:val="both"/>
        <w:rPr>
          <w:rFonts w:ascii="Arial Narrow" w:eastAsia="Times New Roman" w:hAnsi="Arial Narrow" w:cs="Times New Roman"/>
          <w:sz w:val="24"/>
          <w:szCs w:val="24"/>
          <w:lang w:eastAsia="pl-PL"/>
        </w:rPr>
      </w:pPr>
      <w:r w:rsidRPr="004218E4">
        <w:rPr>
          <w:rFonts w:ascii="Arial Narrow" w:eastAsia="Times New Roman" w:hAnsi="Arial Narrow" w:cs="Times New Roman"/>
          <w:sz w:val="24"/>
          <w:szCs w:val="24"/>
          <w:lang w:eastAsia="pl-PL"/>
        </w:rPr>
        <w:t xml:space="preserve">wykonanie </w:t>
      </w:r>
      <w:r w:rsidR="00833443" w:rsidRPr="004218E4">
        <w:rPr>
          <w:rFonts w:ascii="Arial Narrow" w:eastAsia="Times New Roman" w:hAnsi="Arial Narrow" w:cs="Times New Roman"/>
          <w:sz w:val="24"/>
          <w:szCs w:val="24"/>
          <w:lang w:eastAsia="pl-PL"/>
        </w:rPr>
        <w:t xml:space="preserve">prac montażowych </w:t>
      </w:r>
      <w:r w:rsidRPr="004218E4">
        <w:rPr>
          <w:rFonts w:ascii="Arial Narrow" w:eastAsia="Times New Roman" w:hAnsi="Arial Narrow" w:cs="Times New Roman"/>
          <w:sz w:val="24"/>
          <w:szCs w:val="24"/>
          <w:lang w:eastAsia="pl-PL"/>
        </w:rPr>
        <w:t>zgodnie z</w:t>
      </w:r>
      <w:r w:rsidR="00592C41" w:rsidRPr="004218E4">
        <w:rPr>
          <w:rFonts w:ascii="Arial Narrow" w:eastAsia="Times New Roman" w:hAnsi="Arial Narrow" w:cs="Times New Roman"/>
          <w:sz w:val="24"/>
          <w:szCs w:val="24"/>
          <w:lang w:eastAsia="pl-PL"/>
        </w:rPr>
        <w:t xml:space="preserve"> właściwymi przepisami, zaś w szczególności z przepisami ustawy  z dnia 10 kwietnia 1997 r. Prawo energetyczne (Dz.U. z 20</w:t>
      </w:r>
      <w:r w:rsidR="00AA60B3">
        <w:rPr>
          <w:rFonts w:ascii="Arial Narrow" w:eastAsia="Times New Roman" w:hAnsi="Arial Narrow" w:cs="Times New Roman"/>
          <w:sz w:val="24"/>
          <w:szCs w:val="24"/>
          <w:lang w:eastAsia="pl-PL"/>
        </w:rPr>
        <w:t>21r.</w:t>
      </w:r>
      <w:r w:rsidR="00592C41" w:rsidRPr="004218E4">
        <w:rPr>
          <w:rFonts w:ascii="Arial Narrow" w:eastAsia="Times New Roman" w:hAnsi="Arial Narrow" w:cs="Times New Roman"/>
          <w:sz w:val="24"/>
          <w:szCs w:val="24"/>
          <w:lang w:eastAsia="pl-PL"/>
        </w:rPr>
        <w:t xml:space="preserve"> , poz.7</w:t>
      </w:r>
      <w:r w:rsidR="00AA60B3">
        <w:rPr>
          <w:rFonts w:ascii="Arial Narrow" w:eastAsia="Times New Roman" w:hAnsi="Arial Narrow" w:cs="Times New Roman"/>
          <w:sz w:val="24"/>
          <w:szCs w:val="24"/>
          <w:lang w:eastAsia="pl-PL"/>
        </w:rPr>
        <w:t>16</w:t>
      </w:r>
      <w:r w:rsidR="00592C41" w:rsidRPr="004218E4">
        <w:rPr>
          <w:rFonts w:ascii="Arial Narrow" w:eastAsia="Times New Roman" w:hAnsi="Arial Narrow" w:cs="Times New Roman"/>
          <w:sz w:val="24"/>
          <w:szCs w:val="24"/>
          <w:lang w:eastAsia="pl-PL"/>
        </w:rPr>
        <w:t xml:space="preserve"> ze zm.) oraz przepisami ustawy z dnia 20 lutego 2015 r. o odnawialnych źródłach energii (Dz.U. z 202</w:t>
      </w:r>
      <w:r w:rsidR="00AA60B3">
        <w:rPr>
          <w:rFonts w:ascii="Arial Narrow" w:eastAsia="Times New Roman" w:hAnsi="Arial Narrow" w:cs="Times New Roman"/>
          <w:sz w:val="24"/>
          <w:szCs w:val="24"/>
          <w:lang w:eastAsia="pl-PL"/>
        </w:rPr>
        <w:t>1</w:t>
      </w:r>
      <w:r w:rsidR="00592C41" w:rsidRPr="004218E4">
        <w:rPr>
          <w:rFonts w:ascii="Arial Narrow" w:eastAsia="Times New Roman" w:hAnsi="Arial Narrow" w:cs="Times New Roman"/>
          <w:sz w:val="24"/>
          <w:szCs w:val="24"/>
          <w:lang w:eastAsia="pl-PL"/>
        </w:rPr>
        <w:t xml:space="preserve"> r. poz</w:t>
      </w:r>
      <w:r w:rsidR="00AA60B3">
        <w:rPr>
          <w:rFonts w:ascii="Arial Narrow" w:eastAsia="Times New Roman" w:hAnsi="Arial Narrow" w:cs="Times New Roman"/>
          <w:sz w:val="24"/>
          <w:szCs w:val="24"/>
          <w:lang w:eastAsia="pl-PL"/>
        </w:rPr>
        <w:t>.</w:t>
      </w:r>
      <w:r w:rsidR="00592C41" w:rsidRPr="004218E4">
        <w:rPr>
          <w:rFonts w:ascii="Arial Narrow" w:eastAsia="Times New Roman" w:hAnsi="Arial Narrow" w:cs="Times New Roman"/>
          <w:sz w:val="24"/>
          <w:szCs w:val="24"/>
          <w:lang w:eastAsia="pl-PL"/>
        </w:rPr>
        <w:t>61</w:t>
      </w:r>
      <w:r w:rsidR="00AA60B3">
        <w:rPr>
          <w:rFonts w:ascii="Arial Narrow" w:eastAsia="Times New Roman" w:hAnsi="Arial Narrow" w:cs="Times New Roman"/>
          <w:sz w:val="24"/>
          <w:szCs w:val="24"/>
          <w:lang w:eastAsia="pl-PL"/>
        </w:rPr>
        <w:t>0 ze zm.</w:t>
      </w:r>
      <w:r w:rsidR="00592C41" w:rsidRPr="004218E4">
        <w:rPr>
          <w:rFonts w:ascii="Arial Narrow" w:eastAsia="Times New Roman" w:hAnsi="Arial Narrow" w:cs="Times New Roman"/>
          <w:sz w:val="24"/>
          <w:szCs w:val="24"/>
          <w:lang w:eastAsia="pl-PL"/>
        </w:rPr>
        <w:t xml:space="preserve">)   zgodnie ze </w:t>
      </w:r>
      <w:r w:rsidRPr="004218E4">
        <w:rPr>
          <w:rFonts w:ascii="Arial Narrow" w:eastAsia="Times New Roman" w:hAnsi="Arial Narrow" w:cs="Times New Roman"/>
          <w:sz w:val="24"/>
          <w:szCs w:val="24"/>
          <w:lang w:eastAsia="pl-PL"/>
        </w:rPr>
        <w:t xml:space="preserve"> sztuką budowlaną, SIWZ, niniejszą umową oraz </w:t>
      </w:r>
      <w:r w:rsidR="00877F97" w:rsidRPr="004218E4">
        <w:rPr>
          <w:rFonts w:ascii="Arial Narrow" w:eastAsia="Times New Roman" w:hAnsi="Arial Narrow" w:cs="Times New Roman"/>
          <w:sz w:val="24"/>
          <w:szCs w:val="24"/>
          <w:lang w:eastAsia="pl-PL"/>
        </w:rPr>
        <w:t>przygotowanie robót do  odbioru;</w:t>
      </w:r>
    </w:p>
    <w:p w14:paraId="4DB27287" w14:textId="77777777" w:rsidR="005F6958" w:rsidRPr="004218E4" w:rsidRDefault="005F6958" w:rsidP="00707B24">
      <w:pPr>
        <w:numPr>
          <w:ilvl w:val="0"/>
          <w:numId w:val="14"/>
        </w:numPr>
        <w:tabs>
          <w:tab w:val="num" w:pos="426"/>
        </w:tabs>
        <w:suppressAutoHyphens/>
        <w:spacing w:after="0" w:line="240" w:lineRule="auto"/>
        <w:ind w:left="426" w:hanging="426"/>
        <w:jc w:val="both"/>
        <w:rPr>
          <w:rFonts w:ascii="Arial Narrow" w:eastAsia="Times New Roman" w:hAnsi="Arial Narrow" w:cs="Times New Roman"/>
          <w:color w:val="000000"/>
          <w:kern w:val="28"/>
          <w:sz w:val="24"/>
          <w:szCs w:val="24"/>
          <w:lang w:eastAsia="pl-PL"/>
        </w:rPr>
      </w:pPr>
      <w:r w:rsidRPr="004218E4">
        <w:rPr>
          <w:rFonts w:ascii="Arial Narrow" w:eastAsia="Times New Roman" w:hAnsi="Arial Narrow" w:cs="Times New Roman"/>
          <w:color w:val="000000"/>
          <w:kern w:val="28"/>
          <w:sz w:val="24"/>
          <w:szCs w:val="24"/>
          <w:lang w:eastAsia="pl-PL"/>
        </w:rPr>
        <w:t>dostarczenie certyfikatów i atestów na materiały wbudowane i elementy  zastosowane przez Wykonawcę</w:t>
      </w:r>
      <w:r w:rsidR="00877F97" w:rsidRPr="004218E4">
        <w:rPr>
          <w:rFonts w:ascii="Arial Narrow" w:eastAsia="Times New Roman" w:hAnsi="Arial Narrow" w:cs="Times New Roman"/>
          <w:color w:val="000000"/>
          <w:kern w:val="28"/>
          <w:sz w:val="24"/>
          <w:szCs w:val="24"/>
          <w:lang w:eastAsia="pl-PL"/>
        </w:rPr>
        <w:t xml:space="preserve"> do montażu urządzeń fotowoltaicznych;</w:t>
      </w:r>
    </w:p>
    <w:p w14:paraId="51E076CA" w14:textId="77777777" w:rsidR="005F6958" w:rsidRPr="004218E4" w:rsidRDefault="005F6958" w:rsidP="00707B24">
      <w:pPr>
        <w:numPr>
          <w:ilvl w:val="0"/>
          <w:numId w:val="14"/>
        </w:numPr>
        <w:tabs>
          <w:tab w:val="num" w:pos="426"/>
        </w:tabs>
        <w:spacing w:after="0" w:line="240" w:lineRule="auto"/>
        <w:ind w:left="426" w:hanging="426"/>
        <w:jc w:val="both"/>
        <w:rPr>
          <w:rFonts w:ascii="Arial Narrow" w:eastAsia="Times New Roman" w:hAnsi="Arial Narrow" w:cs="Times New Roman"/>
          <w:sz w:val="24"/>
          <w:szCs w:val="24"/>
          <w:lang w:eastAsia="pl-PL"/>
        </w:rPr>
      </w:pPr>
      <w:r w:rsidRPr="004218E4">
        <w:rPr>
          <w:rFonts w:ascii="Arial Narrow" w:eastAsia="Times New Roman" w:hAnsi="Arial Narrow" w:cs="Times New Roman"/>
          <w:sz w:val="24"/>
          <w:szCs w:val="24"/>
          <w:lang w:eastAsia="pl-PL"/>
        </w:rPr>
        <w:t>zapewnienia na własny koszt transportu odpadów do miejsc ich wykorzystania lub utylizacji, łącznie z kosztami utylizacji,</w:t>
      </w:r>
    </w:p>
    <w:p w14:paraId="2B3A03BE" w14:textId="77777777" w:rsidR="005F6958" w:rsidRPr="004218E4" w:rsidRDefault="005F6958" w:rsidP="00707B24">
      <w:pPr>
        <w:numPr>
          <w:ilvl w:val="0"/>
          <w:numId w:val="14"/>
        </w:numPr>
        <w:tabs>
          <w:tab w:val="num" w:pos="426"/>
        </w:tabs>
        <w:spacing w:after="0" w:line="240" w:lineRule="auto"/>
        <w:ind w:left="426" w:hanging="426"/>
        <w:jc w:val="both"/>
        <w:rPr>
          <w:rFonts w:ascii="Arial Narrow" w:eastAsia="Times New Roman" w:hAnsi="Arial Narrow" w:cs="Times New Roman"/>
          <w:sz w:val="24"/>
          <w:szCs w:val="24"/>
          <w:lang w:eastAsia="pl-PL"/>
        </w:rPr>
      </w:pPr>
      <w:r w:rsidRPr="004218E4">
        <w:rPr>
          <w:rFonts w:ascii="Arial Narrow" w:eastAsia="Times New Roman" w:hAnsi="Arial Narrow" w:cs="Times New Roman"/>
          <w:sz w:val="24"/>
          <w:szCs w:val="24"/>
          <w:lang w:eastAsia="pl-PL"/>
        </w:rPr>
        <w:t>przekazanie przedmiotu umowy, w terminie określonym w § 2 umowy zgodnie z ustaleniami, zasadami wiedzy technicznej, obowiązującymi przepisami oraz normami,</w:t>
      </w:r>
    </w:p>
    <w:p w14:paraId="6BAE5A20" w14:textId="77777777" w:rsidR="005F6958" w:rsidRPr="004218E4" w:rsidRDefault="005F6958" w:rsidP="00707B24">
      <w:pPr>
        <w:numPr>
          <w:ilvl w:val="0"/>
          <w:numId w:val="14"/>
        </w:numPr>
        <w:tabs>
          <w:tab w:val="num" w:pos="426"/>
        </w:tabs>
        <w:spacing w:after="0" w:line="240" w:lineRule="auto"/>
        <w:ind w:left="426" w:hanging="426"/>
        <w:jc w:val="both"/>
        <w:rPr>
          <w:rFonts w:ascii="Arial Narrow" w:eastAsia="Times New Roman" w:hAnsi="Arial Narrow" w:cs="Times New Roman"/>
          <w:sz w:val="24"/>
          <w:szCs w:val="24"/>
          <w:lang w:eastAsia="pl-PL"/>
        </w:rPr>
      </w:pPr>
      <w:r w:rsidRPr="004218E4">
        <w:rPr>
          <w:rFonts w:ascii="Arial Narrow" w:eastAsia="Times New Roman" w:hAnsi="Arial Narrow" w:cs="Times New Roman"/>
          <w:sz w:val="24"/>
          <w:szCs w:val="24"/>
          <w:lang w:eastAsia="pl-PL"/>
        </w:rPr>
        <w:t>przestrzeganie przepisów BHP i p.poż. oraz prawa budowlanego,</w:t>
      </w:r>
    </w:p>
    <w:p w14:paraId="1AC4701E" w14:textId="77777777" w:rsidR="005F6958" w:rsidRPr="004218E4" w:rsidRDefault="005F6958" w:rsidP="00707B24">
      <w:pPr>
        <w:numPr>
          <w:ilvl w:val="0"/>
          <w:numId w:val="14"/>
        </w:numPr>
        <w:tabs>
          <w:tab w:val="num" w:pos="426"/>
        </w:tabs>
        <w:spacing w:after="0" w:line="240" w:lineRule="auto"/>
        <w:ind w:left="426" w:hanging="426"/>
        <w:jc w:val="both"/>
        <w:rPr>
          <w:rFonts w:ascii="Arial Narrow" w:eastAsia="Times New Roman" w:hAnsi="Arial Narrow" w:cs="Times New Roman"/>
          <w:sz w:val="24"/>
          <w:szCs w:val="24"/>
          <w:lang w:eastAsia="pl-PL"/>
        </w:rPr>
      </w:pPr>
      <w:r w:rsidRPr="004218E4">
        <w:rPr>
          <w:rFonts w:ascii="Arial Narrow" w:eastAsia="Times New Roman" w:hAnsi="Arial Narrow" w:cs="Times New Roman"/>
          <w:sz w:val="24"/>
          <w:szCs w:val="24"/>
          <w:lang w:eastAsia="pl-PL"/>
        </w:rPr>
        <w:t>naprawa uszkodzonego w trakcie prowadzenia robót mienia,</w:t>
      </w:r>
    </w:p>
    <w:p w14:paraId="7D0DF75A" w14:textId="77777777" w:rsidR="005F6958" w:rsidRPr="004218E4" w:rsidRDefault="005F6958" w:rsidP="00707B24">
      <w:pPr>
        <w:numPr>
          <w:ilvl w:val="0"/>
          <w:numId w:val="14"/>
        </w:numPr>
        <w:tabs>
          <w:tab w:val="num" w:pos="426"/>
        </w:tabs>
        <w:spacing w:after="0" w:line="240" w:lineRule="auto"/>
        <w:ind w:left="426" w:hanging="426"/>
        <w:jc w:val="both"/>
        <w:rPr>
          <w:rFonts w:ascii="Arial Narrow" w:eastAsia="Times New Roman" w:hAnsi="Arial Narrow" w:cs="Times New Roman"/>
          <w:sz w:val="24"/>
          <w:szCs w:val="24"/>
          <w:lang w:eastAsia="pl-PL"/>
        </w:rPr>
      </w:pPr>
      <w:r w:rsidRPr="004218E4">
        <w:rPr>
          <w:rFonts w:ascii="Arial Narrow" w:eastAsia="Times New Roman" w:hAnsi="Arial Narrow" w:cs="Times New Roman"/>
          <w:sz w:val="24"/>
          <w:szCs w:val="24"/>
          <w:lang w:eastAsia="pl-PL"/>
        </w:rPr>
        <w:t>pisemne uprzedzenie Zamawiającego o każdej groźbie opóźnienia realizacji robót powstałej na skutek obowiązków ciążących na Zamawiającym,</w:t>
      </w:r>
    </w:p>
    <w:p w14:paraId="1BD72A57" w14:textId="77777777" w:rsidR="00BC756B" w:rsidRPr="004218E4" w:rsidRDefault="00BC756B" w:rsidP="00707B24">
      <w:pPr>
        <w:numPr>
          <w:ilvl w:val="0"/>
          <w:numId w:val="14"/>
        </w:numPr>
        <w:tabs>
          <w:tab w:val="num" w:pos="426"/>
        </w:tabs>
        <w:spacing w:after="0" w:line="240" w:lineRule="auto"/>
        <w:ind w:left="426" w:hanging="426"/>
        <w:jc w:val="both"/>
        <w:rPr>
          <w:rFonts w:ascii="Arial Narrow" w:eastAsia="Times New Roman" w:hAnsi="Arial Narrow" w:cs="Times New Roman"/>
          <w:sz w:val="24"/>
          <w:szCs w:val="24"/>
          <w:lang w:eastAsia="pl-PL"/>
        </w:rPr>
      </w:pPr>
      <w:r w:rsidRPr="004218E4">
        <w:rPr>
          <w:rFonts w:ascii="Arial Narrow" w:hAnsi="Arial Narrow"/>
          <w:sz w:val="24"/>
          <w:szCs w:val="24"/>
        </w:rPr>
        <w:t>powiadomić Zamawiającego na co najmniej 2 dni przed planowaną dostawą i   miejscu  montażu;</w:t>
      </w:r>
    </w:p>
    <w:p w14:paraId="287FFBC9" w14:textId="77777777" w:rsidR="00BC756B" w:rsidRPr="004218E4" w:rsidRDefault="00BC756B" w:rsidP="00707B24">
      <w:pPr>
        <w:pStyle w:val="Akapitzlist"/>
        <w:numPr>
          <w:ilvl w:val="0"/>
          <w:numId w:val="14"/>
        </w:numPr>
        <w:tabs>
          <w:tab w:val="num" w:pos="426"/>
        </w:tabs>
        <w:autoSpaceDE w:val="0"/>
        <w:adjustRightInd w:val="0"/>
        <w:spacing w:after="66"/>
        <w:ind w:left="284" w:hanging="284"/>
        <w:jc w:val="both"/>
        <w:rPr>
          <w:rFonts w:ascii="Arial Narrow" w:hAnsi="Arial Narrow"/>
          <w:sz w:val="24"/>
          <w:szCs w:val="24"/>
        </w:rPr>
      </w:pPr>
      <w:r w:rsidRPr="004218E4">
        <w:rPr>
          <w:rFonts w:ascii="Arial Narrow" w:hAnsi="Arial Narrow"/>
          <w:color w:val="000000"/>
          <w:sz w:val="24"/>
          <w:szCs w:val="24"/>
        </w:rPr>
        <w:t>jeżeli realizacja Umowy wymaga działań ze strony Zamawiającego Wykonawca wystąpi pisemnie do Zamawiającego o podjęcie tych działań;</w:t>
      </w:r>
    </w:p>
    <w:p w14:paraId="50EB1FFE" w14:textId="77777777" w:rsidR="00D50F53" w:rsidRPr="004218E4" w:rsidRDefault="00E862CF" w:rsidP="00707B24">
      <w:pPr>
        <w:pStyle w:val="Akapitzlist"/>
        <w:numPr>
          <w:ilvl w:val="0"/>
          <w:numId w:val="14"/>
        </w:numPr>
        <w:tabs>
          <w:tab w:val="num" w:pos="426"/>
        </w:tabs>
        <w:autoSpaceDE w:val="0"/>
        <w:adjustRightInd w:val="0"/>
        <w:spacing w:after="66"/>
        <w:ind w:left="284" w:hanging="284"/>
        <w:jc w:val="both"/>
        <w:rPr>
          <w:rFonts w:ascii="Arial Narrow" w:hAnsi="Arial Narrow"/>
          <w:sz w:val="24"/>
          <w:szCs w:val="24"/>
        </w:rPr>
      </w:pPr>
      <w:r w:rsidRPr="004218E4">
        <w:rPr>
          <w:rFonts w:ascii="Arial Narrow" w:hAnsi="Arial Narrow"/>
          <w:sz w:val="24"/>
          <w:szCs w:val="24"/>
        </w:rPr>
        <w:t xml:space="preserve">dysponowania co najmniej </w:t>
      </w:r>
      <w:r w:rsidR="008A49AC">
        <w:rPr>
          <w:rFonts w:ascii="Arial Narrow" w:hAnsi="Arial Narrow"/>
          <w:sz w:val="24"/>
          <w:szCs w:val="24"/>
        </w:rPr>
        <w:t>2</w:t>
      </w:r>
      <w:r w:rsidRPr="004218E4">
        <w:rPr>
          <w:rFonts w:ascii="Arial Narrow" w:hAnsi="Arial Narrow"/>
          <w:sz w:val="24"/>
          <w:szCs w:val="24"/>
        </w:rPr>
        <w:t xml:space="preserve"> (</w:t>
      </w:r>
      <w:r w:rsidR="008A49AC">
        <w:rPr>
          <w:rFonts w:ascii="Arial Narrow" w:hAnsi="Arial Narrow"/>
          <w:sz w:val="24"/>
          <w:szCs w:val="24"/>
        </w:rPr>
        <w:t xml:space="preserve"> dwoma </w:t>
      </w:r>
      <w:r w:rsidRPr="004218E4">
        <w:rPr>
          <w:rFonts w:ascii="Arial Narrow" w:hAnsi="Arial Narrow"/>
          <w:sz w:val="24"/>
          <w:szCs w:val="24"/>
        </w:rPr>
        <w:t>) 2-osobowymi zespołami (ekipami). W skład każdego z zespołów musi  wchodzić minimum:</w:t>
      </w:r>
    </w:p>
    <w:p w14:paraId="6737222C" w14:textId="77777777" w:rsidR="00E862CF" w:rsidRPr="004218E4" w:rsidRDefault="00E862CF" w:rsidP="00707B24">
      <w:pPr>
        <w:pStyle w:val="Akapitzlist"/>
        <w:numPr>
          <w:ilvl w:val="0"/>
          <w:numId w:val="42"/>
        </w:numPr>
        <w:autoSpaceDE w:val="0"/>
        <w:adjustRightInd w:val="0"/>
        <w:spacing w:after="66"/>
        <w:jc w:val="both"/>
        <w:rPr>
          <w:rFonts w:ascii="Arial Narrow" w:hAnsi="Arial Narrow"/>
          <w:sz w:val="24"/>
          <w:szCs w:val="24"/>
        </w:rPr>
      </w:pPr>
      <w:r w:rsidRPr="004218E4">
        <w:rPr>
          <w:rFonts w:ascii="Arial Narrow" w:hAnsi="Arial Narrow"/>
          <w:sz w:val="24"/>
          <w:szCs w:val="24"/>
        </w:rPr>
        <w:t>1 osoba posiadająca uprawnienia instalatora OZE w zakresie systemów fotowoltaicznych;</w:t>
      </w:r>
    </w:p>
    <w:p w14:paraId="4926D617" w14:textId="77777777" w:rsidR="00E862CF" w:rsidRPr="004218E4" w:rsidRDefault="00E862CF" w:rsidP="00707B24">
      <w:pPr>
        <w:pStyle w:val="Akapitzlist"/>
        <w:numPr>
          <w:ilvl w:val="0"/>
          <w:numId w:val="42"/>
        </w:numPr>
        <w:autoSpaceDE w:val="0"/>
        <w:adjustRightInd w:val="0"/>
        <w:spacing w:after="66"/>
        <w:jc w:val="both"/>
        <w:rPr>
          <w:rFonts w:ascii="Arial Narrow" w:hAnsi="Arial Narrow"/>
          <w:sz w:val="24"/>
          <w:szCs w:val="24"/>
        </w:rPr>
      </w:pPr>
      <w:r w:rsidRPr="004218E4">
        <w:rPr>
          <w:rFonts w:ascii="Arial Narrow" w:hAnsi="Arial Narrow"/>
          <w:sz w:val="24"/>
          <w:szCs w:val="24"/>
        </w:rPr>
        <w:lastRenderedPageBreak/>
        <w:t xml:space="preserve">1 osoba posiadająca uprawnienia SEP do 1 </w:t>
      </w:r>
      <w:proofErr w:type="spellStart"/>
      <w:r w:rsidRPr="004218E4">
        <w:rPr>
          <w:rFonts w:ascii="Arial Narrow" w:hAnsi="Arial Narrow"/>
          <w:sz w:val="24"/>
          <w:szCs w:val="24"/>
        </w:rPr>
        <w:t>kV</w:t>
      </w:r>
      <w:proofErr w:type="spellEnd"/>
      <w:r w:rsidRPr="004218E4">
        <w:rPr>
          <w:rFonts w:ascii="Arial Narrow" w:hAnsi="Arial Narrow"/>
          <w:sz w:val="24"/>
          <w:szCs w:val="24"/>
        </w:rPr>
        <w:t xml:space="preserve"> „D” (dozór) lub uprawnienia równoważne;</w:t>
      </w:r>
    </w:p>
    <w:p w14:paraId="71EFFD9B" w14:textId="77777777" w:rsidR="00E862CF" w:rsidRPr="004218E4" w:rsidRDefault="00E862CF" w:rsidP="00707B24">
      <w:pPr>
        <w:pStyle w:val="Akapitzlist"/>
        <w:numPr>
          <w:ilvl w:val="0"/>
          <w:numId w:val="42"/>
        </w:numPr>
        <w:autoSpaceDE w:val="0"/>
        <w:adjustRightInd w:val="0"/>
        <w:spacing w:after="66"/>
        <w:jc w:val="both"/>
        <w:rPr>
          <w:rFonts w:ascii="Arial Narrow" w:hAnsi="Arial Narrow"/>
          <w:sz w:val="24"/>
          <w:szCs w:val="24"/>
        </w:rPr>
      </w:pPr>
      <w:r w:rsidRPr="004218E4">
        <w:rPr>
          <w:rFonts w:ascii="Arial Narrow" w:hAnsi="Arial Narrow"/>
          <w:sz w:val="24"/>
          <w:szCs w:val="24"/>
        </w:rPr>
        <w:t>1 osoba posiadająca uprawnienia do wykonywania prac na wysokościach.</w:t>
      </w:r>
    </w:p>
    <w:p w14:paraId="1EE10791" w14:textId="77777777" w:rsidR="00BC756B" w:rsidRPr="004218E4" w:rsidRDefault="00BC756B" w:rsidP="00707B24">
      <w:pPr>
        <w:pStyle w:val="Akapitzlist"/>
        <w:numPr>
          <w:ilvl w:val="0"/>
          <w:numId w:val="14"/>
        </w:numPr>
        <w:tabs>
          <w:tab w:val="num" w:pos="426"/>
        </w:tabs>
        <w:autoSpaceDE w:val="0"/>
        <w:adjustRightInd w:val="0"/>
        <w:spacing w:after="66"/>
        <w:ind w:left="284" w:hanging="284"/>
        <w:jc w:val="both"/>
        <w:rPr>
          <w:rFonts w:ascii="Arial Narrow" w:hAnsi="Arial Narrow"/>
          <w:sz w:val="24"/>
          <w:szCs w:val="24"/>
        </w:rPr>
      </w:pPr>
      <w:r w:rsidRPr="004218E4">
        <w:rPr>
          <w:rFonts w:ascii="Arial Narrow" w:hAnsi="Arial Narrow"/>
          <w:color w:val="000000"/>
          <w:sz w:val="24"/>
          <w:szCs w:val="24"/>
        </w:rPr>
        <w:t>Wykonawca ponosi ryzyko utraty lub uszkodzenia instalacji fotowoltaicznych stanowiących przedmiot dostawy objętej postanowieniami Umowy do czasu odbioru końcowego Umowy;</w:t>
      </w:r>
    </w:p>
    <w:p w14:paraId="39EBFAA7" w14:textId="77777777" w:rsidR="00BC756B" w:rsidRPr="004218E4" w:rsidRDefault="00BC756B" w:rsidP="00707B24">
      <w:pPr>
        <w:pStyle w:val="Akapitzlist"/>
        <w:numPr>
          <w:ilvl w:val="0"/>
          <w:numId w:val="14"/>
        </w:numPr>
        <w:tabs>
          <w:tab w:val="num" w:pos="426"/>
        </w:tabs>
        <w:autoSpaceDE w:val="0"/>
        <w:adjustRightInd w:val="0"/>
        <w:spacing w:after="66"/>
        <w:ind w:left="284" w:hanging="284"/>
        <w:jc w:val="both"/>
        <w:rPr>
          <w:rFonts w:ascii="Arial Narrow" w:hAnsi="Arial Narrow"/>
          <w:sz w:val="24"/>
          <w:szCs w:val="24"/>
        </w:rPr>
      </w:pPr>
      <w:r w:rsidRPr="004218E4">
        <w:rPr>
          <w:rFonts w:ascii="Arial Narrow" w:hAnsi="Arial Narrow"/>
          <w:color w:val="000000"/>
          <w:sz w:val="24"/>
          <w:szCs w:val="24"/>
        </w:rPr>
        <w:t>dostarczyć i dokonać montażu instalacji fotowoltaicznych na własny koszt i ryzyko oraz zabezpieczyć instalacje fotowoltaiczne na czas przewozu i ponosi całkowitą odpowiedzialność za ich dostawę do momentu dokonania odbioru przez Zamawiającego</w:t>
      </w:r>
      <w:r w:rsidR="005F6958" w:rsidRPr="004218E4">
        <w:rPr>
          <w:rFonts w:ascii="Arial Narrow" w:hAnsi="Arial Narrow"/>
          <w:color w:val="000000"/>
          <w:sz w:val="24"/>
          <w:szCs w:val="24"/>
        </w:rPr>
        <w:t>;</w:t>
      </w:r>
    </w:p>
    <w:p w14:paraId="2CFB9C41" w14:textId="77777777" w:rsidR="00BC756B" w:rsidRPr="004218E4" w:rsidRDefault="005F6958" w:rsidP="00707B24">
      <w:pPr>
        <w:pStyle w:val="Akapitzlist"/>
        <w:numPr>
          <w:ilvl w:val="0"/>
          <w:numId w:val="14"/>
        </w:numPr>
        <w:tabs>
          <w:tab w:val="num" w:pos="426"/>
        </w:tabs>
        <w:autoSpaceDE w:val="0"/>
        <w:adjustRightInd w:val="0"/>
        <w:spacing w:after="66"/>
        <w:ind w:left="284" w:hanging="284"/>
        <w:jc w:val="both"/>
        <w:rPr>
          <w:rFonts w:ascii="Arial Narrow" w:hAnsi="Arial Narrow"/>
          <w:color w:val="000000"/>
          <w:sz w:val="24"/>
          <w:szCs w:val="24"/>
        </w:rPr>
      </w:pPr>
      <w:r w:rsidRPr="004218E4">
        <w:rPr>
          <w:rFonts w:ascii="Arial Narrow" w:hAnsi="Arial Narrow"/>
          <w:color w:val="000000"/>
          <w:sz w:val="24"/>
          <w:szCs w:val="24"/>
        </w:rPr>
        <w:t xml:space="preserve">dokonać dostawy i montażu </w:t>
      </w:r>
      <w:r w:rsidR="00BC756B" w:rsidRPr="004218E4">
        <w:rPr>
          <w:rFonts w:ascii="Arial Narrow" w:hAnsi="Arial Narrow"/>
          <w:color w:val="000000"/>
          <w:sz w:val="24"/>
          <w:szCs w:val="24"/>
        </w:rPr>
        <w:t xml:space="preserve"> poszczególnych instalacji fotowoltaicznych  w terminach wskazanych w </w:t>
      </w:r>
      <w:r w:rsidRPr="004218E4">
        <w:rPr>
          <w:rFonts w:ascii="Arial Narrow" w:hAnsi="Arial Narrow"/>
          <w:color w:val="000000"/>
          <w:sz w:val="24"/>
          <w:szCs w:val="24"/>
        </w:rPr>
        <w:t xml:space="preserve">harmonogramie rzeczowo-finansowym, który </w:t>
      </w:r>
      <w:r w:rsidR="00BC756B" w:rsidRPr="004218E4">
        <w:rPr>
          <w:rFonts w:ascii="Arial Narrow" w:hAnsi="Arial Narrow"/>
          <w:color w:val="000000"/>
          <w:sz w:val="24"/>
          <w:szCs w:val="24"/>
        </w:rPr>
        <w:t>i każdorazowo musi zostać uzgodniony pisemnie z</w:t>
      </w:r>
      <w:r w:rsidRPr="004218E4">
        <w:rPr>
          <w:rFonts w:ascii="Arial Narrow" w:hAnsi="Arial Narrow"/>
          <w:color w:val="000000"/>
          <w:sz w:val="24"/>
          <w:szCs w:val="24"/>
        </w:rPr>
        <w:t xml:space="preserve"> Zamawiającym;</w:t>
      </w:r>
    </w:p>
    <w:p w14:paraId="4BA63D4F" w14:textId="77777777" w:rsidR="00833443" w:rsidRPr="004218E4" w:rsidRDefault="00833443" w:rsidP="00707B24">
      <w:pPr>
        <w:pStyle w:val="Akapitzlist"/>
        <w:numPr>
          <w:ilvl w:val="0"/>
          <w:numId w:val="14"/>
        </w:numPr>
        <w:tabs>
          <w:tab w:val="num" w:pos="284"/>
          <w:tab w:val="left" w:pos="426"/>
        </w:tabs>
        <w:ind w:left="284" w:hanging="284"/>
        <w:jc w:val="both"/>
        <w:rPr>
          <w:rFonts w:ascii="Arial Narrow" w:hAnsi="Arial Narrow"/>
          <w:bCs/>
          <w:sz w:val="24"/>
          <w:szCs w:val="24"/>
        </w:rPr>
      </w:pPr>
      <w:r w:rsidRPr="004218E4">
        <w:rPr>
          <w:rFonts w:ascii="Arial Narrow" w:hAnsi="Arial Narrow"/>
          <w:bCs/>
          <w:sz w:val="24"/>
          <w:szCs w:val="24"/>
        </w:rPr>
        <w:t>uruchomienie wykonanych instalacji  fotowoltaicznych;</w:t>
      </w:r>
    </w:p>
    <w:p w14:paraId="438AD56B" w14:textId="77777777" w:rsidR="00833443" w:rsidRPr="004218E4" w:rsidRDefault="00833443" w:rsidP="00707B24">
      <w:pPr>
        <w:pStyle w:val="Akapitzlist"/>
        <w:numPr>
          <w:ilvl w:val="0"/>
          <w:numId w:val="14"/>
        </w:numPr>
        <w:tabs>
          <w:tab w:val="num" w:pos="426"/>
        </w:tabs>
        <w:jc w:val="both"/>
        <w:rPr>
          <w:rFonts w:ascii="Arial Narrow" w:hAnsi="Arial Narrow"/>
          <w:bCs/>
          <w:sz w:val="24"/>
          <w:szCs w:val="24"/>
        </w:rPr>
      </w:pPr>
      <w:r w:rsidRPr="004218E4">
        <w:rPr>
          <w:rFonts w:ascii="Arial Narrow" w:hAnsi="Arial Narrow"/>
          <w:bCs/>
          <w:sz w:val="24"/>
          <w:szCs w:val="24"/>
        </w:rPr>
        <w:t>wykonanie niezbędnych prób i odbiorów;</w:t>
      </w:r>
    </w:p>
    <w:p w14:paraId="402A3BEB" w14:textId="77777777" w:rsidR="00833443" w:rsidRPr="004218E4" w:rsidRDefault="00833443" w:rsidP="00707B24">
      <w:pPr>
        <w:pStyle w:val="Akapitzlist"/>
        <w:numPr>
          <w:ilvl w:val="0"/>
          <w:numId w:val="14"/>
        </w:numPr>
        <w:tabs>
          <w:tab w:val="num" w:pos="426"/>
        </w:tabs>
        <w:ind w:left="426" w:hanging="426"/>
        <w:jc w:val="both"/>
        <w:rPr>
          <w:rFonts w:ascii="Arial Narrow" w:hAnsi="Arial Narrow"/>
          <w:bCs/>
          <w:sz w:val="24"/>
          <w:szCs w:val="24"/>
        </w:rPr>
      </w:pPr>
      <w:r w:rsidRPr="004218E4">
        <w:rPr>
          <w:rFonts w:ascii="Arial Narrow" w:hAnsi="Arial Narrow"/>
          <w:bCs/>
          <w:sz w:val="24"/>
          <w:szCs w:val="24"/>
        </w:rPr>
        <w:t>przeprowadzenie indywidualnego przeszkolenia każdego właściciela/użytkownika budynku w zakresie obsługi zainstalowanych paneli fotowoltaicznych potwierdzone przez strony protokołem z przeprowadzonego szkolenia wraz z dostarczeniem, instrukcji eksploatacji oraz warunków gwarancji. Wykonawca do każdej instalacji zobowiązany jest opracować instrukcję użytkowania, eksploatacji i serwisowania instalacji. Instrukcja ta ma być opracowana na podstawie wytycznych producenta urządzeń, materiałów (kart technicznych, kart gwarancyjnych, instrukcji), które będą dołączone do powyższej instrukcji. W instrukcji muszą znaleźć się informacje między innymi na temat: elementów eksploatacyjnych instalacji, które należy wymieniać aby instalacja prawidłowo działała wraz z informacją jak często należy je wymieniać, ponadto informacje na temat przeglądów okresowych poszczególnych elementów instalacji. Wykonawca w powyższej instrukcji winien zawrzeć wszystkie informacje mające wpływ na prawidłowe działanie instalacji  oraz jej trwałość;</w:t>
      </w:r>
    </w:p>
    <w:p w14:paraId="2F497C3E" w14:textId="77777777" w:rsidR="00833443" w:rsidRPr="004218E4" w:rsidRDefault="00833443" w:rsidP="00707B24">
      <w:pPr>
        <w:pStyle w:val="Akapitzlist"/>
        <w:numPr>
          <w:ilvl w:val="0"/>
          <w:numId w:val="14"/>
        </w:numPr>
        <w:tabs>
          <w:tab w:val="num" w:pos="426"/>
        </w:tabs>
        <w:autoSpaceDE w:val="0"/>
        <w:adjustRightInd w:val="0"/>
        <w:ind w:left="426" w:hanging="426"/>
        <w:jc w:val="both"/>
        <w:rPr>
          <w:rFonts w:ascii="Arial Narrow" w:hAnsi="Arial Narrow"/>
          <w:sz w:val="24"/>
          <w:szCs w:val="24"/>
        </w:rPr>
      </w:pPr>
      <w:r w:rsidRPr="004218E4">
        <w:rPr>
          <w:rFonts w:ascii="Arial Narrow" w:hAnsi="Arial Narrow"/>
          <w:sz w:val="24"/>
          <w:szCs w:val="24"/>
        </w:rPr>
        <w:t>uzupełnienie ubytków ścian, stropów i podłóg, naprawa tynków, elewacji oraz jej ocieplenia, uszczelnienie pokrycia dachowego po przejściach przewodów;</w:t>
      </w:r>
    </w:p>
    <w:p w14:paraId="31301025" w14:textId="77777777" w:rsidR="003F6BD7" w:rsidRPr="004218E4" w:rsidRDefault="003F6BD7" w:rsidP="00707B24">
      <w:pPr>
        <w:pStyle w:val="Akapitzlist"/>
        <w:numPr>
          <w:ilvl w:val="0"/>
          <w:numId w:val="14"/>
        </w:numPr>
        <w:tabs>
          <w:tab w:val="num" w:pos="426"/>
        </w:tabs>
        <w:autoSpaceDE w:val="0"/>
        <w:adjustRightInd w:val="0"/>
        <w:ind w:left="426" w:hanging="426"/>
        <w:jc w:val="both"/>
        <w:rPr>
          <w:rFonts w:ascii="Arial Narrow" w:hAnsi="Arial Narrow"/>
          <w:sz w:val="24"/>
          <w:szCs w:val="24"/>
        </w:rPr>
      </w:pPr>
      <w:r w:rsidRPr="004218E4">
        <w:rPr>
          <w:rFonts w:ascii="Arial Narrow" w:hAnsi="Arial Narrow"/>
          <w:sz w:val="24"/>
          <w:szCs w:val="24"/>
        </w:rPr>
        <w:t>uzupełnienie ubytków ścian, stropów i podłóg, naprawa tynków, elewacji oraz jej ocieplenia, uszczelnienie pokrycia dachowego po przejściach przewodów;</w:t>
      </w:r>
    </w:p>
    <w:p w14:paraId="1BE82912" w14:textId="77777777" w:rsidR="008B2C65" w:rsidRPr="004218E4" w:rsidRDefault="008B2C65" w:rsidP="00707B24">
      <w:pPr>
        <w:pStyle w:val="Akapitzlist"/>
        <w:numPr>
          <w:ilvl w:val="0"/>
          <w:numId w:val="14"/>
        </w:numPr>
        <w:tabs>
          <w:tab w:val="num" w:pos="426"/>
        </w:tabs>
        <w:autoSpaceDE w:val="0"/>
        <w:adjustRightInd w:val="0"/>
        <w:ind w:left="426" w:hanging="426"/>
        <w:jc w:val="both"/>
        <w:rPr>
          <w:rFonts w:ascii="Arial Narrow" w:hAnsi="Arial Narrow"/>
          <w:sz w:val="24"/>
          <w:szCs w:val="24"/>
        </w:rPr>
      </w:pPr>
      <w:r w:rsidRPr="004218E4">
        <w:rPr>
          <w:rFonts w:ascii="Arial Narrow" w:hAnsi="Arial Narrow"/>
          <w:sz w:val="24"/>
          <w:szCs w:val="24"/>
        </w:rPr>
        <w:t>złożenie najpóźniej w terminie 21 dni od dnia podpisania protokołów odbiorów końcowych  dokumentacji dotyczącej Instalacji PV u właściwego Operatora Sieci Dystrybucyjnej, niezbędnej do podłączenia tejże instalacji do sie</w:t>
      </w:r>
      <w:r w:rsidR="00CB44A0" w:rsidRPr="004218E4">
        <w:rPr>
          <w:rFonts w:ascii="Arial Narrow" w:hAnsi="Arial Narrow"/>
          <w:sz w:val="24"/>
          <w:szCs w:val="24"/>
        </w:rPr>
        <w:t>ci energetycznej tego operatora;</w:t>
      </w:r>
    </w:p>
    <w:p w14:paraId="347C51E9" w14:textId="77777777" w:rsidR="00CB44A0" w:rsidRPr="004218E4" w:rsidRDefault="00CB44A0" w:rsidP="00707B24">
      <w:pPr>
        <w:pStyle w:val="Akapitzlist"/>
        <w:numPr>
          <w:ilvl w:val="0"/>
          <w:numId w:val="14"/>
        </w:numPr>
        <w:autoSpaceDE w:val="0"/>
        <w:adjustRightInd w:val="0"/>
        <w:spacing w:after="66"/>
        <w:ind w:left="284" w:hanging="284"/>
        <w:jc w:val="both"/>
        <w:rPr>
          <w:rFonts w:ascii="Arial Narrow" w:hAnsi="Arial Narrow"/>
          <w:color w:val="000000"/>
          <w:sz w:val="24"/>
          <w:szCs w:val="24"/>
        </w:rPr>
      </w:pPr>
      <w:r w:rsidRPr="004218E4">
        <w:rPr>
          <w:rFonts w:ascii="Arial Narrow" w:hAnsi="Arial Narrow"/>
          <w:sz w:val="24"/>
          <w:szCs w:val="24"/>
        </w:rPr>
        <w:t>opracowanie  i  dostarczenie Zamawiającemu dokumentacji powykonawczej;</w:t>
      </w:r>
    </w:p>
    <w:p w14:paraId="205F1E3B" w14:textId="77777777" w:rsidR="005F6958" w:rsidRPr="004218E4" w:rsidRDefault="005F6958" w:rsidP="00707B24">
      <w:pPr>
        <w:pStyle w:val="Akapitzlist"/>
        <w:numPr>
          <w:ilvl w:val="0"/>
          <w:numId w:val="14"/>
        </w:numPr>
        <w:autoSpaceDE w:val="0"/>
        <w:adjustRightInd w:val="0"/>
        <w:spacing w:after="66"/>
        <w:ind w:left="284" w:hanging="284"/>
        <w:jc w:val="both"/>
        <w:rPr>
          <w:rFonts w:ascii="Arial Narrow" w:hAnsi="Arial Narrow"/>
          <w:color w:val="000000"/>
          <w:sz w:val="24"/>
          <w:szCs w:val="24"/>
        </w:rPr>
      </w:pPr>
      <w:r w:rsidRPr="004218E4">
        <w:rPr>
          <w:rFonts w:ascii="Arial Narrow" w:hAnsi="Arial Narrow"/>
          <w:color w:val="000000"/>
          <w:sz w:val="24"/>
          <w:szCs w:val="24"/>
        </w:rPr>
        <w:t>przekazanie Zamawiającemu p</w:t>
      </w:r>
      <w:r w:rsidR="00BC756B" w:rsidRPr="004218E4">
        <w:rPr>
          <w:rFonts w:ascii="Arial Narrow" w:hAnsi="Arial Narrow"/>
          <w:color w:val="000000"/>
          <w:sz w:val="24"/>
          <w:szCs w:val="24"/>
        </w:rPr>
        <w:t>rzed podpisaniem protokołu odbioru częściowego  pełn</w:t>
      </w:r>
      <w:r w:rsidRPr="004218E4">
        <w:rPr>
          <w:rFonts w:ascii="Arial Narrow" w:hAnsi="Arial Narrow"/>
          <w:color w:val="000000"/>
          <w:sz w:val="24"/>
          <w:szCs w:val="24"/>
        </w:rPr>
        <w:t>ej</w:t>
      </w:r>
      <w:r w:rsidR="00BC756B" w:rsidRPr="004218E4">
        <w:rPr>
          <w:rFonts w:ascii="Arial Narrow" w:hAnsi="Arial Narrow"/>
          <w:color w:val="000000"/>
          <w:sz w:val="24"/>
          <w:szCs w:val="24"/>
        </w:rPr>
        <w:t xml:space="preserve"> dokumentacj</w:t>
      </w:r>
      <w:r w:rsidRPr="004218E4">
        <w:rPr>
          <w:rFonts w:ascii="Arial Narrow" w:hAnsi="Arial Narrow"/>
          <w:color w:val="000000"/>
          <w:sz w:val="24"/>
          <w:szCs w:val="24"/>
        </w:rPr>
        <w:t xml:space="preserve">i </w:t>
      </w:r>
      <w:r w:rsidR="00BC756B" w:rsidRPr="004218E4">
        <w:rPr>
          <w:rFonts w:ascii="Arial Narrow" w:hAnsi="Arial Narrow"/>
          <w:color w:val="000000"/>
          <w:sz w:val="24"/>
          <w:szCs w:val="24"/>
        </w:rPr>
        <w:t>(w tym wymagane gwarancje), objętą przedmiotem Umowy</w:t>
      </w:r>
      <w:r w:rsidRPr="004218E4">
        <w:rPr>
          <w:rFonts w:ascii="Arial Narrow" w:hAnsi="Arial Narrow"/>
          <w:color w:val="000000"/>
          <w:sz w:val="24"/>
          <w:szCs w:val="24"/>
        </w:rPr>
        <w:t>;</w:t>
      </w:r>
    </w:p>
    <w:p w14:paraId="7C1774F4" w14:textId="77777777" w:rsidR="00BC756B" w:rsidRPr="004218E4" w:rsidRDefault="005F6958" w:rsidP="00707B24">
      <w:pPr>
        <w:pStyle w:val="Akapitzlist"/>
        <w:numPr>
          <w:ilvl w:val="0"/>
          <w:numId w:val="14"/>
        </w:numPr>
        <w:tabs>
          <w:tab w:val="num" w:pos="426"/>
        </w:tabs>
        <w:autoSpaceDE w:val="0"/>
        <w:adjustRightInd w:val="0"/>
        <w:spacing w:after="66"/>
        <w:ind w:left="284" w:hanging="284"/>
        <w:jc w:val="both"/>
        <w:rPr>
          <w:rFonts w:ascii="Arial Narrow" w:hAnsi="Arial Narrow"/>
          <w:color w:val="000000"/>
          <w:sz w:val="24"/>
          <w:szCs w:val="24"/>
        </w:rPr>
      </w:pPr>
      <w:r w:rsidRPr="004218E4">
        <w:rPr>
          <w:rFonts w:ascii="Arial Narrow" w:hAnsi="Arial Narrow"/>
          <w:color w:val="000000"/>
          <w:sz w:val="24"/>
          <w:szCs w:val="24"/>
        </w:rPr>
        <w:t xml:space="preserve">przekazanie zamawiającemu przed </w:t>
      </w:r>
      <w:r w:rsidR="00BC756B" w:rsidRPr="004218E4">
        <w:rPr>
          <w:rFonts w:ascii="Arial Narrow" w:hAnsi="Arial Narrow"/>
          <w:color w:val="000000"/>
          <w:sz w:val="24"/>
          <w:szCs w:val="24"/>
        </w:rPr>
        <w:t xml:space="preserve"> podpisaniem protokołu odbioru końcowego  również wymagan</w:t>
      </w:r>
      <w:r w:rsidRPr="004218E4">
        <w:rPr>
          <w:rFonts w:ascii="Arial Narrow" w:hAnsi="Arial Narrow"/>
          <w:color w:val="000000"/>
          <w:sz w:val="24"/>
          <w:szCs w:val="24"/>
        </w:rPr>
        <w:t>ych</w:t>
      </w:r>
      <w:r w:rsidR="00BC756B" w:rsidRPr="004218E4">
        <w:rPr>
          <w:rFonts w:ascii="Arial Narrow" w:hAnsi="Arial Narrow"/>
          <w:color w:val="000000"/>
          <w:sz w:val="24"/>
          <w:szCs w:val="24"/>
        </w:rPr>
        <w:t xml:space="preserve"> umową polis ubezpieczeniow</w:t>
      </w:r>
      <w:r w:rsidRPr="004218E4">
        <w:rPr>
          <w:rFonts w:ascii="Arial Narrow" w:hAnsi="Arial Narrow"/>
          <w:color w:val="000000"/>
          <w:sz w:val="24"/>
          <w:szCs w:val="24"/>
        </w:rPr>
        <w:t>ych</w:t>
      </w:r>
      <w:r w:rsidR="00BC756B" w:rsidRPr="004218E4">
        <w:rPr>
          <w:rFonts w:ascii="Arial Narrow" w:hAnsi="Arial Narrow"/>
          <w:color w:val="000000"/>
          <w:sz w:val="24"/>
          <w:szCs w:val="24"/>
        </w:rPr>
        <w:t>, z dowodami potwierdzającymi ich opłacenie</w:t>
      </w:r>
      <w:r w:rsidR="00F44BCB">
        <w:rPr>
          <w:rFonts w:ascii="Arial Narrow" w:hAnsi="Arial Narrow"/>
          <w:color w:val="000000"/>
          <w:sz w:val="24"/>
          <w:szCs w:val="24"/>
        </w:rPr>
        <w:t xml:space="preserve"> </w:t>
      </w:r>
      <w:r w:rsidR="00BC756B" w:rsidRPr="004218E4">
        <w:rPr>
          <w:rFonts w:ascii="Arial Narrow" w:hAnsi="Arial Narrow"/>
          <w:color w:val="000000"/>
          <w:sz w:val="24"/>
          <w:szCs w:val="24"/>
        </w:rPr>
        <w:t xml:space="preserve">za cały okres </w:t>
      </w:r>
      <w:r w:rsidR="00F44BCB">
        <w:rPr>
          <w:rFonts w:ascii="Arial Narrow" w:hAnsi="Arial Narrow"/>
          <w:color w:val="000000"/>
          <w:sz w:val="24"/>
          <w:szCs w:val="24"/>
        </w:rPr>
        <w:t>gwarancji i rękojmi</w:t>
      </w:r>
      <w:r w:rsidR="00BC756B" w:rsidRPr="004218E4">
        <w:rPr>
          <w:rFonts w:ascii="Arial Narrow" w:hAnsi="Arial Narrow"/>
          <w:color w:val="000000"/>
          <w:sz w:val="24"/>
          <w:szCs w:val="24"/>
        </w:rPr>
        <w:t xml:space="preserve">. Polisy zostaną wystawione na każdą </w:t>
      </w:r>
      <w:r w:rsidRPr="004218E4">
        <w:rPr>
          <w:rFonts w:ascii="Arial Narrow" w:hAnsi="Arial Narrow"/>
          <w:color w:val="000000"/>
          <w:sz w:val="24"/>
          <w:szCs w:val="24"/>
        </w:rPr>
        <w:t>zamontowaną instalację</w:t>
      </w:r>
      <w:r w:rsidR="00BC756B" w:rsidRPr="004218E4">
        <w:rPr>
          <w:rFonts w:ascii="Arial Narrow" w:hAnsi="Arial Narrow"/>
          <w:color w:val="000000"/>
          <w:sz w:val="24"/>
          <w:szCs w:val="24"/>
        </w:rPr>
        <w:t xml:space="preserve"> fotowoltaiczn</w:t>
      </w:r>
      <w:r w:rsidRPr="004218E4">
        <w:rPr>
          <w:rFonts w:ascii="Arial Narrow" w:hAnsi="Arial Narrow"/>
          <w:color w:val="000000"/>
          <w:sz w:val="24"/>
          <w:szCs w:val="24"/>
        </w:rPr>
        <w:t>ą;</w:t>
      </w:r>
    </w:p>
    <w:p w14:paraId="2AEEA556" w14:textId="77777777" w:rsidR="005F6958" w:rsidRPr="004218E4" w:rsidRDefault="005F6958" w:rsidP="00707B24">
      <w:pPr>
        <w:pStyle w:val="Akapitzlist"/>
        <w:numPr>
          <w:ilvl w:val="0"/>
          <w:numId w:val="14"/>
        </w:numPr>
        <w:tabs>
          <w:tab w:val="num" w:pos="426"/>
        </w:tabs>
        <w:autoSpaceDE w:val="0"/>
        <w:adjustRightInd w:val="0"/>
        <w:ind w:left="284" w:hanging="284"/>
        <w:jc w:val="both"/>
        <w:rPr>
          <w:rFonts w:ascii="Arial Narrow" w:hAnsi="Arial Narrow"/>
          <w:color w:val="000000"/>
          <w:sz w:val="24"/>
          <w:szCs w:val="24"/>
        </w:rPr>
      </w:pPr>
      <w:r w:rsidRPr="004218E4">
        <w:rPr>
          <w:rFonts w:ascii="Arial Narrow" w:hAnsi="Arial Narrow"/>
          <w:color w:val="000000"/>
          <w:sz w:val="24"/>
          <w:szCs w:val="24"/>
        </w:rPr>
        <w:t>d</w:t>
      </w:r>
      <w:r w:rsidR="00BC756B" w:rsidRPr="004218E4">
        <w:rPr>
          <w:rFonts w:ascii="Arial Narrow" w:hAnsi="Arial Narrow"/>
          <w:color w:val="000000"/>
          <w:sz w:val="24"/>
          <w:szCs w:val="24"/>
        </w:rPr>
        <w:t>okumentacja będzie w języku polskim, a w przypadku dokumentacji w języku obcym –Wykonawca przedstawi tłumaczenie na język polski</w:t>
      </w:r>
      <w:r w:rsidRPr="004218E4">
        <w:rPr>
          <w:rFonts w:ascii="Arial Narrow" w:hAnsi="Arial Narrow"/>
          <w:color w:val="000000"/>
          <w:sz w:val="24"/>
          <w:szCs w:val="24"/>
        </w:rPr>
        <w:t>;</w:t>
      </w:r>
    </w:p>
    <w:p w14:paraId="20498EEA" w14:textId="77777777" w:rsidR="00BC756B" w:rsidRPr="004218E4" w:rsidRDefault="005F6958" w:rsidP="00707B24">
      <w:pPr>
        <w:pStyle w:val="Akapitzlist"/>
        <w:numPr>
          <w:ilvl w:val="0"/>
          <w:numId w:val="14"/>
        </w:numPr>
        <w:tabs>
          <w:tab w:val="num" w:pos="426"/>
        </w:tabs>
        <w:autoSpaceDE w:val="0"/>
        <w:adjustRightInd w:val="0"/>
        <w:ind w:left="284" w:hanging="284"/>
        <w:jc w:val="both"/>
        <w:rPr>
          <w:rFonts w:ascii="Arial Narrow" w:hAnsi="Arial Narrow"/>
          <w:color w:val="000000"/>
          <w:sz w:val="24"/>
          <w:szCs w:val="24"/>
        </w:rPr>
      </w:pPr>
      <w:r w:rsidRPr="004218E4">
        <w:rPr>
          <w:rFonts w:ascii="Arial Narrow" w:hAnsi="Arial Narrow"/>
          <w:color w:val="000000"/>
          <w:sz w:val="24"/>
          <w:szCs w:val="24"/>
        </w:rPr>
        <w:t xml:space="preserve">powiadomić Zamawiającego na piśmie </w:t>
      </w:r>
      <w:r w:rsidR="00BC756B" w:rsidRPr="004218E4">
        <w:rPr>
          <w:rFonts w:ascii="Arial Narrow" w:hAnsi="Arial Narrow"/>
          <w:color w:val="000000"/>
          <w:sz w:val="24"/>
          <w:szCs w:val="24"/>
        </w:rPr>
        <w:t>w terminie 7 dni od daty złożenia wniosku o upadłość lub likwidację</w:t>
      </w:r>
      <w:r w:rsidRPr="004218E4">
        <w:rPr>
          <w:rFonts w:ascii="Arial Narrow" w:hAnsi="Arial Narrow"/>
          <w:color w:val="000000"/>
          <w:sz w:val="24"/>
          <w:szCs w:val="24"/>
        </w:rPr>
        <w:t>;</w:t>
      </w:r>
    </w:p>
    <w:p w14:paraId="40FC631A" w14:textId="77777777" w:rsidR="001B5BAB" w:rsidRPr="004218E4" w:rsidRDefault="001B5BAB" w:rsidP="00707B24">
      <w:pPr>
        <w:pStyle w:val="Akapitzlist"/>
        <w:numPr>
          <w:ilvl w:val="0"/>
          <w:numId w:val="14"/>
        </w:numPr>
        <w:tabs>
          <w:tab w:val="num" w:pos="426"/>
        </w:tabs>
        <w:autoSpaceDE w:val="0"/>
        <w:adjustRightInd w:val="0"/>
        <w:ind w:left="284" w:hanging="284"/>
        <w:jc w:val="both"/>
        <w:rPr>
          <w:rFonts w:ascii="Arial Narrow" w:hAnsi="Arial Narrow"/>
          <w:color w:val="000000"/>
          <w:sz w:val="24"/>
          <w:szCs w:val="24"/>
        </w:rPr>
      </w:pPr>
      <w:r w:rsidRPr="004218E4">
        <w:rPr>
          <w:rFonts w:ascii="Arial Narrow" w:hAnsi="Arial Narrow" w:cs="Times New Roman"/>
          <w:sz w:val="24"/>
          <w:szCs w:val="24"/>
          <w:lang w:eastAsia="pl-PL"/>
        </w:rPr>
        <w:t>zgłaszanie inspektorowi nadzoru do odbioru wszelkich wykonanych robót zanikających (ulegających zakryciu) i sporządzania na własny koszt dokumen</w:t>
      </w:r>
      <w:r w:rsidR="00877F97" w:rsidRPr="004218E4">
        <w:rPr>
          <w:rFonts w:ascii="Arial Narrow" w:hAnsi="Arial Narrow" w:cs="Times New Roman"/>
          <w:sz w:val="24"/>
          <w:szCs w:val="24"/>
          <w:lang w:eastAsia="pl-PL"/>
        </w:rPr>
        <w:t>tacji fotograficznej tych robót;</w:t>
      </w:r>
    </w:p>
    <w:p w14:paraId="2D72A9D9" w14:textId="77777777" w:rsidR="001B5BAB" w:rsidRPr="004218E4" w:rsidRDefault="001B5BAB" w:rsidP="00707B24">
      <w:pPr>
        <w:pStyle w:val="Akapitzlist"/>
        <w:numPr>
          <w:ilvl w:val="0"/>
          <w:numId w:val="14"/>
        </w:numPr>
        <w:tabs>
          <w:tab w:val="num" w:pos="426"/>
        </w:tabs>
        <w:autoSpaceDE w:val="0"/>
        <w:adjustRightInd w:val="0"/>
        <w:ind w:left="284" w:hanging="284"/>
        <w:jc w:val="both"/>
        <w:rPr>
          <w:rFonts w:ascii="Arial Narrow" w:hAnsi="Arial Narrow"/>
          <w:color w:val="000000"/>
          <w:sz w:val="24"/>
          <w:szCs w:val="24"/>
        </w:rPr>
      </w:pPr>
      <w:r w:rsidRPr="004218E4">
        <w:rPr>
          <w:rFonts w:ascii="Arial Narrow" w:hAnsi="Arial Narrow" w:cs="Times New Roman"/>
          <w:sz w:val="24"/>
          <w:szCs w:val="24"/>
          <w:lang w:eastAsia="pl-PL"/>
        </w:rPr>
        <w:lastRenderedPageBreak/>
        <w:t xml:space="preserve">organizowanie na wezwanie Zamawiającego spotkań stron ( z udziałem kierownika budowy) na terenie </w:t>
      </w:r>
      <w:r w:rsidR="00877F97" w:rsidRPr="004218E4">
        <w:rPr>
          <w:rFonts w:ascii="Arial Narrow" w:hAnsi="Arial Narrow" w:cs="Times New Roman"/>
          <w:sz w:val="24"/>
          <w:szCs w:val="24"/>
          <w:lang w:eastAsia="pl-PL"/>
        </w:rPr>
        <w:t>miejsca montażu</w:t>
      </w:r>
      <w:r w:rsidRPr="004218E4">
        <w:rPr>
          <w:rFonts w:ascii="Arial Narrow" w:hAnsi="Arial Narrow" w:cs="Times New Roman"/>
          <w:sz w:val="24"/>
          <w:szCs w:val="24"/>
          <w:lang w:eastAsia="pl-PL"/>
        </w:rPr>
        <w:t>, w ciągu 3 godzin od powiadomienia Wykonawcy o takim spotkaniu</w:t>
      </w:r>
      <w:r w:rsidR="00877F97" w:rsidRPr="004218E4">
        <w:rPr>
          <w:rFonts w:ascii="Arial Narrow" w:hAnsi="Arial Narrow" w:cs="Times New Roman"/>
          <w:sz w:val="24"/>
          <w:szCs w:val="24"/>
          <w:lang w:eastAsia="pl-PL"/>
        </w:rPr>
        <w:t>;</w:t>
      </w:r>
    </w:p>
    <w:p w14:paraId="22EAB5A9" w14:textId="77777777" w:rsidR="00877F97" w:rsidRPr="004218E4" w:rsidRDefault="001B5BAB" w:rsidP="00707B24">
      <w:pPr>
        <w:pStyle w:val="Akapitzlist"/>
        <w:numPr>
          <w:ilvl w:val="0"/>
          <w:numId w:val="14"/>
        </w:numPr>
        <w:tabs>
          <w:tab w:val="num" w:pos="426"/>
        </w:tabs>
        <w:autoSpaceDE w:val="0"/>
        <w:adjustRightInd w:val="0"/>
        <w:ind w:left="284" w:hanging="284"/>
        <w:jc w:val="both"/>
        <w:rPr>
          <w:rFonts w:ascii="Arial Narrow" w:hAnsi="Arial Narrow" w:cs="Times New Roman"/>
          <w:sz w:val="24"/>
          <w:szCs w:val="24"/>
          <w:lang w:eastAsia="pl-PL"/>
        </w:rPr>
      </w:pPr>
      <w:r w:rsidRPr="004218E4">
        <w:rPr>
          <w:rFonts w:ascii="Arial Narrow" w:hAnsi="Arial Narrow" w:cs="Times New Roman"/>
          <w:sz w:val="24"/>
          <w:szCs w:val="24"/>
          <w:lang w:eastAsia="pl-PL"/>
        </w:rPr>
        <w:t>stworzenie właściwych i bezpiecznych warunków pracy dla zatrudnionych osób</w:t>
      </w:r>
      <w:r w:rsidR="00877F97" w:rsidRPr="004218E4">
        <w:rPr>
          <w:rFonts w:ascii="Arial Narrow" w:hAnsi="Arial Narrow" w:cs="Times New Roman"/>
          <w:sz w:val="24"/>
          <w:szCs w:val="24"/>
          <w:lang w:eastAsia="pl-PL"/>
        </w:rPr>
        <w:t>;</w:t>
      </w:r>
    </w:p>
    <w:p w14:paraId="2147E758" w14:textId="77777777" w:rsidR="001B5BAB" w:rsidRPr="004218E4" w:rsidRDefault="001B5BAB" w:rsidP="00707B24">
      <w:pPr>
        <w:pStyle w:val="Akapitzlist"/>
        <w:numPr>
          <w:ilvl w:val="0"/>
          <w:numId w:val="14"/>
        </w:numPr>
        <w:tabs>
          <w:tab w:val="num" w:pos="426"/>
        </w:tabs>
        <w:autoSpaceDE w:val="0"/>
        <w:adjustRightInd w:val="0"/>
        <w:ind w:left="284" w:hanging="284"/>
        <w:jc w:val="both"/>
        <w:rPr>
          <w:rFonts w:ascii="Arial Narrow" w:hAnsi="Arial Narrow" w:cs="Times New Roman"/>
          <w:sz w:val="24"/>
          <w:szCs w:val="24"/>
          <w:lang w:eastAsia="pl-PL"/>
        </w:rPr>
      </w:pPr>
      <w:r w:rsidRPr="004218E4">
        <w:rPr>
          <w:rFonts w:ascii="Arial Narrow" w:hAnsi="Arial Narrow" w:cs="Times New Roman"/>
          <w:sz w:val="24"/>
          <w:szCs w:val="24"/>
          <w:lang w:eastAsia="pl-PL"/>
        </w:rPr>
        <w:t>podjęcie środków zabezpieczających obszar wykonywania robót i zabezpieczenia przed ewen</w:t>
      </w:r>
      <w:r w:rsidR="00877F97" w:rsidRPr="004218E4">
        <w:rPr>
          <w:rFonts w:ascii="Arial Narrow" w:hAnsi="Arial Narrow" w:cs="Times New Roman"/>
          <w:sz w:val="24"/>
          <w:szCs w:val="24"/>
          <w:lang w:eastAsia="pl-PL"/>
        </w:rPr>
        <w:t>tualnymi szkodami osób trzecich;</w:t>
      </w:r>
    </w:p>
    <w:p w14:paraId="5E82D15D" w14:textId="77777777" w:rsidR="001B5BAB" w:rsidRPr="004218E4" w:rsidRDefault="001B5BAB" w:rsidP="00707B24">
      <w:pPr>
        <w:pStyle w:val="Akapitzlist"/>
        <w:numPr>
          <w:ilvl w:val="0"/>
          <w:numId w:val="14"/>
        </w:numPr>
        <w:tabs>
          <w:tab w:val="num" w:pos="426"/>
        </w:tabs>
        <w:autoSpaceDE w:val="0"/>
        <w:adjustRightInd w:val="0"/>
        <w:ind w:left="284" w:hanging="284"/>
        <w:jc w:val="both"/>
        <w:rPr>
          <w:rFonts w:ascii="Arial Narrow" w:hAnsi="Arial Narrow" w:cs="Times New Roman"/>
          <w:sz w:val="24"/>
          <w:szCs w:val="24"/>
          <w:lang w:eastAsia="pl-PL"/>
        </w:rPr>
      </w:pPr>
      <w:r w:rsidRPr="004218E4">
        <w:rPr>
          <w:rFonts w:ascii="Arial Narrow" w:hAnsi="Arial Narrow" w:cs="Times New Roman"/>
          <w:sz w:val="24"/>
          <w:szCs w:val="24"/>
          <w:lang w:eastAsia="pl-PL"/>
        </w:rPr>
        <w:t>w przypadku wystąpienia takiej potrzeby, a także na pisemny wniosek Zamawiającego prowadzenie robót w systemie wielozmianowym oraz w dniach wolnych od pracy</w:t>
      </w:r>
      <w:r w:rsidR="00C45304" w:rsidRPr="004218E4">
        <w:rPr>
          <w:rFonts w:ascii="Arial Narrow" w:hAnsi="Arial Narrow" w:cs="Times New Roman"/>
          <w:sz w:val="24"/>
          <w:szCs w:val="24"/>
          <w:lang w:eastAsia="pl-PL"/>
        </w:rPr>
        <w:t>;</w:t>
      </w:r>
    </w:p>
    <w:p w14:paraId="5BA6D80A" w14:textId="77777777" w:rsidR="001B5BAB" w:rsidRPr="004218E4" w:rsidRDefault="001B5BAB" w:rsidP="00707B24">
      <w:pPr>
        <w:pStyle w:val="Akapitzlist"/>
        <w:numPr>
          <w:ilvl w:val="0"/>
          <w:numId w:val="14"/>
        </w:numPr>
        <w:tabs>
          <w:tab w:val="num" w:pos="426"/>
        </w:tabs>
        <w:autoSpaceDE w:val="0"/>
        <w:adjustRightInd w:val="0"/>
        <w:ind w:left="284" w:hanging="284"/>
        <w:jc w:val="both"/>
        <w:rPr>
          <w:rFonts w:ascii="Arial Narrow" w:hAnsi="Arial Narrow" w:cs="Times New Roman"/>
          <w:sz w:val="24"/>
          <w:szCs w:val="24"/>
          <w:lang w:eastAsia="pl-PL"/>
        </w:rPr>
      </w:pPr>
      <w:r w:rsidRPr="004218E4">
        <w:rPr>
          <w:rFonts w:ascii="Arial Narrow" w:hAnsi="Arial Narrow" w:cs="Times New Roman"/>
          <w:color w:val="000000"/>
          <w:kern w:val="28"/>
          <w:sz w:val="24"/>
          <w:szCs w:val="24"/>
          <w:lang w:eastAsia="pl-PL"/>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2ABAF01E" w14:textId="77777777" w:rsidR="001B5BAB" w:rsidRPr="004218E4" w:rsidRDefault="001B5BAB" w:rsidP="00707B24">
      <w:pPr>
        <w:pStyle w:val="Akapitzlist"/>
        <w:numPr>
          <w:ilvl w:val="0"/>
          <w:numId w:val="14"/>
        </w:numPr>
        <w:tabs>
          <w:tab w:val="num" w:pos="426"/>
        </w:tabs>
        <w:autoSpaceDE w:val="0"/>
        <w:adjustRightInd w:val="0"/>
        <w:ind w:left="284" w:hanging="284"/>
        <w:jc w:val="both"/>
        <w:rPr>
          <w:rFonts w:ascii="Arial Narrow" w:hAnsi="Arial Narrow" w:cs="Times New Roman"/>
          <w:sz w:val="24"/>
          <w:szCs w:val="24"/>
          <w:lang w:eastAsia="pl-PL"/>
        </w:rPr>
      </w:pPr>
      <w:r w:rsidRPr="004218E4">
        <w:rPr>
          <w:rFonts w:ascii="Arial Narrow" w:hAnsi="Arial Narrow" w:cs="Times New Roman"/>
          <w:kern w:val="28"/>
          <w:sz w:val="24"/>
          <w:szCs w:val="24"/>
          <w:lang w:eastAsia="pl-PL"/>
        </w:rPr>
        <w:t>przedkładanie Zamawiającemu poświadczonej za zgodność z oryginałem kopii zawartych umów o podwykonawstwo, których przedmiotem są dostawy lub usługi, oraz ich zmian</w:t>
      </w:r>
      <w:r w:rsidR="00C45304" w:rsidRPr="004218E4">
        <w:rPr>
          <w:rFonts w:ascii="Arial Narrow" w:hAnsi="Arial Narrow" w:cs="Times New Roman"/>
          <w:kern w:val="28"/>
          <w:sz w:val="24"/>
          <w:szCs w:val="24"/>
          <w:lang w:eastAsia="pl-PL"/>
        </w:rPr>
        <w:t>;</w:t>
      </w:r>
    </w:p>
    <w:p w14:paraId="609A8BBC" w14:textId="77777777" w:rsidR="00380D6F" w:rsidRPr="004218E4" w:rsidRDefault="00380D6F" w:rsidP="00707B24">
      <w:pPr>
        <w:pStyle w:val="Akapitzlist"/>
        <w:numPr>
          <w:ilvl w:val="0"/>
          <w:numId w:val="14"/>
        </w:numPr>
        <w:tabs>
          <w:tab w:val="num" w:pos="426"/>
        </w:tabs>
        <w:autoSpaceDE w:val="0"/>
        <w:adjustRightInd w:val="0"/>
        <w:ind w:left="284" w:hanging="284"/>
        <w:jc w:val="both"/>
        <w:rPr>
          <w:rFonts w:ascii="Arial Narrow" w:hAnsi="Arial Narrow" w:cs="Times New Roman"/>
          <w:sz w:val="24"/>
          <w:szCs w:val="24"/>
          <w:lang w:eastAsia="pl-PL"/>
        </w:rPr>
      </w:pPr>
      <w:r w:rsidRPr="004218E4">
        <w:rPr>
          <w:rFonts w:ascii="Arial Narrow" w:hAnsi="Arial Narrow" w:cs="Times New Roman"/>
          <w:sz w:val="24"/>
          <w:szCs w:val="24"/>
          <w:lang w:eastAsia="pl-PL"/>
        </w:rPr>
        <w:t>posiadanie aktualnego ubezpieczenia OC w ramach prowadzonej działalności;</w:t>
      </w:r>
    </w:p>
    <w:p w14:paraId="23EF8729" w14:textId="77777777" w:rsidR="00380D6F" w:rsidRPr="004218E4" w:rsidRDefault="00380D6F" w:rsidP="00707B24">
      <w:pPr>
        <w:pStyle w:val="Akapitzlist"/>
        <w:numPr>
          <w:ilvl w:val="0"/>
          <w:numId w:val="14"/>
        </w:numPr>
        <w:tabs>
          <w:tab w:val="num" w:pos="426"/>
        </w:tabs>
        <w:autoSpaceDE w:val="0"/>
        <w:adjustRightInd w:val="0"/>
        <w:ind w:left="284" w:hanging="284"/>
        <w:jc w:val="both"/>
        <w:rPr>
          <w:rFonts w:ascii="Arial Narrow" w:hAnsi="Arial Narrow" w:cs="Times New Roman"/>
          <w:sz w:val="24"/>
          <w:szCs w:val="24"/>
          <w:lang w:eastAsia="pl-PL"/>
        </w:rPr>
      </w:pPr>
      <w:r w:rsidRPr="004218E4">
        <w:rPr>
          <w:rFonts w:ascii="Arial Narrow" w:hAnsi="Arial Narrow" w:cs="Times New Roman"/>
          <w:sz w:val="24"/>
          <w:szCs w:val="24"/>
          <w:lang w:eastAsia="pl-PL"/>
        </w:rPr>
        <w:t>wymagane prawem oświadczenia kierownika budowy.</w:t>
      </w:r>
    </w:p>
    <w:p w14:paraId="3720FDE5" w14:textId="77777777" w:rsidR="00380D6F" w:rsidRPr="00543021" w:rsidRDefault="008005F5" w:rsidP="008005F5">
      <w:pPr>
        <w:tabs>
          <w:tab w:val="left" w:pos="709"/>
        </w:tabs>
        <w:suppressAutoHyphens/>
        <w:spacing w:after="0" w:line="240" w:lineRule="auto"/>
        <w:ind w:left="709" w:hanging="425"/>
        <w:jc w:val="both"/>
        <w:rPr>
          <w:rFonts w:ascii="Arial Narrow" w:hAnsi="Arial Narrow"/>
          <w:sz w:val="24"/>
          <w:szCs w:val="24"/>
        </w:rPr>
      </w:pPr>
      <w:r w:rsidRPr="00543021">
        <w:rPr>
          <w:rFonts w:ascii="Arial Narrow" w:hAnsi="Arial Narrow"/>
          <w:sz w:val="24"/>
          <w:szCs w:val="24"/>
        </w:rPr>
        <w:t xml:space="preserve">7. </w:t>
      </w:r>
      <w:r w:rsidR="00E177FE" w:rsidRPr="00543021">
        <w:rPr>
          <w:rFonts w:ascii="Arial Narrow" w:hAnsi="Arial Narrow"/>
          <w:sz w:val="24"/>
          <w:szCs w:val="24"/>
        </w:rPr>
        <w:t xml:space="preserve">Wykonawca </w:t>
      </w:r>
      <w:r w:rsidR="00380D6F" w:rsidRPr="00543021">
        <w:rPr>
          <w:rFonts w:ascii="Arial Narrow" w:hAnsi="Arial Narrow"/>
          <w:sz w:val="24"/>
          <w:szCs w:val="24"/>
        </w:rPr>
        <w:t>podczas montażu uwzględnić wymagania osób niepełnosprawnych i dostępność dla nich elementów sterujących (montaż należy przeprowadzić w sposób zapewniający możliwość wykonania czynności obsługowych dla osób niepełnosprawnych w szczególności poruszających się na wózkach inwalidzkich, jeśli w danej lokalizacji zachodzi taka potrzeba).</w:t>
      </w:r>
    </w:p>
    <w:p w14:paraId="07B91768" w14:textId="77777777" w:rsidR="001B5BAB" w:rsidRPr="00543021" w:rsidRDefault="008005F5" w:rsidP="008005F5">
      <w:pPr>
        <w:suppressAutoHyphens/>
        <w:spacing w:after="0" w:line="240" w:lineRule="auto"/>
        <w:ind w:left="709" w:hanging="425"/>
        <w:jc w:val="both"/>
        <w:rPr>
          <w:rFonts w:ascii="Arial Narrow" w:hAnsi="Arial Narrow"/>
          <w:sz w:val="24"/>
          <w:szCs w:val="24"/>
        </w:rPr>
      </w:pPr>
      <w:r w:rsidRPr="00543021">
        <w:rPr>
          <w:rFonts w:ascii="Arial Narrow" w:hAnsi="Arial Narrow"/>
          <w:sz w:val="24"/>
          <w:szCs w:val="24"/>
        </w:rPr>
        <w:t xml:space="preserve">8. </w:t>
      </w:r>
      <w:r w:rsidR="001B5BAB" w:rsidRPr="00543021">
        <w:rPr>
          <w:rFonts w:ascii="Arial Narrow" w:hAnsi="Arial Narrow" w:cs="Times New Roman"/>
          <w:sz w:val="24"/>
          <w:szCs w:val="24"/>
          <w:lang w:eastAsia="pl-PL"/>
        </w:rPr>
        <w:t xml:space="preserve">W przypadku zgłoszenia Wykonawcy przez Zamawiającego uwag oraz zastrzeżeń, dotyczących kosztorysu ofertowego oraz harmonogramu rzeczowo – finansowego, o których mowa w ust. </w:t>
      </w:r>
      <w:r w:rsidRPr="00543021">
        <w:rPr>
          <w:rFonts w:ascii="Arial Narrow" w:hAnsi="Arial Narrow" w:cs="Times New Roman"/>
          <w:sz w:val="24"/>
          <w:szCs w:val="24"/>
          <w:lang w:eastAsia="pl-PL"/>
        </w:rPr>
        <w:t>6</w:t>
      </w:r>
      <w:r w:rsidR="001B5BAB" w:rsidRPr="00543021">
        <w:rPr>
          <w:rFonts w:ascii="Arial Narrow" w:hAnsi="Arial Narrow" w:cs="Times New Roman"/>
          <w:sz w:val="24"/>
          <w:szCs w:val="24"/>
          <w:lang w:eastAsia="pl-PL"/>
        </w:rPr>
        <w:t xml:space="preserve"> pkt 1, Wykonawca   zobowiązany jest do dostarczenia kosztorysu ofertowego oraz harmonogramu rzeczowo – finansowego, uwzględniających uwagi i zastrzeżenia Zamawiającego, w terminie 2 dni roboczych od dnia przekazania Wykonawcy przez Zamawiającego uwag i zastrzeżeń, dotyczących dostarczonego kosztorysu ofertowego lub dostarczonego harmonogramu rzeczowo – finansowego. </w:t>
      </w:r>
    </w:p>
    <w:p w14:paraId="62C3A2C2" w14:textId="2C8F7A3C" w:rsidR="001B5BAB" w:rsidRPr="00543021" w:rsidRDefault="008005F5" w:rsidP="008005F5">
      <w:pPr>
        <w:tabs>
          <w:tab w:val="left" w:pos="709"/>
        </w:tabs>
        <w:suppressAutoHyphens/>
        <w:spacing w:after="0" w:line="240" w:lineRule="auto"/>
        <w:ind w:left="567" w:hanging="283"/>
        <w:jc w:val="both"/>
        <w:rPr>
          <w:rFonts w:ascii="Arial Narrow" w:eastAsia="Times New Roman" w:hAnsi="Arial Narrow" w:cs="Times New Roman"/>
          <w:sz w:val="24"/>
          <w:szCs w:val="24"/>
          <w:lang w:eastAsia="pl-PL"/>
        </w:rPr>
      </w:pPr>
      <w:r w:rsidRPr="00543021">
        <w:rPr>
          <w:rFonts w:ascii="Arial Narrow" w:eastAsia="Times New Roman" w:hAnsi="Arial Narrow" w:cs="Times New Roman"/>
          <w:sz w:val="24"/>
          <w:szCs w:val="24"/>
          <w:lang w:eastAsia="pl-PL"/>
        </w:rPr>
        <w:t xml:space="preserve">9. </w:t>
      </w:r>
      <w:r w:rsidR="005457A5">
        <w:rPr>
          <w:rFonts w:ascii="Arial Narrow" w:eastAsia="Times New Roman" w:hAnsi="Arial Narrow" w:cs="Times New Roman"/>
          <w:sz w:val="24"/>
          <w:szCs w:val="24"/>
          <w:lang w:eastAsia="pl-PL"/>
        </w:rPr>
        <w:t xml:space="preserve"> </w:t>
      </w:r>
      <w:r w:rsidR="001B5BAB" w:rsidRPr="00543021">
        <w:rPr>
          <w:rFonts w:ascii="Arial Narrow" w:eastAsia="Times New Roman" w:hAnsi="Arial Narrow" w:cs="Times New Roman"/>
          <w:sz w:val="24"/>
          <w:szCs w:val="24"/>
          <w:lang w:eastAsia="pl-PL"/>
        </w:rPr>
        <w:t xml:space="preserve">Zaakceptowany przez Zamawiającego kosztorys ofertowy oraz harmonogram rzeczowo – finansowy, o   których mowa w ust. </w:t>
      </w:r>
      <w:r w:rsidRPr="00543021">
        <w:rPr>
          <w:rFonts w:ascii="Arial Narrow" w:eastAsia="Times New Roman" w:hAnsi="Arial Narrow" w:cs="Times New Roman"/>
          <w:sz w:val="24"/>
          <w:szCs w:val="24"/>
          <w:lang w:eastAsia="pl-PL"/>
        </w:rPr>
        <w:t>6</w:t>
      </w:r>
      <w:r w:rsidR="001B5BAB" w:rsidRPr="00543021">
        <w:rPr>
          <w:rFonts w:ascii="Arial Narrow" w:eastAsia="Times New Roman" w:hAnsi="Arial Narrow" w:cs="Times New Roman"/>
          <w:sz w:val="24"/>
          <w:szCs w:val="24"/>
          <w:lang w:eastAsia="pl-PL"/>
        </w:rPr>
        <w:t xml:space="preserve"> pkt 1, będą stanowiły integralną część umowy. </w:t>
      </w:r>
    </w:p>
    <w:p w14:paraId="0647CC3D" w14:textId="2B17A808" w:rsidR="001B5BAB" w:rsidRPr="00543021" w:rsidRDefault="00543021" w:rsidP="005457A5">
      <w:pPr>
        <w:tabs>
          <w:tab w:val="num" w:pos="1440"/>
        </w:tabs>
        <w:spacing w:after="0" w:line="240" w:lineRule="auto"/>
        <w:ind w:left="567" w:hanging="567"/>
        <w:contextualSpacing/>
        <w:jc w:val="both"/>
        <w:rPr>
          <w:rFonts w:ascii="Arial Narrow" w:eastAsia="Times New Roman" w:hAnsi="Arial Narrow" w:cs="Times New Roman"/>
          <w:sz w:val="24"/>
          <w:szCs w:val="24"/>
          <w:lang w:eastAsia="pl-PL"/>
        </w:rPr>
      </w:pPr>
      <w:r w:rsidRPr="00543021">
        <w:rPr>
          <w:rFonts w:ascii="Arial Narrow" w:eastAsia="Times New Roman" w:hAnsi="Arial Narrow" w:cs="Times New Roman"/>
          <w:sz w:val="24"/>
          <w:szCs w:val="24"/>
          <w:lang w:eastAsia="pl-PL"/>
        </w:rPr>
        <w:t xml:space="preserve">     10. </w:t>
      </w:r>
      <w:r w:rsidR="001B5BAB" w:rsidRPr="00543021">
        <w:rPr>
          <w:rFonts w:ascii="Arial Narrow" w:eastAsia="Times New Roman" w:hAnsi="Arial Narrow" w:cs="Times New Roman"/>
          <w:sz w:val="24"/>
          <w:szCs w:val="24"/>
          <w:lang w:eastAsia="pl-PL"/>
        </w:rPr>
        <w:t>Wykonawca wykona wszelkie niezbędne roboty przygotowawcze i zabezpieczające w szczególności dotyczące bezpieczeństwa i ochrony zdrowia. Kierownik budowy sporządzi Plan Bezpieczeństwa i Ochrony Zdrowia i w terminie nie późniejszym niż w dniu przekazania placu budowy przedłoży go do wglądu inspektorowi nadzoru.</w:t>
      </w:r>
    </w:p>
    <w:p w14:paraId="0B72F8E2" w14:textId="77777777" w:rsidR="001B5BAB" w:rsidRPr="00543021" w:rsidRDefault="00543021" w:rsidP="005457A5">
      <w:pPr>
        <w:tabs>
          <w:tab w:val="num" w:pos="1440"/>
        </w:tabs>
        <w:spacing w:after="0" w:line="240" w:lineRule="auto"/>
        <w:ind w:left="709" w:hanging="425"/>
        <w:contextualSpacing/>
        <w:jc w:val="both"/>
        <w:rPr>
          <w:rFonts w:ascii="Arial Narrow" w:eastAsia="Times New Roman" w:hAnsi="Arial Narrow" w:cs="Times New Roman"/>
          <w:sz w:val="24"/>
          <w:szCs w:val="24"/>
          <w:lang w:eastAsia="pl-PL"/>
        </w:rPr>
      </w:pPr>
      <w:r w:rsidRPr="00543021">
        <w:rPr>
          <w:rFonts w:ascii="Arial Narrow" w:eastAsia="Times New Roman" w:hAnsi="Arial Narrow" w:cs="Times New Roman"/>
          <w:sz w:val="24"/>
          <w:szCs w:val="24"/>
          <w:lang w:eastAsia="pl-PL"/>
        </w:rPr>
        <w:t xml:space="preserve">11. </w:t>
      </w:r>
      <w:r w:rsidR="001B5BAB" w:rsidRPr="00543021">
        <w:rPr>
          <w:rFonts w:ascii="Arial Narrow" w:eastAsia="Times New Roman" w:hAnsi="Arial Narrow" w:cs="Times New Roman"/>
          <w:sz w:val="24"/>
          <w:szCs w:val="24"/>
          <w:lang w:eastAsia="pl-PL"/>
        </w:rPr>
        <w:t>Wykonawca zobowiązuje się wykonać przedmiot umowy z materiałów własnych.</w:t>
      </w:r>
    </w:p>
    <w:p w14:paraId="54C2BCD5" w14:textId="77777777" w:rsidR="001B5BAB" w:rsidRPr="00543021" w:rsidRDefault="00543021" w:rsidP="005457A5">
      <w:pPr>
        <w:tabs>
          <w:tab w:val="num" w:pos="1440"/>
        </w:tabs>
        <w:spacing w:after="0" w:line="240" w:lineRule="auto"/>
        <w:ind w:left="709" w:hanging="425"/>
        <w:contextualSpacing/>
        <w:jc w:val="both"/>
        <w:rPr>
          <w:rFonts w:ascii="Arial Narrow" w:eastAsia="Times New Roman" w:hAnsi="Arial Narrow" w:cs="Times New Roman"/>
          <w:sz w:val="24"/>
          <w:szCs w:val="24"/>
          <w:lang w:eastAsia="pl-PL"/>
        </w:rPr>
      </w:pPr>
      <w:r w:rsidRPr="00543021">
        <w:rPr>
          <w:rFonts w:ascii="Arial Narrow" w:eastAsia="Times New Roman" w:hAnsi="Arial Narrow" w:cs="Times New Roman"/>
          <w:sz w:val="24"/>
          <w:szCs w:val="24"/>
          <w:lang w:eastAsia="pl-PL"/>
        </w:rPr>
        <w:t xml:space="preserve">12. </w:t>
      </w:r>
      <w:r w:rsidR="001B5BAB" w:rsidRPr="00543021">
        <w:rPr>
          <w:rFonts w:ascii="Arial Narrow" w:eastAsia="Times New Roman" w:hAnsi="Arial Narrow" w:cs="Times New Roman"/>
          <w:sz w:val="24"/>
          <w:szCs w:val="24"/>
          <w:lang w:eastAsia="pl-PL"/>
        </w:rPr>
        <w:t>Wszystkie materiały będą posiadały odpowiednie wymagane świadectwa jakości i certyfikaty zgodne z obowiązującymi normami technicznymi.</w:t>
      </w:r>
    </w:p>
    <w:p w14:paraId="4DD32333" w14:textId="77777777" w:rsidR="001B5BAB" w:rsidRPr="00543021" w:rsidRDefault="00543021" w:rsidP="005457A5">
      <w:pPr>
        <w:tabs>
          <w:tab w:val="num" w:pos="1440"/>
        </w:tabs>
        <w:spacing w:after="0" w:line="240" w:lineRule="auto"/>
        <w:ind w:left="709" w:hanging="425"/>
        <w:contextualSpacing/>
        <w:jc w:val="both"/>
        <w:rPr>
          <w:rFonts w:ascii="Arial Narrow" w:eastAsia="Times New Roman" w:hAnsi="Arial Narrow" w:cs="Times New Roman"/>
          <w:sz w:val="24"/>
          <w:szCs w:val="24"/>
          <w:lang w:eastAsia="pl-PL"/>
        </w:rPr>
      </w:pPr>
      <w:r w:rsidRPr="00543021">
        <w:rPr>
          <w:rFonts w:ascii="Arial Narrow" w:eastAsia="Times New Roman" w:hAnsi="Arial Narrow" w:cs="Times New Roman"/>
          <w:sz w:val="24"/>
          <w:szCs w:val="24"/>
          <w:lang w:eastAsia="pl-PL"/>
        </w:rPr>
        <w:t>13.   S</w:t>
      </w:r>
      <w:r w:rsidR="001B5BAB" w:rsidRPr="00543021">
        <w:rPr>
          <w:rFonts w:ascii="Arial Narrow" w:eastAsia="Times New Roman" w:hAnsi="Arial Narrow" w:cs="Times New Roman"/>
          <w:sz w:val="24"/>
          <w:szCs w:val="24"/>
          <w:lang w:eastAsia="pl-PL"/>
        </w:rPr>
        <w:t>trony uzgadniają możliwość zastosowania przez Wykonawcę zamiennych materiałów, wyrobów lub rozwiązań technicznych w stosunku do przyjętych w dokumentacji projektowej pod warunkiem, że nie wpłynie to na jakość i trwałość obiektu i będzie zatwierdzona przez inspektora nadzoru.</w:t>
      </w:r>
    </w:p>
    <w:p w14:paraId="37FA43FA" w14:textId="77777777" w:rsidR="001B5BAB" w:rsidRPr="00543021" w:rsidRDefault="00543021" w:rsidP="005457A5">
      <w:pPr>
        <w:tabs>
          <w:tab w:val="num" w:pos="1440"/>
        </w:tabs>
        <w:spacing w:after="0" w:line="240" w:lineRule="auto"/>
        <w:ind w:left="709" w:hanging="425"/>
        <w:contextualSpacing/>
        <w:jc w:val="both"/>
        <w:rPr>
          <w:rFonts w:ascii="Arial Narrow" w:eastAsia="Times New Roman" w:hAnsi="Arial Narrow" w:cs="Times New Roman"/>
          <w:sz w:val="24"/>
          <w:szCs w:val="24"/>
          <w:lang w:eastAsia="pl-PL"/>
        </w:rPr>
      </w:pPr>
      <w:r w:rsidRPr="00543021">
        <w:rPr>
          <w:rFonts w:ascii="Arial Narrow" w:eastAsia="Times New Roman" w:hAnsi="Arial Narrow" w:cs="Times New Roman"/>
          <w:sz w:val="24"/>
          <w:szCs w:val="24"/>
          <w:lang w:eastAsia="pl-PL"/>
        </w:rPr>
        <w:t xml:space="preserve">14. </w:t>
      </w:r>
      <w:r w:rsidR="001B5BAB" w:rsidRPr="00543021">
        <w:rPr>
          <w:rFonts w:ascii="Arial Narrow" w:eastAsia="Times New Roman" w:hAnsi="Arial Narrow" w:cs="Times New Roman"/>
          <w:sz w:val="24"/>
          <w:szCs w:val="24"/>
          <w:lang w:eastAsia="pl-PL"/>
        </w:rPr>
        <w:t>Wartość dostarczonych przez Wykonawcę materiałów i urządzeń jest objęta wynagrodzeniem za przedmiot umowy określonym w § 7 umowy.</w:t>
      </w:r>
    </w:p>
    <w:p w14:paraId="170EAF9B" w14:textId="77777777" w:rsidR="001B5BAB" w:rsidRPr="00543021" w:rsidRDefault="00543021" w:rsidP="005457A5">
      <w:pPr>
        <w:spacing w:after="0" w:line="240" w:lineRule="auto"/>
        <w:ind w:left="567" w:hanging="283"/>
        <w:contextualSpacing/>
        <w:jc w:val="both"/>
        <w:rPr>
          <w:rFonts w:ascii="Arial Narrow" w:eastAsia="Times New Roman" w:hAnsi="Arial Narrow" w:cs="Times New Roman"/>
          <w:sz w:val="24"/>
          <w:szCs w:val="24"/>
          <w:lang w:eastAsia="pl-PL"/>
        </w:rPr>
      </w:pPr>
      <w:r w:rsidRPr="00543021">
        <w:rPr>
          <w:rFonts w:ascii="Arial Narrow" w:eastAsia="Times New Roman" w:hAnsi="Arial Narrow" w:cs="Times New Roman"/>
          <w:sz w:val="24"/>
          <w:szCs w:val="24"/>
          <w:lang w:eastAsia="pl-PL"/>
        </w:rPr>
        <w:t xml:space="preserve">15. </w:t>
      </w:r>
      <w:r w:rsidR="001B5BAB" w:rsidRPr="00543021">
        <w:rPr>
          <w:rFonts w:ascii="Arial Narrow" w:eastAsia="Times New Roman" w:hAnsi="Arial Narrow" w:cs="Times New Roman"/>
          <w:sz w:val="24"/>
          <w:szCs w:val="24"/>
          <w:lang w:eastAsia="pl-PL"/>
        </w:rPr>
        <w:t>Na każde żądanie Zamawiającego (inspektora nadzoru) Wykonawca zobowiązany jest dostarczyć Zamawiającemu, w stosunku do wskazanych materiałów, certyfikat na znak bezpieczeństwa, deklarację zdolności z Polską Normą lub aprobatę techniczną.</w:t>
      </w:r>
    </w:p>
    <w:p w14:paraId="2973825C" w14:textId="77777777" w:rsidR="00BC756B" w:rsidRPr="00543021" w:rsidRDefault="00543021" w:rsidP="005457A5">
      <w:pPr>
        <w:spacing w:after="0" w:line="240" w:lineRule="auto"/>
        <w:ind w:left="567" w:hanging="283"/>
        <w:contextualSpacing/>
        <w:jc w:val="both"/>
        <w:rPr>
          <w:rFonts w:ascii="Arial Narrow" w:hAnsi="Arial Narrow"/>
          <w:sz w:val="24"/>
          <w:szCs w:val="24"/>
        </w:rPr>
      </w:pPr>
      <w:r w:rsidRPr="00543021">
        <w:rPr>
          <w:rFonts w:ascii="Arial Narrow" w:eastAsia="Times New Roman" w:hAnsi="Arial Narrow" w:cs="Times New Roman"/>
          <w:sz w:val="24"/>
          <w:szCs w:val="24"/>
          <w:lang w:eastAsia="pl-PL"/>
        </w:rPr>
        <w:lastRenderedPageBreak/>
        <w:t xml:space="preserve">16.   </w:t>
      </w:r>
      <w:r w:rsidR="00BC756B" w:rsidRPr="00543021">
        <w:rPr>
          <w:rFonts w:ascii="Arial Narrow" w:hAnsi="Arial Narrow"/>
          <w:sz w:val="24"/>
          <w:szCs w:val="24"/>
        </w:rPr>
        <w:t>Wykonawca oświadcza, ze zapoznał się z dokumentacją wskazaną w § 1 ust.3 lit. b, stanowiącą również opis przedmiotu Umowy i nie wnosi zastrzeżeń do zakresu prac, opisanego w tej dokumentacji.</w:t>
      </w:r>
    </w:p>
    <w:p w14:paraId="4F5CCDFA" w14:textId="77777777" w:rsidR="00BC756B" w:rsidRPr="00543021" w:rsidRDefault="00543021" w:rsidP="005457A5">
      <w:pPr>
        <w:tabs>
          <w:tab w:val="num" w:pos="1440"/>
        </w:tabs>
        <w:spacing w:after="0" w:line="240" w:lineRule="auto"/>
        <w:ind w:left="567" w:hanging="283"/>
        <w:contextualSpacing/>
        <w:jc w:val="both"/>
        <w:rPr>
          <w:rFonts w:ascii="Arial Narrow" w:eastAsia="Times New Roman" w:hAnsi="Arial Narrow" w:cs="Times New Roman"/>
          <w:sz w:val="24"/>
          <w:szCs w:val="24"/>
          <w:lang w:eastAsia="pl-PL"/>
        </w:rPr>
      </w:pPr>
      <w:r w:rsidRPr="00543021">
        <w:rPr>
          <w:rFonts w:ascii="Arial Narrow" w:eastAsia="Times New Roman" w:hAnsi="Arial Narrow" w:cs="Times New Roman"/>
          <w:sz w:val="24"/>
          <w:szCs w:val="24"/>
          <w:lang w:eastAsia="pl-PL"/>
        </w:rPr>
        <w:t xml:space="preserve">17. </w:t>
      </w:r>
      <w:r w:rsidR="00BC756B" w:rsidRPr="00543021">
        <w:rPr>
          <w:rFonts w:ascii="Arial Narrow" w:hAnsi="Arial Narrow"/>
          <w:sz w:val="24"/>
          <w:szCs w:val="24"/>
        </w:rPr>
        <w:t>Wykonawca przedmiot umowy przyjmuje bez zastrzeżeń i wykona zakres prac zgodnie z obowiązującymi przepisami, normami, technologią prac, zasadami wiedzy i sztuki oraz na ustalonych Umową warunkach. Zamawiający dopuszcza wprowadzenie zamiany materiałów lub urządzeń objętych ofertą przetargową i niniejszą umową pod warunkiem, że zmiany te będą zgodne z minimalnymi wymaganiami określonymi w opisie przedmiotu zamówienia zamieszczonym w SIWZ  oraz korzystne (obniżenie kosztów zakupu i eksploatacji) dla Zamawiającego i będą wynikały w szczególności z:</w:t>
      </w:r>
    </w:p>
    <w:p w14:paraId="3656BF65" w14:textId="77777777" w:rsidR="00BC756B" w:rsidRPr="00543021" w:rsidRDefault="00BC756B" w:rsidP="00BC756B">
      <w:pPr>
        <w:autoSpaceDE w:val="0"/>
        <w:autoSpaceDN w:val="0"/>
        <w:adjustRightInd w:val="0"/>
        <w:spacing w:after="66" w:line="240" w:lineRule="auto"/>
        <w:rPr>
          <w:rFonts w:ascii="Arial Narrow" w:hAnsi="Arial Narrow" w:cs="Calibri"/>
          <w:sz w:val="24"/>
          <w:szCs w:val="24"/>
        </w:rPr>
      </w:pPr>
      <w:r w:rsidRPr="00543021">
        <w:rPr>
          <w:rFonts w:ascii="Arial Narrow" w:hAnsi="Arial Narrow" w:cs="Calibri"/>
          <w:i/>
          <w:iCs/>
          <w:sz w:val="24"/>
          <w:szCs w:val="24"/>
        </w:rPr>
        <w:t xml:space="preserve">a) </w:t>
      </w:r>
      <w:r w:rsidRPr="00543021">
        <w:rPr>
          <w:rFonts w:ascii="Arial Narrow" w:hAnsi="Arial Narrow" w:cs="Calibri"/>
          <w:sz w:val="24"/>
          <w:szCs w:val="24"/>
        </w:rPr>
        <w:t xml:space="preserve">aktualizacji rozwiązań technicznych z uwagi na postęp technologiczny, </w:t>
      </w:r>
    </w:p>
    <w:p w14:paraId="38F95BC9" w14:textId="77777777" w:rsidR="00BC756B" w:rsidRPr="00543021" w:rsidRDefault="00BC756B" w:rsidP="00BC756B">
      <w:pPr>
        <w:autoSpaceDE w:val="0"/>
        <w:autoSpaceDN w:val="0"/>
        <w:adjustRightInd w:val="0"/>
        <w:spacing w:after="66" w:line="240" w:lineRule="auto"/>
        <w:rPr>
          <w:rFonts w:ascii="Arial Narrow" w:hAnsi="Arial Narrow" w:cs="Calibri"/>
          <w:sz w:val="24"/>
          <w:szCs w:val="24"/>
        </w:rPr>
      </w:pPr>
      <w:r w:rsidRPr="00543021">
        <w:rPr>
          <w:rFonts w:ascii="Arial Narrow" w:hAnsi="Arial Narrow" w:cs="Calibri"/>
          <w:i/>
          <w:iCs/>
          <w:sz w:val="24"/>
          <w:szCs w:val="24"/>
        </w:rPr>
        <w:t xml:space="preserve">b) </w:t>
      </w:r>
      <w:r w:rsidRPr="00543021">
        <w:rPr>
          <w:rFonts w:ascii="Arial Narrow" w:hAnsi="Arial Narrow" w:cs="Calibri"/>
          <w:sz w:val="24"/>
          <w:szCs w:val="24"/>
        </w:rPr>
        <w:t xml:space="preserve">braku dostępności na rynku, </w:t>
      </w:r>
    </w:p>
    <w:p w14:paraId="5142FC8B" w14:textId="77777777" w:rsidR="00BC756B" w:rsidRPr="00543021" w:rsidRDefault="00BC756B" w:rsidP="00BC756B">
      <w:pPr>
        <w:autoSpaceDE w:val="0"/>
        <w:autoSpaceDN w:val="0"/>
        <w:adjustRightInd w:val="0"/>
        <w:spacing w:after="66" w:line="240" w:lineRule="auto"/>
        <w:rPr>
          <w:rFonts w:ascii="Arial Narrow" w:hAnsi="Arial Narrow" w:cs="Calibri"/>
          <w:sz w:val="24"/>
          <w:szCs w:val="24"/>
        </w:rPr>
      </w:pPr>
      <w:r w:rsidRPr="00543021">
        <w:rPr>
          <w:rFonts w:ascii="Arial Narrow" w:hAnsi="Arial Narrow" w:cs="Calibri"/>
          <w:i/>
          <w:iCs/>
          <w:sz w:val="24"/>
          <w:szCs w:val="24"/>
        </w:rPr>
        <w:t xml:space="preserve">c) </w:t>
      </w:r>
      <w:r w:rsidRPr="00543021">
        <w:rPr>
          <w:rFonts w:ascii="Arial Narrow" w:hAnsi="Arial Narrow" w:cs="Calibri"/>
          <w:sz w:val="24"/>
          <w:szCs w:val="24"/>
        </w:rPr>
        <w:t>zmiany obowiązujących przepisów.</w:t>
      </w:r>
    </w:p>
    <w:p w14:paraId="11DF4820" w14:textId="77777777" w:rsidR="00BC756B" w:rsidRDefault="00543021" w:rsidP="005457A5">
      <w:pPr>
        <w:pStyle w:val="Akapitzlist"/>
        <w:autoSpaceDE w:val="0"/>
        <w:adjustRightInd w:val="0"/>
        <w:spacing w:after="66"/>
        <w:ind w:left="567" w:hanging="283"/>
        <w:jc w:val="both"/>
        <w:rPr>
          <w:rFonts w:ascii="Arial Narrow" w:hAnsi="Arial Narrow"/>
          <w:sz w:val="24"/>
          <w:szCs w:val="24"/>
        </w:rPr>
      </w:pPr>
      <w:r w:rsidRPr="00543021">
        <w:rPr>
          <w:rFonts w:ascii="Arial Narrow" w:hAnsi="Arial Narrow"/>
          <w:sz w:val="24"/>
          <w:szCs w:val="24"/>
        </w:rPr>
        <w:t xml:space="preserve">18. </w:t>
      </w:r>
      <w:r w:rsidR="00C45304" w:rsidRPr="00543021">
        <w:rPr>
          <w:rFonts w:ascii="Arial Narrow" w:hAnsi="Arial Narrow"/>
          <w:sz w:val="24"/>
          <w:szCs w:val="24"/>
        </w:rPr>
        <w:t>W</w:t>
      </w:r>
      <w:r w:rsidR="00BC756B" w:rsidRPr="00543021">
        <w:rPr>
          <w:rFonts w:ascii="Arial Narrow" w:hAnsi="Arial Narrow"/>
          <w:sz w:val="24"/>
          <w:szCs w:val="24"/>
        </w:rPr>
        <w:t>ykazanie Zamawiającemu, że dostarczony przedmiot umowy spełnia wymagania określone w zamówieniu. Ponadto Wykonawca przekaże Zamawiającemu oświadczenie, że przedmiot umowy jest fabrycznie nowy, nieużywany, w pełni sprawny i gotowy do użycia.</w:t>
      </w:r>
    </w:p>
    <w:p w14:paraId="3DDEAF1E" w14:textId="77777777" w:rsidR="00BC756B" w:rsidRPr="007E7D81" w:rsidRDefault="00543021" w:rsidP="005457A5">
      <w:pPr>
        <w:pStyle w:val="Akapitzlist"/>
        <w:autoSpaceDE w:val="0"/>
        <w:adjustRightInd w:val="0"/>
        <w:spacing w:after="66"/>
        <w:ind w:left="567" w:hanging="283"/>
        <w:jc w:val="both"/>
        <w:rPr>
          <w:rFonts w:ascii="Arial Narrow" w:hAnsi="Arial Narrow"/>
          <w:sz w:val="24"/>
          <w:szCs w:val="24"/>
        </w:rPr>
      </w:pPr>
      <w:r>
        <w:rPr>
          <w:rFonts w:ascii="Arial Narrow" w:hAnsi="Arial Narrow"/>
          <w:sz w:val="24"/>
          <w:szCs w:val="24"/>
        </w:rPr>
        <w:t>19</w:t>
      </w:r>
      <w:r w:rsidRPr="007E7D81">
        <w:rPr>
          <w:rFonts w:ascii="Arial Narrow" w:hAnsi="Arial Narrow"/>
          <w:sz w:val="24"/>
          <w:szCs w:val="24"/>
        </w:rPr>
        <w:t>.</w:t>
      </w:r>
      <w:r w:rsidR="00BC756B" w:rsidRPr="007E7D81">
        <w:rPr>
          <w:rFonts w:ascii="Arial Narrow" w:hAnsi="Arial Narrow"/>
          <w:sz w:val="24"/>
          <w:szCs w:val="24"/>
        </w:rPr>
        <w:t xml:space="preserve">Wraz z towarem Wykonawca wyda Zamawiającemu </w:t>
      </w:r>
      <w:r w:rsidR="00BC756B" w:rsidRPr="007E7D81">
        <w:rPr>
          <w:rFonts w:ascii="Arial Narrow" w:hAnsi="Arial Narrow"/>
          <w:color w:val="000000"/>
          <w:sz w:val="24"/>
          <w:szCs w:val="24"/>
        </w:rPr>
        <w:t>karty gwarancyjne wystawione przez producenta sprzętu</w:t>
      </w:r>
      <w:r w:rsidR="00BC756B" w:rsidRPr="007E7D81">
        <w:rPr>
          <w:rFonts w:ascii="Arial Narrow" w:hAnsi="Arial Narrow"/>
          <w:sz w:val="24"/>
          <w:szCs w:val="24"/>
        </w:rPr>
        <w:t xml:space="preserve">, stosowne certyfikaty, instrukcje dotyczące sposobu korzystania z rzeczy w języku polskim oraz inne dokumenty dopuszczające dany </w:t>
      </w:r>
      <w:r w:rsidR="00E177FE" w:rsidRPr="007E7D81">
        <w:rPr>
          <w:rFonts w:ascii="Arial Narrow" w:hAnsi="Arial Narrow"/>
          <w:sz w:val="24"/>
          <w:szCs w:val="24"/>
        </w:rPr>
        <w:t xml:space="preserve">urządzenie </w:t>
      </w:r>
      <w:r w:rsidR="00BC756B" w:rsidRPr="007E7D81">
        <w:rPr>
          <w:rFonts w:ascii="Arial Narrow" w:hAnsi="Arial Narrow"/>
          <w:sz w:val="24"/>
          <w:szCs w:val="24"/>
        </w:rPr>
        <w:t xml:space="preserve"> do użytku.</w:t>
      </w:r>
    </w:p>
    <w:p w14:paraId="22F0F448" w14:textId="77777777" w:rsidR="00BC756B" w:rsidRPr="007E7D81" w:rsidRDefault="00543021" w:rsidP="005457A5">
      <w:pPr>
        <w:autoSpaceDE w:val="0"/>
        <w:adjustRightInd w:val="0"/>
        <w:spacing w:after="66" w:line="240" w:lineRule="auto"/>
        <w:ind w:left="567" w:hanging="283"/>
        <w:jc w:val="both"/>
        <w:rPr>
          <w:rFonts w:ascii="Arial Narrow" w:hAnsi="Arial Narrow"/>
          <w:bCs/>
          <w:sz w:val="24"/>
          <w:szCs w:val="24"/>
        </w:rPr>
      </w:pPr>
      <w:r w:rsidRPr="007E7D81">
        <w:rPr>
          <w:rFonts w:ascii="Arial Narrow" w:hAnsi="Arial Narrow"/>
          <w:sz w:val="24"/>
          <w:szCs w:val="24"/>
        </w:rPr>
        <w:t>20.</w:t>
      </w:r>
      <w:r w:rsidR="00BC756B" w:rsidRPr="007E7D81">
        <w:rPr>
          <w:rFonts w:ascii="Arial Narrow" w:hAnsi="Arial Narrow"/>
          <w:sz w:val="24"/>
          <w:szCs w:val="24"/>
        </w:rPr>
        <w:t xml:space="preserve">Jeżeli w trakcie odbioru zostaną stwierdzone wady usterki lub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dłuższym niż </w:t>
      </w:r>
      <w:r w:rsidR="00BC756B" w:rsidRPr="00F44BCB">
        <w:rPr>
          <w:rFonts w:ascii="Arial Narrow" w:hAnsi="Arial Narrow"/>
          <w:b/>
          <w:sz w:val="24"/>
          <w:szCs w:val="24"/>
        </w:rPr>
        <w:t>7 d</w:t>
      </w:r>
      <w:r w:rsidR="00BC756B" w:rsidRPr="007E7D81">
        <w:rPr>
          <w:rFonts w:ascii="Arial Narrow" w:hAnsi="Arial Narrow"/>
          <w:b/>
          <w:sz w:val="24"/>
          <w:szCs w:val="24"/>
        </w:rPr>
        <w:t>ni roboczych.</w:t>
      </w:r>
      <w:r w:rsidR="00F44BCB">
        <w:rPr>
          <w:rFonts w:ascii="Arial Narrow" w:hAnsi="Arial Narrow"/>
          <w:b/>
          <w:sz w:val="24"/>
          <w:szCs w:val="24"/>
        </w:rPr>
        <w:t xml:space="preserve"> </w:t>
      </w:r>
      <w:r w:rsidR="00BC756B" w:rsidRPr="007E7D81">
        <w:rPr>
          <w:rFonts w:ascii="Arial Narrow" w:hAnsi="Arial Narrow"/>
          <w:bCs/>
          <w:sz w:val="24"/>
          <w:szCs w:val="24"/>
        </w:rPr>
        <w:t>Rozpoczęcie realizacji robót montażowych  stanowiących przedmiot zamówienia, nastąpi w dniu protokolarnego przekazania Wykonawcy placu budowy.</w:t>
      </w:r>
    </w:p>
    <w:p w14:paraId="10D83498" w14:textId="77777777" w:rsidR="00BC756B" w:rsidRPr="007E7D81" w:rsidRDefault="00543021" w:rsidP="005457A5">
      <w:pPr>
        <w:autoSpaceDE w:val="0"/>
        <w:adjustRightInd w:val="0"/>
        <w:spacing w:after="66" w:line="240" w:lineRule="auto"/>
        <w:ind w:left="567" w:hanging="283"/>
        <w:jc w:val="both"/>
        <w:rPr>
          <w:rFonts w:ascii="Arial Narrow" w:hAnsi="Arial Narrow"/>
          <w:bCs/>
          <w:sz w:val="24"/>
          <w:szCs w:val="24"/>
        </w:rPr>
      </w:pPr>
      <w:r w:rsidRPr="007E7D81">
        <w:rPr>
          <w:rFonts w:ascii="Arial Narrow" w:hAnsi="Arial Narrow"/>
          <w:bCs/>
          <w:sz w:val="24"/>
          <w:szCs w:val="24"/>
        </w:rPr>
        <w:t xml:space="preserve">21. </w:t>
      </w:r>
      <w:r w:rsidR="00BC756B" w:rsidRPr="007E7D81">
        <w:rPr>
          <w:rFonts w:ascii="Arial Narrow" w:hAnsi="Arial Narrow"/>
          <w:bCs/>
          <w:sz w:val="24"/>
          <w:szCs w:val="24"/>
        </w:rPr>
        <w:t>Pod pojęciem zakończenia robót budowlanych, stanowiących przedmiot zamówienia, należy rozumieć pisemne zgłoszenie przez Wykonawcę gotowości do przeprowadzenia odbioru częściowego (odbiorów częściowych ) i odbioru końcowego i potwierdzenie przez inspektora nadzoru inwestorskiego na piśmie  wykonania wszystkich robót montażowych, wchodzących w skład przedmiotu zamówienia.</w:t>
      </w:r>
    </w:p>
    <w:p w14:paraId="516654CE" w14:textId="77777777" w:rsidR="00C60C4F" w:rsidRPr="007E7D81" w:rsidRDefault="00543021" w:rsidP="005457A5">
      <w:pPr>
        <w:autoSpaceDE w:val="0"/>
        <w:adjustRightInd w:val="0"/>
        <w:spacing w:after="66" w:line="240" w:lineRule="auto"/>
        <w:ind w:left="567" w:hanging="283"/>
        <w:jc w:val="both"/>
        <w:rPr>
          <w:rFonts w:ascii="Arial Narrow" w:hAnsi="Arial Narrow"/>
          <w:color w:val="000000"/>
          <w:sz w:val="24"/>
          <w:szCs w:val="24"/>
        </w:rPr>
      </w:pPr>
      <w:r w:rsidRPr="007E7D81">
        <w:rPr>
          <w:rFonts w:ascii="Arial Narrow" w:hAnsi="Arial Narrow"/>
          <w:bCs/>
          <w:sz w:val="24"/>
          <w:szCs w:val="24"/>
        </w:rPr>
        <w:t>22.</w:t>
      </w:r>
      <w:r w:rsidR="00C60C4F" w:rsidRPr="007E7D81">
        <w:rPr>
          <w:rFonts w:ascii="Arial Narrow" w:hAnsi="Arial Narrow"/>
          <w:color w:val="000000"/>
          <w:sz w:val="24"/>
          <w:szCs w:val="24"/>
        </w:rPr>
        <w:t>Nie dopuszcza się, bez zgody właściciela nieruchomości (mieszkańca), prowadzenia prac montażowych  i inwentaryzacyjnych na obiektach (nieruchomościach mieszkańców) w niedziele i w dni ustawowo wolne od pracy.</w:t>
      </w:r>
    </w:p>
    <w:p w14:paraId="5DD03568" w14:textId="77777777" w:rsidR="00C60C4F" w:rsidRPr="007E7D81" w:rsidRDefault="00543021" w:rsidP="005457A5">
      <w:pPr>
        <w:autoSpaceDE w:val="0"/>
        <w:adjustRightInd w:val="0"/>
        <w:spacing w:after="66" w:line="240" w:lineRule="auto"/>
        <w:ind w:left="567" w:hanging="283"/>
        <w:jc w:val="both"/>
        <w:rPr>
          <w:rFonts w:ascii="Arial Narrow" w:hAnsi="Arial Narrow"/>
          <w:color w:val="000000"/>
          <w:sz w:val="24"/>
          <w:szCs w:val="24"/>
        </w:rPr>
      </w:pPr>
      <w:r w:rsidRPr="007E7D81">
        <w:rPr>
          <w:rFonts w:ascii="Arial Narrow" w:hAnsi="Arial Narrow"/>
          <w:color w:val="000000"/>
          <w:sz w:val="24"/>
          <w:szCs w:val="24"/>
        </w:rPr>
        <w:t xml:space="preserve">23.      </w:t>
      </w:r>
      <w:r w:rsidR="00C60C4F" w:rsidRPr="007E7D81">
        <w:rPr>
          <w:rFonts w:ascii="Arial Narrow" w:hAnsi="Arial Narrow"/>
          <w:color w:val="000000"/>
          <w:sz w:val="24"/>
          <w:szCs w:val="24"/>
        </w:rPr>
        <w:t>Odbiory będą dokonywane</w:t>
      </w:r>
      <w:r w:rsidR="00F44BCB">
        <w:rPr>
          <w:rFonts w:ascii="Arial Narrow" w:hAnsi="Arial Narrow"/>
          <w:color w:val="000000"/>
          <w:sz w:val="24"/>
          <w:szCs w:val="24"/>
        </w:rPr>
        <w:t xml:space="preserve"> </w:t>
      </w:r>
      <w:r w:rsidR="00C60C4F" w:rsidRPr="007E7D81">
        <w:rPr>
          <w:rFonts w:ascii="Arial Narrow" w:hAnsi="Arial Narrow"/>
          <w:color w:val="000000"/>
          <w:sz w:val="24"/>
          <w:szCs w:val="24"/>
        </w:rPr>
        <w:t>tylko</w:t>
      </w:r>
      <w:r w:rsidR="00F44BCB">
        <w:rPr>
          <w:rFonts w:ascii="Arial Narrow" w:hAnsi="Arial Narrow"/>
          <w:color w:val="000000"/>
          <w:sz w:val="24"/>
          <w:szCs w:val="24"/>
        </w:rPr>
        <w:t xml:space="preserve"> </w:t>
      </w:r>
      <w:r w:rsidR="00C60C4F" w:rsidRPr="007E7D81">
        <w:rPr>
          <w:rFonts w:ascii="Arial Narrow" w:hAnsi="Arial Narrow"/>
          <w:color w:val="000000"/>
          <w:sz w:val="24"/>
          <w:szCs w:val="24"/>
        </w:rPr>
        <w:t>w dni robocze.</w:t>
      </w:r>
    </w:p>
    <w:p w14:paraId="179DB711" w14:textId="77777777" w:rsidR="00E177FE" w:rsidRPr="007E7D81" w:rsidRDefault="00543021" w:rsidP="005457A5">
      <w:pPr>
        <w:autoSpaceDE w:val="0"/>
        <w:adjustRightInd w:val="0"/>
        <w:spacing w:after="66" w:line="240" w:lineRule="auto"/>
        <w:ind w:left="567" w:hanging="283"/>
        <w:jc w:val="both"/>
        <w:rPr>
          <w:rFonts w:ascii="Arial Narrow" w:hAnsi="Arial Narrow"/>
          <w:color w:val="000000"/>
          <w:sz w:val="24"/>
          <w:szCs w:val="24"/>
        </w:rPr>
      </w:pPr>
      <w:r w:rsidRPr="007E7D81">
        <w:rPr>
          <w:rFonts w:ascii="Arial Narrow" w:hAnsi="Arial Narrow"/>
          <w:color w:val="000000"/>
          <w:sz w:val="24"/>
          <w:szCs w:val="24"/>
        </w:rPr>
        <w:t>24.</w:t>
      </w:r>
      <w:r w:rsidR="000F5706" w:rsidRPr="007E7D81">
        <w:rPr>
          <w:rFonts w:ascii="Arial Narrow" w:hAnsi="Arial Narrow"/>
          <w:sz w:val="24"/>
          <w:szCs w:val="24"/>
        </w:rPr>
        <w:t xml:space="preserve">Po usunięciu przez Wykonawcę na własny koszt wad, usterek lub braków, Wykonawca zgłosi Zamawiającemu fakt ich usunięcia, a Zamawiający po stwierdzeniu prawidłowego wykonania dokona odbioru przedmiotu umowy. </w:t>
      </w:r>
    </w:p>
    <w:p w14:paraId="1884CA50" w14:textId="77777777" w:rsidR="000F5706" w:rsidRPr="007E7D81" w:rsidRDefault="00543021" w:rsidP="005457A5">
      <w:pPr>
        <w:pStyle w:val="Akapitzlist"/>
        <w:autoSpaceDE w:val="0"/>
        <w:adjustRightInd w:val="0"/>
        <w:spacing w:after="66"/>
        <w:ind w:left="567" w:hanging="283"/>
        <w:jc w:val="both"/>
        <w:rPr>
          <w:rFonts w:ascii="Arial Narrow" w:hAnsi="Arial Narrow"/>
          <w:color w:val="000000"/>
          <w:sz w:val="24"/>
          <w:szCs w:val="24"/>
        </w:rPr>
      </w:pPr>
      <w:r w:rsidRPr="007E7D81">
        <w:rPr>
          <w:rFonts w:ascii="Arial Narrow" w:hAnsi="Arial Narrow"/>
          <w:sz w:val="24"/>
          <w:szCs w:val="24"/>
        </w:rPr>
        <w:t xml:space="preserve">25. </w:t>
      </w:r>
      <w:r w:rsidR="00310307" w:rsidRPr="007E7D81">
        <w:rPr>
          <w:rFonts w:ascii="Arial Narrow" w:hAnsi="Arial Narrow"/>
          <w:color w:val="000000"/>
          <w:sz w:val="24"/>
          <w:szCs w:val="24"/>
        </w:rPr>
        <w:t xml:space="preserve">Niezależnie od uprawnień przysługujących zamawiającemu z mocy powszechnie obowiązujących przepisów prawa, jeżeli Wykonawca wykonuje przedmiot umowy w sposób wadliwy lub sprzeczny z umową. Zamawiający może wezwać go do zmiany sposobu wykonania i wyznaczyć mu w tym celu odpowiedni termin. Po bezskutecznym </w:t>
      </w:r>
      <w:r w:rsidR="00310307" w:rsidRPr="007E7D81">
        <w:rPr>
          <w:rFonts w:ascii="Arial Narrow" w:hAnsi="Arial Narrow"/>
          <w:color w:val="000000"/>
          <w:sz w:val="24"/>
          <w:szCs w:val="24"/>
        </w:rPr>
        <w:lastRenderedPageBreak/>
        <w:t>upływie wyznaczonego terminu Zamawiający może od umowy odstąpić w całości lub części.</w:t>
      </w:r>
    </w:p>
    <w:p w14:paraId="39522F50" w14:textId="628592B5" w:rsidR="00D56AB7" w:rsidRPr="007E7D81" w:rsidRDefault="00D56AB7" w:rsidP="004A5A87">
      <w:pPr>
        <w:pStyle w:val="Bezodstpw"/>
        <w:jc w:val="center"/>
        <w:rPr>
          <w:rFonts w:ascii="Arial Narrow" w:hAnsi="Arial Narrow" w:cs="Calibri"/>
          <w:b/>
        </w:rPr>
      </w:pPr>
      <w:r w:rsidRPr="007E7D81">
        <w:rPr>
          <w:rFonts w:ascii="Arial Narrow" w:hAnsi="Arial Narrow" w:cs="Calibri"/>
          <w:b/>
        </w:rPr>
        <w:t xml:space="preserve">§ </w:t>
      </w:r>
      <w:r w:rsidR="00005F68">
        <w:rPr>
          <w:rFonts w:ascii="Arial Narrow" w:hAnsi="Arial Narrow" w:cs="Calibri"/>
          <w:b/>
        </w:rPr>
        <w:t>4</w:t>
      </w:r>
    </w:p>
    <w:p w14:paraId="20EDD825" w14:textId="77777777" w:rsidR="00E75CAE" w:rsidRPr="00933861" w:rsidRDefault="00D56AB7" w:rsidP="004A5A87">
      <w:pPr>
        <w:pStyle w:val="Bezodstpw"/>
        <w:jc w:val="center"/>
        <w:rPr>
          <w:rFonts w:ascii="Arial Narrow" w:hAnsi="Arial Narrow" w:cs="Calibri"/>
          <w:b/>
        </w:rPr>
      </w:pPr>
      <w:r w:rsidRPr="00933861">
        <w:rPr>
          <w:rFonts w:ascii="Arial Narrow" w:hAnsi="Arial Narrow" w:cs="Calibri"/>
          <w:b/>
        </w:rPr>
        <w:t>PODWYKONAWSTWO</w:t>
      </w:r>
    </w:p>
    <w:p w14:paraId="5F89D33D" w14:textId="77777777" w:rsidR="00D56AB7" w:rsidRPr="00F86897" w:rsidRDefault="00D56AB7" w:rsidP="00707B24">
      <w:pPr>
        <w:pStyle w:val="Bezodstpw"/>
        <w:numPr>
          <w:ilvl w:val="1"/>
          <w:numId w:val="14"/>
        </w:numPr>
        <w:tabs>
          <w:tab w:val="clear" w:pos="1440"/>
          <w:tab w:val="num" w:pos="567"/>
        </w:tabs>
        <w:ind w:left="567" w:hanging="283"/>
        <w:jc w:val="both"/>
        <w:rPr>
          <w:rFonts w:ascii="Arial Narrow" w:hAnsi="Arial Narrow" w:cs="Calibri"/>
        </w:rPr>
      </w:pPr>
      <w:r w:rsidRPr="00F86897">
        <w:rPr>
          <w:rFonts w:ascii="Arial Narrow" w:hAnsi="Arial Narrow" w:cs="Calibri"/>
        </w:rPr>
        <w:t xml:space="preserve">Wykonawca zobowiązuje się – zgodnie z oświadczeniem zawartym w formularzu oferty, stanowiącym załącznik do niniejszej umowy – do wykonania przedmiotu zamówienia siłami własnymi,  w zakresie: </w:t>
      </w:r>
    </w:p>
    <w:p w14:paraId="4579B628" w14:textId="77777777" w:rsidR="00D56AB7" w:rsidRPr="00F86897" w:rsidRDefault="00E75CAE" w:rsidP="00707B24">
      <w:pPr>
        <w:pStyle w:val="Bezodstpw"/>
        <w:numPr>
          <w:ilvl w:val="0"/>
          <w:numId w:val="31"/>
        </w:numPr>
        <w:jc w:val="both"/>
        <w:rPr>
          <w:rFonts w:ascii="Arial Narrow" w:hAnsi="Arial Narrow" w:cs="Calibri"/>
        </w:rPr>
      </w:pPr>
      <w:bookmarkStart w:id="2" w:name="_Hlk75524485"/>
      <w:r w:rsidRPr="00F86897">
        <w:rPr>
          <w:rFonts w:ascii="Arial Narrow" w:hAnsi="Arial Narrow" w:cs="Calibri"/>
        </w:rPr>
        <w:t>łączenia paneli;</w:t>
      </w:r>
    </w:p>
    <w:p w14:paraId="694E050E" w14:textId="77777777" w:rsidR="00B954FF" w:rsidRPr="00F86897" w:rsidRDefault="00B954FF" w:rsidP="00707B24">
      <w:pPr>
        <w:pStyle w:val="Bezodstpw"/>
        <w:numPr>
          <w:ilvl w:val="0"/>
          <w:numId w:val="31"/>
        </w:numPr>
        <w:jc w:val="both"/>
        <w:rPr>
          <w:rFonts w:ascii="Arial Narrow" w:hAnsi="Arial Narrow" w:cs="Calibri"/>
        </w:rPr>
      </w:pPr>
      <w:r w:rsidRPr="00F86897">
        <w:rPr>
          <w:rFonts w:ascii="Arial Narrow" w:hAnsi="Arial Narrow" w:cs="Calibri"/>
        </w:rPr>
        <w:t xml:space="preserve">wykonania konstrukcji nośnych pod panele fotowoltaiczne; </w:t>
      </w:r>
    </w:p>
    <w:p w14:paraId="7124D2D5" w14:textId="77777777" w:rsidR="00933861" w:rsidRPr="00933861" w:rsidRDefault="00E75CAE" w:rsidP="00707B24">
      <w:pPr>
        <w:pStyle w:val="Bezodstpw"/>
        <w:numPr>
          <w:ilvl w:val="0"/>
          <w:numId w:val="31"/>
        </w:numPr>
        <w:jc w:val="both"/>
        <w:rPr>
          <w:rFonts w:ascii="Arial Narrow" w:hAnsi="Arial Narrow" w:cs="Calibri"/>
        </w:rPr>
      </w:pPr>
      <w:r w:rsidRPr="00F86897">
        <w:rPr>
          <w:rFonts w:ascii="Arial Narrow" w:hAnsi="Arial Narrow" w:cs="Calibri"/>
        </w:rPr>
        <w:t>uruchomienia instalacji fotowoltaicznych</w:t>
      </w:r>
      <w:r w:rsidR="00E405DA">
        <w:rPr>
          <w:rFonts w:ascii="Arial Narrow" w:hAnsi="Arial Narrow" w:cs="Calibri"/>
        </w:rPr>
        <w:t>,</w:t>
      </w:r>
    </w:p>
    <w:bookmarkEnd w:id="2"/>
    <w:p w14:paraId="2CB93309" w14:textId="77777777" w:rsidR="00D56AB7" w:rsidRDefault="00E177FE" w:rsidP="004A5A87">
      <w:pPr>
        <w:pStyle w:val="Bezodstpw"/>
        <w:ind w:left="644"/>
        <w:jc w:val="both"/>
        <w:rPr>
          <w:rFonts w:ascii="Arial Narrow" w:hAnsi="Arial Narrow" w:cs="Calibri"/>
        </w:rPr>
      </w:pPr>
      <w:r w:rsidRPr="00F86897">
        <w:rPr>
          <w:rFonts w:ascii="Arial Narrow" w:hAnsi="Arial Narrow" w:cs="Calibri"/>
        </w:rPr>
        <w:t>a pozostałe czynności może wykonać p</w:t>
      </w:r>
      <w:r w:rsidR="00D56AB7" w:rsidRPr="00F86897">
        <w:rPr>
          <w:rFonts w:ascii="Arial Narrow" w:hAnsi="Arial Narrow" w:cs="Calibri"/>
        </w:rPr>
        <w:t>rzy udziale podwykonawcy (podwykonawców).</w:t>
      </w:r>
    </w:p>
    <w:p w14:paraId="57E7AB46" w14:textId="77777777" w:rsidR="00F86897" w:rsidRPr="00F86897" w:rsidRDefault="00933861" w:rsidP="00933861">
      <w:pPr>
        <w:tabs>
          <w:tab w:val="left" w:pos="708"/>
          <w:tab w:val="left" w:pos="3261"/>
        </w:tabs>
        <w:suppressAutoHyphens/>
        <w:autoSpaceDE w:val="0"/>
        <w:spacing w:after="0" w:line="240" w:lineRule="auto"/>
        <w:ind w:left="426"/>
        <w:jc w:val="both"/>
        <w:rPr>
          <w:rFonts w:ascii="Arial Narrow" w:eastAsia="Arial Narrow" w:hAnsi="Arial Narrow" w:cs="Arial Narrow"/>
          <w:sz w:val="24"/>
          <w:szCs w:val="24"/>
          <w:lang w:eastAsia="zh-CN"/>
        </w:rPr>
      </w:pPr>
      <w:r>
        <w:rPr>
          <w:rFonts w:ascii="Arial Narrow" w:eastAsia="Times New Roman" w:hAnsi="Arial Narrow" w:cs="Times New Roman"/>
          <w:lang w:eastAsia="pl-PL"/>
        </w:rPr>
        <w:t>2. W</w:t>
      </w:r>
      <w:r w:rsidR="00F86897" w:rsidRPr="00F86897">
        <w:rPr>
          <w:rFonts w:ascii="Arial Narrow" w:eastAsia="Times New Roman" w:hAnsi="Arial Narrow" w:cs="Times New Roman"/>
          <w:lang w:eastAsia="pl-PL"/>
        </w:rPr>
        <w:t>ykonawca oświadcza, że zamierza powierzyć realizację następującej części zamówienia następującym podwykonawcom:</w:t>
      </w:r>
    </w:p>
    <w:p w14:paraId="6DA26F73" w14:textId="77777777" w:rsidR="00F86897" w:rsidRPr="001528C6" w:rsidRDefault="00F86897" w:rsidP="001528C6">
      <w:pPr>
        <w:spacing w:after="0" w:line="240" w:lineRule="auto"/>
        <w:jc w:val="both"/>
        <w:rPr>
          <w:rFonts w:ascii="Arial Narrow" w:eastAsia="Times New Roman" w:hAnsi="Arial Narrow" w:cs="Times New Roman"/>
          <w:sz w:val="24"/>
          <w:szCs w:val="24"/>
          <w:lang w:eastAsia="pl-PL"/>
        </w:rPr>
      </w:pPr>
      <w:r w:rsidRPr="001528C6">
        <w:rPr>
          <w:rFonts w:ascii="Arial Narrow" w:eastAsia="Times New Roman" w:hAnsi="Arial Narrow" w:cs="Times New Roman"/>
          <w:sz w:val="24"/>
          <w:szCs w:val="24"/>
          <w:lang w:eastAsia="pl-PL"/>
        </w:rPr>
        <w:t>a)…………………………………………………………………………………………………………..</w:t>
      </w:r>
    </w:p>
    <w:p w14:paraId="0B9A7283" w14:textId="77777777" w:rsidR="00F86897" w:rsidRPr="001528C6" w:rsidRDefault="00F86897" w:rsidP="001528C6">
      <w:pPr>
        <w:spacing w:after="0" w:line="240" w:lineRule="auto"/>
        <w:jc w:val="both"/>
        <w:rPr>
          <w:rFonts w:ascii="Arial Narrow" w:eastAsia="Times New Roman" w:hAnsi="Arial Narrow" w:cs="Times New Roman"/>
          <w:sz w:val="24"/>
          <w:szCs w:val="24"/>
          <w:lang w:eastAsia="pl-PL"/>
        </w:rPr>
      </w:pPr>
      <w:r w:rsidRPr="001528C6">
        <w:rPr>
          <w:rFonts w:ascii="Arial Narrow" w:eastAsia="Times New Roman" w:hAnsi="Arial Narrow" w:cs="Times New Roman"/>
          <w:sz w:val="24"/>
          <w:szCs w:val="24"/>
          <w:lang w:eastAsia="pl-PL"/>
        </w:rPr>
        <w:t xml:space="preserve">Nazwa podwykonawcy: …………………... </w:t>
      </w:r>
    </w:p>
    <w:p w14:paraId="3F27B613" w14:textId="77777777" w:rsidR="00F86897" w:rsidRPr="001528C6" w:rsidRDefault="00F86897" w:rsidP="001528C6">
      <w:pPr>
        <w:spacing w:after="0" w:line="240" w:lineRule="auto"/>
        <w:jc w:val="both"/>
        <w:rPr>
          <w:rFonts w:ascii="Arial Narrow" w:eastAsia="Times New Roman" w:hAnsi="Arial Narrow" w:cs="Times New Roman"/>
          <w:sz w:val="24"/>
          <w:szCs w:val="24"/>
          <w:lang w:eastAsia="pl-PL"/>
        </w:rPr>
      </w:pPr>
      <w:r w:rsidRPr="001528C6">
        <w:rPr>
          <w:rFonts w:ascii="Arial Narrow" w:eastAsia="Times New Roman" w:hAnsi="Arial Narrow" w:cs="Times New Roman"/>
          <w:sz w:val="24"/>
          <w:szCs w:val="24"/>
          <w:lang w:eastAsia="pl-PL"/>
        </w:rPr>
        <w:t xml:space="preserve">Opis powierzonej części zamówienia: …………………….. </w:t>
      </w:r>
    </w:p>
    <w:p w14:paraId="7180D05D" w14:textId="77777777" w:rsidR="001528C6" w:rsidRPr="001528C6" w:rsidRDefault="001528C6" w:rsidP="001528C6">
      <w:pPr>
        <w:pStyle w:val="Default"/>
        <w:ind w:left="709" w:hanging="283"/>
        <w:jc w:val="both"/>
        <w:rPr>
          <w:rFonts w:ascii="Arial Narrow" w:hAnsi="Arial Narrow"/>
        </w:rPr>
      </w:pPr>
      <w:r w:rsidRPr="001528C6">
        <w:rPr>
          <w:rFonts w:ascii="Arial Narrow" w:hAnsi="Arial Narrow"/>
        </w:rPr>
        <w:t xml:space="preserve">3. Wykonawca zawiadamia zamawiającego o wszelkich zmianach w odniesieniu do informacji, o których mowa w ust.2, w trakcie realizacji zamówienia, a także przekazuje wymagane informacje na temat nowych podwykonawców, którym w późniejszym okresie zamierza powierzyć realizację </w:t>
      </w:r>
      <w:r>
        <w:rPr>
          <w:rFonts w:ascii="Arial Narrow" w:hAnsi="Arial Narrow"/>
        </w:rPr>
        <w:t xml:space="preserve">dostawy, montażu urządzeń </w:t>
      </w:r>
      <w:r w:rsidRPr="001528C6">
        <w:rPr>
          <w:rFonts w:ascii="Arial Narrow" w:hAnsi="Arial Narrow"/>
        </w:rPr>
        <w:t xml:space="preserve"> lub usług. </w:t>
      </w:r>
    </w:p>
    <w:p w14:paraId="75C67B57" w14:textId="485AC1A9" w:rsidR="001528C6" w:rsidRPr="001528C6" w:rsidRDefault="001528C6" w:rsidP="001528C6">
      <w:pPr>
        <w:autoSpaceDE w:val="0"/>
        <w:autoSpaceDN w:val="0"/>
        <w:adjustRightInd w:val="0"/>
        <w:spacing w:after="0" w:line="240" w:lineRule="auto"/>
        <w:ind w:left="709" w:hanging="283"/>
        <w:jc w:val="both"/>
        <w:rPr>
          <w:rFonts w:ascii="Arial Narrow" w:hAnsi="Arial Narrow" w:cs="Times New Roman"/>
          <w:color w:val="000000"/>
          <w:sz w:val="24"/>
          <w:szCs w:val="24"/>
        </w:rPr>
      </w:pPr>
      <w:r w:rsidRPr="001528C6">
        <w:rPr>
          <w:rFonts w:ascii="Arial Narrow" w:hAnsi="Arial Narrow" w:cs="Times New Roman"/>
          <w:color w:val="000000"/>
          <w:sz w:val="24"/>
          <w:szCs w:val="24"/>
        </w:rPr>
        <w:t>4</w:t>
      </w:r>
      <w:r w:rsidRPr="001528C6">
        <w:rPr>
          <w:rFonts w:ascii="Arial Narrow" w:hAnsi="Arial Narrow" w:cs="Times New Roman"/>
          <w:b/>
          <w:bCs/>
          <w:color w:val="000000"/>
          <w:sz w:val="24"/>
          <w:szCs w:val="24"/>
        </w:rPr>
        <w:t>.</w:t>
      </w:r>
      <w:r w:rsidR="005457A5">
        <w:rPr>
          <w:rFonts w:ascii="Arial Narrow" w:hAnsi="Arial Narrow" w:cs="Times New Roman"/>
          <w:b/>
          <w:bCs/>
          <w:color w:val="000000"/>
          <w:sz w:val="24"/>
          <w:szCs w:val="24"/>
        </w:rPr>
        <w:t xml:space="preserve">  </w:t>
      </w:r>
      <w:r w:rsidRPr="001528C6">
        <w:rPr>
          <w:rFonts w:ascii="Arial Narrow" w:hAnsi="Arial Narrow" w:cs="Times New Roman"/>
          <w:color w:val="000000"/>
          <w:sz w:val="24"/>
          <w:szCs w:val="24"/>
        </w:rPr>
        <w:t xml:space="preserve">Powierzenie wykonania części zamówienia podwykonawcom nie zwalnia wykonawcy z odpowiedzialności za należyte wykonanie tego zamówienia. </w:t>
      </w:r>
    </w:p>
    <w:p w14:paraId="5A76A6AD" w14:textId="77777777" w:rsidR="001528C6" w:rsidRPr="001528C6" w:rsidRDefault="001528C6" w:rsidP="001528C6">
      <w:pPr>
        <w:autoSpaceDE w:val="0"/>
        <w:autoSpaceDN w:val="0"/>
        <w:adjustRightInd w:val="0"/>
        <w:spacing w:after="0" w:line="240" w:lineRule="auto"/>
        <w:jc w:val="both"/>
        <w:rPr>
          <w:rFonts w:ascii="Arial Narrow" w:hAnsi="Arial Narrow" w:cs="Times New Roman"/>
          <w:color w:val="000000"/>
          <w:sz w:val="24"/>
          <w:szCs w:val="24"/>
        </w:rPr>
      </w:pPr>
    </w:p>
    <w:p w14:paraId="14E50E3F" w14:textId="4E0F06F7" w:rsidR="006C3FF0" w:rsidRPr="004A5693" w:rsidRDefault="006C3FF0" w:rsidP="006C3FF0">
      <w:pPr>
        <w:pStyle w:val="Bezodstpw"/>
        <w:jc w:val="center"/>
        <w:rPr>
          <w:rFonts w:ascii="Arial Narrow" w:hAnsi="Arial Narrow"/>
          <w:b/>
        </w:rPr>
      </w:pPr>
      <w:r w:rsidRPr="004A5693">
        <w:rPr>
          <w:rFonts w:ascii="Arial Narrow" w:hAnsi="Arial Narrow"/>
          <w:b/>
        </w:rPr>
        <w:t xml:space="preserve">§ </w:t>
      </w:r>
      <w:r w:rsidR="00005F68">
        <w:rPr>
          <w:rFonts w:ascii="Arial Narrow" w:hAnsi="Arial Narrow"/>
          <w:b/>
        </w:rPr>
        <w:t>5</w:t>
      </w:r>
    </w:p>
    <w:p w14:paraId="326040BC" w14:textId="77777777" w:rsidR="006C3FF0" w:rsidRPr="004A5693" w:rsidRDefault="006C3FF0" w:rsidP="00011CF3">
      <w:pPr>
        <w:pStyle w:val="Bezodstpw"/>
        <w:jc w:val="center"/>
        <w:rPr>
          <w:rFonts w:ascii="Arial Narrow" w:hAnsi="Arial Narrow"/>
          <w:b/>
        </w:rPr>
      </w:pPr>
      <w:r w:rsidRPr="004A5693">
        <w:rPr>
          <w:rFonts w:ascii="Arial Narrow" w:hAnsi="Arial Narrow"/>
          <w:b/>
        </w:rPr>
        <w:t>REPREZENTACJA</w:t>
      </w:r>
    </w:p>
    <w:p w14:paraId="31A02877" w14:textId="77777777" w:rsidR="006C3FF0" w:rsidRPr="004A5693" w:rsidRDefault="006C3FF0" w:rsidP="00707B24">
      <w:pPr>
        <w:pStyle w:val="Akapitzlist"/>
        <w:numPr>
          <w:ilvl w:val="0"/>
          <w:numId w:val="16"/>
        </w:numPr>
        <w:suppressAutoHyphens w:val="0"/>
        <w:autoSpaceDN/>
        <w:ind w:left="851" w:hanging="425"/>
        <w:contextualSpacing/>
        <w:jc w:val="both"/>
        <w:textAlignment w:val="auto"/>
        <w:rPr>
          <w:rFonts w:ascii="Arial Narrow" w:hAnsi="Arial Narrow"/>
          <w:bCs/>
          <w:sz w:val="24"/>
          <w:szCs w:val="24"/>
        </w:rPr>
      </w:pPr>
      <w:r w:rsidRPr="004A5693">
        <w:rPr>
          <w:rFonts w:ascii="Arial Narrow" w:hAnsi="Arial Narrow"/>
          <w:bCs/>
          <w:sz w:val="24"/>
          <w:szCs w:val="24"/>
        </w:rPr>
        <w:t>Osobą upoważnioną do kontaktów:</w:t>
      </w:r>
    </w:p>
    <w:p w14:paraId="683D3199" w14:textId="77777777" w:rsidR="006C3FF0" w:rsidRPr="004A5693" w:rsidRDefault="006C3FF0" w:rsidP="00707B24">
      <w:pPr>
        <w:pStyle w:val="Akapitzlist"/>
        <w:numPr>
          <w:ilvl w:val="0"/>
          <w:numId w:val="17"/>
        </w:numPr>
        <w:suppressAutoHyphens w:val="0"/>
        <w:autoSpaceDN/>
        <w:ind w:left="426" w:hanging="426"/>
        <w:contextualSpacing/>
        <w:jc w:val="both"/>
        <w:textAlignment w:val="auto"/>
        <w:rPr>
          <w:rFonts w:ascii="Arial Narrow" w:hAnsi="Arial Narrow"/>
          <w:bCs/>
          <w:sz w:val="24"/>
          <w:szCs w:val="24"/>
        </w:rPr>
      </w:pPr>
      <w:r w:rsidRPr="004A5693">
        <w:rPr>
          <w:rFonts w:ascii="Arial Narrow" w:hAnsi="Arial Narrow"/>
          <w:bCs/>
          <w:sz w:val="24"/>
          <w:szCs w:val="24"/>
        </w:rPr>
        <w:t>z Wykonawcą ze strony Zamawiającego jest: ………………; nr tel. ……………………….;</w:t>
      </w:r>
    </w:p>
    <w:p w14:paraId="0EA4A8A8" w14:textId="77777777" w:rsidR="006C3FF0" w:rsidRPr="004A5693" w:rsidRDefault="006C3FF0" w:rsidP="00707B24">
      <w:pPr>
        <w:pStyle w:val="Akapitzlist"/>
        <w:numPr>
          <w:ilvl w:val="0"/>
          <w:numId w:val="17"/>
        </w:numPr>
        <w:suppressAutoHyphens w:val="0"/>
        <w:autoSpaceDN/>
        <w:ind w:left="426" w:hanging="426"/>
        <w:contextualSpacing/>
        <w:jc w:val="both"/>
        <w:textAlignment w:val="auto"/>
        <w:rPr>
          <w:rFonts w:ascii="Arial Narrow" w:hAnsi="Arial Narrow"/>
          <w:bCs/>
          <w:sz w:val="24"/>
          <w:szCs w:val="24"/>
        </w:rPr>
      </w:pPr>
      <w:r w:rsidRPr="004A5693">
        <w:rPr>
          <w:rFonts w:ascii="Arial Narrow" w:hAnsi="Arial Narrow"/>
          <w:bCs/>
          <w:sz w:val="24"/>
          <w:szCs w:val="24"/>
        </w:rPr>
        <w:t>z Zamawiającym ze strony Wykonawcy jest: ……………….; nr tel. ………………………..</w:t>
      </w:r>
    </w:p>
    <w:p w14:paraId="5DE6E1FD" w14:textId="77777777" w:rsidR="006C3FF0" w:rsidRPr="004A5693" w:rsidRDefault="006C3FF0" w:rsidP="00707B24">
      <w:pPr>
        <w:pStyle w:val="Akapitzlist"/>
        <w:numPr>
          <w:ilvl w:val="0"/>
          <w:numId w:val="16"/>
        </w:numPr>
        <w:tabs>
          <w:tab w:val="left" w:pos="851"/>
        </w:tabs>
        <w:suppressAutoHyphens w:val="0"/>
        <w:autoSpaceDN/>
        <w:ind w:left="851" w:hanging="425"/>
        <w:contextualSpacing/>
        <w:jc w:val="both"/>
        <w:textAlignment w:val="auto"/>
        <w:rPr>
          <w:rFonts w:ascii="Arial Narrow" w:hAnsi="Arial Narrow"/>
          <w:bCs/>
          <w:sz w:val="24"/>
          <w:szCs w:val="24"/>
        </w:rPr>
      </w:pPr>
      <w:r w:rsidRPr="004A5693">
        <w:rPr>
          <w:rFonts w:ascii="Arial Narrow" w:hAnsi="Arial Narrow"/>
          <w:bCs/>
          <w:sz w:val="24"/>
          <w:szCs w:val="24"/>
        </w:rPr>
        <w:t>Zamawiający zobowiązuje się do powołania inspektora nadzoru inwestorskiego z uprawnieniami    w odpowiedniej specjalności.</w:t>
      </w:r>
    </w:p>
    <w:p w14:paraId="7D788025" w14:textId="77777777" w:rsidR="006C3FF0" w:rsidRPr="004A5693" w:rsidRDefault="006C3FF0" w:rsidP="00707B24">
      <w:pPr>
        <w:pStyle w:val="Akapitzlist"/>
        <w:numPr>
          <w:ilvl w:val="0"/>
          <w:numId w:val="16"/>
        </w:numPr>
        <w:tabs>
          <w:tab w:val="left" w:pos="851"/>
        </w:tabs>
        <w:suppressAutoHyphens w:val="0"/>
        <w:autoSpaceDN/>
        <w:ind w:left="851" w:hanging="425"/>
        <w:contextualSpacing/>
        <w:jc w:val="both"/>
        <w:textAlignment w:val="auto"/>
        <w:rPr>
          <w:rFonts w:ascii="Arial Narrow" w:hAnsi="Arial Narrow"/>
          <w:bCs/>
          <w:color w:val="auto"/>
          <w:sz w:val="24"/>
          <w:szCs w:val="24"/>
        </w:rPr>
      </w:pPr>
      <w:r w:rsidRPr="004A5693">
        <w:rPr>
          <w:rFonts w:ascii="Arial Narrow" w:hAnsi="Arial Narrow"/>
          <w:bCs/>
          <w:sz w:val="24"/>
          <w:szCs w:val="24"/>
        </w:rPr>
        <w:t xml:space="preserve">Wykonawca ustanawia kierownika budowy, pełniącego jednocześnie funkcję </w:t>
      </w:r>
      <w:r w:rsidRPr="004A5693">
        <w:rPr>
          <w:rFonts w:ascii="Arial Narrow" w:hAnsi="Arial Narrow"/>
          <w:bCs/>
          <w:color w:val="auto"/>
          <w:sz w:val="24"/>
          <w:szCs w:val="24"/>
        </w:rPr>
        <w:t>kierownika robót w specjalności</w:t>
      </w:r>
      <w:r w:rsidR="00CC2EE5" w:rsidRPr="004A5693">
        <w:rPr>
          <w:rFonts w:ascii="Arial Narrow" w:hAnsi="Arial Narrow"/>
          <w:color w:val="auto"/>
          <w:sz w:val="24"/>
          <w:szCs w:val="24"/>
        </w:rPr>
        <w:t xml:space="preserve"> instalacyjnej  w zakresie sieci, instalacji i urządzeń elektrycznych i elektroenergetycznych z uprawnieniami nadzoru i eksploatacji bez ograniczeń,</w:t>
      </w:r>
      <w:r w:rsidRPr="004A5693">
        <w:rPr>
          <w:rFonts w:ascii="Arial Narrow" w:hAnsi="Arial Narrow"/>
          <w:bCs/>
          <w:color w:val="auto"/>
          <w:sz w:val="24"/>
          <w:szCs w:val="24"/>
        </w:rPr>
        <w:t xml:space="preserve"> w osobie: ………………….; nr tel. …………………; </w:t>
      </w:r>
      <w:proofErr w:type="spellStart"/>
      <w:r w:rsidRPr="004A5693">
        <w:rPr>
          <w:rFonts w:ascii="Arial Narrow" w:hAnsi="Arial Narrow"/>
          <w:bCs/>
          <w:color w:val="auto"/>
          <w:sz w:val="24"/>
          <w:szCs w:val="24"/>
        </w:rPr>
        <w:t>upr</w:t>
      </w:r>
      <w:proofErr w:type="spellEnd"/>
      <w:r w:rsidRPr="004A5693">
        <w:rPr>
          <w:rFonts w:ascii="Arial Narrow" w:hAnsi="Arial Narrow"/>
          <w:bCs/>
          <w:color w:val="auto"/>
          <w:sz w:val="24"/>
          <w:szCs w:val="24"/>
        </w:rPr>
        <w:t>. bud. nr …………………………...,</w:t>
      </w:r>
    </w:p>
    <w:p w14:paraId="12D91876" w14:textId="77777777" w:rsidR="006C3FF0" w:rsidRPr="004A5693" w:rsidRDefault="006C3FF0" w:rsidP="00707B24">
      <w:pPr>
        <w:pStyle w:val="Akapitzlist"/>
        <w:numPr>
          <w:ilvl w:val="0"/>
          <w:numId w:val="16"/>
        </w:numPr>
        <w:tabs>
          <w:tab w:val="left" w:pos="851"/>
        </w:tabs>
        <w:suppressAutoHyphens w:val="0"/>
        <w:autoSpaceDN/>
        <w:ind w:left="851" w:hanging="425"/>
        <w:contextualSpacing/>
        <w:jc w:val="both"/>
        <w:textAlignment w:val="auto"/>
        <w:rPr>
          <w:rFonts w:ascii="Arial Narrow" w:hAnsi="Arial Narrow"/>
          <w:bCs/>
          <w:sz w:val="24"/>
          <w:szCs w:val="24"/>
        </w:rPr>
      </w:pPr>
      <w:r w:rsidRPr="004A5693">
        <w:rPr>
          <w:rFonts w:ascii="Arial Narrow" w:hAnsi="Arial Narrow"/>
          <w:bCs/>
          <w:sz w:val="24"/>
          <w:szCs w:val="24"/>
        </w:rPr>
        <w:t>Wykonawca jest zobowiązany do przekazania Zamawiającemu kopii dokumentów:</w:t>
      </w:r>
    </w:p>
    <w:p w14:paraId="2D8C14A6" w14:textId="77777777" w:rsidR="006C3FF0" w:rsidRPr="004A5693" w:rsidRDefault="006C3FF0" w:rsidP="00707B24">
      <w:pPr>
        <w:pStyle w:val="Akapitzlist"/>
        <w:numPr>
          <w:ilvl w:val="0"/>
          <w:numId w:val="18"/>
        </w:numPr>
        <w:suppressAutoHyphens w:val="0"/>
        <w:autoSpaceDN/>
        <w:ind w:left="567" w:hanging="567"/>
        <w:contextualSpacing/>
        <w:jc w:val="both"/>
        <w:textAlignment w:val="auto"/>
        <w:rPr>
          <w:rFonts w:ascii="Arial Narrow" w:hAnsi="Arial Narrow"/>
          <w:bCs/>
          <w:sz w:val="24"/>
          <w:szCs w:val="24"/>
        </w:rPr>
      </w:pPr>
      <w:r w:rsidRPr="004A5693">
        <w:rPr>
          <w:rFonts w:ascii="Arial Narrow" w:hAnsi="Arial Narrow"/>
          <w:bCs/>
          <w:sz w:val="24"/>
          <w:szCs w:val="24"/>
        </w:rPr>
        <w:t>potwierdzających nadanie kierownikowi budowy właściwych uprawnień do wykonywania samodzielnej funkcji technicznej w budownictwie,</w:t>
      </w:r>
    </w:p>
    <w:p w14:paraId="7200FD77" w14:textId="77777777" w:rsidR="006C3FF0" w:rsidRPr="004A5693" w:rsidRDefault="006C3FF0" w:rsidP="00707B24">
      <w:pPr>
        <w:pStyle w:val="Akapitzlist"/>
        <w:numPr>
          <w:ilvl w:val="0"/>
          <w:numId w:val="18"/>
        </w:numPr>
        <w:suppressAutoHyphens w:val="0"/>
        <w:autoSpaceDN/>
        <w:ind w:left="567" w:hanging="567"/>
        <w:contextualSpacing/>
        <w:jc w:val="both"/>
        <w:textAlignment w:val="auto"/>
        <w:rPr>
          <w:rFonts w:ascii="Arial Narrow" w:hAnsi="Arial Narrow"/>
          <w:bCs/>
          <w:sz w:val="24"/>
          <w:szCs w:val="24"/>
        </w:rPr>
      </w:pPr>
      <w:r w:rsidRPr="004A5693">
        <w:rPr>
          <w:rFonts w:ascii="Arial Narrow" w:hAnsi="Arial Narrow"/>
          <w:bCs/>
          <w:sz w:val="24"/>
          <w:szCs w:val="24"/>
        </w:rPr>
        <w:t>potwierdzających przynależność kierownika budowy do właściwej izby samorządu zawodowego przez cały okres trwania procesu budowlanego, wydanych zgodnie z obowiązującymi przepisami.</w:t>
      </w:r>
    </w:p>
    <w:p w14:paraId="2B08C447" w14:textId="77777777" w:rsidR="00011CF3" w:rsidRPr="004A5693" w:rsidRDefault="00011CF3" w:rsidP="00011CF3">
      <w:pPr>
        <w:pStyle w:val="Akapitzlist"/>
        <w:suppressAutoHyphens w:val="0"/>
        <w:autoSpaceDN/>
        <w:ind w:left="567"/>
        <w:contextualSpacing/>
        <w:jc w:val="both"/>
        <w:textAlignment w:val="auto"/>
        <w:rPr>
          <w:rFonts w:ascii="Arial Narrow" w:hAnsi="Arial Narrow"/>
          <w:bCs/>
          <w:sz w:val="24"/>
          <w:szCs w:val="24"/>
        </w:rPr>
      </w:pPr>
    </w:p>
    <w:p w14:paraId="0A5EAFFD" w14:textId="4197AB8F" w:rsidR="006C3FF0" w:rsidRPr="005457A5" w:rsidRDefault="006C3FF0" w:rsidP="00011CF3">
      <w:pPr>
        <w:pStyle w:val="Bezodstpw"/>
        <w:jc w:val="center"/>
        <w:rPr>
          <w:rFonts w:ascii="Arial Narrow" w:hAnsi="Arial Narrow" w:cs="Calibri"/>
          <w:b/>
        </w:rPr>
      </w:pPr>
      <w:r w:rsidRPr="005457A5">
        <w:rPr>
          <w:rFonts w:ascii="Arial Narrow" w:hAnsi="Arial Narrow" w:cs="Calibri"/>
          <w:b/>
        </w:rPr>
        <w:t xml:space="preserve">§ </w:t>
      </w:r>
      <w:r w:rsidR="00005F68">
        <w:rPr>
          <w:rFonts w:ascii="Arial Narrow" w:hAnsi="Arial Narrow" w:cs="Calibri"/>
          <w:b/>
        </w:rPr>
        <w:t>6</w:t>
      </w:r>
    </w:p>
    <w:p w14:paraId="6D92285E" w14:textId="77777777" w:rsidR="006C3FF0" w:rsidRPr="005457A5" w:rsidRDefault="006C3FF0" w:rsidP="00011CF3">
      <w:pPr>
        <w:pStyle w:val="Bezodstpw"/>
        <w:jc w:val="center"/>
        <w:rPr>
          <w:rFonts w:ascii="Arial Narrow" w:hAnsi="Arial Narrow" w:cs="Calibri"/>
          <w:b/>
        </w:rPr>
      </w:pPr>
      <w:r w:rsidRPr="005457A5">
        <w:rPr>
          <w:rFonts w:ascii="Arial Narrow" w:hAnsi="Arial Narrow" w:cs="Calibri"/>
          <w:b/>
        </w:rPr>
        <w:t>WYNAGRODZENIE WYKONAWCY</w:t>
      </w:r>
    </w:p>
    <w:p w14:paraId="1B23857A" w14:textId="77777777" w:rsidR="006C3FF0" w:rsidRPr="004A5693" w:rsidRDefault="006C3FF0" w:rsidP="00707B24">
      <w:pPr>
        <w:pStyle w:val="Akapitzlist"/>
        <w:numPr>
          <w:ilvl w:val="0"/>
          <w:numId w:val="8"/>
        </w:numPr>
        <w:suppressAutoHyphens w:val="0"/>
        <w:autoSpaceDN/>
        <w:ind w:left="709" w:hanging="283"/>
        <w:contextualSpacing/>
        <w:jc w:val="both"/>
        <w:textAlignment w:val="auto"/>
        <w:rPr>
          <w:rFonts w:ascii="Arial Narrow" w:hAnsi="Arial Narrow"/>
          <w:sz w:val="24"/>
          <w:szCs w:val="24"/>
        </w:rPr>
      </w:pPr>
      <w:r w:rsidRPr="004A5693">
        <w:rPr>
          <w:rFonts w:ascii="Arial Narrow" w:hAnsi="Arial Narrow"/>
          <w:sz w:val="24"/>
          <w:szCs w:val="24"/>
        </w:rPr>
        <w:t xml:space="preserve">Wynagrodzenie za przedmiot umowy jako ryczałtowe ustala się w wysokości kwota  brutto…………….słownie:……………………………………………, kwota </w:t>
      </w:r>
      <w:r w:rsidRPr="004A5693">
        <w:rPr>
          <w:rFonts w:ascii="Arial Narrow" w:hAnsi="Arial Narrow"/>
          <w:sz w:val="24"/>
          <w:szCs w:val="24"/>
        </w:rPr>
        <w:lastRenderedPageBreak/>
        <w:t>netto……... …………..słownie: ……………; podatek od towarów i usług ( VAT)………..  słownie …………………...</w:t>
      </w:r>
    </w:p>
    <w:p w14:paraId="3CC45F61" w14:textId="0A3B203A" w:rsidR="00D76788" w:rsidRPr="004A5693" w:rsidRDefault="006C3FF0" w:rsidP="00707B24">
      <w:pPr>
        <w:pStyle w:val="Akapitzlist"/>
        <w:numPr>
          <w:ilvl w:val="0"/>
          <w:numId w:val="8"/>
        </w:numPr>
        <w:tabs>
          <w:tab w:val="clear" w:pos="360"/>
          <w:tab w:val="num" w:pos="709"/>
        </w:tabs>
        <w:suppressAutoHyphens w:val="0"/>
        <w:autoSpaceDN/>
        <w:ind w:left="709" w:hanging="283"/>
        <w:contextualSpacing/>
        <w:jc w:val="both"/>
        <w:textAlignment w:val="auto"/>
        <w:rPr>
          <w:rFonts w:ascii="Arial Narrow" w:hAnsi="Arial Narrow"/>
          <w:sz w:val="24"/>
          <w:szCs w:val="24"/>
        </w:rPr>
      </w:pPr>
      <w:r w:rsidRPr="004A5693">
        <w:rPr>
          <w:rFonts w:ascii="Arial Narrow" w:hAnsi="Arial Narrow"/>
          <w:sz w:val="24"/>
          <w:szCs w:val="24"/>
        </w:rPr>
        <w:t xml:space="preserve">Wynagrodzenie ryczałtowe zostało ustalone na podstawie sporządzonego przez wykonawcę </w:t>
      </w:r>
      <w:r w:rsidR="00AE112D" w:rsidRPr="004A5693">
        <w:rPr>
          <w:rFonts w:ascii="Arial Narrow" w:hAnsi="Arial Narrow"/>
          <w:sz w:val="24"/>
          <w:szCs w:val="24"/>
        </w:rPr>
        <w:t xml:space="preserve">formularza </w:t>
      </w:r>
      <w:r w:rsidR="005457A5">
        <w:rPr>
          <w:rFonts w:ascii="Arial Narrow" w:hAnsi="Arial Narrow"/>
          <w:sz w:val="24"/>
          <w:szCs w:val="24"/>
        </w:rPr>
        <w:t>ofertowego</w:t>
      </w:r>
      <w:r w:rsidR="00D76788" w:rsidRPr="004A5693">
        <w:rPr>
          <w:rFonts w:ascii="Arial Narrow" w:hAnsi="Arial Narrow"/>
          <w:sz w:val="24"/>
          <w:szCs w:val="24"/>
        </w:rPr>
        <w:t xml:space="preserve">, który stanowi załącznik nr </w:t>
      </w:r>
      <w:r w:rsidR="005457A5">
        <w:rPr>
          <w:rFonts w:ascii="Arial Narrow" w:hAnsi="Arial Narrow"/>
          <w:sz w:val="24"/>
          <w:szCs w:val="24"/>
        </w:rPr>
        <w:t>4</w:t>
      </w:r>
      <w:r w:rsidR="00D76788" w:rsidRPr="004A5693">
        <w:rPr>
          <w:rFonts w:ascii="Arial Narrow" w:hAnsi="Arial Narrow"/>
          <w:sz w:val="24"/>
          <w:szCs w:val="24"/>
        </w:rPr>
        <w:t xml:space="preserve"> do umowy</w:t>
      </w:r>
      <w:r w:rsidRPr="004A5693">
        <w:rPr>
          <w:rFonts w:ascii="Arial Narrow" w:hAnsi="Arial Narrow"/>
          <w:sz w:val="24"/>
          <w:szCs w:val="24"/>
        </w:rPr>
        <w:t xml:space="preserve">. </w:t>
      </w:r>
      <w:r w:rsidR="00D76788" w:rsidRPr="004A5693">
        <w:rPr>
          <w:rFonts w:ascii="Arial Narrow" w:hAnsi="Arial Narrow"/>
          <w:color w:val="000000"/>
          <w:sz w:val="24"/>
          <w:szCs w:val="24"/>
        </w:rPr>
        <w:t>Strony ustalają, że wynagrodzenia jednostkowe przysługujące Wykonawcy z tytułu dostawy</w:t>
      </w:r>
      <w:r w:rsidR="005457A5">
        <w:rPr>
          <w:rFonts w:ascii="Arial Narrow" w:hAnsi="Arial Narrow"/>
          <w:color w:val="000000"/>
          <w:sz w:val="24"/>
          <w:szCs w:val="24"/>
        </w:rPr>
        <w:t xml:space="preserve"> </w:t>
      </w:r>
      <w:r w:rsidR="00D76788" w:rsidRPr="004A5693">
        <w:rPr>
          <w:rFonts w:ascii="Arial Narrow" w:hAnsi="Arial Narrow"/>
          <w:color w:val="000000"/>
          <w:sz w:val="24"/>
          <w:szCs w:val="24"/>
        </w:rPr>
        <w:t>jednej instalacji fotowoltaicznej mają  charakter wynagrodzenia ryczałtowego w rozumieniu art. 632 Kodeksu cywilnego w związku z tym Wykonawca oświadcza, że zapoznał się z dokumentacja opisującą przedmiot Umowy i zweryfikował jej kompletność, dokładność i wystarczalność dla wykonania prac stanowiących przedmiot Umowy przez</w:t>
      </w:r>
      <w:r w:rsidR="005457A5">
        <w:rPr>
          <w:rFonts w:ascii="Arial Narrow" w:hAnsi="Arial Narrow"/>
          <w:color w:val="000000"/>
          <w:sz w:val="24"/>
          <w:szCs w:val="24"/>
        </w:rPr>
        <w:t xml:space="preserve"> </w:t>
      </w:r>
      <w:r w:rsidR="00D76788" w:rsidRPr="004A5693">
        <w:rPr>
          <w:rFonts w:ascii="Arial Narrow" w:hAnsi="Arial Narrow"/>
          <w:color w:val="000000"/>
          <w:sz w:val="24"/>
          <w:szCs w:val="24"/>
        </w:rPr>
        <w:t xml:space="preserve">Wykonawcę oraz potwierdza taką kompletność, dokładność i wystarczalność. Wykonawca akceptuje, informację, że nie będą mu przysługiwały jakiekolwiek roszczenia i zrzeka się wyraźnie wszystkich ewentualnych roszczeń przeciwko Zamawiającemu </w:t>
      </w:r>
      <w:r w:rsidR="005457A5">
        <w:rPr>
          <w:rFonts w:ascii="Arial Narrow" w:hAnsi="Arial Narrow"/>
          <w:color w:val="000000"/>
          <w:sz w:val="24"/>
          <w:szCs w:val="24"/>
        </w:rPr>
        <w:t xml:space="preserve">         </w:t>
      </w:r>
      <w:r w:rsidR="00D76788" w:rsidRPr="004A5693">
        <w:rPr>
          <w:rFonts w:ascii="Arial Narrow" w:hAnsi="Arial Narrow"/>
          <w:color w:val="000000"/>
          <w:sz w:val="24"/>
          <w:szCs w:val="24"/>
        </w:rPr>
        <w:t>z tytułu wszelkich pomyłek, niedokładności, rozbieżności lub braków lub innych wad dokumentacji, w tym jakichkolwiek roszczeń o wypłatę jakichkolwiek zwiększonych kosztów lub płatności w stosunku do wynagrodzenia umownego.</w:t>
      </w:r>
    </w:p>
    <w:p w14:paraId="548BDFB5" w14:textId="77777777" w:rsidR="006C3FF0" w:rsidRPr="004A5693" w:rsidRDefault="006C3FF0" w:rsidP="00707B24">
      <w:pPr>
        <w:pStyle w:val="Akapitzlist"/>
        <w:numPr>
          <w:ilvl w:val="0"/>
          <w:numId w:val="8"/>
        </w:numPr>
        <w:tabs>
          <w:tab w:val="clear" w:pos="360"/>
          <w:tab w:val="num" w:pos="709"/>
        </w:tabs>
        <w:suppressAutoHyphens w:val="0"/>
        <w:autoSpaceDN/>
        <w:ind w:left="709" w:hanging="283"/>
        <w:contextualSpacing/>
        <w:jc w:val="both"/>
        <w:textAlignment w:val="auto"/>
        <w:rPr>
          <w:rFonts w:ascii="Arial Narrow" w:hAnsi="Arial Narrow"/>
          <w:sz w:val="24"/>
          <w:szCs w:val="24"/>
        </w:rPr>
      </w:pPr>
      <w:r w:rsidRPr="004A5693">
        <w:rPr>
          <w:rFonts w:ascii="Arial Narrow" w:hAnsi="Arial Narrow"/>
          <w:sz w:val="24"/>
          <w:szCs w:val="24"/>
        </w:rPr>
        <w:t>Wynagrodzenie ryczałtowe nie ulega zmianie w przypadku przedłużenia terminu realizacji umowy.</w:t>
      </w:r>
    </w:p>
    <w:p w14:paraId="151209EF" w14:textId="41CE6DB0" w:rsidR="003B447D" w:rsidRPr="004A5693" w:rsidRDefault="003B447D" w:rsidP="00707B24">
      <w:pPr>
        <w:pStyle w:val="Akapitzlist"/>
        <w:numPr>
          <w:ilvl w:val="0"/>
          <w:numId w:val="8"/>
        </w:numPr>
        <w:tabs>
          <w:tab w:val="clear" w:pos="360"/>
          <w:tab w:val="num" w:pos="709"/>
        </w:tabs>
        <w:suppressAutoHyphens w:val="0"/>
        <w:autoSpaceDN/>
        <w:ind w:left="709" w:hanging="283"/>
        <w:contextualSpacing/>
        <w:jc w:val="both"/>
        <w:textAlignment w:val="auto"/>
        <w:rPr>
          <w:rFonts w:ascii="Arial Narrow" w:hAnsi="Arial Narrow"/>
          <w:sz w:val="24"/>
          <w:szCs w:val="24"/>
        </w:rPr>
      </w:pPr>
      <w:r w:rsidRPr="004A5693">
        <w:rPr>
          <w:rFonts w:ascii="Arial Narrow" w:hAnsi="Arial Narrow"/>
          <w:color w:val="000000"/>
          <w:sz w:val="24"/>
          <w:szCs w:val="24"/>
        </w:rPr>
        <w:t>Wynagrodzenie wypłacane Wykonawcy będzie przysługiwało wyłącznie z tytułu dostarczonych i zamontowanych i odebranych urządzeń fotowoltaicznych, a w przypadku odbioru końcowego  również za wykonanie raportu dla Zamawiającego.</w:t>
      </w:r>
    </w:p>
    <w:p w14:paraId="7013CDDE" w14:textId="77777777" w:rsidR="006C3FF0" w:rsidRPr="004A5693" w:rsidRDefault="006C3FF0" w:rsidP="00707B24">
      <w:pPr>
        <w:pStyle w:val="Akapitzlist"/>
        <w:numPr>
          <w:ilvl w:val="0"/>
          <w:numId w:val="8"/>
        </w:numPr>
        <w:tabs>
          <w:tab w:val="clear" w:pos="360"/>
          <w:tab w:val="num" w:pos="709"/>
        </w:tabs>
        <w:suppressAutoHyphens w:val="0"/>
        <w:autoSpaceDN/>
        <w:ind w:left="709" w:hanging="283"/>
        <w:contextualSpacing/>
        <w:jc w:val="both"/>
        <w:textAlignment w:val="auto"/>
        <w:rPr>
          <w:rFonts w:ascii="Arial Narrow" w:hAnsi="Arial Narrow"/>
          <w:sz w:val="24"/>
          <w:szCs w:val="24"/>
        </w:rPr>
      </w:pPr>
      <w:r w:rsidRPr="004A5693">
        <w:rPr>
          <w:rFonts w:ascii="Arial Narrow" w:hAnsi="Arial Narrow"/>
          <w:sz w:val="24"/>
          <w:szCs w:val="24"/>
        </w:rPr>
        <w:t xml:space="preserve">Zamawiający zastrzega sobie prawo  do </w:t>
      </w:r>
      <w:r w:rsidR="00AE112D" w:rsidRPr="004A5693">
        <w:rPr>
          <w:rFonts w:ascii="Arial Narrow" w:hAnsi="Arial Narrow"/>
          <w:sz w:val="24"/>
          <w:szCs w:val="24"/>
        </w:rPr>
        <w:t>zaniechania prac montażowych</w:t>
      </w:r>
      <w:r w:rsidRPr="004A5693">
        <w:rPr>
          <w:rFonts w:ascii="Arial Narrow" w:hAnsi="Arial Narrow"/>
          <w:sz w:val="24"/>
          <w:szCs w:val="24"/>
        </w:rPr>
        <w:t xml:space="preserve"> do końca realizacji umowy. W przypadku zaniechania </w:t>
      </w:r>
      <w:r w:rsidR="00AE112D" w:rsidRPr="004A5693">
        <w:rPr>
          <w:rFonts w:ascii="Arial Narrow" w:hAnsi="Arial Narrow"/>
          <w:sz w:val="24"/>
          <w:szCs w:val="24"/>
        </w:rPr>
        <w:t>prac montażowych</w:t>
      </w:r>
      <w:r w:rsidRPr="004A5693">
        <w:rPr>
          <w:rFonts w:ascii="Arial Narrow" w:hAnsi="Arial Narrow"/>
          <w:sz w:val="24"/>
          <w:szCs w:val="24"/>
        </w:rPr>
        <w:t xml:space="preserve">, Zamawiający poinformuje o tym pisemnie Wykonawcę, niezwłocznie po powzięciu decyzji o zaniechaniu </w:t>
      </w:r>
      <w:r w:rsidR="00AE112D" w:rsidRPr="004A5693">
        <w:rPr>
          <w:rFonts w:ascii="Arial Narrow" w:hAnsi="Arial Narrow"/>
          <w:sz w:val="24"/>
          <w:szCs w:val="24"/>
        </w:rPr>
        <w:t>prac montażowych.</w:t>
      </w:r>
    </w:p>
    <w:p w14:paraId="42CDB8C1" w14:textId="77777777" w:rsidR="009E0BA0" w:rsidRPr="004A5693" w:rsidRDefault="006C3FF0" w:rsidP="00707B24">
      <w:pPr>
        <w:pStyle w:val="Akapitzlist"/>
        <w:numPr>
          <w:ilvl w:val="0"/>
          <w:numId w:val="8"/>
        </w:numPr>
        <w:tabs>
          <w:tab w:val="clear" w:pos="360"/>
          <w:tab w:val="num" w:pos="709"/>
        </w:tabs>
        <w:suppressAutoHyphens w:val="0"/>
        <w:autoSpaceDN/>
        <w:ind w:left="709" w:hanging="283"/>
        <w:contextualSpacing/>
        <w:jc w:val="both"/>
        <w:textAlignment w:val="auto"/>
        <w:rPr>
          <w:rFonts w:ascii="Arial Narrow" w:hAnsi="Arial Narrow"/>
          <w:sz w:val="24"/>
          <w:szCs w:val="24"/>
        </w:rPr>
      </w:pPr>
      <w:r w:rsidRPr="004A5693">
        <w:rPr>
          <w:rFonts w:ascii="Arial Narrow" w:hAnsi="Arial Narrow"/>
          <w:sz w:val="24"/>
          <w:szCs w:val="24"/>
        </w:rPr>
        <w:t xml:space="preserve">W przypadku zaniechania przez </w:t>
      </w:r>
      <w:r w:rsidR="003B447D" w:rsidRPr="004A5693">
        <w:rPr>
          <w:rFonts w:ascii="Arial Narrow" w:hAnsi="Arial Narrow"/>
          <w:sz w:val="24"/>
          <w:szCs w:val="24"/>
        </w:rPr>
        <w:t>Z</w:t>
      </w:r>
      <w:r w:rsidRPr="004A5693">
        <w:rPr>
          <w:rFonts w:ascii="Arial Narrow" w:hAnsi="Arial Narrow"/>
          <w:sz w:val="24"/>
          <w:szCs w:val="24"/>
        </w:rPr>
        <w:t xml:space="preserve">amawiającego wykonania </w:t>
      </w:r>
      <w:r w:rsidR="003B447D" w:rsidRPr="004A5693">
        <w:rPr>
          <w:rFonts w:ascii="Arial Narrow" w:hAnsi="Arial Narrow"/>
          <w:sz w:val="24"/>
          <w:szCs w:val="24"/>
        </w:rPr>
        <w:t>określonego montażu</w:t>
      </w:r>
      <w:r w:rsidRPr="004A5693">
        <w:rPr>
          <w:rFonts w:ascii="Arial Narrow" w:hAnsi="Arial Narrow"/>
          <w:sz w:val="24"/>
          <w:szCs w:val="24"/>
        </w:rPr>
        <w:t xml:space="preserve"> wynagrodzenie ryczałtowe, o którym mowa w ust. 1, zostanie pomniejszone o wartość ryczałtową przedmiotu odbioru lub elementu rozliczeniowego w skład którego wchodzą </w:t>
      </w:r>
      <w:r w:rsidR="003B447D" w:rsidRPr="004A5693">
        <w:rPr>
          <w:rFonts w:ascii="Arial Narrow" w:hAnsi="Arial Narrow"/>
          <w:sz w:val="24"/>
          <w:szCs w:val="24"/>
        </w:rPr>
        <w:t xml:space="preserve">prace montażowe </w:t>
      </w:r>
      <w:r w:rsidRPr="004A5693">
        <w:rPr>
          <w:rFonts w:ascii="Arial Narrow" w:hAnsi="Arial Narrow"/>
          <w:sz w:val="24"/>
          <w:szCs w:val="24"/>
        </w:rPr>
        <w:t xml:space="preserve"> zaniechane, według cen jednostkowych określonych w </w:t>
      </w:r>
      <w:proofErr w:type="spellStart"/>
      <w:r w:rsidR="003B447D" w:rsidRPr="004A5693">
        <w:rPr>
          <w:rFonts w:ascii="Arial Narrow" w:hAnsi="Arial Narrow"/>
          <w:sz w:val="24"/>
          <w:szCs w:val="24"/>
        </w:rPr>
        <w:t>w</w:t>
      </w:r>
      <w:proofErr w:type="spellEnd"/>
      <w:r w:rsidR="003B447D" w:rsidRPr="004A5693">
        <w:rPr>
          <w:rFonts w:ascii="Arial Narrow" w:hAnsi="Arial Narrow"/>
          <w:sz w:val="24"/>
          <w:szCs w:val="24"/>
        </w:rPr>
        <w:t xml:space="preserve"> formularzu cenowym</w:t>
      </w:r>
      <w:r w:rsidRPr="004A5693">
        <w:rPr>
          <w:rFonts w:ascii="Arial Narrow" w:hAnsi="Arial Narrow"/>
          <w:sz w:val="24"/>
          <w:szCs w:val="24"/>
        </w:rPr>
        <w:t xml:space="preserve">, o którym mowa w  ust. </w:t>
      </w:r>
      <w:r w:rsidR="003B447D" w:rsidRPr="004A5693">
        <w:rPr>
          <w:rFonts w:ascii="Arial Narrow" w:hAnsi="Arial Narrow"/>
          <w:sz w:val="24"/>
          <w:szCs w:val="24"/>
        </w:rPr>
        <w:t>2</w:t>
      </w:r>
      <w:r w:rsidRPr="004A5693">
        <w:rPr>
          <w:rFonts w:ascii="Arial Narrow" w:hAnsi="Arial Narrow"/>
          <w:sz w:val="24"/>
          <w:szCs w:val="24"/>
        </w:rPr>
        <w:t>.</w:t>
      </w:r>
    </w:p>
    <w:p w14:paraId="6935AEBC" w14:textId="77777777" w:rsidR="00D44274" w:rsidRPr="004A5693" w:rsidRDefault="00D44274" w:rsidP="00D44274">
      <w:pPr>
        <w:pStyle w:val="Akapitzlist"/>
        <w:suppressAutoHyphens w:val="0"/>
        <w:autoSpaceDN/>
        <w:ind w:left="709"/>
        <w:contextualSpacing/>
        <w:jc w:val="both"/>
        <w:textAlignment w:val="auto"/>
        <w:rPr>
          <w:rFonts w:ascii="Arial Narrow" w:hAnsi="Arial Narrow"/>
          <w:sz w:val="24"/>
          <w:szCs w:val="24"/>
        </w:rPr>
      </w:pPr>
    </w:p>
    <w:p w14:paraId="4B7D4E58" w14:textId="1D34F145" w:rsidR="006C3FF0" w:rsidRPr="00AC3617" w:rsidRDefault="006C3FF0" w:rsidP="00DC2489">
      <w:pPr>
        <w:pStyle w:val="Bezodstpw"/>
        <w:jc w:val="center"/>
        <w:rPr>
          <w:rFonts w:ascii="Arial Narrow" w:hAnsi="Arial Narrow" w:cs="Calibri"/>
          <w:b/>
        </w:rPr>
      </w:pPr>
      <w:r w:rsidRPr="00AC3617">
        <w:rPr>
          <w:rFonts w:ascii="Arial Narrow" w:hAnsi="Arial Narrow" w:cs="Calibri"/>
          <w:b/>
        </w:rPr>
        <w:t xml:space="preserve">§ </w:t>
      </w:r>
      <w:r w:rsidR="00005F68">
        <w:rPr>
          <w:rFonts w:ascii="Arial Narrow" w:hAnsi="Arial Narrow" w:cs="Calibri"/>
          <w:b/>
        </w:rPr>
        <w:t>7</w:t>
      </w:r>
    </w:p>
    <w:p w14:paraId="21335CF6" w14:textId="77777777" w:rsidR="006C3FF0" w:rsidRPr="00AC3617" w:rsidRDefault="006C3FF0" w:rsidP="00DC2489">
      <w:pPr>
        <w:pStyle w:val="Bezodstpw"/>
        <w:jc w:val="center"/>
        <w:rPr>
          <w:rFonts w:ascii="Arial Narrow" w:hAnsi="Arial Narrow" w:cs="Calibri"/>
          <w:b/>
        </w:rPr>
      </w:pPr>
      <w:r w:rsidRPr="00AC3617">
        <w:rPr>
          <w:rFonts w:ascii="Arial Narrow" w:hAnsi="Arial Narrow" w:cs="Calibri"/>
          <w:b/>
        </w:rPr>
        <w:t>ROZLICZENIE PRZEDMIOTU ZAMÓWIENIA</w:t>
      </w:r>
    </w:p>
    <w:p w14:paraId="4A821EC9" w14:textId="1741D3ED" w:rsidR="009E0BA0" w:rsidRPr="00C15A49" w:rsidRDefault="006C3FF0" w:rsidP="009E0BA0">
      <w:pPr>
        <w:pStyle w:val="Akapitzlist"/>
        <w:numPr>
          <w:ilvl w:val="0"/>
          <w:numId w:val="32"/>
        </w:numPr>
        <w:tabs>
          <w:tab w:val="left" w:pos="709"/>
        </w:tabs>
        <w:ind w:left="709" w:hanging="283"/>
        <w:jc w:val="both"/>
        <w:rPr>
          <w:rFonts w:ascii="Arial Narrow" w:hAnsi="Arial Narrow"/>
          <w:sz w:val="24"/>
          <w:szCs w:val="24"/>
        </w:rPr>
      </w:pPr>
      <w:r w:rsidRPr="00C15A49">
        <w:rPr>
          <w:rFonts w:ascii="Arial Narrow" w:hAnsi="Arial Narrow"/>
          <w:sz w:val="24"/>
          <w:szCs w:val="24"/>
        </w:rPr>
        <w:t>Rozliczenie umowy następować będzie faktur</w:t>
      </w:r>
      <w:r w:rsidR="0022466C" w:rsidRPr="00C15A49">
        <w:rPr>
          <w:rFonts w:ascii="Arial Narrow" w:hAnsi="Arial Narrow"/>
          <w:sz w:val="24"/>
          <w:szCs w:val="24"/>
        </w:rPr>
        <w:t xml:space="preserve">ą </w:t>
      </w:r>
      <w:r w:rsidRPr="00C15A49">
        <w:rPr>
          <w:rFonts w:ascii="Arial Narrow" w:hAnsi="Arial Narrow"/>
          <w:sz w:val="24"/>
          <w:szCs w:val="24"/>
        </w:rPr>
        <w:t xml:space="preserve">  końcową VAT,  wystawion</w:t>
      </w:r>
      <w:r w:rsidR="001528C6" w:rsidRPr="00C15A49">
        <w:rPr>
          <w:rFonts w:ascii="Arial Narrow" w:hAnsi="Arial Narrow"/>
          <w:sz w:val="24"/>
          <w:szCs w:val="24"/>
        </w:rPr>
        <w:t>ą</w:t>
      </w:r>
      <w:r w:rsidRPr="00C15A49">
        <w:rPr>
          <w:rFonts w:ascii="Arial Narrow" w:hAnsi="Arial Narrow"/>
          <w:sz w:val="24"/>
          <w:szCs w:val="24"/>
        </w:rPr>
        <w:t xml:space="preserve"> na podstawie bezusterkowego protokołu  odbioru  końcowego robót </w:t>
      </w:r>
      <w:r w:rsidR="0022466C" w:rsidRPr="00C15A49">
        <w:rPr>
          <w:rFonts w:ascii="Arial Narrow" w:hAnsi="Arial Narrow"/>
          <w:sz w:val="24"/>
          <w:szCs w:val="24"/>
        </w:rPr>
        <w:t>montażowych</w:t>
      </w:r>
      <w:r w:rsidR="005457A5">
        <w:rPr>
          <w:rFonts w:ascii="Arial Narrow" w:hAnsi="Arial Narrow"/>
          <w:sz w:val="24"/>
          <w:szCs w:val="24"/>
        </w:rPr>
        <w:t xml:space="preserve"> </w:t>
      </w:r>
      <w:r w:rsidR="0022466C" w:rsidRPr="00C15A49">
        <w:rPr>
          <w:rFonts w:ascii="Arial Narrow" w:hAnsi="Arial Narrow"/>
          <w:sz w:val="24"/>
          <w:szCs w:val="24"/>
        </w:rPr>
        <w:t>oraz  przeprowadzeniu wszystkich czynności związanych z zakończeniem realizacji zamówienia</w:t>
      </w:r>
      <w:r w:rsidR="001528C6" w:rsidRPr="00C15A49">
        <w:rPr>
          <w:rFonts w:ascii="Arial Narrow" w:hAnsi="Arial Narrow"/>
          <w:sz w:val="24"/>
          <w:szCs w:val="24"/>
        </w:rPr>
        <w:t xml:space="preserve">, złożonym </w:t>
      </w:r>
      <w:r w:rsidRPr="00C15A49">
        <w:rPr>
          <w:rFonts w:ascii="Arial Narrow" w:hAnsi="Arial Narrow"/>
          <w:sz w:val="24"/>
          <w:szCs w:val="24"/>
        </w:rPr>
        <w:t xml:space="preserve"> zgodnie z wybranym przez Wykonawcę sposobem: w tradycyjnej formie pisemnej lub w postaci ustrukturyzowanej faktury elektronicznej.</w:t>
      </w:r>
    </w:p>
    <w:p w14:paraId="7CE3E18D" w14:textId="77777777" w:rsidR="006C3FF0" w:rsidRPr="00C15A49" w:rsidRDefault="006C3FF0" w:rsidP="00707B24">
      <w:pPr>
        <w:pStyle w:val="Akapitzlist"/>
        <w:numPr>
          <w:ilvl w:val="2"/>
          <w:numId w:val="8"/>
        </w:numPr>
        <w:tabs>
          <w:tab w:val="clear" w:pos="397"/>
          <w:tab w:val="left" w:pos="426"/>
          <w:tab w:val="left" w:pos="709"/>
        </w:tabs>
        <w:ind w:left="709" w:hanging="283"/>
        <w:jc w:val="both"/>
        <w:rPr>
          <w:rStyle w:val="Hipercze"/>
          <w:rFonts w:ascii="Arial Narrow" w:hAnsi="Arial Narrow" w:cs="Calibri"/>
          <w:color w:val="00000A"/>
          <w:sz w:val="24"/>
          <w:szCs w:val="24"/>
          <w:u w:val="none"/>
        </w:rPr>
      </w:pPr>
      <w:r w:rsidRPr="00C15A49">
        <w:rPr>
          <w:rFonts w:ascii="Arial Narrow" w:hAnsi="Arial Narrow"/>
          <w:sz w:val="24"/>
          <w:szCs w:val="24"/>
          <w:lang w:eastAsia="ar-SA"/>
        </w:rPr>
        <w:t xml:space="preserve">Ustrukturyzowana faktura elektroniczna powinna być przesłana drogą elektroniczną za pośrednictwem systemu teleinformatycznego pod adresem: </w:t>
      </w:r>
      <w:hyperlink r:id="rId7" w:history="1">
        <w:r w:rsidRPr="00C15A49">
          <w:rPr>
            <w:rStyle w:val="Hipercze"/>
            <w:rFonts w:ascii="Arial Narrow" w:hAnsi="Arial Narrow" w:cs="Calibri"/>
            <w:sz w:val="24"/>
            <w:szCs w:val="24"/>
            <w:lang w:eastAsia="ar-SA"/>
          </w:rPr>
          <w:t>www.brokerinfinite.efaktura.gov.pl</w:t>
        </w:r>
      </w:hyperlink>
    </w:p>
    <w:p w14:paraId="4D50EAF0" w14:textId="77777777" w:rsidR="006C3FF0" w:rsidRPr="00C15A49" w:rsidRDefault="006C3FF0" w:rsidP="009E0BA0">
      <w:pPr>
        <w:pStyle w:val="Akapitzlist"/>
        <w:tabs>
          <w:tab w:val="left" w:pos="709"/>
        </w:tabs>
        <w:ind w:left="709" w:hanging="283"/>
        <w:jc w:val="both"/>
        <w:rPr>
          <w:rFonts w:ascii="Arial Narrow" w:hAnsi="Arial Narrow"/>
          <w:b/>
          <w:sz w:val="24"/>
          <w:szCs w:val="24"/>
          <w:lang w:eastAsia="ar-SA"/>
        </w:rPr>
      </w:pPr>
      <w:r w:rsidRPr="00C15A49">
        <w:rPr>
          <w:rFonts w:ascii="Arial Narrow" w:hAnsi="Arial Narrow"/>
          <w:b/>
          <w:sz w:val="24"/>
          <w:szCs w:val="24"/>
          <w:lang w:eastAsia="ar-SA"/>
        </w:rPr>
        <w:t>Nazwa skrzynki: Gmina Włocławek</w:t>
      </w:r>
    </w:p>
    <w:p w14:paraId="3451D7D3" w14:textId="77777777" w:rsidR="006C3FF0" w:rsidRPr="00C15A49" w:rsidRDefault="006C3FF0" w:rsidP="009E0BA0">
      <w:pPr>
        <w:pStyle w:val="Akapitzlist"/>
        <w:tabs>
          <w:tab w:val="left" w:pos="709"/>
        </w:tabs>
        <w:ind w:left="709" w:hanging="283"/>
        <w:jc w:val="both"/>
        <w:rPr>
          <w:rFonts w:ascii="Arial Narrow" w:hAnsi="Arial Narrow"/>
          <w:b/>
          <w:sz w:val="24"/>
          <w:szCs w:val="24"/>
          <w:lang w:eastAsia="ar-SA"/>
        </w:rPr>
      </w:pPr>
      <w:r w:rsidRPr="00C15A49">
        <w:rPr>
          <w:rFonts w:ascii="Arial Narrow" w:hAnsi="Arial Narrow"/>
          <w:b/>
          <w:sz w:val="24"/>
          <w:szCs w:val="24"/>
          <w:lang w:eastAsia="ar-SA"/>
        </w:rPr>
        <w:t>Dane identyfikacyjne skrzynki:</w:t>
      </w:r>
    </w:p>
    <w:p w14:paraId="42D17CF0" w14:textId="77777777" w:rsidR="006C3FF0" w:rsidRPr="00C15A49" w:rsidRDefault="006C3FF0" w:rsidP="009E0BA0">
      <w:pPr>
        <w:pStyle w:val="Akapitzlist"/>
        <w:tabs>
          <w:tab w:val="left" w:pos="709"/>
        </w:tabs>
        <w:ind w:left="709" w:hanging="283"/>
        <w:jc w:val="both"/>
        <w:rPr>
          <w:rFonts w:ascii="Arial Narrow" w:hAnsi="Arial Narrow"/>
          <w:b/>
          <w:sz w:val="24"/>
          <w:szCs w:val="24"/>
          <w:lang w:eastAsia="ar-SA"/>
        </w:rPr>
      </w:pPr>
      <w:r w:rsidRPr="00C15A49">
        <w:rPr>
          <w:rFonts w:ascii="Arial Narrow" w:hAnsi="Arial Narrow"/>
          <w:b/>
          <w:sz w:val="24"/>
          <w:szCs w:val="24"/>
          <w:lang w:eastAsia="ar-SA"/>
        </w:rPr>
        <w:t>Typ numeru PEPPOL: NIP</w:t>
      </w:r>
    </w:p>
    <w:p w14:paraId="79B2E15F" w14:textId="77777777" w:rsidR="006C3FF0" w:rsidRPr="00C15A49" w:rsidRDefault="006C3FF0" w:rsidP="009E0BA0">
      <w:pPr>
        <w:pStyle w:val="Akapitzlist"/>
        <w:tabs>
          <w:tab w:val="left" w:pos="709"/>
        </w:tabs>
        <w:ind w:left="709" w:hanging="283"/>
        <w:jc w:val="both"/>
        <w:rPr>
          <w:rFonts w:ascii="Arial Narrow" w:hAnsi="Arial Narrow"/>
          <w:b/>
          <w:sz w:val="24"/>
          <w:szCs w:val="24"/>
          <w:lang w:eastAsia="ar-SA"/>
        </w:rPr>
      </w:pPr>
      <w:r w:rsidRPr="00C15A49">
        <w:rPr>
          <w:rFonts w:ascii="Arial Narrow" w:hAnsi="Arial Narrow"/>
          <w:b/>
          <w:sz w:val="24"/>
          <w:szCs w:val="24"/>
          <w:lang w:eastAsia="ar-SA"/>
        </w:rPr>
        <w:t>Numer PEPPOL: 888 2878334</w:t>
      </w:r>
    </w:p>
    <w:p w14:paraId="5E7CDFB6" w14:textId="77777777" w:rsidR="006C3FF0" w:rsidRPr="00C15A49" w:rsidRDefault="006C3FF0" w:rsidP="00707B24">
      <w:pPr>
        <w:pStyle w:val="Akapitzlist"/>
        <w:numPr>
          <w:ilvl w:val="2"/>
          <w:numId w:val="8"/>
        </w:numPr>
        <w:tabs>
          <w:tab w:val="clear" w:pos="397"/>
          <w:tab w:val="left" w:pos="709"/>
        </w:tabs>
        <w:suppressAutoHyphens w:val="0"/>
        <w:autoSpaceDN/>
        <w:ind w:left="709" w:hanging="283"/>
        <w:contextualSpacing/>
        <w:jc w:val="both"/>
        <w:textAlignment w:val="auto"/>
        <w:rPr>
          <w:rFonts w:ascii="Arial Narrow" w:hAnsi="Arial Narrow"/>
          <w:b/>
          <w:sz w:val="24"/>
          <w:szCs w:val="24"/>
          <w:lang w:eastAsia="ar-SA"/>
        </w:rPr>
      </w:pPr>
      <w:r w:rsidRPr="00C15A49">
        <w:rPr>
          <w:rFonts w:ascii="Arial Narrow" w:hAnsi="Arial Narrow"/>
          <w:sz w:val="24"/>
          <w:szCs w:val="24"/>
        </w:rPr>
        <w:t>Do protokołu odbioru końcowego robót budowlanych, o którym mowa w ust. 1, Wykonawca ma obowiązek dostarczyć komplet dokumentów odbiorowych.</w:t>
      </w:r>
    </w:p>
    <w:p w14:paraId="779F4006" w14:textId="77777777" w:rsidR="006C3FF0" w:rsidRPr="00C15A49" w:rsidRDefault="006C3FF0" w:rsidP="00707B24">
      <w:pPr>
        <w:pStyle w:val="Akapitzlist"/>
        <w:numPr>
          <w:ilvl w:val="2"/>
          <w:numId w:val="8"/>
        </w:numPr>
        <w:tabs>
          <w:tab w:val="clear" w:pos="397"/>
          <w:tab w:val="left" w:pos="709"/>
        </w:tabs>
        <w:suppressAutoHyphens w:val="0"/>
        <w:autoSpaceDN/>
        <w:ind w:left="709" w:hanging="283"/>
        <w:contextualSpacing/>
        <w:jc w:val="both"/>
        <w:textAlignment w:val="auto"/>
        <w:rPr>
          <w:rFonts w:ascii="Arial Narrow" w:hAnsi="Arial Narrow"/>
          <w:b/>
          <w:sz w:val="24"/>
          <w:szCs w:val="24"/>
          <w:lang w:eastAsia="ar-SA"/>
        </w:rPr>
      </w:pPr>
      <w:r w:rsidRPr="00C15A49">
        <w:rPr>
          <w:rFonts w:ascii="Arial Narrow" w:hAnsi="Arial Narrow"/>
          <w:sz w:val="24"/>
          <w:szCs w:val="24"/>
        </w:rPr>
        <w:lastRenderedPageBreak/>
        <w:t xml:space="preserve">Do </w:t>
      </w:r>
      <w:proofErr w:type="spellStart"/>
      <w:r w:rsidRPr="00C15A49">
        <w:rPr>
          <w:rFonts w:ascii="Arial Narrow" w:hAnsi="Arial Narrow"/>
          <w:sz w:val="24"/>
          <w:szCs w:val="24"/>
        </w:rPr>
        <w:t>faktur</w:t>
      </w:r>
      <w:r w:rsidR="001528C6" w:rsidRPr="00C15A49">
        <w:rPr>
          <w:rFonts w:ascii="Arial Narrow" w:hAnsi="Arial Narrow"/>
          <w:sz w:val="24"/>
          <w:szCs w:val="24"/>
        </w:rPr>
        <w:t>y</w:t>
      </w:r>
      <w:r w:rsidRPr="00C15A49">
        <w:rPr>
          <w:rFonts w:ascii="Arial Narrow" w:hAnsi="Arial Narrow"/>
          <w:sz w:val="24"/>
          <w:szCs w:val="24"/>
        </w:rPr>
        <w:t>wystawion</w:t>
      </w:r>
      <w:r w:rsidR="001528C6" w:rsidRPr="00C15A49">
        <w:rPr>
          <w:rFonts w:ascii="Arial Narrow" w:hAnsi="Arial Narrow"/>
          <w:sz w:val="24"/>
          <w:szCs w:val="24"/>
        </w:rPr>
        <w:t>ej</w:t>
      </w:r>
      <w:proofErr w:type="spellEnd"/>
      <w:r w:rsidRPr="00C15A49">
        <w:rPr>
          <w:rFonts w:ascii="Arial Narrow" w:hAnsi="Arial Narrow"/>
          <w:sz w:val="24"/>
          <w:szCs w:val="24"/>
        </w:rPr>
        <w:t xml:space="preserve"> przez Wykonawcę załączone będzie zestawienie należności dla wszystkich podwykonawców lub dalszych podwykonawców.</w:t>
      </w:r>
    </w:p>
    <w:p w14:paraId="33683080" w14:textId="77777777" w:rsidR="006C3FF0" w:rsidRPr="00AC3617" w:rsidRDefault="006C3FF0" w:rsidP="00707B24">
      <w:pPr>
        <w:pStyle w:val="Akapitzlist"/>
        <w:numPr>
          <w:ilvl w:val="2"/>
          <w:numId w:val="8"/>
        </w:numPr>
        <w:tabs>
          <w:tab w:val="clear" w:pos="397"/>
          <w:tab w:val="left" w:pos="709"/>
        </w:tabs>
        <w:suppressAutoHyphens w:val="0"/>
        <w:autoSpaceDN/>
        <w:ind w:left="709" w:hanging="283"/>
        <w:contextualSpacing/>
        <w:jc w:val="both"/>
        <w:textAlignment w:val="auto"/>
        <w:rPr>
          <w:rFonts w:ascii="Arial Narrow" w:hAnsi="Arial Narrow"/>
          <w:b/>
          <w:sz w:val="24"/>
          <w:szCs w:val="24"/>
          <w:lang w:eastAsia="ar-SA"/>
        </w:rPr>
      </w:pPr>
      <w:r w:rsidRPr="00AC3617">
        <w:rPr>
          <w:rFonts w:ascii="Arial Narrow" w:hAnsi="Arial Narrow"/>
          <w:sz w:val="24"/>
          <w:szCs w:val="24"/>
        </w:rPr>
        <w:t>Faktura podlega zatwierdzeniu przez Zamawiającego i Inspektora Nadzoru  Zamawiającego.</w:t>
      </w:r>
    </w:p>
    <w:p w14:paraId="3F195DF7" w14:textId="77777777" w:rsidR="006C3FF0" w:rsidRPr="00AC3617" w:rsidRDefault="006C3FF0" w:rsidP="00707B24">
      <w:pPr>
        <w:pStyle w:val="Akapitzlist"/>
        <w:numPr>
          <w:ilvl w:val="2"/>
          <w:numId w:val="8"/>
        </w:numPr>
        <w:tabs>
          <w:tab w:val="clear" w:pos="397"/>
          <w:tab w:val="left" w:pos="709"/>
        </w:tabs>
        <w:suppressAutoHyphens w:val="0"/>
        <w:autoSpaceDN/>
        <w:ind w:left="709" w:hanging="283"/>
        <w:contextualSpacing/>
        <w:jc w:val="both"/>
        <w:textAlignment w:val="auto"/>
        <w:rPr>
          <w:rFonts w:ascii="Arial Narrow" w:hAnsi="Arial Narrow"/>
          <w:b/>
          <w:sz w:val="24"/>
          <w:szCs w:val="24"/>
          <w:lang w:eastAsia="ar-SA"/>
        </w:rPr>
      </w:pPr>
      <w:r w:rsidRPr="00AC3617">
        <w:rPr>
          <w:rFonts w:ascii="Arial Narrow" w:hAnsi="Arial Narrow"/>
          <w:kern w:val="1"/>
          <w:sz w:val="24"/>
          <w:szCs w:val="24"/>
          <w:lang w:eastAsia="ar-SA"/>
        </w:rPr>
        <w:t>Wynagrodzenie należne Wykonawcy zostanie przekazane na jego rachunek bankowy wskazany w fakturze  z konta Zamawiającego, z zastrzeżeniem ust. 10.</w:t>
      </w:r>
    </w:p>
    <w:p w14:paraId="4B36A0CD" w14:textId="77777777" w:rsidR="006C3FF0" w:rsidRPr="00AC3617" w:rsidRDefault="006C3FF0" w:rsidP="00707B24">
      <w:pPr>
        <w:pStyle w:val="Akapitzlist"/>
        <w:numPr>
          <w:ilvl w:val="2"/>
          <w:numId w:val="8"/>
        </w:numPr>
        <w:tabs>
          <w:tab w:val="clear" w:pos="397"/>
          <w:tab w:val="left" w:pos="709"/>
        </w:tabs>
        <w:suppressAutoHyphens w:val="0"/>
        <w:autoSpaceDN/>
        <w:ind w:left="709" w:hanging="283"/>
        <w:contextualSpacing/>
        <w:jc w:val="both"/>
        <w:textAlignment w:val="auto"/>
        <w:rPr>
          <w:rFonts w:ascii="Arial Narrow" w:hAnsi="Arial Narrow"/>
          <w:b/>
          <w:sz w:val="24"/>
          <w:szCs w:val="24"/>
          <w:lang w:eastAsia="ar-SA"/>
        </w:rPr>
      </w:pPr>
      <w:r w:rsidRPr="00AC3617">
        <w:rPr>
          <w:rFonts w:ascii="Arial Narrow" w:hAnsi="Arial Narrow"/>
          <w:sz w:val="24"/>
          <w:szCs w:val="24"/>
        </w:rPr>
        <w:t>Płatności wynikające z umowy będą regulowane za pośrednictwem metody podzielonej płatności (</w:t>
      </w:r>
      <w:proofErr w:type="spellStart"/>
      <w:r w:rsidRPr="00AC3617">
        <w:rPr>
          <w:rFonts w:ascii="Arial Narrow" w:hAnsi="Arial Narrow"/>
          <w:sz w:val="24"/>
          <w:szCs w:val="24"/>
        </w:rPr>
        <w:t>splitpayment</w:t>
      </w:r>
      <w:proofErr w:type="spellEnd"/>
      <w:r w:rsidRPr="00AC3617">
        <w:rPr>
          <w:rFonts w:ascii="Arial Narrow" w:hAnsi="Arial Narrow"/>
          <w:sz w:val="24"/>
          <w:szCs w:val="24"/>
        </w:rPr>
        <w:t>).</w:t>
      </w:r>
    </w:p>
    <w:p w14:paraId="09C3AAAC" w14:textId="77777777" w:rsidR="006C3FF0" w:rsidRPr="00AC3617" w:rsidRDefault="006C3FF0" w:rsidP="00707B24">
      <w:pPr>
        <w:pStyle w:val="Akapitzlist"/>
        <w:numPr>
          <w:ilvl w:val="2"/>
          <w:numId w:val="8"/>
        </w:numPr>
        <w:tabs>
          <w:tab w:val="clear" w:pos="397"/>
          <w:tab w:val="left" w:pos="709"/>
        </w:tabs>
        <w:suppressAutoHyphens w:val="0"/>
        <w:autoSpaceDN/>
        <w:ind w:left="709" w:hanging="283"/>
        <w:contextualSpacing/>
        <w:jc w:val="both"/>
        <w:textAlignment w:val="auto"/>
        <w:rPr>
          <w:rFonts w:ascii="Arial Narrow" w:hAnsi="Arial Narrow"/>
          <w:b/>
          <w:sz w:val="24"/>
          <w:szCs w:val="24"/>
          <w:lang w:eastAsia="ar-SA"/>
        </w:rPr>
      </w:pPr>
      <w:r w:rsidRPr="00AC3617">
        <w:rPr>
          <w:rFonts w:ascii="Arial Narrow" w:hAnsi="Arial Narrow"/>
          <w:sz w:val="24"/>
          <w:szCs w:val="24"/>
        </w:rPr>
        <w:t>Wykonawca oświadcza, że jest zarejestrowanym czynnym podatnikiem VAT.</w:t>
      </w:r>
    </w:p>
    <w:p w14:paraId="327745ED" w14:textId="77777777" w:rsidR="006C3FF0" w:rsidRPr="00AC3617" w:rsidRDefault="006C3FF0" w:rsidP="00707B24">
      <w:pPr>
        <w:pStyle w:val="Akapitzlist"/>
        <w:numPr>
          <w:ilvl w:val="2"/>
          <w:numId w:val="8"/>
        </w:numPr>
        <w:tabs>
          <w:tab w:val="clear" w:pos="397"/>
          <w:tab w:val="left" w:pos="709"/>
        </w:tabs>
        <w:suppressAutoHyphens w:val="0"/>
        <w:autoSpaceDN/>
        <w:ind w:left="709" w:hanging="283"/>
        <w:contextualSpacing/>
        <w:jc w:val="both"/>
        <w:textAlignment w:val="auto"/>
        <w:rPr>
          <w:rFonts w:ascii="Arial Narrow" w:hAnsi="Arial Narrow"/>
          <w:b/>
          <w:sz w:val="24"/>
          <w:szCs w:val="24"/>
          <w:lang w:eastAsia="ar-SA"/>
        </w:rPr>
      </w:pPr>
      <w:r w:rsidRPr="00AC3617">
        <w:rPr>
          <w:rFonts w:ascii="Arial Narrow" w:hAnsi="Arial Narrow"/>
          <w:sz w:val="24"/>
          <w:szCs w:val="24"/>
        </w:rPr>
        <w:t>Wykonawca oświadcza, że jest właścicielem wskazanego do płatności rachunku bankowego i że został do niego utworzony wydzielony rachunek VAT na cele prowadzonej działalności gospodarczej.</w:t>
      </w:r>
    </w:p>
    <w:p w14:paraId="24C26CD7" w14:textId="77777777" w:rsidR="006C3FF0" w:rsidRPr="00AC3617" w:rsidRDefault="006C3FF0" w:rsidP="00707B24">
      <w:pPr>
        <w:pStyle w:val="Akapitzlist"/>
        <w:numPr>
          <w:ilvl w:val="2"/>
          <w:numId w:val="8"/>
        </w:numPr>
        <w:tabs>
          <w:tab w:val="clear" w:pos="397"/>
          <w:tab w:val="left" w:pos="709"/>
        </w:tabs>
        <w:suppressAutoHyphens w:val="0"/>
        <w:autoSpaceDN/>
        <w:ind w:left="709" w:hanging="283"/>
        <w:contextualSpacing/>
        <w:jc w:val="both"/>
        <w:textAlignment w:val="auto"/>
        <w:rPr>
          <w:rFonts w:ascii="Arial Narrow" w:hAnsi="Arial Narrow"/>
          <w:b/>
          <w:sz w:val="24"/>
          <w:szCs w:val="24"/>
          <w:lang w:eastAsia="ar-SA"/>
        </w:rPr>
      </w:pPr>
      <w:r w:rsidRPr="00AC3617">
        <w:rPr>
          <w:rFonts w:ascii="Arial Narrow" w:hAnsi="Arial Narrow"/>
          <w:sz w:val="24"/>
          <w:szCs w:val="24"/>
        </w:rPr>
        <w:t>Zapłata zostanie dokonana na konto z faktury ogłoszone w wykazie podmiotów, o którym mowa w art. 96b ust. 1 ustawy z dnia 11 marca 2004 roku o podatku od towarów i usług (Dz. U. z 20</w:t>
      </w:r>
      <w:r w:rsidR="000C27AB" w:rsidRPr="00AC3617">
        <w:rPr>
          <w:rFonts w:ascii="Arial Narrow" w:hAnsi="Arial Narrow"/>
          <w:sz w:val="24"/>
          <w:szCs w:val="24"/>
        </w:rPr>
        <w:t>2</w:t>
      </w:r>
      <w:r w:rsidR="00AC3617">
        <w:rPr>
          <w:rFonts w:ascii="Arial Narrow" w:hAnsi="Arial Narrow"/>
          <w:sz w:val="24"/>
          <w:szCs w:val="24"/>
        </w:rPr>
        <w:t>1</w:t>
      </w:r>
      <w:r w:rsidRPr="00AC3617">
        <w:rPr>
          <w:rFonts w:ascii="Arial Narrow" w:hAnsi="Arial Narrow"/>
          <w:sz w:val="24"/>
          <w:szCs w:val="24"/>
        </w:rPr>
        <w:t xml:space="preserve"> r. poz. </w:t>
      </w:r>
      <w:r w:rsidR="00AC3617">
        <w:rPr>
          <w:rFonts w:ascii="Arial Narrow" w:hAnsi="Arial Narrow"/>
          <w:sz w:val="24"/>
          <w:szCs w:val="24"/>
        </w:rPr>
        <w:t>685</w:t>
      </w:r>
      <w:r w:rsidRPr="00AC3617">
        <w:rPr>
          <w:rFonts w:ascii="Arial Narrow" w:hAnsi="Arial Narrow"/>
          <w:sz w:val="24"/>
          <w:szCs w:val="24"/>
        </w:rPr>
        <w:t>ze zm</w:t>
      </w:r>
      <w:r w:rsidR="000C27AB" w:rsidRPr="00AC3617">
        <w:rPr>
          <w:rFonts w:ascii="Arial Narrow" w:hAnsi="Arial Narrow"/>
          <w:sz w:val="24"/>
          <w:szCs w:val="24"/>
        </w:rPr>
        <w:t>.</w:t>
      </w:r>
      <w:r w:rsidRPr="00AC3617">
        <w:rPr>
          <w:rFonts w:ascii="Arial Narrow" w:hAnsi="Arial Narrow"/>
          <w:sz w:val="24"/>
          <w:szCs w:val="24"/>
        </w:rPr>
        <w:t>),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11 marca 2004 roku o podatku od towarów i usług przy czym Zamawiający nie ponosi w takim razie odpowiedzialności za opóźnienie w zapłacie.</w:t>
      </w:r>
    </w:p>
    <w:p w14:paraId="51D6427B" w14:textId="77777777" w:rsidR="006C3FF0" w:rsidRPr="000B6F4F" w:rsidRDefault="006C3FF0" w:rsidP="00707B24">
      <w:pPr>
        <w:pStyle w:val="Akapitzlist"/>
        <w:numPr>
          <w:ilvl w:val="2"/>
          <w:numId w:val="8"/>
        </w:numPr>
        <w:tabs>
          <w:tab w:val="clear" w:pos="397"/>
          <w:tab w:val="num" w:pos="709"/>
        </w:tabs>
        <w:suppressAutoHyphens w:val="0"/>
        <w:autoSpaceDN/>
        <w:ind w:left="709" w:hanging="283"/>
        <w:contextualSpacing/>
        <w:jc w:val="both"/>
        <w:textAlignment w:val="auto"/>
        <w:rPr>
          <w:rFonts w:ascii="Arial Narrow" w:hAnsi="Arial Narrow"/>
          <w:b/>
          <w:sz w:val="24"/>
          <w:szCs w:val="24"/>
          <w:lang w:eastAsia="ar-SA"/>
        </w:rPr>
      </w:pPr>
      <w:r w:rsidRPr="00AC3617">
        <w:rPr>
          <w:rFonts w:ascii="Arial Narrow" w:hAnsi="Arial Narrow"/>
          <w:kern w:val="1"/>
          <w:sz w:val="24"/>
          <w:szCs w:val="24"/>
          <w:lang w:eastAsia="ar-SA"/>
        </w:rPr>
        <w:t xml:space="preserve">Warunkiem przekazania Wykonawcy wynagrodzenia w pełnej kwocie jest przedłożenie Zamawiającemu dowodów zapłaty podwykonawcom lub dalszym podwykonawcom (względnie </w:t>
      </w:r>
      <w:r w:rsidRPr="00AC3617">
        <w:rPr>
          <w:rFonts w:ascii="Arial Narrow" w:hAnsi="Arial Narrow"/>
          <w:sz w:val="24"/>
          <w:szCs w:val="24"/>
        </w:rPr>
        <w:t>oświadczeń podwykonawców lub dalszych podwykonawców o uregulowaniu zobowiązań przez wykonawcę/podwykonawcę)</w:t>
      </w:r>
      <w:r w:rsidRPr="00AC3617">
        <w:rPr>
          <w:rFonts w:ascii="Arial Narrow" w:hAnsi="Arial Narrow"/>
          <w:kern w:val="1"/>
          <w:sz w:val="24"/>
          <w:szCs w:val="24"/>
          <w:lang w:eastAsia="ar-SA"/>
        </w:rPr>
        <w:t>, w stosunku do których Zamawiający ponosi solidarną</w:t>
      </w:r>
      <w:r w:rsidRPr="00AC3617">
        <w:rPr>
          <w:rFonts w:ascii="Arial Narrow" w:hAnsi="Arial Narrow"/>
          <w:sz w:val="24"/>
          <w:szCs w:val="24"/>
        </w:rPr>
        <w:t xml:space="preserve"> odpowiedzialność na zasadzie art. 647</w:t>
      </w:r>
      <w:r w:rsidRPr="00AC3617">
        <w:rPr>
          <w:rFonts w:ascii="Arial Narrow" w:hAnsi="Arial Narrow"/>
          <w:sz w:val="24"/>
          <w:szCs w:val="24"/>
          <w:vertAlign w:val="superscript"/>
        </w:rPr>
        <w:t>1</w:t>
      </w:r>
      <w:r w:rsidRPr="00AC3617">
        <w:rPr>
          <w:rFonts w:ascii="Arial Narrow" w:hAnsi="Arial Narrow"/>
          <w:sz w:val="24"/>
          <w:szCs w:val="24"/>
        </w:rPr>
        <w:t xml:space="preserve"> § 5 ustawy z dnia 23 kwietnia 1964 roku – Kodeks cywilny, że wszelkie wzajemne zobowiązania finansowe związane z wykonanymi robotami budowlanymi, stanowiącymi przedmiot umów o podwykonawstwo, lub związane z usługami i dostawami, stanowiącymi przedmiot umów o podwykonawstwo, zostały przez Wykonawcę względem nich uregulowane, w tym należności zafakturowane, wymagalne po dacie płatności względem Wykonawcy.</w:t>
      </w:r>
    </w:p>
    <w:p w14:paraId="23C14260" w14:textId="77777777" w:rsidR="000B6F4F" w:rsidRPr="000B6F4F" w:rsidRDefault="000B6F4F" w:rsidP="000B6F4F">
      <w:pPr>
        <w:pStyle w:val="Akapitzlist"/>
        <w:numPr>
          <w:ilvl w:val="2"/>
          <w:numId w:val="8"/>
        </w:numPr>
        <w:tabs>
          <w:tab w:val="clear" w:pos="397"/>
          <w:tab w:val="num" w:pos="709"/>
        </w:tabs>
        <w:suppressAutoHyphens w:val="0"/>
        <w:autoSpaceDN/>
        <w:ind w:left="709" w:hanging="283"/>
        <w:contextualSpacing/>
        <w:jc w:val="both"/>
        <w:textAlignment w:val="auto"/>
        <w:rPr>
          <w:rFonts w:ascii="Arial Narrow" w:hAnsi="Arial Narrow"/>
          <w:b/>
          <w:sz w:val="24"/>
          <w:szCs w:val="24"/>
          <w:lang w:eastAsia="ar-SA"/>
        </w:rPr>
      </w:pPr>
      <w:r w:rsidRPr="000B6F4F">
        <w:rPr>
          <w:rFonts w:ascii="Arial Narrow" w:hAnsi="Arial Narrow" w:cs="Times New Roman"/>
          <w:color w:val="000000"/>
          <w:sz w:val="24"/>
          <w:szCs w:val="24"/>
        </w:rPr>
        <w:t xml:space="preserve">Za dzień zapłaty uważa się dzień dokonania polecenia przelewu pieniędzy na rachunek Wykonawcy, jest to jednocześnie dzień obciążenia rachunku Zamawiającego. </w:t>
      </w:r>
    </w:p>
    <w:p w14:paraId="481C209C" w14:textId="77777777" w:rsidR="000B6F4F" w:rsidRPr="000B6F4F" w:rsidRDefault="000B6F4F" w:rsidP="000B6F4F">
      <w:pPr>
        <w:pStyle w:val="Akapitzlist"/>
        <w:numPr>
          <w:ilvl w:val="2"/>
          <w:numId w:val="8"/>
        </w:numPr>
        <w:tabs>
          <w:tab w:val="clear" w:pos="397"/>
          <w:tab w:val="num" w:pos="709"/>
        </w:tabs>
        <w:suppressAutoHyphens w:val="0"/>
        <w:autoSpaceDN/>
        <w:ind w:left="709" w:hanging="283"/>
        <w:contextualSpacing/>
        <w:jc w:val="both"/>
        <w:textAlignment w:val="auto"/>
        <w:rPr>
          <w:rFonts w:ascii="Arial Narrow" w:hAnsi="Arial Narrow"/>
          <w:b/>
          <w:sz w:val="24"/>
          <w:szCs w:val="24"/>
          <w:lang w:eastAsia="ar-SA"/>
        </w:rPr>
      </w:pPr>
      <w:r w:rsidRPr="000B6F4F">
        <w:rPr>
          <w:rFonts w:ascii="Arial Narrow" w:hAnsi="Arial Narrow" w:cs="Times New Roman"/>
          <w:color w:val="000000"/>
          <w:sz w:val="24"/>
          <w:szCs w:val="24"/>
        </w:rPr>
        <w:t xml:space="preserve">W przypadku powierzenia wykonania części zamówienia podwykonawcom, warunkiem zapłaty wynagrodzenia należnego Wykonawcy jest przedstawienie dowodów zapłaty wymagalnego wynagrodzenia podwykonawcom i dalszym podwykonawcom. </w:t>
      </w:r>
    </w:p>
    <w:p w14:paraId="7A1BE24D" w14:textId="77777777" w:rsidR="000B6F4F" w:rsidRPr="000B6F4F" w:rsidRDefault="000B6F4F" w:rsidP="000B6F4F">
      <w:pPr>
        <w:pStyle w:val="Akapitzlist"/>
        <w:numPr>
          <w:ilvl w:val="2"/>
          <w:numId w:val="8"/>
        </w:numPr>
        <w:tabs>
          <w:tab w:val="clear" w:pos="397"/>
          <w:tab w:val="num" w:pos="709"/>
        </w:tabs>
        <w:suppressAutoHyphens w:val="0"/>
        <w:autoSpaceDN/>
        <w:ind w:left="709" w:hanging="283"/>
        <w:contextualSpacing/>
        <w:jc w:val="both"/>
        <w:textAlignment w:val="auto"/>
        <w:rPr>
          <w:rFonts w:ascii="Arial Narrow" w:hAnsi="Arial Narrow"/>
          <w:b/>
          <w:sz w:val="24"/>
          <w:szCs w:val="24"/>
          <w:lang w:eastAsia="ar-SA"/>
        </w:rPr>
      </w:pPr>
      <w:r w:rsidRPr="000B6F4F">
        <w:rPr>
          <w:rFonts w:ascii="Arial Narrow" w:hAnsi="Arial Narrow" w:cs="Times New Roman"/>
          <w:color w:val="000000"/>
          <w:sz w:val="24"/>
          <w:szCs w:val="24"/>
        </w:rPr>
        <w:t>W przypadku nie przedstawienia przez Wykonawcę wszystkich dowodów zapłaty</w:t>
      </w:r>
      <w:r w:rsidR="005B761A">
        <w:rPr>
          <w:rFonts w:ascii="Arial Narrow" w:hAnsi="Arial Narrow" w:cs="Times New Roman"/>
          <w:color w:val="000000"/>
          <w:sz w:val="24"/>
          <w:szCs w:val="24"/>
        </w:rPr>
        <w:t xml:space="preserve"> </w:t>
      </w:r>
      <w:r w:rsidRPr="000B6F4F">
        <w:rPr>
          <w:rFonts w:ascii="Arial Narrow" w:hAnsi="Arial Narrow" w:cs="Times New Roman"/>
          <w:color w:val="000000"/>
          <w:sz w:val="24"/>
          <w:szCs w:val="24"/>
        </w:rPr>
        <w:t xml:space="preserve">wstrzymuje się wypłatę należnego wynagrodzenia za odebrane prace/roboty, w części równej sumie kwot wynikających z nieprzedstawionych dowodów zapłaty. </w:t>
      </w:r>
    </w:p>
    <w:p w14:paraId="1AC597D0" w14:textId="77777777" w:rsidR="000B6F4F" w:rsidRPr="00022EA4" w:rsidRDefault="006C3FF0" w:rsidP="00022EA4">
      <w:pPr>
        <w:pStyle w:val="Akapitzlist"/>
        <w:numPr>
          <w:ilvl w:val="2"/>
          <w:numId w:val="8"/>
        </w:numPr>
        <w:tabs>
          <w:tab w:val="clear" w:pos="397"/>
          <w:tab w:val="num" w:pos="709"/>
        </w:tabs>
        <w:autoSpaceDN/>
        <w:ind w:left="709" w:hanging="283"/>
        <w:contextualSpacing/>
        <w:jc w:val="both"/>
        <w:textAlignment w:val="auto"/>
        <w:rPr>
          <w:rFonts w:ascii="Arial Narrow" w:hAnsi="Arial Narrow"/>
          <w:sz w:val="24"/>
          <w:szCs w:val="24"/>
        </w:rPr>
      </w:pPr>
      <w:r w:rsidRPr="000B6F4F">
        <w:rPr>
          <w:rFonts w:ascii="Arial Narrow" w:hAnsi="Arial Narrow"/>
          <w:b/>
          <w:sz w:val="24"/>
          <w:szCs w:val="24"/>
        </w:rPr>
        <w:t>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w:t>
      </w:r>
    </w:p>
    <w:p w14:paraId="295DD983" w14:textId="77777777" w:rsidR="000B6F4F" w:rsidRDefault="000B6F4F" w:rsidP="0045272C">
      <w:pPr>
        <w:pStyle w:val="Bezodstpw"/>
        <w:jc w:val="center"/>
        <w:rPr>
          <w:rFonts w:ascii="Arial Narrow" w:hAnsi="Arial Narrow" w:cs="Calibri"/>
          <w:b/>
        </w:rPr>
      </w:pPr>
    </w:p>
    <w:p w14:paraId="30382499" w14:textId="77777777" w:rsidR="005457A5" w:rsidRDefault="005457A5" w:rsidP="0045272C">
      <w:pPr>
        <w:pStyle w:val="Bezodstpw"/>
        <w:jc w:val="center"/>
        <w:rPr>
          <w:rFonts w:ascii="Arial Narrow" w:hAnsi="Arial Narrow" w:cs="Calibri"/>
          <w:b/>
        </w:rPr>
      </w:pPr>
    </w:p>
    <w:p w14:paraId="106E2CFE" w14:textId="34AADC71" w:rsidR="00BE6CFC" w:rsidRPr="005C7D35" w:rsidRDefault="00BE6CFC" w:rsidP="0045272C">
      <w:pPr>
        <w:pStyle w:val="Bezodstpw"/>
        <w:jc w:val="center"/>
        <w:rPr>
          <w:rFonts w:ascii="Arial Narrow" w:hAnsi="Arial Narrow" w:cs="Calibri"/>
          <w:b/>
        </w:rPr>
      </w:pPr>
      <w:r w:rsidRPr="005C7D35">
        <w:rPr>
          <w:rFonts w:ascii="Arial Narrow" w:hAnsi="Arial Narrow" w:cs="Calibri"/>
          <w:b/>
        </w:rPr>
        <w:lastRenderedPageBreak/>
        <w:t xml:space="preserve">§ </w:t>
      </w:r>
      <w:r w:rsidR="00005F68">
        <w:rPr>
          <w:rFonts w:ascii="Arial Narrow" w:hAnsi="Arial Narrow" w:cs="Calibri"/>
          <w:b/>
        </w:rPr>
        <w:t>8</w:t>
      </w:r>
    </w:p>
    <w:p w14:paraId="6DC0BACD" w14:textId="77777777" w:rsidR="00BE6CFC" w:rsidRPr="005C7D35" w:rsidRDefault="00BE6CFC" w:rsidP="0045272C">
      <w:pPr>
        <w:pStyle w:val="Bezodstpw"/>
        <w:jc w:val="center"/>
        <w:rPr>
          <w:rFonts w:ascii="Arial Narrow" w:hAnsi="Arial Narrow" w:cs="Calibri"/>
          <w:b/>
          <w:color w:val="000000" w:themeColor="text1"/>
        </w:rPr>
      </w:pPr>
      <w:r w:rsidRPr="005C7D35">
        <w:rPr>
          <w:rFonts w:ascii="Arial Narrow" w:hAnsi="Arial Narrow" w:cs="Calibri"/>
          <w:b/>
        </w:rPr>
        <w:t>ODBIORY</w:t>
      </w:r>
    </w:p>
    <w:p w14:paraId="15CB42F6" w14:textId="77777777" w:rsidR="00BE6CFC" w:rsidRPr="005C7D35" w:rsidRDefault="00BE6CFC" w:rsidP="00707B24">
      <w:pPr>
        <w:pStyle w:val="Akapitzlist"/>
        <w:numPr>
          <w:ilvl w:val="0"/>
          <w:numId w:val="19"/>
        </w:numPr>
        <w:suppressAutoHyphens w:val="0"/>
        <w:autoSpaceDN/>
        <w:ind w:left="709" w:hanging="283"/>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Odbiory prac montażowych oraz robót im towarzyszących  dokonywane będą przez inspektora nadzoru inwestorskiego na podstawie pisemnego zgłoszenia inspektorom nadzoru inwestorskiego w ciągu 3 dni roboczych od dnia ich zgłoszenia.</w:t>
      </w:r>
    </w:p>
    <w:p w14:paraId="31D48DD7" w14:textId="77777777" w:rsidR="00BE6CFC" w:rsidRPr="005C7D35" w:rsidRDefault="00BE6CFC" w:rsidP="00707B24">
      <w:pPr>
        <w:pStyle w:val="Akapitzlist"/>
        <w:numPr>
          <w:ilvl w:val="0"/>
          <w:numId w:val="19"/>
        </w:numPr>
        <w:suppressAutoHyphens w:val="0"/>
        <w:autoSpaceDN/>
        <w:ind w:left="709" w:hanging="283"/>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 xml:space="preserve">Wykonawca (kierownik budowy) zobowiązany jest do każdorazowego zgłaszania na piśmie inspektorowi nadzoru inwestorskiego gotowości do przeprowadzenia </w:t>
      </w:r>
      <w:r w:rsidR="000B6F4F" w:rsidRPr="005C7D35">
        <w:rPr>
          <w:rFonts w:ascii="Arial Narrow" w:hAnsi="Arial Narrow"/>
          <w:bCs/>
          <w:color w:val="000000" w:themeColor="text1"/>
          <w:sz w:val="24"/>
          <w:szCs w:val="24"/>
        </w:rPr>
        <w:t xml:space="preserve"> odbioru końcowego , poszczególnych instalacji fotowoltaicznych.</w:t>
      </w:r>
    </w:p>
    <w:p w14:paraId="42524CF8" w14:textId="77777777" w:rsidR="00BE6CFC" w:rsidRPr="005C7D35" w:rsidRDefault="00BE6CFC" w:rsidP="00707B24">
      <w:pPr>
        <w:pStyle w:val="Akapitzlist"/>
        <w:numPr>
          <w:ilvl w:val="0"/>
          <w:numId w:val="19"/>
        </w:numPr>
        <w:suppressAutoHyphens w:val="0"/>
        <w:autoSpaceDN/>
        <w:ind w:left="709" w:hanging="283"/>
        <w:contextualSpacing/>
        <w:jc w:val="both"/>
        <w:textAlignment w:val="auto"/>
        <w:rPr>
          <w:rFonts w:ascii="Arial Narrow" w:hAnsi="Arial Narrow"/>
          <w:bCs/>
          <w:color w:val="FF0000"/>
          <w:sz w:val="24"/>
          <w:szCs w:val="24"/>
        </w:rPr>
      </w:pPr>
      <w:r w:rsidRPr="005C7D35">
        <w:rPr>
          <w:rFonts w:ascii="Arial Narrow" w:hAnsi="Arial Narrow"/>
          <w:bCs/>
          <w:color w:val="000000" w:themeColor="text1"/>
          <w:sz w:val="24"/>
          <w:szCs w:val="24"/>
        </w:rPr>
        <w:t xml:space="preserve">Zamawiający wyznaczy termin rozpoczęcia odbioru końcowego, o którym mowa w ust. 2  w terminie nie dłuższym niż 7 dni kalendarzowych liczonych od dnia zgłoszenia przez Wykonawcę gotowości do przeprowadzenia odbioru końcowego, z zastrzeżeniem ust. </w:t>
      </w:r>
      <w:r w:rsidR="000B6F4F" w:rsidRPr="005C7D35">
        <w:rPr>
          <w:rFonts w:ascii="Arial Narrow" w:hAnsi="Arial Narrow"/>
          <w:bCs/>
          <w:color w:val="000000" w:themeColor="text1"/>
          <w:sz w:val="24"/>
          <w:szCs w:val="24"/>
        </w:rPr>
        <w:t>6</w:t>
      </w:r>
      <w:r w:rsidRPr="005C7D35">
        <w:rPr>
          <w:rFonts w:ascii="Arial Narrow" w:hAnsi="Arial Narrow"/>
          <w:bCs/>
          <w:color w:val="FF0000"/>
          <w:sz w:val="24"/>
          <w:szCs w:val="24"/>
        </w:rPr>
        <w:t>.</w:t>
      </w:r>
    </w:p>
    <w:p w14:paraId="6A5F9418" w14:textId="77777777" w:rsidR="00BE6CFC" w:rsidRPr="005C7D35" w:rsidRDefault="00BE6CFC" w:rsidP="00707B24">
      <w:pPr>
        <w:pStyle w:val="Akapitzlist"/>
        <w:numPr>
          <w:ilvl w:val="0"/>
          <w:numId w:val="19"/>
        </w:numPr>
        <w:suppressAutoHyphens w:val="0"/>
        <w:autoSpaceDN/>
        <w:ind w:left="709" w:hanging="283"/>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Wraz ze zgłoszeniem gotowości do przeprowadzenia odbioru końcowego, o którym mowa w ust. 2  Wykonawca dostarczy następujące dokumenty:</w:t>
      </w:r>
    </w:p>
    <w:p w14:paraId="6FC139ED" w14:textId="77777777" w:rsidR="00BE6CFC" w:rsidRPr="005C7D35" w:rsidRDefault="00BE6CFC" w:rsidP="00707B24">
      <w:pPr>
        <w:pStyle w:val="Akapitzlist"/>
        <w:numPr>
          <w:ilvl w:val="0"/>
          <w:numId w:val="21"/>
        </w:numPr>
        <w:suppressAutoHyphens w:val="0"/>
        <w:autoSpaceDN/>
        <w:ind w:left="426" w:hanging="426"/>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komplet dokumentów odbiorowych, w tym:</w:t>
      </w:r>
    </w:p>
    <w:p w14:paraId="62D837CD" w14:textId="77777777" w:rsidR="00BE6CFC" w:rsidRPr="005C7D35" w:rsidRDefault="00BE6CFC" w:rsidP="00707B24">
      <w:pPr>
        <w:pStyle w:val="Akapitzlist"/>
        <w:numPr>
          <w:ilvl w:val="0"/>
          <w:numId w:val="22"/>
        </w:numPr>
        <w:suppressAutoHyphens w:val="0"/>
        <w:autoSpaceDN/>
        <w:ind w:left="709" w:hanging="425"/>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dokumentację powykonawczą budowy,</w:t>
      </w:r>
    </w:p>
    <w:p w14:paraId="1BE1934F" w14:textId="77777777" w:rsidR="00BE6CFC" w:rsidRPr="005C7D35" w:rsidRDefault="00BE6CFC" w:rsidP="00707B24">
      <w:pPr>
        <w:pStyle w:val="Akapitzlist"/>
        <w:numPr>
          <w:ilvl w:val="0"/>
          <w:numId w:val="22"/>
        </w:numPr>
        <w:suppressAutoHyphens w:val="0"/>
        <w:autoSpaceDN/>
        <w:ind w:left="709" w:hanging="425"/>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dokumentację zdjęciową.</w:t>
      </w:r>
    </w:p>
    <w:p w14:paraId="37DCFD64" w14:textId="77777777" w:rsidR="00BE6CFC" w:rsidRPr="005C7D35" w:rsidRDefault="00BE6CFC" w:rsidP="00707B24">
      <w:pPr>
        <w:pStyle w:val="Akapitzlist"/>
        <w:numPr>
          <w:ilvl w:val="0"/>
          <w:numId w:val="21"/>
        </w:numPr>
        <w:suppressAutoHyphens w:val="0"/>
        <w:autoSpaceDN/>
        <w:ind w:left="426" w:hanging="426"/>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rozliczenie rzeczowo - finansowe zadania inwestycyjnego z podziałem na elementy składowe,</w:t>
      </w:r>
    </w:p>
    <w:p w14:paraId="33F1A7F1" w14:textId="77777777" w:rsidR="00BE6CFC" w:rsidRPr="005C7D35" w:rsidRDefault="00BE6CFC" w:rsidP="00707B24">
      <w:pPr>
        <w:pStyle w:val="Akapitzlist"/>
        <w:numPr>
          <w:ilvl w:val="0"/>
          <w:numId w:val="21"/>
        </w:numPr>
        <w:suppressAutoHyphens w:val="0"/>
        <w:autoSpaceDN/>
        <w:ind w:left="426" w:hanging="426"/>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zestawienie wartości wykonanych robót, wskazanych w harmonogramie rzeczowo–finansowym,</w:t>
      </w:r>
    </w:p>
    <w:p w14:paraId="58C48E62" w14:textId="77777777" w:rsidR="00BE6CFC" w:rsidRPr="005C7D35" w:rsidRDefault="00BE6CFC" w:rsidP="00707B24">
      <w:pPr>
        <w:pStyle w:val="Akapitzlist"/>
        <w:numPr>
          <w:ilvl w:val="0"/>
          <w:numId w:val="21"/>
        </w:numPr>
        <w:suppressAutoHyphens w:val="0"/>
        <w:autoSpaceDN/>
        <w:ind w:left="426" w:hanging="426"/>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zestawienie należności dla wszystkich podwykonawców lub dalszych podwykonawców, którym została powierzona realizacja części zamówienia, a jeżeli realizacja robót budowlanych, stanowiących przedmiot zamówienia, odbywała się bez udziału podwykonawców - oświadczenie Wykonawcy o zrealizowaniu robót budowlanych, stanowiących przedmiot zamówienia, bez udziału podwykonawców,</w:t>
      </w:r>
    </w:p>
    <w:p w14:paraId="07972A89" w14:textId="77777777" w:rsidR="00BE6CFC" w:rsidRPr="005C7D35" w:rsidRDefault="00BE6CFC" w:rsidP="00707B24">
      <w:pPr>
        <w:pStyle w:val="Akapitzlist"/>
        <w:numPr>
          <w:ilvl w:val="0"/>
          <w:numId w:val="21"/>
        </w:numPr>
        <w:suppressAutoHyphens w:val="0"/>
        <w:autoSpaceDN/>
        <w:ind w:left="426" w:hanging="426"/>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pisemne potwierdzenie, stwierdzające uporządkowanie terenu budowy przez Wykonawcę po zakończeniu.</w:t>
      </w:r>
    </w:p>
    <w:p w14:paraId="4D477095" w14:textId="77777777" w:rsidR="00BE6CFC" w:rsidRPr="005C7D35" w:rsidRDefault="00BE6CFC" w:rsidP="00707B24">
      <w:pPr>
        <w:pStyle w:val="Akapitzlist"/>
        <w:numPr>
          <w:ilvl w:val="0"/>
          <w:numId w:val="19"/>
        </w:numPr>
        <w:suppressAutoHyphens w:val="0"/>
        <w:autoSpaceDN/>
        <w:ind w:left="851" w:hanging="425"/>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 xml:space="preserve">Warunkiem przystąpienia do odbioru końcowego jest zrealizowanie przez Wykonawcę pełnego zakresu robót, oraz dostarczenie Zamawiającemu wszystkich i kompletnych dokumentów, o których mowa w ust. </w:t>
      </w:r>
      <w:r w:rsidR="000B6F4F" w:rsidRPr="005C7D35">
        <w:rPr>
          <w:rFonts w:ascii="Arial Narrow" w:hAnsi="Arial Narrow"/>
          <w:bCs/>
          <w:color w:val="000000" w:themeColor="text1"/>
          <w:sz w:val="24"/>
          <w:szCs w:val="24"/>
        </w:rPr>
        <w:t>4</w:t>
      </w:r>
      <w:r w:rsidRPr="005C7D35">
        <w:rPr>
          <w:rFonts w:ascii="Arial Narrow" w:hAnsi="Arial Narrow"/>
          <w:bCs/>
          <w:color w:val="000000" w:themeColor="text1"/>
          <w:sz w:val="24"/>
          <w:szCs w:val="24"/>
        </w:rPr>
        <w:t>.</w:t>
      </w:r>
    </w:p>
    <w:p w14:paraId="48B6E16A" w14:textId="77777777" w:rsidR="00BE6CFC" w:rsidRPr="005C7D35" w:rsidRDefault="00BE6CFC" w:rsidP="00707B24">
      <w:pPr>
        <w:pStyle w:val="Akapitzlist"/>
        <w:numPr>
          <w:ilvl w:val="0"/>
          <w:numId w:val="19"/>
        </w:numPr>
        <w:suppressAutoHyphens w:val="0"/>
        <w:autoSpaceDN/>
        <w:ind w:left="851" w:hanging="425"/>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Jeżeli podczas odbioru, o którym mowa w ust. 2 , Komisja Odbiorowa wyznaczona przez Zamawiającego stwierdzi, że przedmiot odbioru nie osiągnął gotowości do odbioru, w szczególności z powodu:</w:t>
      </w:r>
    </w:p>
    <w:p w14:paraId="2AF27ED1" w14:textId="77777777" w:rsidR="00BE6CFC" w:rsidRPr="005C7D35" w:rsidRDefault="00BE6CFC" w:rsidP="00707B24">
      <w:pPr>
        <w:pStyle w:val="Akapitzlist"/>
        <w:numPr>
          <w:ilvl w:val="0"/>
          <w:numId w:val="23"/>
        </w:numPr>
        <w:suppressAutoHyphens w:val="0"/>
        <w:autoSpaceDN/>
        <w:ind w:left="567" w:hanging="567"/>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stwierdzenia jakichkolwiek wad, w tym nieprawidłowości, które:</w:t>
      </w:r>
    </w:p>
    <w:p w14:paraId="33F7F390" w14:textId="77777777" w:rsidR="00BE6CFC" w:rsidRPr="005C7D35" w:rsidRDefault="00BE6CFC" w:rsidP="00707B24">
      <w:pPr>
        <w:pStyle w:val="Akapitzlist"/>
        <w:numPr>
          <w:ilvl w:val="0"/>
          <w:numId w:val="24"/>
        </w:numPr>
        <w:suppressAutoHyphens w:val="0"/>
        <w:autoSpaceDN/>
        <w:ind w:left="567" w:hanging="567"/>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mogą uniemożliwić lub utrudnić użytkowanie danego elementu zgodnie z jego przeznaczeniem,</w:t>
      </w:r>
    </w:p>
    <w:p w14:paraId="4A47BAC5" w14:textId="77777777" w:rsidR="00BE6CFC" w:rsidRPr="005C7D35" w:rsidRDefault="00BE6CFC" w:rsidP="00707B24">
      <w:pPr>
        <w:pStyle w:val="Akapitzlist"/>
        <w:numPr>
          <w:ilvl w:val="0"/>
          <w:numId w:val="24"/>
        </w:numPr>
        <w:suppressAutoHyphens w:val="0"/>
        <w:autoSpaceDN/>
        <w:ind w:left="567" w:hanging="567"/>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polegają na tym, że wykonane roboty budowlane, stanowiące przedmiot zamówienia, nie są zgodne z dokumentacją projektową lub z przepisami prawa,</w:t>
      </w:r>
    </w:p>
    <w:p w14:paraId="3CD50124" w14:textId="77777777" w:rsidR="00BE6CFC" w:rsidRPr="005C7D35" w:rsidRDefault="00BE6CFC" w:rsidP="00707B24">
      <w:pPr>
        <w:pStyle w:val="Akapitzlist"/>
        <w:numPr>
          <w:ilvl w:val="0"/>
          <w:numId w:val="23"/>
        </w:numPr>
        <w:suppressAutoHyphens w:val="0"/>
        <w:autoSpaceDN/>
        <w:ind w:left="567" w:hanging="567"/>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niezakończenia całości robót budowlanych, stanowiących przedmiot zamówienia,</w:t>
      </w:r>
    </w:p>
    <w:p w14:paraId="5299994B" w14:textId="77777777" w:rsidR="00BE6CFC" w:rsidRPr="005C7D35" w:rsidRDefault="00BE6CFC" w:rsidP="00205A09">
      <w:pPr>
        <w:pStyle w:val="Bezodstpw"/>
        <w:rPr>
          <w:rFonts w:ascii="Arial Narrow" w:hAnsi="Arial Narrow" w:cs="Calibri"/>
        </w:rPr>
      </w:pPr>
      <w:r w:rsidRPr="005C7D35">
        <w:rPr>
          <w:rFonts w:ascii="Arial Narrow" w:hAnsi="Arial Narrow" w:cs="Calibri"/>
        </w:rPr>
        <w:t xml:space="preserve">to wówczas może ona odmówić dokonania odbioru wykonanych robót budowlanych, </w:t>
      </w:r>
      <w:r w:rsidR="005C7D35" w:rsidRPr="005C7D35">
        <w:rPr>
          <w:rFonts w:ascii="Arial Narrow" w:hAnsi="Arial Narrow" w:cs="Calibri"/>
        </w:rPr>
        <w:t>u</w:t>
      </w:r>
      <w:r w:rsidRPr="005C7D35">
        <w:rPr>
          <w:rFonts w:ascii="Arial Narrow" w:hAnsi="Arial Narrow" w:cs="Calibri"/>
        </w:rPr>
        <w:t xml:space="preserve">zasadniając swoją decyzję odpowiednio w protokole odbioru, o którym mowa w ust. </w:t>
      </w:r>
      <w:r w:rsidR="005C7D35" w:rsidRPr="005C7D35">
        <w:rPr>
          <w:rFonts w:ascii="Arial Narrow" w:hAnsi="Arial Narrow" w:cs="Calibri"/>
        </w:rPr>
        <w:t>8</w:t>
      </w:r>
      <w:r w:rsidRPr="005C7D35">
        <w:rPr>
          <w:rFonts w:ascii="Arial Narrow" w:hAnsi="Arial Narrow" w:cs="Calibri"/>
        </w:rPr>
        <w:t>.</w:t>
      </w:r>
    </w:p>
    <w:p w14:paraId="699ABC91" w14:textId="77777777" w:rsidR="00BE6CFC" w:rsidRPr="005C7D35" w:rsidRDefault="00BE6CFC" w:rsidP="00707B24">
      <w:pPr>
        <w:pStyle w:val="Akapitzlist"/>
        <w:numPr>
          <w:ilvl w:val="0"/>
          <w:numId w:val="19"/>
        </w:numPr>
        <w:suppressAutoHyphens w:val="0"/>
        <w:autoSpaceDN/>
        <w:ind w:left="709" w:hanging="283"/>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 xml:space="preserve">Zakończenie odbioru, o których mowa w ust. 2 , powinno nastąpić w ciągu </w:t>
      </w:r>
      <w:r w:rsidR="005C7D35" w:rsidRPr="005C7D35">
        <w:rPr>
          <w:rFonts w:ascii="Arial Narrow" w:hAnsi="Arial Narrow"/>
          <w:bCs/>
          <w:color w:val="000000" w:themeColor="text1"/>
          <w:sz w:val="24"/>
          <w:szCs w:val="24"/>
        </w:rPr>
        <w:t>21</w:t>
      </w:r>
      <w:r w:rsidRPr="005C7D35">
        <w:rPr>
          <w:rFonts w:ascii="Arial Narrow" w:hAnsi="Arial Narrow"/>
          <w:bCs/>
          <w:color w:val="000000" w:themeColor="text1"/>
          <w:sz w:val="24"/>
          <w:szCs w:val="24"/>
        </w:rPr>
        <w:t xml:space="preserve"> dni kalendarzowych, liczonych od dnia rozpoczęcia odbioru, z zastrzeżeniem ust. </w:t>
      </w:r>
      <w:r w:rsidR="005C7D35" w:rsidRPr="005C7D35">
        <w:rPr>
          <w:rFonts w:ascii="Arial Narrow" w:hAnsi="Arial Narrow"/>
          <w:bCs/>
          <w:color w:val="000000" w:themeColor="text1"/>
          <w:sz w:val="24"/>
          <w:szCs w:val="24"/>
        </w:rPr>
        <w:t>6</w:t>
      </w:r>
      <w:r w:rsidRPr="005C7D35">
        <w:rPr>
          <w:rFonts w:ascii="Arial Narrow" w:hAnsi="Arial Narrow"/>
          <w:bCs/>
          <w:color w:val="000000" w:themeColor="text1"/>
          <w:sz w:val="24"/>
          <w:szCs w:val="24"/>
        </w:rPr>
        <w:t>.</w:t>
      </w:r>
    </w:p>
    <w:p w14:paraId="7040FD36" w14:textId="77777777" w:rsidR="00BE6CFC" w:rsidRPr="005C7D35" w:rsidRDefault="00BE6CFC" w:rsidP="00707B24">
      <w:pPr>
        <w:pStyle w:val="Akapitzlist"/>
        <w:numPr>
          <w:ilvl w:val="0"/>
          <w:numId w:val="19"/>
        </w:numPr>
        <w:suppressAutoHyphens w:val="0"/>
        <w:autoSpaceDN/>
        <w:ind w:left="709" w:hanging="283"/>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Odbiór, o którym mowa w ust. 2, zostanie dokonany poprzez sporządzenie i podpisanie protokołu odbioru końcowego przez kierownika budowy oraz członków Komisji Odbiorowej wyznaczonej przez Zamawiającego.</w:t>
      </w:r>
    </w:p>
    <w:p w14:paraId="083EE819" w14:textId="77777777" w:rsidR="00526E7D" w:rsidRPr="005C7D35" w:rsidRDefault="00BE6CFC" w:rsidP="00707B24">
      <w:pPr>
        <w:pStyle w:val="Akapitzlist"/>
        <w:numPr>
          <w:ilvl w:val="0"/>
          <w:numId w:val="19"/>
        </w:numPr>
        <w:suppressAutoHyphens w:val="0"/>
        <w:autoSpaceDN/>
        <w:ind w:left="709" w:hanging="283"/>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lastRenderedPageBreak/>
        <w:t>Protokół odbioru końcowego,  należy sporządzić w dwóch egzemplarzach, po jednym egzemplarzu dla każdej ze stron biorących udział w czynnościach odbiorowych</w:t>
      </w:r>
      <w:r w:rsidR="00526E7D" w:rsidRPr="005C7D35">
        <w:rPr>
          <w:rFonts w:ascii="Arial Narrow" w:hAnsi="Arial Narrow"/>
          <w:bCs/>
          <w:color w:val="000000" w:themeColor="text1"/>
          <w:sz w:val="24"/>
          <w:szCs w:val="24"/>
        </w:rPr>
        <w:t>, który powinien co najmniej zawierać:</w:t>
      </w:r>
    </w:p>
    <w:p w14:paraId="705AB4B6" w14:textId="77777777" w:rsidR="00526E7D" w:rsidRPr="005C7D35" w:rsidRDefault="00526E7D" w:rsidP="00707B24">
      <w:pPr>
        <w:pStyle w:val="Default"/>
        <w:numPr>
          <w:ilvl w:val="0"/>
          <w:numId w:val="33"/>
        </w:numPr>
        <w:ind w:left="426" w:hanging="426"/>
        <w:rPr>
          <w:rFonts w:ascii="Arial Narrow" w:hAnsi="Arial Narrow" w:cs="Calibri"/>
        </w:rPr>
      </w:pPr>
      <w:r w:rsidRPr="005C7D35">
        <w:rPr>
          <w:rFonts w:ascii="Arial Narrow" w:hAnsi="Arial Narrow" w:cs="Calibri"/>
        </w:rPr>
        <w:t>datę wystawienia i podpisania;</w:t>
      </w:r>
    </w:p>
    <w:p w14:paraId="62D39BB5" w14:textId="77777777" w:rsidR="00526E7D" w:rsidRPr="005C7D35" w:rsidRDefault="00526E7D" w:rsidP="00707B24">
      <w:pPr>
        <w:pStyle w:val="Default"/>
        <w:numPr>
          <w:ilvl w:val="0"/>
          <w:numId w:val="33"/>
        </w:numPr>
        <w:ind w:left="426" w:hanging="426"/>
        <w:rPr>
          <w:rFonts w:ascii="Arial Narrow" w:eastAsiaTheme="minorHAnsi" w:hAnsi="Arial Narrow" w:cs="Calibri"/>
          <w:lang w:eastAsia="en-US"/>
        </w:rPr>
      </w:pPr>
      <w:r w:rsidRPr="005C7D35">
        <w:rPr>
          <w:rFonts w:ascii="Arial Narrow" w:hAnsi="Arial Narrow" w:cs="Calibri"/>
        </w:rPr>
        <w:t>okres realizacji prac,</w:t>
      </w:r>
    </w:p>
    <w:p w14:paraId="6B0956AD" w14:textId="77777777" w:rsidR="00526E7D" w:rsidRPr="005C7D35" w:rsidRDefault="00526E7D" w:rsidP="00707B24">
      <w:pPr>
        <w:pStyle w:val="Default"/>
        <w:numPr>
          <w:ilvl w:val="0"/>
          <w:numId w:val="33"/>
        </w:numPr>
        <w:ind w:left="426" w:hanging="426"/>
        <w:rPr>
          <w:rFonts w:ascii="Arial Narrow" w:eastAsiaTheme="minorHAnsi" w:hAnsi="Arial Narrow" w:cs="Calibri"/>
          <w:lang w:eastAsia="en-US"/>
        </w:rPr>
      </w:pPr>
      <w:r w:rsidRPr="005C7D35">
        <w:rPr>
          <w:rFonts w:ascii="Arial Narrow" w:hAnsi="Arial Narrow" w:cs="Calibri"/>
        </w:rPr>
        <w:t>określenie przedmiotu odbioru,</w:t>
      </w:r>
    </w:p>
    <w:p w14:paraId="604F2893" w14:textId="77777777" w:rsidR="00526E7D" w:rsidRPr="005C7D35" w:rsidRDefault="00526E7D" w:rsidP="00707B24">
      <w:pPr>
        <w:pStyle w:val="Default"/>
        <w:numPr>
          <w:ilvl w:val="0"/>
          <w:numId w:val="33"/>
        </w:numPr>
        <w:ind w:left="426" w:hanging="426"/>
        <w:rPr>
          <w:rFonts w:ascii="Arial Narrow" w:eastAsiaTheme="minorHAnsi" w:hAnsi="Arial Narrow" w:cs="Calibri"/>
          <w:lang w:eastAsia="en-US"/>
        </w:rPr>
      </w:pPr>
      <w:r w:rsidRPr="005C7D35">
        <w:rPr>
          <w:rFonts w:ascii="Arial Narrow" w:hAnsi="Arial Narrow" w:cs="Calibri"/>
        </w:rPr>
        <w:t>potwierdzenie należytego wykonania przedmiotu odbioru,</w:t>
      </w:r>
    </w:p>
    <w:p w14:paraId="57D487D0" w14:textId="77777777" w:rsidR="00526E7D" w:rsidRPr="005C7D35" w:rsidRDefault="00526E7D" w:rsidP="00707B24">
      <w:pPr>
        <w:pStyle w:val="Default"/>
        <w:numPr>
          <w:ilvl w:val="0"/>
          <w:numId w:val="33"/>
        </w:numPr>
        <w:ind w:left="426" w:hanging="426"/>
        <w:rPr>
          <w:rFonts w:ascii="Arial Narrow" w:eastAsiaTheme="minorHAnsi" w:hAnsi="Arial Narrow" w:cs="Calibri"/>
          <w:lang w:eastAsia="en-US"/>
        </w:rPr>
      </w:pPr>
      <w:r w:rsidRPr="005C7D35">
        <w:rPr>
          <w:rFonts w:ascii="Arial Narrow" w:hAnsi="Arial Narrow" w:cs="Calibri"/>
        </w:rPr>
        <w:t xml:space="preserve">określenie osiągniętych wskaźników Projektowych (minimum: moc instalacji w </w:t>
      </w:r>
      <w:proofErr w:type="spellStart"/>
      <w:r w:rsidRPr="005C7D35">
        <w:rPr>
          <w:rFonts w:ascii="Arial Narrow" w:hAnsi="Arial Narrow" w:cs="Calibri"/>
        </w:rPr>
        <w:t>kWp</w:t>
      </w:r>
      <w:proofErr w:type="spellEnd"/>
      <w:r w:rsidRPr="005C7D35">
        <w:rPr>
          <w:rFonts w:ascii="Arial Narrow" w:hAnsi="Arial Narrow" w:cs="Calibri"/>
        </w:rPr>
        <w:t xml:space="preserve">; uzysk energetyczny w kWh/rok; Ilość niewyemitowanego CO2 po realizacji inwestycji wg wskaźnika </w:t>
      </w:r>
      <w:proofErr w:type="spellStart"/>
      <w:r w:rsidRPr="005C7D35">
        <w:rPr>
          <w:rFonts w:ascii="Arial Narrow" w:hAnsi="Arial Narrow" w:cs="Calibri"/>
        </w:rPr>
        <w:t>KOBiZE</w:t>
      </w:r>
      <w:proofErr w:type="spellEnd"/>
      <w:r w:rsidRPr="005C7D35">
        <w:rPr>
          <w:rFonts w:ascii="Arial Narrow" w:hAnsi="Arial Narrow" w:cs="Calibri"/>
        </w:rPr>
        <w:t>),</w:t>
      </w:r>
    </w:p>
    <w:p w14:paraId="0F6B0C6F" w14:textId="77777777" w:rsidR="00BE6CFC" w:rsidRPr="005C7D35" w:rsidRDefault="00526E7D" w:rsidP="00707B24">
      <w:pPr>
        <w:pStyle w:val="Default"/>
        <w:numPr>
          <w:ilvl w:val="0"/>
          <w:numId w:val="33"/>
        </w:numPr>
        <w:ind w:left="426" w:hanging="426"/>
        <w:contextualSpacing/>
        <w:jc w:val="both"/>
        <w:rPr>
          <w:rFonts w:ascii="Arial Narrow" w:eastAsiaTheme="minorHAnsi" w:hAnsi="Arial Narrow" w:cs="Calibri"/>
          <w:bCs/>
          <w:color w:val="000000" w:themeColor="text1"/>
          <w:lang w:eastAsia="en-US"/>
        </w:rPr>
      </w:pPr>
      <w:r w:rsidRPr="005C7D35">
        <w:rPr>
          <w:rFonts w:ascii="Arial Narrow" w:hAnsi="Arial Narrow" w:cs="Calibri"/>
        </w:rPr>
        <w:t xml:space="preserve">wskazanie i podpisy osób upoważnionych ze strony Zamawiającego i Wykonawcy. </w:t>
      </w:r>
    </w:p>
    <w:p w14:paraId="18C8B7F2" w14:textId="77777777" w:rsidR="00BE6CFC" w:rsidRPr="005C7D35" w:rsidRDefault="00BE6CFC" w:rsidP="00707B24">
      <w:pPr>
        <w:pStyle w:val="Akapitzlist"/>
        <w:numPr>
          <w:ilvl w:val="0"/>
          <w:numId w:val="19"/>
        </w:numPr>
        <w:suppressAutoHyphens w:val="0"/>
        <w:autoSpaceDN/>
        <w:ind w:left="709" w:hanging="283"/>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W protokole odbioru końcowego Komisja Odbiorowa wyznaczona przez Zamawiającego składa oświadczenie o przyjęciu lub odmowie przyjęcia robót objętych odbiorem.</w:t>
      </w:r>
    </w:p>
    <w:p w14:paraId="67458C8A" w14:textId="77777777" w:rsidR="00BE6CFC" w:rsidRPr="005C7D35" w:rsidRDefault="00BE6CFC" w:rsidP="00707B24">
      <w:pPr>
        <w:pStyle w:val="Akapitzlist"/>
        <w:numPr>
          <w:ilvl w:val="0"/>
          <w:numId w:val="19"/>
        </w:numPr>
        <w:suppressAutoHyphens w:val="0"/>
        <w:autoSpaceDN/>
        <w:ind w:left="709" w:hanging="283"/>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W protokole odbioru końcowego, o którym mowa w ust.</w:t>
      </w:r>
      <w:r w:rsidR="005C7D35" w:rsidRPr="005C7D35">
        <w:rPr>
          <w:rFonts w:ascii="Arial Narrow" w:hAnsi="Arial Narrow"/>
          <w:bCs/>
          <w:color w:val="000000" w:themeColor="text1"/>
          <w:sz w:val="24"/>
          <w:szCs w:val="24"/>
        </w:rPr>
        <w:t xml:space="preserve"> 8</w:t>
      </w:r>
      <w:r w:rsidRPr="005C7D35">
        <w:rPr>
          <w:rFonts w:ascii="Arial Narrow" w:hAnsi="Arial Narrow"/>
          <w:bCs/>
          <w:color w:val="000000" w:themeColor="text1"/>
          <w:sz w:val="24"/>
          <w:szCs w:val="24"/>
        </w:rPr>
        <w:t>, należy uwzględnić zakres robót zrealizowanych przez podwykonawców i dalszych podwykonawców.</w:t>
      </w:r>
    </w:p>
    <w:p w14:paraId="722D6ADD" w14:textId="77777777" w:rsidR="00BE6CFC" w:rsidRPr="005C7D35" w:rsidRDefault="00BE6CFC" w:rsidP="00707B24">
      <w:pPr>
        <w:pStyle w:val="Akapitzlist"/>
        <w:numPr>
          <w:ilvl w:val="0"/>
          <w:numId w:val="19"/>
        </w:numPr>
        <w:suppressAutoHyphens w:val="0"/>
        <w:autoSpaceDN/>
        <w:ind w:left="709" w:hanging="283"/>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 xml:space="preserve">W przypadku odmowy przyjęcia przez Komisję Odbiorową wyznaczoną przez Zamawiającego robót objętych odbiorem końcowym, o którym mowa w ust. 2 , z przyczyn, o których mowa w ust. </w:t>
      </w:r>
      <w:r w:rsidR="005C7D35" w:rsidRPr="005C7D35">
        <w:rPr>
          <w:rFonts w:ascii="Arial Narrow" w:hAnsi="Arial Narrow"/>
          <w:bCs/>
          <w:color w:val="000000" w:themeColor="text1"/>
          <w:sz w:val="24"/>
          <w:szCs w:val="24"/>
        </w:rPr>
        <w:t>6</w:t>
      </w:r>
      <w:r w:rsidRPr="005C7D35">
        <w:rPr>
          <w:rFonts w:ascii="Arial Narrow" w:hAnsi="Arial Narrow"/>
          <w:bCs/>
          <w:color w:val="000000" w:themeColor="text1"/>
          <w:sz w:val="24"/>
          <w:szCs w:val="24"/>
        </w:rPr>
        <w:t>, strony ustalą nowy termin przeprowadzenia odbioru, zaś w przypadku niemożliwości dokonania wspólnego ustalenia termin zostanie wyznaczony jednostronnie przez Komisję.</w:t>
      </w:r>
    </w:p>
    <w:p w14:paraId="53698D3B" w14:textId="77777777" w:rsidR="00BE6CFC" w:rsidRPr="005C7D35" w:rsidRDefault="00BE6CFC" w:rsidP="00707B24">
      <w:pPr>
        <w:pStyle w:val="Akapitzlist"/>
        <w:numPr>
          <w:ilvl w:val="0"/>
          <w:numId w:val="19"/>
        </w:numPr>
        <w:suppressAutoHyphens w:val="0"/>
        <w:autoSpaceDN/>
        <w:ind w:left="709" w:hanging="283"/>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 xml:space="preserve">Odbiór końcowy jest dokonany w dacie podpisania przez Komisję Odbiorową wyznaczoną przez Zamawiającego protokołu odbioru końcowego, o którym mowa w ust. </w:t>
      </w:r>
      <w:r w:rsidR="005C7D35" w:rsidRPr="005C7D35">
        <w:rPr>
          <w:rFonts w:ascii="Arial Narrow" w:hAnsi="Arial Narrow"/>
          <w:bCs/>
          <w:color w:val="000000" w:themeColor="text1"/>
          <w:sz w:val="24"/>
          <w:szCs w:val="24"/>
        </w:rPr>
        <w:t>8</w:t>
      </w:r>
      <w:r w:rsidRPr="005C7D35">
        <w:rPr>
          <w:rFonts w:ascii="Arial Narrow" w:hAnsi="Arial Narrow"/>
          <w:bCs/>
          <w:color w:val="000000" w:themeColor="text1"/>
          <w:sz w:val="24"/>
          <w:szCs w:val="24"/>
        </w:rPr>
        <w:t>.</w:t>
      </w:r>
    </w:p>
    <w:p w14:paraId="135BEE79" w14:textId="77777777" w:rsidR="00BE6CFC" w:rsidRPr="005C7D35" w:rsidRDefault="00BE6CFC" w:rsidP="00707B24">
      <w:pPr>
        <w:pStyle w:val="Akapitzlist"/>
        <w:numPr>
          <w:ilvl w:val="0"/>
          <w:numId w:val="19"/>
        </w:numPr>
        <w:suppressAutoHyphens w:val="0"/>
        <w:autoSpaceDN/>
        <w:ind w:left="709" w:hanging="283"/>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Podpisanie protokołu odbioru końcowego jest możliwe po przedłożeniu przez Wykonawcę rozliczenia rzeczowo - finansowego zadania inwestycyjnego z podziałem na elementy składowe.</w:t>
      </w:r>
    </w:p>
    <w:p w14:paraId="48D849DC" w14:textId="77777777" w:rsidR="00BE6CFC" w:rsidRPr="005C7D35" w:rsidRDefault="00BE6CFC" w:rsidP="00707B24">
      <w:pPr>
        <w:pStyle w:val="Akapitzlist"/>
        <w:numPr>
          <w:ilvl w:val="0"/>
          <w:numId w:val="19"/>
        </w:numPr>
        <w:suppressAutoHyphens w:val="0"/>
        <w:autoSpaceDN/>
        <w:ind w:left="709" w:hanging="283"/>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 xml:space="preserve">Od dnia podpisania protokołu odbioru końcowego, o którym mowa w ust. </w:t>
      </w:r>
      <w:r w:rsidR="005C7D35" w:rsidRPr="005C7D35">
        <w:rPr>
          <w:rFonts w:ascii="Arial Narrow" w:hAnsi="Arial Narrow"/>
          <w:bCs/>
          <w:color w:val="000000" w:themeColor="text1"/>
          <w:sz w:val="24"/>
          <w:szCs w:val="24"/>
        </w:rPr>
        <w:t>8</w:t>
      </w:r>
      <w:r w:rsidRPr="005C7D35">
        <w:rPr>
          <w:rFonts w:ascii="Arial Narrow" w:hAnsi="Arial Narrow"/>
          <w:bCs/>
          <w:color w:val="000000" w:themeColor="text1"/>
          <w:sz w:val="24"/>
          <w:szCs w:val="24"/>
        </w:rPr>
        <w:t>, rozpoczyna się bieg terminów gwarancji i rękojmi oraz następuje zwolnienie zabezpieczenia należytego wykonania umowy.</w:t>
      </w:r>
    </w:p>
    <w:p w14:paraId="2C9655B7" w14:textId="77777777" w:rsidR="00BE6CFC" w:rsidRPr="005C7D35" w:rsidRDefault="00BE6CFC" w:rsidP="00707B24">
      <w:pPr>
        <w:pStyle w:val="Akapitzlist"/>
        <w:numPr>
          <w:ilvl w:val="0"/>
          <w:numId w:val="19"/>
        </w:numPr>
        <w:suppressAutoHyphens w:val="0"/>
        <w:autoSpaceDN/>
        <w:ind w:left="709" w:hanging="283"/>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 xml:space="preserve">W przypadku niewykonania niezbędnych robót, stanowiących przedmiot zamówienia, lub nieusunięcia wad w terminie, o którym mowa w ust. </w:t>
      </w:r>
      <w:r w:rsidR="005C7D35" w:rsidRPr="005C7D35">
        <w:rPr>
          <w:rFonts w:ascii="Arial Narrow" w:hAnsi="Arial Narrow"/>
          <w:bCs/>
          <w:color w:val="000000" w:themeColor="text1"/>
          <w:sz w:val="24"/>
          <w:szCs w:val="24"/>
        </w:rPr>
        <w:t>6</w:t>
      </w:r>
      <w:r w:rsidRPr="005C7D35">
        <w:rPr>
          <w:rFonts w:ascii="Arial Narrow" w:hAnsi="Arial Narrow"/>
          <w:bCs/>
          <w:color w:val="000000" w:themeColor="text1"/>
          <w:sz w:val="24"/>
          <w:szCs w:val="24"/>
        </w:rPr>
        <w:t>, Zamawiający, niezależnie od innych uprawnień przysługujących na mocy Kodeksu Cywilnego, może:</w:t>
      </w:r>
    </w:p>
    <w:p w14:paraId="1E630A53" w14:textId="77777777" w:rsidR="00BE6CFC" w:rsidRPr="005C7D35" w:rsidRDefault="00BE6CFC" w:rsidP="00707B24">
      <w:pPr>
        <w:pStyle w:val="Akapitzlist"/>
        <w:numPr>
          <w:ilvl w:val="0"/>
          <w:numId w:val="25"/>
        </w:numPr>
        <w:suppressAutoHyphens w:val="0"/>
        <w:autoSpaceDN/>
        <w:ind w:left="426" w:hanging="426"/>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zlecić wykonanie odpowiednich prac innemu podmiotowi na koszt i ryzyko Wykonawcy, bez konieczności uzyskania zgody sądu, dokonując jednocześnie obciążenia Wykonawcy powstałymi z tego tytułu kosztami, i powiadamiając o tym Wykonawcę z co najmniej jednodniowym wyprzedzeniem, lub</w:t>
      </w:r>
    </w:p>
    <w:p w14:paraId="588FD882" w14:textId="77777777" w:rsidR="00BE6CFC" w:rsidRPr="005C7D35" w:rsidRDefault="00BE6CFC" w:rsidP="00707B24">
      <w:pPr>
        <w:pStyle w:val="Akapitzlist"/>
        <w:numPr>
          <w:ilvl w:val="0"/>
          <w:numId w:val="25"/>
        </w:numPr>
        <w:suppressAutoHyphens w:val="0"/>
        <w:autoSpaceDN/>
        <w:ind w:left="426" w:hanging="426"/>
        <w:contextualSpacing/>
        <w:jc w:val="both"/>
        <w:textAlignment w:val="auto"/>
        <w:rPr>
          <w:rFonts w:ascii="Arial Narrow" w:hAnsi="Arial Narrow"/>
          <w:bCs/>
          <w:color w:val="000000" w:themeColor="text1"/>
          <w:sz w:val="24"/>
          <w:szCs w:val="24"/>
        </w:rPr>
      </w:pPr>
      <w:r w:rsidRPr="005C7D35">
        <w:rPr>
          <w:rFonts w:ascii="Arial Narrow" w:hAnsi="Arial Narrow"/>
          <w:bCs/>
          <w:color w:val="000000" w:themeColor="text1"/>
          <w:sz w:val="24"/>
          <w:szCs w:val="24"/>
        </w:rPr>
        <w:t>dochodzić od Wykonawcy zapłaty ww. kosztów bez dokonywania obciążenia.</w:t>
      </w:r>
    </w:p>
    <w:p w14:paraId="2171E292" w14:textId="77777777" w:rsidR="00BE6CFC" w:rsidRPr="005C7D35" w:rsidRDefault="00BE6CFC" w:rsidP="0045272C">
      <w:pPr>
        <w:pStyle w:val="Bezodstpw"/>
        <w:rPr>
          <w:rFonts w:ascii="Arial Narrow" w:hAnsi="Arial Narrow"/>
        </w:rPr>
      </w:pPr>
    </w:p>
    <w:p w14:paraId="290DD1BC" w14:textId="35AFE0F9" w:rsidR="005604F2" w:rsidRPr="005457A5" w:rsidRDefault="0045272C" w:rsidP="005604F2">
      <w:pPr>
        <w:pStyle w:val="Bezodstpw"/>
        <w:jc w:val="center"/>
        <w:rPr>
          <w:rFonts w:ascii="Arial Narrow" w:hAnsi="Arial Narrow" w:cs="Calibri"/>
          <w:b/>
          <w:color w:val="000000"/>
        </w:rPr>
      </w:pPr>
      <w:r w:rsidRPr="005457A5">
        <w:rPr>
          <w:rFonts w:ascii="Arial Narrow" w:hAnsi="Arial Narrow" w:cs="Calibri"/>
          <w:b/>
          <w:color w:val="000000"/>
        </w:rPr>
        <w:t xml:space="preserve">§ </w:t>
      </w:r>
      <w:r w:rsidR="00005F68">
        <w:rPr>
          <w:rFonts w:ascii="Arial Narrow" w:hAnsi="Arial Narrow" w:cs="Calibri"/>
          <w:b/>
          <w:color w:val="000000"/>
        </w:rPr>
        <w:t>9</w:t>
      </w:r>
      <w:r w:rsidRPr="005457A5">
        <w:rPr>
          <w:rFonts w:ascii="Arial Narrow" w:hAnsi="Arial Narrow" w:cs="Calibri"/>
          <w:b/>
          <w:color w:val="000000"/>
        </w:rPr>
        <w:t xml:space="preserve"> </w:t>
      </w:r>
    </w:p>
    <w:p w14:paraId="1233D2D8" w14:textId="77777777" w:rsidR="0045272C" w:rsidRPr="005457A5" w:rsidRDefault="00DC2489" w:rsidP="005604F2">
      <w:pPr>
        <w:pStyle w:val="Bezodstpw"/>
        <w:jc w:val="center"/>
        <w:rPr>
          <w:rFonts w:ascii="Arial Narrow" w:hAnsi="Arial Narrow" w:cs="Calibri"/>
          <w:b/>
          <w:color w:val="000000"/>
        </w:rPr>
      </w:pPr>
      <w:r w:rsidRPr="005457A5">
        <w:rPr>
          <w:rFonts w:ascii="Arial Narrow" w:hAnsi="Arial Narrow" w:cs="Calibri"/>
          <w:b/>
          <w:color w:val="000000"/>
        </w:rPr>
        <w:t>GWARANCJA I RĘKOJMIA</w:t>
      </w:r>
    </w:p>
    <w:p w14:paraId="692C6F20" w14:textId="77777777" w:rsidR="0059506F" w:rsidRPr="006C1B12" w:rsidRDefault="0045272C" w:rsidP="00707B24">
      <w:pPr>
        <w:pStyle w:val="Bezodstpw"/>
        <w:numPr>
          <w:ilvl w:val="3"/>
          <w:numId w:val="6"/>
        </w:numPr>
        <w:tabs>
          <w:tab w:val="clear" w:pos="2880"/>
          <w:tab w:val="num" w:pos="709"/>
        </w:tabs>
        <w:ind w:left="709" w:hanging="283"/>
        <w:jc w:val="both"/>
        <w:rPr>
          <w:rFonts w:ascii="Arial Narrow" w:hAnsi="Arial Narrow" w:cs="Calibri"/>
          <w:color w:val="000000"/>
        </w:rPr>
      </w:pPr>
      <w:r w:rsidRPr="006C1B12">
        <w:rPr>
          <w:rFonts w:ascii="Arial Narrow" w:hAnsi="Arial Narrow" w:cs="Calibri"/>
          <w:color w:val="000000"/>
        </w:rPr>
        <w:t>Dostarczone elementy instalacji fotowoltaicznych muszą być nowe i wolne od wad.</w:t>
      </w:r>
    </w:p>
    <w:p w14:paraId="68B0037A" w14:textId="77777777" w:rsidR="00AA372B" w:rsidRPr="009B5F70" w:rsidRDefault="00AA372B" w:rsidP="006C1B12">
      <w:pPr>
        <w:pStyle w:val="Akapitzlist2"/>
        <w:numPr>
          <w:ilvl w:val="0"/>
          <w:numId w:val="6"/>
        </w:numPr>
        <w:suppressAutoHyphens w:val="0"/>
        <w:autoSpaceDN/>
        <w:ind w:hanging="294"/>
        <w:jc w:val="both"/>
        <w:textAlignment w:val="auto"/>
        <w:rPr>
          <w:rFonts w:ascii="Arial Narrow" w:hAnsi="Arial Narrow"/>
          <w:sz w:val="22"/>
          <w:szCs w:val="22"/>
        </w:rPr>
      </w:pPr>
      <w:r w:rsidRPr="007E05B4">
        <w:rPr>
          <w:rFonts w:ascii="Arial Narrow" w:hAnsi="Arial Narrow"/>
          <w:sz w:val="22"/>
          <w:szCs w:val="22"/>
        </w:rPr>
        <w:t>Wykonawca udz</w:t>
      </w:r>
      <w:r>
        <w:rPr>
          <w:rFonts w:ascii="Arial Narrow" w:hAnsi="Arial Narrow"/>
          <w:sz w:val="22"/>
          <w:szCs w:val="22"/>
        </w:rPr>
        <w:t xml:space="preserve">iela Zamawiającemu gwarancji i </w:t>
      </w:r>
      <w:r w:rsidRPr="007E05B4">
        <w:rPr>
          <w:rFonts w:ascii="Arial Narrow" w:hAnsi="Arial Narrow"/>
          <w:sz w:val="22"/>
          <w:szCs w:val="22"/>
        </w:rPr>
        <w:t xml:space="preserve">rękojmi na wykonane </w:t>
      </w:r>
      <w:r>
        <w:rPr>
          <w:rFonts w:ascii="Arial Narrow" w:hAnsi="Arial Narrow"/>
          <w:sz w:val="22"/>
          <w:szCs w:val="22"/>
        </w:rPr>
        <w:t>roboty na okres …………..miesięcy.</w:t>
      </w:r>
    </w:p>
    <w:p w14:paraId="43824BE4" w14:textId="77777777" w:rsidR="00AA372B" w:rsidRDefault="00AA372B" w:rsidP="006C1B12">
      <w:pPr>
        <w:pStyle w:val="Akapitzlist2"/>
        <w:numPr>
          <w:ilvl w:val="0"/>
          <w:numId w:val="6"/>
        </w:numPr>
        <w:suppressAutoHyphens w:val="0"/>
        <w:autoSpaceDN/>
        <w:ind w:hanging="294"/>
        <w:jc w:val="both"/>
        <w:textAlignment w:val="auto"/>
        <w:rPr>
          <w:rFonts w:ascii="Arial Narrow" w:hAnsi="Arial Narrow"/>
          <w:sz w:val="22"/>
          <w:szCs w:val="22"/>
        </w:rPr>
      </w:pPr>
      <w:r w:rsidRPr="009B5F70">
        <w:rPr>
          <w:rFonts w:ascii="Arial Narrow" w:hAnsi="Arial Narrow"/>
          <w:sz w:val="22"/>
          <w:szCs w:val="22"/>
        </w:rPr>
        <w:t>Wykonawca jest odpowiedzialny względem Zamawiającego z tytułu gwarancji i rękojmi za wady fizyczne robót objętych umową, stwierdzone w toku czynności odbioru końcowego i powstałe w okresie trwania rękojmi.</w:t>
      </w:r>
    </w:p>
    <w:p w14:paraId="78A64B3B" w14:textId="77777777" w:rsidR="00AA372B" w:rsidRDefault="00AA372B" w:rsidP="00AA372B">
      <w:pPr>
        <w:pStyle w:val="Akapitzlist2"/>
        <w:numPr>
          <w:ilvl w:val="0"/>
          <w:numId w:val="6"/>
        </w:numPr>
        <w:suppressAutoHyphens w:val="0"/>
        <w:autoSpaceDN/>
        <w:jc w:val="both"/>
        <w:textAlignment w:val="auto"/>
        <w:rPr>
          <w:rFonts w:ascii="Arial Narrow" w:hAnsi="Arial Narrow"/>
          <w:sz w:val="22"/>
          <w:szCs w:val="22"/>
        </w:rPr>
      </w:pPr>
      <w:r w:rsidRPr="009B5F70">
        <w:rPr>
          <w:rFonts w:ascii="Arial Narrow" w:hAnsi="Arial Narrow"/>
          <w:sz w:val="22"/>
          <w:szCs w:val="22"/>
        </w:rPr>
        <w:lastRenderedPageBreak/>
        <w:t>Uprawnienia Zam</w:t>
      </w:r>
      <w:r>
        <w:rPr>
          <w:rFonts w:ascii="Arial Narrow" w:hAnsi="Arial Narrow"/>
          <w:sz w:val="22"/>
          <w:szCs w:val="22"/>
        </w:rPr>
        <w:t>awiającego z tytułu gwarancji i</w:t>
      </w:r>
      <w:r w:rsidRPr="009B5F70">
        <w:rPr>
          <w:rFonts w:ascii="Arial Narrow" w:hAnsi="Arial Narrow"/>
          <w:sz w:val="22"/>
          <w:szCs w:val="22"/>
        </w:rPr>
        <w:t xml:space="preserve"> rękojmi za wady fizyczne robót wygasają po upływie </w:t>
      </w:r>
      <w:r w:rsidRPr="009B5F70">
        <w:rPr>
          <w:rFonts w:ascii="Arial Narrow" w:hAnsi="Arial Narrow"/>
          <w:i/>
          <w:sz w:val="22"/>
          <w:szCs w:val="22"/>
        </w:rPr>
        <w:t xml:space="preserve">…………. </w:t>
      </w:r>
      <w:r w:rsidRPr="009B5F70">
        <w:rPr>
          <w:rFonts w:ascii="Arial Narrow" w:hAnsi="Arial Narrow"/>
          <w:sz w:val="22"/>
          <w:szCs w:val="22"/>
        </w:rPr>
        <w:t xml:space="preserve">miesięcy od daty odbioru końcowego przedmiotu umowy. Bieg terminu po upływie którego wygasają uprawnienia z tytułu rękojmi, rozpoczyna się </w:t>
      </w:r>
      <w:r>
        <w:rPr>
          <w:rFonts w:ascii="Arial Narrow" w:hAnsi="Arial Narrow"/>
          <w:sz w:val="22"/>
          <w:szCs w:val="22"/>
        </w:rPr>
        <w:t>po</w:t>
      </w:r>
      <w:r w:rsidRPr="009B5F70">
        <w:rPr>
          <w:rFonts w:ascii="Arial Narrow" w:hAnsi="Arial Narrow"/>
          <w:sz w:val="22"/>
          <w:szCs w:val="22"/>
        </w:rPr>
        <w:t xml:space="preserve"> dniu zakończenia czynności odbioru końcowego.</w:t>
      </w:r>
      <w:r w:rsidR="00B60A7B">
        <w:rPr>
          <w:rFonts w:ascii="Arial Narrow" w:hAnsi="Arial Narrow"/>
          <w:sz w:val="22"/>
          <w:szCs w:val="22"/>
        </w:rPr>
        <w:t xml:space="preserve"> Okres gwarancji jest równy okresowi rękojmi</w:t>
      </w:r>
    </w:p>
    <w:p w14:paraId="1EA11BBC" w14:textId="77777777" w:rsidR="00AA372B" w:rsidRDefault="00AA372B" w:rsidP="00AA372B">
      <w:pPr>
        <w:pStyle w:val="Akapitzlist2"/>
        <w:numPr>
          <w:ilvl w:val="0"/>
          <w:numId w:val="6"/>
        </w:numPr>
        <w:suppressAutoHyphens w:val="0"/>
        <w:autoSpaceDN/>
        <w:jc w:val="both"/>
        <w:textAlignment w:val="auto"/>
        <w:rPr>
          <w:rFonts w:ascii="Arial Narrow" w:hAnsi="Arial Narrow"/>
          <w:sz w:val="22"/>
          <w:szCs w:val="22"/>
        </w:rPr>
      </w:pPr>
      <w:r>
        <w:rPr>
          <w:rFonts w:ascii="Arial Narrow" w:hAnsi="Arial Narrow"/>
          <w:sz w:val="22"/>
          <w:szCs w:val="22"/>
        </w:rPr>
        <w:t>Na okres udzielonej gwarancji i rękojmi Wykonawca jest zobowiązany wyznaczyć osobę odpowiedzialną za kontaktowanie się z Zamawiającym.</w:t>
      </w:r>
    </w:p>
    <w:p w14:paraId="25B1B42B" w14:textId="77777777" w:rsidR="0010585F" w:rsidRPr="006C1B12" w:rsidRDefault="0010585F" w:rsidP="006C1B12">
      <w:pPr>
        <w:pStyle w:val="Akapitzlist2"/>
        <w:numPr>
          <w:ilvl w:val="0"/>
          <w:numId w:val="6"/>
        </w:numPr>
        <w:suppressAutoHyphens w:val="0"/>
        <w:autoSpaceDN/>
        <w:jc w:val="both"/>
        <w:textAlignment w:val="auto"/>
        <w:rPr>
          <w:rFonts w:ascii="Arial Narrow" w:hAnsi="Arial Narrow"/>
          <w:sz w:val="24"/>
          <w:szCs w:val="24"/>
        </w:rPr>
      </w:pPr>
      <w:r w:rsidRPr="006C1B12">
        <w:rPr>
          <w:rFonts w:ascii="Arial Narrow" w:hAnsi="Arial Narrow"/>
          <w:sz w:val="24"/>
          <w:szCs w:val="24"/>
        </w:rPr>
        <w:t>Dokumentem gwarancyjnym jest karta gwarancyjna będąca załącznikiem do Umowy.</w:t>
      </w:r>
    </w:p>
    <w:p w14:paraId="2D59AA4B" w14:textId="77777777" w:rsidR="0045272C" w:rsidRPr="006C1B12" w:rsidRDefault="0045272C" w:rsidP="006C1B12">
      <w:pPr>
        <w:pStyle w:val="Akapitzlist2"/>
        <w:numPr>
          <w:ilvl w:val="0"/>
          <w:numId w:val="6"/>
        </w:numPr>
        <w:suppressAutoHyphens w:val="0"/>
        <w:autoSpaceDN/>
        <w:jc w:val="both"/>
        <w:textAlignment w:val="auto"/>
        <w:rPr>
          <w:rFonts w:ascii="Arial Narrow" w:hAnsi="Arial Narrow"/>
          <w:sz w:val="24"/>
          <w:szCs w:val="24"/>
        </w:rPr>
      </w:pPr>
      <w:r w:rsidRPr="006C1B12">
        <w:rPr>
          <w:rFonts w:ascii="Arial Narrow" w:hAnsi="Arial Narrow"/>
          <w:color w:val="000000"/>
          <w:sz w:val="24"/>
          <w:szCs w:val="24"/>
        </w:rPr>
        <w:t xml:space="preserve">Bieg terminu gwarancji </w:t>
      </w:r>
      <w:r w:rsidR="00B60A7B" w:rsidRPr="006C1B12">
        <w:rPr>
          <w:rFonts w:ascii="Arial Narrow" w:hAnsi="Arial Narrow"/>
          <w:color w:val="000000"/>
          <w:sz w:val="24"/>
          <w:szCs w:val="24"/>
        </w:rPr>
        <w:t xml:space="preserve"> i rękojmi </w:t>
      </w:r>
      <w:r w:rsidRPr="006C1B12">
        <w:rPr>
          <w:rFonts w:ascii="Arial Narrow" w:hAnsi="Arial Narrow"/>
          <w:color w:val="000000"/>
          <w:sz w:val="24"/>
          <w:szCs w:val="24"/>
        </w:rPr>
        <w:t xml:space="preserve">rozpoczyna się w dniu następnym, licząc od dnia podpisania przez strony protokołu odbioru końcowego bez zastrzeżeń. </w:t>
      </w:r>
    </w:p>
    <w:p w14:paraId="63E6BC76" w14:textId="77777777" w:rsidR="0045272C" w:rsidRPr="006C1B12" w:rsidRDefault="0045272C" w:rsidP="006C1B12">
      <w:pPr>
        <w:pStyle w:val="Akapitzlist2"/>
        <w:numPr>
          <w:ilvl w:val="0"/>
          <w:numId w:val="6"/>
        </w:numPr>
        <w:suppressAutoHyphens w:val="0"/>
        <w:autoSpaceDN/>
        <w:jc w:val="both"/>
        <w:textAlignment w:val="auto"/>
        <w:rPr>
          <w:rFonts w:ascii="Arial Narrow" w:hAnsi="Arial Narrow"/>
          <w:sz w:val="24"/>
          <w:szCs w:val="24"/>
        </w:rPr>
      </w:pPr>
      <w:r w:rsidRPr="006C1B12">
        <w:rPr>
          <w:rFonts w:ascii="Arial Narrow" w:hAnsi="Arial Narrow"/>
          <w:color w:val="000000"/>
          <w:sz w:val="24"/>
          <w:szCs w:val="24"/>
        </w:rPr>
        <w:t xml:space="preserve">Zakres gwarancji </w:t>
      </w:r>
      <w:r w:rsidR="00B60A7B" w:rsidRPr="006C1B12">
        <w:rPr>
          <w:rFonts w:ascii="Arial Narrow" w:hAnsi="Arial Narrow"/>
          <w:color w:val="000000"/>
          <w:sz w:val="24"/>
          <w:szCs w:val="24"/>
        </w:rPr>
        <w:t xml:space="preserve"> i rękojmi </w:t>
      </w:r>
      <w:r w:rsidRPr="006C1B12">
        <w:rPr>
          <w:rFonts w:ascii="Arial Narrow" w:hAnsi="Arial Narrow"/>
          <w:color w:val="000000"/>
          <w:sz w:val="24"/>
          <w:szCs w:val="24"/>
        </w:rPr>
        <w:t xml:space="preserve">na wykonane przez Wykonawcę prace obejmuje w szczególności: </w:t>
      </w:r>
    </w:p>
    <w:p w14:paraId="25D8E412" w14:textId="77777777" w:rsidR="0045272C" w:rsidRPr="00A42864" w:rsidRDefault="0045272C" w:rsidP="00707B24">
      <w:pPr>
        <w:pStyle w:val="Bezodstpw"/>
        <w:numPr>
          <w:ilvl w:val="0"/>
          <w:numId w:val="34"/>
        </w:numPr>
        <w:ind w:left="426" w:hanging="426"/>
        <w:jc w:val="both"/>
        <w:rPr>
          <w:rFonts w:ascii="Arial Narrow" w:hAnsi="Arial Narrow" w:cs="Calibri"/>
          <w:color w:val="000000"/>
        </w:rPr>
      </w:pPr>
      <w:r w:rsidRPr="00A42864">
        <w:rPr>
          <w:rFonts w:ascii="Arial Narrow" w:hAnsi="Arial Narrow" w:cs="Calibri"/>
          <w:color w:val="000000"/>
        </w:rPr>
        <w:t>usunięcie nieprawidłowości w działaniu instalacji fotowoltaicznej lub oprogramowania, stanowiących elementy instalacji fotowoltaicznej</w:t>
      </w:r>
      <w:r w:rsidR="005604F2" w:rsidRPr="00A42864">
        <w:rPr>
          <w:rFonts w:ascii="Arial Narrow" w:hAnsi="Arial Narrow" w:cs="Calibri"/>
          <w:color w:val="000000"/>
        </w:rPr>
        <w:t>;</w:t>
      </w:r>
    </w:p>
    <w:p w14:paraId="0CB23AEB" w14:textId="77777777" w:rsidR="005604F2" w:rsidRPr="00A42864" w:rsidRDefault="0045272C" w:rsidP="00707B24">
      <w:pPr>
        <w:pStyle w:val="Bezodstpw"/>
        <w:numPr>
          <w:ilvl w:val="0"/>
          <w:numId w:val="34"/>
        </w:numPr>
        <w:ind w:left="426" w:hanging="426"/>
        <w:jc w:val="both"/>
        <w:rPr>
          <w:rFonts w:ascii="Arial Narrow" w:hAnsi="Arial Narrow" w:cs="Calibri"/>
          <w:color w:val="000000"/>
        </w:rPr>
      </w:pPr>
      <w:r w:rsidRPr="00A42864">
        <w:rPr>
          <w:rFonts w:ascii="Arial Narrow" w:hAnsi="Arial Narrow" w:cs="Calibri"/>
          <w:color w:val="000000"/>
        </w:rPr>
        <w:t>usunięcie błędów w funkcjonowaniu instalacji fotowoltaicznej, polegających na niezgodności funkcjonalnej instalacji fotowoltaicznej z dokumentacją użytkową, ograniczającej możliwości eksploatacyjne instalacji fotowoltaicznej</w:t>
      </w:r>
      <w:r w:rsidR="005604F2" w:rsidRPr="00A42864">
        <w:rPr>
          <w:rFonts w:ascii="Arial Narrow" w:hAnsi="Arial Narrow" w:cs="Calibri"/>
          <w:color w:val="000000"/>
        </w:rPr>
        <w:t>;</w:t>
      </w:r>
    </w:p>
    <w:p w14:paraId="2C8AFB93" w14:textId="77777777" w:rsidR="005604F2" w:rsidRPr="00A42864" w:rsidRDefault="0045272C" w:rsidP="00707B24">
      <w:pPr>
        <w:pStyle w:val="Bezodstpw"/>
        <w:numPr>
          <w:ilvl w:val="0"/>
          <w:numId w:val="34"/>
        </w:numPr>
        <w:ind w:left="426" w:hanging="426"/>
        <w:jc w:val="both"/>
        <w:rPr>
          <w:rFonts w:ascii="Arial Narrow" w:hAnsi="Arial Narrow" w:cs="Calibri"/>
          <w:color w:val="000000"/>
        </w:rPr>
      </w:pPr>
      <w:r w:rsidRPr="00A42864">
        <w:rPr>
          <w:rFonts w:ascii="Arial Narrow" w:hAnsi="Arial Narrow" w:cs="Calibri"/>
          <w:color w:val="000000"/>
        </w:rPr>
        <w:t xml:space="preserve"> naprawę wykrytych awarii i uszkodzeń, w tym wymianę uszkodzonych podzespołów instalacji fotowoltaicznej na nowe</w:t>
      </w:r>
      <w:r w:rsidR="005604F2" w:rsidRPr="00A42864">
        <w:rPr>
          <w:rFonts w:ascii="Arial Narrow" w:hAnsi="Arial Narrow" w:cs="Calibri"/>
          <w:color w:val="000000"/>
        </w:rPr>
        <w:t>;</w:t>
      </w:r>
    </w:p>
    <w:p w14:paraId="6AE204B3" w14:textId="77777777" w:rsidR="005604F2" w:rsidRPr="00A42864" w:rsidRDefault="0045272C" w:rsidP="00707B24">
      <w:pPr>
        <w:pStyle w:val="Bezodstpw"/>
        <w:numPr>
          <w:ilvl w:val="0"/>
          <w:numId w:val="34"/>
        </w:numPr>
        <w:ind w:left="426" w:hanging="426"/>
        <w:jc w:val="both"/>
        <w:rPr>
          <w:rFonts w:ascii="Arial Narrow" w:hAnsi="Arial Narrow" w:cs="Calibri"/>
          <w:color w:val="000000"/>
        </w:rPr>
      </w:pPr>
      <w:r w:rsidRPr="00A42864">
        <w:rPr>
          <w:rFonts w:ascii="Arial Narrow" w:hAnsi="Arial Narrow" w:cs="Calibri"/>
          <w:color w:val="000000"/>
        </w:rPr>
        <w:t xml:space="preserve"> usunięcie wykrytych usterek i błędów funkcjonalnych w dział</w:t>
      </w:r>
      <w:r w:rsidR="005604F2" w:rsidRPr="00A42864">
        <w:rPr>
          <w:rFonts w:ascii="Arial Narrow" w:hAnsi="Arial Narrow" w:cs="Calibri"/>
          <w:color w:val="000000"/>
        </w:rPr>
        <w:t>aniu instalacji fotowoltaicznej</w:t>
      </w:r>
    </w:p>
    <w:p w14:paraId="7BDB401C" w14:textId="77777777" w:rsidR="0045272C" w:rsidRPr="00A42864" w:rsidRDefault="0045272C" w:rsidP="00707B24">
      <w:pPr>
        <w:pStyle w:val="Bezodstpw"/>
        <w:numPr>
          <w:ilvl w:val="0"/>
          <w:numId w:val="34"/>
        </w:numPr>
        <w:ind w:left="426" w:hanging="426"/>
        <w:jc w:val="both"/>
        <w:rPr>
          <w:rFonts w:ascii="Arial Narrow" w:hAnsi="Arial Narrow" w:cs="Calibri"/>
          <w:color w:val="000000"/>
        </w:rPr>
      </w:pPr>
      <w:r w:rsidRPr="00A42864">
        <w:rPr>
          <w:rFonts w:ascii="Arial Narrow" w:hAnsi="Arial Narrow" w:cs="Calibri"/>
          <w:color w:val="000000"/>
        </w:rPr>
        <w:t xml:space="preserve"> usunięcie skutków braku kompatybilności elementów instalacji fotowoltaicznej, skutkują</w:t>
      </w:r>
      <w:r w:rsidR="005604F2" w:rsidRPr="00A42864">
        <w:rPr>
          <w:rFonts w:ascii="Arial Narrow" w:hAnsi="Arial Narrow" w:cs="Calibri"/>
          <w:color w:val="000000"/>
        </w:rPr>
        <w:t>cych ich niespójnym działaniem;</w:t>
      </w:r>
    </w:p>
    <w:p w14:paraId="25376065" w14:textId="77777777" w:rsidR="0045272C" w:rsidRPr="00A42864" w:rsidRDefault="0045272C" w:rsidP="00707B24">
      <w:pPr>
        <w:pStyle w:val="Bezodstpw"/>
        <w:numPr>
          <w:ilvl w:val="0"/>
          <w:numId w:val="34"/>
        </w:numPr>
        <w:ind w:left="426" w:hanging="426"/>
        <w:jc w:val="both"/>
        <w:rPr>
          <w:rFonts w:ascii="Arial Narrow" w:hAnsi="Arial Narrow" w:cs="Calibri"/>
          <w:color w:val="000000"/>
        </w:rPr>
      </w:pPr>
      <w:r w:rsidRPr="00A42864">
        <w:rPr>
          <w:rFonts w:ascii="Arial Narrow" w:hAnsi="Arial Narrow" w:cs="Calibri"/>
          <w:color w:val="000000"/>
        </w:rPr>
        <w:t xml:space="preserve">usunięcie innych awarii/usterek, obniżających wartość użytkową lub funkcjonalną elementów instalacji fotowoltaicznej. </w:t>
      </w:r>
    </w:p>
    <w:p w14:paraId="5879BDA9" w14:textId="77777777" w:rsidR="0045272C" w:rsidRPr="00A42864" w:rsidRDefault="00A42864" w:rsidP="00A42864">
      <w:pPr>
        <w:pStyle w:val="Bezodstpw"/>
        <w:ind w:left="709" w:hanging="283"/>
        <w:jc w:val="both"/>
        <w:rPr>
          <w:rFonts w:ascii="Arial Narrow" w:hAnsi="Arial Narrow" w:cs="Calibri"/>
          <w:color w:val="000000"/>
        </w:rPr>
      </w:pPr>
      <w:r>
        <w:rPr>
          <w:rFonts w:ascii="Calibri" w:hAnsi="Calibri" w:cs="Calibri"/>
          <w:color w:val="000000"/>
          <w:sz w:val="22"/>
          <w:szCs w:val="22"/>
        </w:rPr>
        <w:t xml:space="preserve">9.  </w:t>
      </w:r>
      <w:r w:rsidR="0045272C" w:rsidRPr="00A42864">
        <w:rPr>
          <w:rFonts w:ascii="Arial Narrow" w:hAnsi="Arial Narrow" w:cs="Calibri"/>
          <w:color w:val="000000"/>
        </w:rPr>
        <w:t>Skorzystanie przez Zamawiającego z rękojmi nie wyłącza możliwości skorzystania z gwarancji i odwrotnie. Zamawiający może wykonywać uprawnienia z tytułu rękojmi za wady fizyczne niezależnie od uprawnień wynikających z gwarancji</w:t>
      </w:r>
      <w:r w:rsidR="00B60A7B" w:rsidRPr="00A42864">
        <w:rPr>
          <w:rFonts w:ascii="Arial Narrow" w:hAnsi="Arial Narrow" w:cs="Calibri"/>
          <w:color w:val="000000"/>
        </w:rPr>
        <w:t>.</w:t>
      </w:r>
    </w:p>
    <w:p w14:paraId="516DD45C" w14:textId="77777777" w:rsidR="0045272C" w:rsidRPr="00A42864" w:rsidRDefault="00A42864" w:rsidP="00A42864">
      <w:pPr>
        <w:pStyle w:val="Bezodstpw"/>
        <w:ind w:left="709" w:hanging="283"/>
        <w:jc w:val="both"/>
        <w:rPr>
          <w:rFonts w:ascii="Arial Narrow" w:hAnsi="Arial Narrow" w:cs="Calibri"/>
          <w:color w:val="000000"/>
        </w:rPr>
      </w:pPr>
      <w:r w:rsidRPr="00A42864">
        <w:rPr>
          <w:rFonts w:ascii="Arial Narrow" w:hAnsi="Arial Narrow" w:cs="Calibri"/>
          <w:color w:val="000000"/>
        </w:rPr>
        <w:t xml:space="preserve">10.  </w:t>
      </w:r>
      <w:r w:rsidR="0045272C" w:rsidRPr="00A42864">
        <w:rPr>
          <w:rFonts w:ascii="Arial Narrow" w:hAnsi="Arial Narrow" w:cs="Calibri"/>
          <w:color w:val="000000"/>
        </w:rPr>
        <w:t xml:space="preserve">Z tytułu rękojmi za wady Wykonawca odpowiada za wady fizyczne i prawne elementów instalacji fotowoltaicznej. </w:t>
      </w:r>
    </w:p>
    <w:p w14:paraId="7D78B0B3" w14:textId="77777777" w:rsidR="0045272C" w:rsidRPr="00A42864" w:rsidRDefault="00A42864" w:rsidP="00A42864">
      <w:pPr>
        <w:pStyle w:val="Bezodstpw"/>
        <w:ind w:left="709" w:hanging="283"/>
        <w:jc w:val="both"/>
        <w:rPr>
          <w:rFonts w:ascii="Arial Narrow" w:hAnsi="Arial Narrow" w:cs="Calibri"/>
          <w:color w:val="000000"/>
        </w:rPr>
      </w:pPr>
      <w:r w:rsidRPr="00A42864">
        <w:rPr>
          <w:rFonts w:ascii="Arial Narrow" w:hAnsi="Arial Narrow" w:cs="Calibri"/>
          <w:color w:val="000000"/>
        </w:rPr>
        <w:t>11.</w:t>
      </w:r>
      <w:r w:rsidR="0045272C" w:rsidRPr="00A42864">
        <w:rPr>
          <w:rFonts w:ascii="Arial Narrow" w:hAnsi="Arial Narrow" w:cs="Calibri"/>
          <w:color w:val="000000"/>
        </w:rPr>
        <w:t xml:space="preserve">Za wadę fizyczną instalacji fotowoltaicznej uważa się wady materiałowe i konstrukcyjne, a także nie spełnienie deklarowanych przez Wykonawcę parametrów i/lub funkcji użytkowych elementów instalacji fotowoltaicznej. </w:t>
      </w:r>
    </w:p>
    <w:p w14:paraId="1A1FB6B8" w14:textId="77777777" w:rsidR="0045272C" w:rsidRPr="00A42864" w:rsidRDefault="00A42864" w:rsidP="00A42864">
      <w:pPr>
        <w:pStyle w:val="Bezodstpw"/>
        <w:ind w:left="709" w:hanging="283"/>
        <w:jc w:val="both"/>
        <w:rPr>
          <w:rFonts w:ascii="Arial Narrow" w:hAnsi="Arial Narrow" w:cs="Calibri"/>
          <w:color w:val="000000"/>
        </w:rPr>
      </w:pPr>
      <w:r w:rsidRPr="00A42864">
        <w:rPr>
          <w:rFonts w:ascii="Arial Narrow" w:hAnsi="Arial Narrow" w:cs="Calibri"/>
          <w:color w:val="000000"/>
        </w:rPr>
        <w:t xml:space="preserve">12. </w:t>
      </w:r>
      <w:r w:rsidR="0045272C" w:rsidRPr="00A42864">
        <w:rPr>
          <w:rFonts w:ascii="Arial Narrow" w:hAnsi="Arial Narrow" w:cs="Calibri"/>
          <w:color w:val="000000"/>
        </w:rPr>
        <w:t xml:space="preserve">Za wadę prawną instalacji fotowoltaicznej uważa się w szczególności: </w:t>
      </w:r>
    </w:p>
    <w:p w14:paraId="4DB175B4" w14:textId="77777777" w:rsidR="0045272C" w:rsidRPr="00A42864" w:rsidRDefault="0045272C" w:rsidP="00707B24">
      <w:pPr>
        <w:pStyle w:val="Bezodstpw"/>
        <w:numPr>
          <w:ilvl w:val="0"/>
          <w:numId w:val="35"/>
        </w:numPr>
        <w:ind w:left="426" w:hanging="426"/>
        <w:jc w:val="both"/>
        <w:rPr>
          <w:rFonts w:ascii="Arial Narrow" w:hAnsi="Arial Narrow" w:cs="Calibri"/>
        </w:rPr>
      </w:pPr>
      <w:r w:rsidRPr="00A42864">
        <w:rPr>
          <w:rFonts w:ascii="Arial Narrow" w:hAnsi="Arial Narrow" w:cs="Calibri"/>
        </w:rPr>
        <w:t xml:space="preserve">udzielenie licencji na użytkowanie oprogramowania niezbędnego do prawidłowej eksploatacji instalacji fotowoltaicznej w zakresie szerszym niż prawa, które przysługują Wykonawcy; </w:t>
      </w:r>
    </w:p>
    <w:p w14:paraId="2BFD5175" w14:textId="77777777" w:rsidR="0045272C" w:rsidRPr="00A42864" w:rsidRDefault="0045272C" w:rsidP="00707B24">
      <w:pPr>
        <w:pStyle w:val="Bezodstpw"/>
        <w:numPr>
          <w:ilvl w:val="0"/>
          <w:numId w:val="35"/>
        </w:numPr>
        <w:ind w:left="426" w:hanging="426"/>
        <w:jc w:val="both"/>
        <w:rPr>
          <w:rFonts w:ascii="Arial Narrow" w:hAnsi="Arial Narrow" w:cs="Calibri"/>
        </w:rPr>
      </w:pPr>
      <w:r w:rsidRPr="00A42864">
        <w:rPr>
          <w:rFonts w:ascii="Arial Narrow" w:hAnsi="Arial Narrow" w:cs="Calibri"/>
        </w:rPr>
        <w:t xml:space="preserve">samodzielne udzielenie licencji przez Wykonawcę w sytuacji, gdy czynności te Wykonawca może wykonać jedynie wraz z innym podmiotem lub za jego zgodą. </w:t>
      </w:r>
    </w:p>
    <w:p w14:paraId="302AD1E4" w14:textId="77777777" w:rsidR="007A4462" w:rsidRDefault="00A42864" w:rsidP="00A42864">
      <w:pPr>
        <w:pStyle w:val="Bezodstpw"/>
        <w:ind w:left="851" w:hanging="425"/>
        <w:jc w:val="both"/>
        <w:rPr>
          <w:rFonts w:ascii="Arial Narrow" w:hAnsi="Arial Narrow" w:cs="Calibri"/>
        </w:rPr>
      </w:pPr>
      <w:r w:rsidRPr="00A42864">
        <w:rPr>
          <w:rFonts w:ascii="Arial Narrow" w:hAnsi="Arial Narrow" w:cs="Calibri"/>
        </w:rPr>
        <w:t>13.</w:t>
      </w:r>
      <w:r w:rsidR="0045272C" w:rsidRPr="00A42864">
        <w:rPr>
          <w:rFonts w:ascii="Arial Narrow" w:hAnsi="Arial Narrow" w:cs="Calibri"/>
        </w:rPr>
        <w:t>Wykonawca gwarantuje, że zabezpieczy Zamawiającego przed ewentualnymi roszczeniami osób trzecich z tytułu naruszenia praw własności intelektualnej lub przemysłowej, w tym praw autorskich, patentów, praw ochronnych na znaki towarowe oraz praw z rejestracji na wzory użytkowe i przemysłowe z związku z użytkowaniem instalacji fotowoltaicznej. Ewentualne roszczenia osób trzecich dotyczące użytkowania instalacji fotowoltaicznej przez Zamawiającego, wynikające z wyżej wymienionych praw, będą dochodzone wyłącznie bezpośrednio od Wykonawcy.</w:t>
      </w:r>
    </w:p>
    <w:p w14:paraId="75C2F03E" w14:textId="77777777" w:rsidR="0045272C" w:rsidRPr="00A42864" w:rsidRDefault="00A42864" w:rsidP="00A42864">
      <w:pPr>
        <w:pStyle w:val="Bezodstpw"/>
        <w:ind w:left="851" w:hanging="425"/>
        <w:jc w:val="both"/>
        <w:rPr>
          <w:rFonts w:ascii="Arial Narrow" w:hAnsi="Arial Narrow" w:cs="Calibri"/>
        </w:rPr>
      </w:pPr>
      <w:r>
        <w:rPr>
          <w:rFonts w:ascii="Arial Narrow" w:hAnsi="Arial Narrow" w:cs="Calibri"/>
        </w:rPr>
        <w:t xml:space="preserve">14. </w:t>
      </w:r>
      <w:r w:rsidR="0045272C" w:rsidRPr="00A42864">
        <w:rPr>
          <w:rFonts w:ascii="Arial Narrow" w:hAnsi="Arial Narrow" w:cs="Calibri"/>
        </w:rPr>
        <w:t xml:space="preserve">W ramach udzielonej gwarancji oraz rękojmi za wady Wykonawca zobowiąże się do dokonywania napraw, usuwania awarii, błędów i wad instalacji fotowoltaicznej, które </w:t>
      </w:r>
      <w:r w:rsidR="0045272C" w:rsidRPr="00A42864">
        <w:rPr>
          <w:rFonts w:ascii="Arial Narrow" w:hAnsi="Arial Narrow" w:cs="Calibri"/>
        </w:rPr>
        <w:lastRenderedPageBreak/>
        <w:t xml:space="preserve">wystąpiły podczas jego eksploatacji przez Zamawiającego w okresie gwarancji lub okresie objętym rękojmią. </w:t>
      </w:r>
    </w:p>
    <w:p w14:paraId="52876140" w14:textId="77777777" w:rsidR="007A4462" w:rsidRDefault="00A42864" w:rsidP="00D21DC3">
      <w:pPr>
        <w:pStyle w:val="Bezodstpw"/>
        <w:ind w:left="851" w:hanging="425"/>
        <w:jc w:val="both"/>
        <w:rPr>
          <w:rFonts w:ascii="Arial Narrow" w:hAnsi="Arial Narrow" w:cs="Calibri"/>
        </w:rPr>
      </w:pPr>
      <w:r>
        <w:rPr>
          <w:rFonts w:ascii="Arial Narrow" w:hAnsi="Arial Narrow" w:cs="Calibri"/>
        </w:rPr>
        <w:t xml:space="preserve">15. </w:t>
      </w:r>
      <w:r w:rsidR="0045272C" w:rsidRPr="00A42864">
        <w:rPr>
          <w:rFonts w:ascii="Arial Narrow" w:hAnsi="Arial Narrow" w:cs="Calibri"/>
        </w:rPr>
        <w:t xml:space="preserve">Zamawiający zobowiązuje się do informowania Wykonawcy pocztą elektroniczną na adres kontaktowy </w:t>
      </w:r>
      <w:r w:rsidR="002F09A3" w:rsidRPr="00A42864">
        <w:rPr>
          <w:rFonts w:ascii="Arial Narrow" w:hAnsi="Arial Narrow" w:cs="Calibri"/>
        </w:rPr>
        <w:t xml:space="preserve">……………………………………  </w:t>
      </w:r>
      <w:r w:rsidR="0045272C" w:rsidRPr="00A42864">
        <w:rPr>
          <w:rFonts w:ascii="Arial Narrow" w:hAnsi="Arial Narrow" w:cs="Calibri"/>
        </w:rPr>
        <w:t>o wystąpieniu awarii, błędu lub wady w funkcjonowaniu instalacji fotowoltaicznej w dniu ich wystąpienia (notyfikacja awarii/błędu/wady).</w:t>
      </w:r>
    </w:p>
    <w:p w14:paraId="2EAAAF4A" w14:textId="77777777" w:rsidR="0045272C" w:rsidRPr="00A42864" w:rsidRDefault="00A42864" w:rsidP="00796A38">
      <w:pPr>
        <w:pStyle w:val="Bezodstpw"/>
        <w:ind w:left="851" w:hanging="425"/>
        <w:jc w:val="both"/>
        <w:rPr>
          <w:rFonts w:ascii="Arial Narrow" w:hAnsi="Arial Narrow" w:cs="Calibri"/>
        </w:rPr>
      </w:pPr>
      <w:r>
        <w:rPr>
          <w:rFonts w:ascii="Arial Narrow" w:hAnsi="Arial Narrow" w:cs="Calibri"/>
        </w:rPr>
        <w:t xml:space="preserve">16. </w:t>
      </w:r>
      <w:r w:rsidR="007A4462" w:rsidRPr="00A42864">
        <w:rPr>
          <w:rFonts w:ascii="Arial Narrow" w:hAnsi="Arial Narrow" w:cs="Calibri"/>
        </w:rPr>
        <w:t xml:space="preserve">Zawiadomienie o </w:t>
      </w:r>
      <w:r w:rsidR="0045272C" w:rsidRPr="00A42864">
        <w:rPr>
          <w:rFonts w:ascii="Arial Narrow" w:hAnsi="Arial Narrow" w:cs="Calibri"/>
        </w:rPr>
        <w:t xml:space="preserve"> awarii/błędu/wady będzie zawierać co najmniej następujące informacje: </w:t>
      </w:r>
    </w:p>
    <w:p w14:paraId="651377F5" w14:textId="77777777" w:rsidR="007A4462" w:rsidRPr="00A42864" w:rsidRDefault="007A4462" w:rsidP="00707B24">
      <w:pPr>
        <w:pStyle w:val="Bezodstpw"/>
        <w:numPr>
          <w:ilvl w:val="0"/>
          <w:numId w:val="36"/>
        </w:numPr>
        <w:jc w:val="both"/>
        <w:rPr>
          <w:rFonts w:ascii="Arial Narrow" w:hAnsi="Arial Narrow" w:cs="Calibri"/>
        </w:rPr>
      </w:pPr>
      <w:r w:rsidRPr="00A42864">
        <w:rPr>
          <w:rFonts w:ascii="Arial Narrow" w:hAnsi="Arial Narrow" w:cs="Calibri"/>
        </w:rPr>
        <w:t>numer kolejny zgłoszenia;</w:t>
      </w:r>
    </w:p>
    <w:p w14:paraId="36EDD62F" w14:textId="77777777" w:rsidR="007A4462" w:rsidRPr="00A42864" w:rsidRDefault="007A4462" w:rsidP="00707B24">
      <w:pPr>
        <w:pStyle w:val="Bezodstpw"/>
        <w:numPr>
          <w:ilvl w:val="0"/>
          <w:numId w:val="36"/>
        </w:numPr>
        <w:jc w:val="both"/>
        <w:rPr>
          <w:rFonts w:ascii="Arial Narrow" w:hAnsi="Arial Narrow" w:cs="Calibri"/>
        </w:rPr>
      </w:pPr>
      <w:r w:rsidRPr="00A42864">
        <w:rPr>
          <w:rFonts w:ascii="Arial Narrow" w:hAnsi="Arial Narrow" w:cs="Calibri"/>
        </w:rPr>
        <w:t>numer umowy;</w:t>
      </w:r>
    </w:p>
    <w:p w14:paraId="5D3E9D4B" w14:textId="77777777" w:rsidR="007A4462" w:rsidRPr="00A42864" w:rsidRDefault="0045272C" w:rsidP="00707B24">
      <w:pPr>
        <w:pStyle w:val="Bezodstpw"/>
        <w:numPr>
          <w:ilvl w:val="0"/>
          <w:numId w:val="36"/>
        </w:numPr>
        <w:jc w:val="both"/>
        <w:rPr>
          <w:rFonts w:ascii="Arial Narrow" w:hAnsi="Arial Narrow" w:cs="Calibri"/>
        </w:rPr>
      </w:pPr>
      <w:r w:rsidRPr="00A42864">
        <w:rPr>
          <w:rFonts w:ascii="Arial Narrow" w:hAnsi="Arial Narrow" w:cs="Calibri"/>
        </w:rPr>
        <w:t xml:space="preserve"> adres i dane uprawnionego użytkownika zgłaszającego usterkę</w:t>
      </w:r>
      <w:r w:rsidR="007A4462" w:rsidRPr="00A42864">
        <w:rPr>
          <w:rFonts w:ascii="Arial Narrow" w:hAnsi="Arial Narrow" w:cs="Calibri"/>
        </w:rPr>
        <w:t>;</w:t>
      </w:r>
    </w:p>
    <w:p w14:paraId="46252661" w14:textId="77777777" w:rsidR="007A4462" w:rsidRPr="00A42864" w:rsidRDefault="007A4462" w:rsidP="00707B24">
      <w:pPr>
        <w:pStyle w:val="Bezodstpw"/>
        <w:numPr>
          <w:ilvl w:val="0"/>
          <w:numId w:val="36"/>
        </w:numPr>
        <w:jc w:val="both"/>
        <w:rPr>
          <w:rFonts w:ascii="Arial Narrow" w:hAnsi="Arial Narrow" w:cs="Calibri"/>
        </w:rPr>
      </w:pPr>
      <w:r w:rsidRPr="00A42864">
        <w:rPr>
          <w:rFonts w:ascii="Arial Narrow" w:hAnsi="Arial Narrow" w:cs="Calibri"/>
        </w:rPr>
        <w:t>dane Wykonawcy;</w:t>
      </w:r>
    </w:p>
    <w:p w14:paraId="1A3E32CE" w14:textId="77777777" w:rsidR="0045272C" w:rsidRPr="00A42864" w:rsidRDefault="0045272C" w:rsidP="00707B24">
      <w:pPr>
        <w:pStyle w:val="Bezodstpw"/>
        <w:numPr>
          <w:ilvl w:val="0"/>
          <w:numId w:val="36"/>
        </w:numPr>
        <w:jc w:val="both"/>
        <w:rPr>
          <w:rFonts w:ascii="Arial Narrow" w:hAnsi="Arial Narrow" w:cs="Calibri"/>
        </w:rPr>
      </w:pPr>
      <w:r w:rsidRPr="00A42864">
        <w:rPr>
          <w:rFonts w:ascii="Arial Narrow" w:hAnsi="Arial Narrow" w:cs="Calibri"/>
        </w:rPr>
        <w:t xml:space="preserve"> rodzaj i opis usterki, nazwa uszkodzonego urządzenia, nr fabryczny. </w:t>
      </w:r>
    </w:p>
    <w:p w14:paraId="5F2FBAF6" w14:textId="77777777" w:rsidR="007A4462" w:rsidRDefault="00A42864" w:rsidP="00A42864">
      <w:pPr>
        <w:pStyle w:val="Bezodstpw"/>
        <w:ind w:left="851" w:hanging="284"/>
        <w:jc w:val="both"/>
        <w:rPr>
          <w:rFonts w:ascii="Arial Narrow" w:hAnsi="Arial Narrow" w:cs="Calibri"/>
        </w:rPr>
      </w:pPr>
      <w:r>
        <w:rPr>
          <w:rFonts w:ascii="Arial Narrow" w:hAnsi="Arial Narrow" w:cs="Calibri"/>
        </w:rPr>
        <w:t xml:space="preserve">17. </w:t>
      </w:r>
      <w:r w:rsidR="007A4462" w:rsidRPr="00A42864">
        <w:rPr>
          <w:rFonts w:ascii="Arial Narrow" w:hAnsi="Arial Narrow" w:cs="Calibri"/>
        </w:rPr>
        <w:t xml:space="preserve">Zawiadomienie o awarii </w:t>
      </w:r>
      <w:r w:rsidR="0045272C" w:rsidRPr="00A42864">
        <w:rPr>
          <w:rFonts w:ascii="Arial Narrow" w:hAnsi="Arial Narrow" w:cs="Calibri"/>
        </w:rPr>
        <w:t>/błędu/wady przez Zamawiającego dokonana zgodnie z ust. 1</w:t>
      </w:r>
      <w:r w:rsidR="00D21DC3">
        <w:rPr>
          <w:rFonts w:ascii="Arial Narrow" w:hAnsi="Arial Narrow" w:cs="Calibri"/>
        </w:rPr>
        <w:t>5</w:t>
      </w:r>
      <w:r w:rsidR="0045272C" w:rsidRPr="00A42864">
        <w:rPr>
          <w:rFonts w:ascii="Arial Narrow" w:hAnsi="Arial Narrow" w:cs="Calibri"/>
        </w:rPr>
        <w:t xml:space="preserve"> i 1</w:t>
      </w:r>
      <w:r w:rsidR="00D21DC3">
        <w:rPr>
          <w:rFonts w:ascii="Arial Narrow" w:hAnsi="Arial Narrow" w:cs="Calibri"/>
        </w:rPr>
        <w:t>6</w:t>
      </w:r>
      <w:r w:rsidR="0045272C" w:rsidRPr="00A42864">
        <w:rPr>
          <w:rFonts w:ascii="Arial Narrow" w:hAnsi="Arial Narrow" w:cs="Calibri"/>
        </w:rPr>
        <w:t xml:space="preserve"> będzie uważana za skuteczną, niezależnie od faktu potwierdzenia jej otrzymania przez Wykonawcę.</w:t>
      </w:r>
    </w:p>
    <w:p w14:paraId="45245D10" w14:textId="77777777" w:rsidR="0045272C" w:rsidRDefault="00D21DC3" w:rsidP="00D21DC3">
      <w:pPr>
        <w:pStyle w:val="Bezodstpw"/>
        <w:ind w:left="851" w:hanging="284"/>
        <w:jc w:val="both"/>
        <w:rPr>
          <w:rFonts w:ascii="Arial Narrow" w:hAnsi="Arial Narrow" w:cs="Calibri"/>
        </w:rPr>
      </w:pPr>
      <w:r>
        <w:rPr>
          <w:rFonts w:ascii="Arial Narrow" w:hAnsi="Arial Narrow" w:cs="Calibri"/>
        </w:rPr>
        <w:t>18.</w:t>
      </w:r>
      <w:r w:rsidR="0045272C" w:rsidRPr="00A42864">
        <w:rPr>
          <w:rFonts w:ascii="Arial Narrow" w:hAnsi="Arial Narrow" w:cs="Calibri"/>
        </w:rPr>
        <w:t xml:space="preserve"> Ustala się termin reakcji serwisu w zakresie zdiagnozowania wady/usterki w ciągu </w:t>
      </w:r>
      <w:r w:rsidR="0059506F" w:rsidRPr="00A42864">
        <w:rPr>
          <w:rFonts w:ascii="Arial Narrow" w:hAnsi="Arial Narrow" w:cs="Calibri"/>
        </w:rPr>
        <w:t>4 dni roboczych</w:t>
      </w:r>
      <w:r w:rsidR="0045272C" w:rsidRPr="00A42864">
        <w:rPr>
          <w:rFonts w:ascii="Arial Narrow" w:hAnsi="Arial Narrow" w:cs="Calibri"/>
        </w:rPr>
        <w:t xml:space="preserve">. </w:t>
      </w:r>
      <w:r w:rsidR="0059506F" w:rsidRPr="00A42864">
        <w:rPr>
          <w:rFonts w:ascii="Arial Narrow" w:hAnsi="Arial Narrow" w:cs="Calibri"/>
        </w:rPr>
        <w:t xml:space="preserve">Poprzez „reakcje serwisu” należy rozumieć przystąpienie do usunięcia zgłoszonej awarii w obiekcie, na którym zainstalowano </w:t>
      </w:r>
      <w:proofErr w:type="spellStart"/>
      <w:r w:rsidR="0059506F" w:rsidRPr="00A42864">
        <w:rPr>
          <w:rFonts w:ascii="Arial Narrow" w:hAnsi="Arial Narrow" w:cs="Calibri"/>
        </w:rPr>
        <w:t>mikroinstalacje</w:t>
      </w:r>
      <w:proofErr w:type="spellEnd"/>
      <w:r w:rsidR="0059506F" w:rsidRPr="00A42864">
        <w:rPr>
          <w:rFonts w:ascii="Arial Narrow" w:hAnsi="Arial Narrow" w:cs="Calibri"/>
        </w:rPr>
        <w:t xml:space="preserve">  i usunięcie awarii musi nastąpić w czasie nie dłuższym niż 7 dni roboczych od zgłoszenia awarii.</w:t>
      </w:r>
    </w:p>
    <w:p w14:paraId="1F1305A8" w14:textId="77777777" w:rsidR="0045272C" w:rsidRDefault="00D21DC3" w:rsidP="00D21DC3">
      <w:pPr>
        <w:pStyle w:val="Bezodstpw"/>
        <w:ind w:left="851" w:hanging="284"/>
        <w:jc w:val="both"/>
        <w:rPr>
          <w:rFonts w:ascii="Arial Narrow" w:hAnsi="Arial Narrow" w:cs="Calibri"/>
        </w:rPr>
      </w:pPr>
      <w:r>
        <w:rPr>
          <w:rFonts w:ascii="Arial Narrow" w:hAnsi="Arial Narrow" w:cs="Calibri"/>
        </w:rPr>
        <w:t xml:space="preserve">19. </w:t>
      </w:r>
      <w:r w:rsidR="0045272C" w:rsidRPr="00A42864">
        <w:rPr>
          <w:rFonts w:ascii="Arial Narrow" w:hAnsi="Arial Narrow" w:cs="Calibri"/>
        </w:rPr>
        <w:t xml:space="preserve">Wykonawca zobowiązuje się do poinformowania Zamawiającego o przewidywanym terminie naprawy, usunięcia awarii/błędu/wady, objętych notyfikacją. </w:t>
      </w:r>
    </w:p>
    <w:p w14:paraId="37CCC583" w14:textId="77777777" w:rsidR="007A4462" w:rsidRDefault="00D21DC3" w:rsidP="00D21DC3">
      <w:pPr>
        <w:pStyle w:val="Bezodstpw"/>
        <w:ind w:left="851" w:hanging="284"/>
        <w:jc w:val="both"/>
        <w:rPr>
          <w:rFonts w:ascii="Arial Narrow" w:hAnsi="Arial Narrow" w:cs="Calibri"/>
        </w:rPr>
      </w:pPr>
      <w:r>
        <w:rPr>
          <w:rFonts w:ascii="Arial Narrow" w:hAnsi="Arial Narrow" w:cs="Calibri"/>
        </w:rPr>
        <w:t xml:space="preserve">20. </w:t>
      </w:r>
      <w:r w:rsidR="0045272C" w:rsidRPr="00A42864">
        <w:rPr>
          <w:rFonts w:ascii="Arial Narrow" w:hAnsi="Arial Narrow" w:cs="Calibri"/>
        </w:rPr>
        <w:t xml:space="preserve">Czas naprawy gwarancyjnej nie może być dłuższy niż </w:t>
      </w:r>
      <w:r w:rsidR="007A4462" w:rsidRPr="00A42864">
        <w:rPr>
          <w:rFonts w:ascii="Arial Narrow" w:hAnsi="Arial Narrow" w:cs="Calibri"/>
        </w:rPr>
        <w:t>7</w:t>
      </w:r>
      <w:r w:rsidR="0045272C" w:rsidRPr="00A42864">
        <w:rPr>
          <w:rFonts w:ascii="Arial Narrow" w:hAnsi="Arial Narrow" w:cs="Calibri"/>
        </w:rPr>
        <w:t xml:space="preserve"> dni roboczych liczonych od dnia następującego po dniu notyfikacji awarii/błędu/wady do dnia naprawy gwarancyjnej / dostarczenia, montażu i testowego uruchomienia naprawionego elementu instalacji fotowoltaicznej w miejscu lokalizacji instalacji.</w:t>
      </w:r>
    </w:p>
    <w:p w14:paraId="45C2175E" w14:textId="77777777" w:rsidR="0045272C" w:rsidRDefault="00D21DC3" w:rsidP="00D21DC3">
      <w:pPr>
        <w:pStyle w:val="Bezodstpw"/>
        <w:ind w:left="851" w:hanging="284"/>
        <w:jc w:val="both"/>
        <w:rPr>
          <w:rFonts w:ascii="Arial Narrow" w:hAnsi="Arial Narrow" w:cs="Calibri"/>
        </w:rPr>
      </w:pPr>
      <w:r>
        <w:rPr>
          <w:rFonts w:ascii="Arial Narrow" w:hAnsi="Arial Narrow" w:cs="Calibri"/>
        </w:rPr>
        <w:t>21.</w:t>
      </w:r>
      <w:r w:rsidR="0045272C" w:rsidRPr="00A42864">
        <w:rPr>
          <w:rFonts w:ascii="Arial Narrow" w:hAnsi="Arial Narrow" w:cs="Calibri"/>
        </w:rPr>
        <w:t>Każdorazowo po wykonaniu naprawy gwarancyjnej Wykonawca przedstawi Zamawiającemu raport obejmujący zakres wykonanych napraw.</w:t>
      </w:r>
    </w:p>
    <w:p w14:paraId="420756C0" w14:textId="77777777" w:rsidR="0045272C" w:rsidRPr="00A42864" w:rsidRDefault="00D21DC3" w:rsidP="00D21DC3">
      <w:pPr>
        <w:pStyle w:val="Bezodstpw"/>
        <w:ind w:left="851" w:hanging="284"/>
        <w:jc w:val="both"/>
        <w:rPr>
          <w:rFonts w:ascii="Arial Narrow" w:hAnsi="Arial Narrow" w:cs="Calibri"/>
        </w:rPr>
      </w:pPr>
      <w:r>
        <w:rPr>
          <w:rFonts w:ascii="Arial Narrow" w:hAnsi="Arial Narrow" w:cs="Calibri"/>
        </w:rPr>
        <w:t xml:space="preserve">22. </w:t>
      </w:r>
      <w:r w:rsidR="0045272C" w:rsidRPr="00A42864">
        <w:rPr>
          <w:rFonts w:ascii="Arial Narrow" w:hAnsi="Arial Narrow" w:cs="Calibri"/>
        </w:rPr>
        <w:t xml:space="preserve">Raport musi zawierać co najmniej następujące informacje: </w:t>
      </w:r>
    </w:p>
    <w:p w14:paraId="2E97E947" w14:textId="77777777" w:rsidR="007A4462" w:rsidRPr="00A42864" w:rsidRDefault="007A4462" w:rsidP="00707B24">
      <w:pPr>
        <w:pStyle w:val="Bezodstpw"/>
        <w:numPr>
          <w:ilvl w:val="0"/>
          <w:numId w:val="37"/>
        </w:numPr>
        <w:jc w:val="both"/>
        <w:rPr>
          <w:rFonts w:ascii="Arial Narrow" w:hAnsi="Arial Narrow" w:cs="Calibri"/>
        </w:rPr>
      </w:pPr>
      <w:r w:rsidRPr="00A42864">
        <w:rPr>
          <w:rFonts w:ascii="Arial Narrow" w:hAnsi="Arial Narrow" w:cs="Calibri"/>
        </w:rPr>
        <w:t>data zgłoszenia usterki;</w:t>
      </w:r>
    </w:p>
    <w:p w14:paraId="14DD275B" w14:textId="77777777" w:rsidR="007A4462" w:rsidRPr="00A42864" w:rsidRDefault="0045272C" w:rsidP="00707B24">
      <w:pPr>
        <w:pStyle w:val="Bezodstpw"/>
        <w:numPr>
          <w:ilvl w:val="0"/>
          <w:numId w:val="37"/>
        </w:numPr>
        <w:jc w:val="both"/>
        <w:rPr>
          <w:rFonts w:ascii="Arial Narrow" w:hAnsi="Arial Narrow" w:cs="Calibri"/>
        </w:rPr>
      </w:pPr>
      <w:r w:rsidRPr="00A42864">
        <w:rPr>
          <w:rFonts w:ascii="Arial Narrow" w:hAnsi="Arial Narrow" w:cs="Calibri"/>
        </w:rPr>
        <w:t>rodzaj i opis usterki</w:t>
      </w:r>
      <w:r w:rsidR="007A4462" w:rsidRPr="00A42864">
        <w:rPr>
          <w:rFonts w:ascii="Arial Narrow" w:hAnsi="Arial Narrow" w:cs="Calibri"/>
        </w:rPr>
        <w:t>;</w:t>
      </w:r>
    </w:p>
    <w:p w14:paraId="033B8A61" w14:textId="77777777" w:rsidR="0045272C" w:rsidRPr="00A42864" w:rsidRDefault="0045272C" w:rsidP="00707B24">
      <w:pPr>
        <w:pStyle w:val="Bezodstpw"/>
        <w:numPr>
          <w:ilvl w:val="0"/>
          <w:numId w:val="37"/>
        </w:numPr>
        <w:jc w:val="both"/>
        <w:rPr>
          <w:rFonts w:ascii="Arial Narrow" w:hAnsi="Arial Narrow" w:cs="Calibri"/>
        </w:rPr>
      </w:pPr>
      <w:r w:rsidRPr="00A42864">
        <w:rPr>
          <w:rFonts w:ascii="Arial Narrow" w:hAnsi="Arial Narrow" w:cs="Calibri"/>
        </w:rPr>
        <w:t xml:space="preserve"> opis wykonanych czynności serwisowych</w:t>
      </w:r>
      <w:r w:rsidR="007A4462" w:rsidRPr="00A42864">
        <w:rPr>
          <w:rFonts w:ascii="Arial Narrow" w:hAnsi="Arial Narrow" w:cs="Calibri"/>
        </w:rPr>
        <w:t>, w tym wymienionych elementów;</w:t>
      </w:r>
    </w:p>
    <w:p w14:paraId="1E38672F" w14:textId="77777777" w:rsidR="007A4462" w:rsidRPr="00A42864" w:rsidRDefault="0045272C" w:rsidP="00707B24">
      <w:pPr>
        <w:pStyle w:val="Bezodstpw"/>
        <w:numPr>
          <w:ilvl w:val="0"/>
          <w:numId w:val="37"/>
        </w:numPr>
        <w:jc w:val="both"/>
        <w:rPr>
          <w:rFonts w:ascii="Arial Narrow" w:hAnsi="Arial Narrow" w:cs="Calibri"/>
        </w:rPr>
      </w:pPr>
      <w:r w:rsidRPr="00A42864">
        <w:rPr>
          <w:rFonts w:ascii="Arial Narrow" w:hAnsi="Arial Narrow" w:cs="Calibri"/>
        </w:rPr>
        <w:t>opis proced</w:t>
      </w:r>
      <w:r w:rsidR="007A4462" w:rsidRPr="00A42864">
        <w:rPr>
          <w:rFonts w:ascii="Arial Narrow" w:hAnsi="Arial Narrow" w:cs="Calibri"/>
        </w:rPr>
        <w:t>ur weryfikacyjnych i ich wyniki;</w:t>
      </w:r>
    </w:p>
    <w:p w14:paraId="74DB358A" w14:textId="77777777" w:rsidR="0045272C" w:rsidRPr="00A42864" w:rsidRDefault="0045272C" w:rsidP="00707B24">
      <w:pPr>
        <w:pStyle w:val="Bezodstpw"/>
        <w:numPr>
          <w:ilvl w:val="0"/>
          <w:numId w:val="37"/>
        </w:numPr>
        <w:jc w:val="both"/>
        <w:rPr>
          <w:rFonts w:ascii="Arial Narrow" w:hAnsi="Arial Narrow" w:cs="Calibri"/>
        </w:rPr>
      </w:pPr>
      <w:r w:rsidRPr="00A42864">
        <w:rPr>
          <w:rFonts w:ascii="Arial Narrow" w:hAnsi="Arial Narrow" w:cs="Calibri"/>
        </w:rPr>
        <w:t xml:space="preserve"> data przekazania naprawionego elementu instalacji fotowolt</w:t>
      </w:r>
      <w:r w:rsidR="00DC2489" w:rsidRPr="00A42864">
        <w:rPr>
          <w:rFonts w:ascii="Arial Narrow" w:hAnsi="Arial Narrow" w:cs="Calibri"/>
        </w:rPr>
        <w:t>aicznej do miejsca użytkowania;</w:t>
      </w:r>
    </w:p>
    <w:p w14:paraId="18A1DA35" w14:textId="77777777" w:rsidR="00DC2489" w:rsidRPr="00A42864" w:rsidRDefault="0045272C" w:rsidP="00707B24">
      <w:pPr>
        <w:pStyle w:val="Bezodstpw"/>
        <w:numPr>
          <w:ilvl w:val="0"/>
          <w:numId w:val="37"/>
        </w:numPr>
        <w:jc w:val="both"/>
        <w:rPr>
          <w:rFonts w:ascii="Arial Narrow" w:hAnsi="Arial Narrow" w:cs="Calibri"/>
        </w:rPr>
      </w:pPr>
      <w:r w:rsidRPr="00A42864">
        <w:rPr>
          <w:rFonts w:ascii="Arial Narrow" w:hAnsi="Arial Narrow" w:cs="Calibri"/>
        </w:rPr>
        <w:t>podpis przedstawiciela Wykonawcy.</w:t>
      </w:r>
    </w:p>
    <w:p w14:paraId="143CEC76" w14:textId="77777777" w:rsidR="0045272C" w:rsidRPr="00A42864" w:rsidRDefault="00D21DC3" w:rsidP="00D21DC3">
      <w:pPr>
        <w:pStyle w:val="Bezodstpw"/>
        <w:ind w:left="851" w:hanging="284"/>
        <w:jc w:val="both"/>
        <w:rPr>
          <w:rFonts w:ascii="Arial Narrow" w:hAnsi="Arial Narrow" w:cs="Calibri"/>
        </w:rPr>
      </w:pPr>
      <w:r>
        <w:rPr>
          <w:rFonts w:ascii="Arial Narrow" w:hAnsi="Arial Narrow" w:cs="Calibri"/>
        </w:rPr>
        <w:t xml:space="preserve">23. </w:t>
      </w:r>
      <w:r w:rsidR="0045272C" w:rsidRPr="00A42864">
        <w:rPr>
          <w:rFonts w:ascii="Arial Narrow" w:hAnsi="Arial Narrow" w:cs="Calibri"/>
        </w:rPr>
        <w:t xml:space="preserve">Jeżeli naprawa uszkodzonego/wadliwie działającego elementu instalacji fotowoltaicznej nie będzie możliwa w terminie </w:t>
      </w:r>
      <w:r w:rsidR="00DC2489" w:rsidRPr="00A42864">
        <w:rPr>
          <w:rFonts w:ascii="Arial Narrow" w:hAnsi="Arial Narrow" w:cs="Calibri"/>
        </w:rPr>
        <w:t xml:space="preserve">7 dni roboczych </w:t>
      </w:r>
      <w:r w:rsidR="0045272C" w:rsidRPr="00A42864">
        <w:rPr>
          <w:rFonts w:ascii="Arial Narrow" w:hAnsi="Arial Narrow" w:cs="Calibri"/>
        </w:rPr>
        <w:t xml:space="preserve"> Wykonawca zobowiązany jest do dostarczenia w tym terminie na własny koszt do siedziby Zamawiającego oraz pozostawienia do używania przez Zamawiającego na czas naprawy urządzenia zastępczego, posiadającego co najmniej takie same parametry i funkcjonalność co urządzenie naprawiane. Wykonawca zobowiązany jest również do skonfigurowania urządzenia zastępczego z pozostałymi elementami instalacji fotowoltaicznej. </w:t>
      </w:r>
    </w:p>
    <w:p w14:paraId="0048301B" w14:textId="77777777" w:rsidR="0045272C" w:rsidRPr="00A42864" w:rsidRDefault="00D21DC3" w:rsidP="00D21DC3">
      <w:pPr>
        <w:pStyle w:val="Bezodstpw"/>
        <w:ind w:left="851" w:hanging="284"/>
        <w:jc w:val="both"/>
        <w:rPr>
          <w:rFonts w:ascii="Arial Narrow" w:hAnsi="Arial Narrow" w:cs="Calibri"/>
        </w:rPr>
      </w:pPr>
      <w:r>
        <w:rPr>
          <w:rFonts w:ascii="Arial Narrow" w:hAnsi="Arial Narrow" w:cs="Calibri"/>
        </w:rPr>
        <w:t xml:space="preserve">24. </w:t>
      </w:r>
      <w:r w:rsidR="0045272C" w:rsidRPr="00A42864">
        <w:rPr>
          <w:rFonts w:ascii="Arial Narrow" w:hAnsi="Arial Narrow" w:cs="Calibri"/>
        </w:rPr>
        <w:t xml:space="preserve">Po wykonaniu naprawy oraz po przedstawieniu Zamawiającemu raportu z naprawy urządzenia, urządzenie zastępcze zostaną zwrócone Wykonawcy na jego koszt. </w:t>
      </w:r>
    </w:p>
    <w:p w14:paraId="6C6A28FD" w14:textId="77777777" w:rsidR="0045272C" w:rsidRDefault="00D21DC3" w:rsidP="00D21DC3">
      <w:pPr>
        <w:pStyle w:val="Bezodstpw"/>
        <w:ind w:left="851" w:hanging="284"/>
        <w:jc w:val="both"/>
        <w:rPr>
          <w:rFonts w:ascii="Arial Narrow" w:hAnsi="Arial Narrow" w:cs="Calibri"/>
        </w:rPr>
      </w:pPr>
      <w:r>
        <w:rPr>
          <w:rFonts w:ascii="Arial Narrow" w:hAnsi="Arial Narrow" w:cs="Calibri"/>
        </w:rPr>
        <w:lastRenderedPageBreak/>
        <w:t xml:space="preserve">25. </w:t>
      </w:r>
      <w:r w:rsidR="0045272C" w:rsidRPr="00A42864">
        <w:rPr>
          <w:rFonts w:ascii="Arial Narrow" w:hAnsi="Arial Narrow" w:cs="Calibri"/>
        </w:rPr>
        <w:t xml:space="preserve">Wykonawca jest zobowiązany do odebrania uszkodzonego sprzętu z siedziby Zamawiającego i do dostarczenia naprawionego sprzętu do siedziby Zamawiającego na własny koszt. </w:t>
      </w:r>
    </w:p>
    <w:p w14:paraId="3FB3600E" w14:textId="77777777" w:rsidR="0045272C" w:rsidRPr="000505BE" w:rsidRDefault="00D21DC3" w:rsidP="00D21DC3">
      <w:pPr>
        <w:pStyle w:val="Bezodstpw"/>
        <w:ind w:left="851" w:hanging="284"/>
        <w:jc w:val="both"/>
        <w:rPr>
          <w:rFonts w:ascii="Arial Narrow" w:hAnsi="Arial Narrow" w:cs="Calibri"/>
          <w:color w:val="auto"/>
        </w:rPr>
      </w:pPr>
      <w:r>
        <w:rPr>
          <w:rFonts w:ascii="Arial Narrow" w:hAnsi="Arial Narrow" w:cs="Calibri"/>
        </w:rPr>
        <w:t xml:space="preserve">26. </w:t>
      </w:r>
      <w:r w:rsidR="0045272C" w:rsidRPr="00A42864">
        <w:rPr>
          <w:rFonts w:ascii="Arial Narrow" w:hAnsi="Arial Narrow" w:cs="Calibri"/>
        </w:rPr>
        <w:t xml:space="preserve">W przypadku niedotrzymania </w:t>
      </w:r>
      <w:r w:rsidR="00DC2489" w:rsidRPr="00A42864">
        <w:rPr>
          <w:rFonts w:ascii="Arial Narrow" w:hAnsi="Arial Narrow" w:cs="Calibri"/>
        </w:rPr>
        <w:t>7</w:t>
      </w:r>
      <w:r w:rsidR="0045272C" w:rsidRPr="00A42864">
        <w:rPr>
          <w:rFonts w:ascii="Arial Narrow" w:hAnsi="Arial Narrow" w:cs="Calibri"/>
        </w:rPr>
        <w:t xml:space="preserve">-dniowego terminu naprawy gwarancyjnej i nie dostarczenia w tym terminie sprawnego urządzenia zastępczego, spełniającego wymagania Zamawiającego, Wykonawca zapłaci zamawiającemu karę umowną, wskazaną  umowy za zwłokę w naprawie gwarancyjnej, </w:t>
      </w:r>
      <w:r w:rsidR="0045272C" w:rsidRPr="000505BE">
        <w:rPr>
          <w:rFonts w:ascii="Arial Narrow" w:hAnsi="Arial Narrow" w:cs="Calibri"/>
          <w:color w:val="auto"/>
        </w:rPr>
        <w:t xml:space="preserve">zgodnie z § </w:t>
      </w:r>
      <w:r w:rsidR="000505BE" w:rsidRPr="000505BE">
        <w:rPr>
          <w:rFonts w:ascii="Arial Narrow" w:hAnsi="Arial Narrow" w:cs="Calibri"/>
          <w:color w:val="auto"/>
        </w:rPr>
        <w:t>13</w:t>
      </w:r>
      <w:r w:rsidR="0045272C" w:rsidRPr="000505BE">
        <w:rPr>
          <w:rFonts w:ascii="Arial Narrow" w:hAnsi="Arial Narrow" w:cs="Calibri"/>
          <w:color w:val="auto"/>
        </w:rPr>
        <w:t xml:space="preserve"> ust. 1 pkt </w:t>
      </w:r>
      <w:r w:rsidR="000505BE" w:rsidRPr="000505BE">
        <w:rPr>
          <w:rFonts w:ascii="Arial Narrow" w:hAnsi="Arial Narrow" w:cs="Calibri"/>
          <w:color w:val="auto"/>
        </w:rPr>
        <w:t>3</w:t>
      </w:r>
      <w:r w:rsidR="0045272C" w:rsidRPr="000505BE">
        <w:rPr>
          <w:rFonts w:ascii="Arial Narrow" w:hAnsi="Arial Narrow" w:cs="Calibri"/>
          <w:color w:val="auto"/>
        </w:rPr>
        <w:t>)  umowy.</w:t>
      </w:r>
    </w:p>
    <w:p w14:paraId="5F78E1C2" w14:textId="77777777" w:rsidR="0045272C" w:rsidRDefault="00D21DC3" w:rsidP="00D21DC3">
      <w:pPr>
        <w:pStyle w:val="Bezodstpw"/>
        <w:ind w:left="851" w:hanging="284"/>
        <w:jc w:val="both"/>
        <w:rPr>
          <w:rFonts w:ascii="Arial Narrow" w:hAnsi="Arial Narrow" w:cs="Calibri"/>
        </w:rPr>
      </w:pPr>
      <w:r>
        <w:rPr>
          <w:rFonts w:ascii="Arial Narrow" w:hAnsi="Arial Narrow" w:cs="Calibri"/>
        </w:rPr>
        <w:t>27.</w:t>
      </w:r>
      <w:r w:rsidR="0045272C" w:rsidRPr="00A42864">
        <w:rPr>
          <w:rFonts w:ascii="Arial Narrow" w:hAnsi="Arial Narrow" w:cs="Calibri"/>
        </w:rPr>
        <w:t xml:space="preserve">W przypadku nie usunięcia przez Wykonawcę wad i usterek stwierdzonych w okresie gwarancji lub rękojmi w terminie wskazanym w umowie, Zamawiający będzie uprawniony do zlecenia ich usunięcia na koszt Wykonawcy innym podmiotom. W takim przypadku Zamawiający nie traci praw wynikających z gwarancji i rękojmi za wady. </w:t>
      </w:r>
    </w:p>
    <w:p w14:paraId="3B79C62A" w14:textId="77777777" w:rsidR="0045272C" w:rsidRDefault="00D21DC3" w:rsidP="00D21DC3">
      <w:pPr>
        <w:pStyle w:val="Bezodstpw"/>
        <w:ind w:left="851" w:hanging="284"/>
        <w:jc w:val="both"/>
        <w:rPr>
          <w:rFonts w:ascii="Arial Narrow" w:hAnsi="Arial Narrow" w:cs="Calibri"/>
        </w:rPr>
      </w:pPr>
      <w:r>
        <w:rPr>
          <w:rFonts w:ascii="Arial Narrow" w:hAnsi="Arial Narrow" w:cs="Calibri"/>
        </w:rPr>
        <w:t>28.</w:t>
      </w:r>
      <w:r w:rsidR="0045272C" w:rsidRPr="00A42864">
        <w:rPr>
          <w:rFonts w:ascii="Arial Narrow" w:hAnsi="Arial Narrow" w:cs="Calibri"/>
        </w:rPr>
        <w:t xml:space="preserve">Czas usuwania awarii/błędu/wady w funkcjonowaniu instalacji fotowoltaicznej przez Wykonawcę lub w ramach wykonania zastępczego w rozumieniu ust. </w:t>
      </w:r>
      <w:r>
        <w:rPr>
          <w:rFonts w:ascii="Arial Narrow" w:hAnsi="Arial Narrow" w:cs="Calibri"/>
        </w:rPr>
        <w:t>20</w:t>
      </w:r>
      <w:r w:rsidR="0045272C" w:rsidRPr="00A42864">
        <w:rPr>
          <w:rFonts w:ascii="Arial Narrow" w:hAnsi="Arial Narrow" w:cs="Calibri"/>
        </w:rPr>
        <w:t xml:space="preserve"> przedłuża okres gwarancji oraz okres rękojmi za wady. </w:t>
      </w:r>
    </w:p>
    <w:p w14:paraId="49B4084F" w14:textId="77777777" w:rsidR="0045272C" w:rsidRPr="00D21DC3" w:rsidRDefault="00D21DC3" w:rsidP="00D21DC3">
      <w:pPr>
        <w:pStyle w:val="Bezodstpw"/>
        <w:ind w:left="851" w:hanging="284"/>
        <w:jc w:val="both"/>
        <w:rPr>
          <w:rFonts w:ascii="Arial Narrow" w:hAnsi="Arial Narrow" w:cs="Calibri"/>
          <w:color w:val="FF0000"/>
        </w:rPr>
      </w:pPr>
      <w:r>
        <w:rPr>
          <w:rFonts w:ascii="Arial Narrow" w:hAnsi="Arial Narrow" w:cs="Calibri"/>
        </w:rPr>
        <w:t>29.</w:t>
      </w:r>
      <w:r w:rsidR="0045272C" w:rsidRPr="00A42864">
        <w:rPr>
          <w:rFonts w:ascii="Arial Narrow" w:hAnsi="Arial Narrow" w:cs="Calibri"/>
        </w:rPr>
        <w:t xml:space="preserve">Zamawiający nie poniesie żadnych kosztów związanych z usunięciem przez Wykonawcę / podmiot trzeci w rozumieniu ust. </w:t>
      </w:r>
      <w:r>
        <w:rPr>
          <w:rFonts w:ascii="Arial Narrow" w:hAnsi="Arial Narrow" w:cs="Calibri"/>
        </w:rPr>
        <w:t>20</w:t>
      </w:r>
      <w:r w:rsidR="0045272C" w:rsidRPr="00A42864">
        <w:rPr>
          <w:rFonts w:ascii="Arial Narrow" w:hAnsi="Arial Narrow" w:cs="Calibri"/>
        </w:rPr>
        <w:t xml:space="preserve"> awarii/błędu/wady w funkcjonowaniu instalacji fotowoltaicznej, które wystąpiły w okresie objętym gwarancją/rękojmią. </w:t>
      </w:r>
    </w:p>
    <w:p w14:paraId="1AAF8A61" w14:textId="77777777" w:rsidR="00D21DC3" w:rsidRDefault="00D21DC3" w:rsidP="0086195B">
      <w:pPr>
        <w:pStyle w:val="Bezodstpw"/>
        <w:jc w:val="center"/>
        <w:rPr>
          <w:rFonts w:ascii="Calibri" w:hAnsi="Calibri" w:cs="Calibri"/>
          <w:b/>
          <w:bCs/>
          <w:sz w:val="22"/>
          <w:szCs w:val="22"/>
        </w:rPr>
      </w:pPr>
    </w:p>
    <w:p w14:paraId="5B5C703F" w14:textId="37568E1F" w:rsidR="0086195B" w:rsidRPr="00D21DC3" w:rsidRDefault="0045272C" w:rsidP="0086195B">
      <w:pPr>
        <w:pStyle w:val="Bezodstpw"/>
        <w:jc w:val="center"/>
        <w:rPr>
          <w:rFonts w:ascii="Arial Narrow" w:hAnsi="Arial Narrow" w:cs="Calibri"/>
          <w:b/>
          <w:bCs/>
        </w:rPr>
      </w:pPr>
      <w:r w:rsidRPr="00D21DC3">
        <w:rPr>
          <w:rFonts w:ascii="Arial Narrow" w:hAnsi="Arial Narrow" w:cs="Calibri"/>
          <w:b/>
          <w:bCs/>
        </w:rPr>
        <w:t xml:space="preserve">§ </w:t>
      </w:r>
      <w:r w:rsidR="0086195B" w:rsidRPr="00D21DC3">
        <w:rPr>
          <w:rFonts w:ascii="Arial Narrow" w:hAnsi="Arial Narrow" w:cs="Calibri"/>
          <w:b/>
          <w:bCs/>
        </w:rPr>
        <w:t>1</w:t>
      </w:r>
      <w:r w:rsidR="00005F68">
        <w:rPr>
          <w:rFonts w:ascii="Arial Narrow" w:hAnsi="Arial Narrow" w:cs="Calibri"/>
          <w:b/>
          <w:bCs/>
        </w:rPr>
        <w:t>0</w:t>
      </w:r>
      <w:r w:rsidR="0086195B" w:rsidRPr="00D21DC3">
        <w:rPr>
          <w:rFonts w:ascii="Arial Narrow" w:hAnsi="Arial Narrow" w:cs="Calibri"/>
          <w:b/>
          <w:bCs/>
        </w:rPr>
        <w:t>1</w:t>
      </w:r>
    </w:p>
    <w:p w14:paraId="044B05E5" w14:textId="77777777" w:rsidR="0045272C" w:rsidRPr="00D21DC3" w:rsidRDefault="0086195B" w:rsidP="0086195B">
      <w:pPr>
        <w:pStyle w:val="Bezodstpw"/>
        <w:jc w:val="center"/>
        <w:rPr>
          <w:rFonts w:ascii="Arial Narrow" w:hAnsi="Arial Narrow" w:cs="Calibri"/>
        </w:rPr>
      </w:pPr>
      <w:r w:rsidRPr="00D21DC3">
        <w:rPr>
          <w:rFonts w:ascii="Arial Narrow" w:hAnsi="Arial Narrow" w:cs="Calibri"/>
          <w:b/>
          <w:bCs/>
        </w:rPr>
        <w:t>ZBEZPIECZENIE NALEŻYTEGO WYKONANIA UMOWY</w:t>
      </w:r>
    </w:p>
    <w:p w14:paraId="4D2DCFF9" w14:textId="77777777" w:rsidR="0020634E" w:rsidRPr="00D21DC3" w:rsidRDefault="0020634E" w:rsidP="0020634E">
      <w:pPr>
        <w:pStyle w:val="Bezodstpw"/>
        <w:numPr>
          <w:ilvl w:val="0"/>
          <w:numId w:val="52"/>
        </w:numPr>
        <w:jc w:val="both"/>
        <w:rPr>
          <w:rFonts w:ascii="Arial Narrow" w:hAnsi="Arial Narrow"/>
        </w:rPr>
      </w:pPr>
      <w:r w:rsidRPr="00D21DC3">
        <w:rPr>
          <w:rFonts w:ascii="Arial Narrow" w:hAnsi="Arial Narrow"/>
        </w:rPr>
        <w:t xml:space="preserve">Wykonawca wnosi zabezpieczenie należytego wykonania umowy </w:t>
      </w:r>
      <w:r w:rsidR="00E405DA" w:rsidRPr="00D21DC3">
        <w:rPr>
          <w:rFonts w:ascii="Arial Narrow" w:hAnsi="Arial Narrow"/>
        </w:rPr>
        <w:t>w formie……………………..</w:t>
      </w:r>
      <w:r w:rsidRPr="00D21DC3">
        <w:rPr>
          <w:rFonts w:ascii="Arial Narrow" w:hAnsi="Arial Narrow"/>
        </w:rPr>
        <w:t xml:space="preserve">w wysokości ...........% ceny całkowitej podanej w ofercie / maksymalnej wartości nominalnej umowy, co stanowi kwotę </w:t>
      </w:r>
      <w:r w:rsidRPr="00D21DC3">
        <w:rPr>
          <w:rFonts w:ascii="Arial Narrow" w:hAnsi="Arial Narrow"/>
          <w:b/>
        </w:rPr>
        <w:t>.</w:t>
      </w:r>
      <w:r w:rsidRPr="00D21DC3">
        <w:rPr>
          <w:rFonts w:ascii="Arial Narrow" w:hAnsi="Arial Narrow"/>
        </w:rPr>
        <w:t>............................ PLN, słownie: ...................................................................... złotych.</w:t>
      </w:r>
    </w:p>
    <w:p w14:paraId="71905C9E" w14:textId="77777777" w:rsidR="0020634E" w:rsidRPr="00D21DC3" w:rsidRDefault="0020634E" w:rsidP="0020634E">
      <w:pPr>
        <w:pStyle w:val="Bezodstpw"/>
        <w:numPr>
          <w:ilvl w:val="0"/>
          <w:numId w:val="52"/>
        </w:numPr>
        <w:jc w:val="both"/>
        <w:rPr>
          <w:rFonts w:ascii="Arial Narrow" w:hAnsi="Arial Narrow"/>
        </w:rPr>
      </w:pPr>
      <w:r w:rsidRPr="00D21DC3">
        <w:rPr>
          <w:rFonts w:ascii="Arial Narrow" w:hAnsi="Arial Narrow"/>
        </w:rPr>
        <w:t xml:space="preserve">Zabezpieczenie gwarantujące zgodnie z umową wykonanie przedmiotu zamówienia zostanie zwrócone w ciągu 30 dni od dnia wykonania zamówienia i uznania przez Zamawiającego za należycie wykonane. </w:t>
      </w:r>
    </w:p>
    <w:p w14:paraId="4A3E1F72" w14:textId="77777777" w:rsidR="002F09A3" w:rsidRPr="00D21DC3" w:rsidRDefault="0020634E" w:rsidP="0020634E">
      <w:pPr>
        <w:pStyle w:val="Bezodstpw"/>
        <w:numPr>
          <w:ilvl w:val="0"/>
          <w:numId w:val="52"/>
        </w:numPr>
        <w:jc w:val="both"/>
        <w:rPr>
          <w:rFonts w:ascii="Arial Narrow" w:hAnsi="Arial Narrow"/>
        </w:rPr>
      </w:pPr>
      <w:r w:rsidRPr="00D21DC3">
        <w:rPr>
          <w:rFonts w:ascii="Arial Narrow" w:hAnsi="Arial Narrow"/>
        </w:rPr>
        <w:t xml:space="preserve">Zamawiający pozostawia na zabezpieczenie roszczeń z tytułu rękojmi za wady lub gwarancji kwotę ............................................ (nie przekraczającą 30% zabezpieczenia). Kwota ta jest zwracana nie później niż w 15 - tym dniu po upływie okresu rękojmi za wady lub gwarancji. </w:t>
      </w:r>
    </w:p>
    <w:p w14:paraId="4C49309B" w14:textId="77777777" w:rsidR="002F09A3" w:rsidRPr="00D21DC3" w:rsidRDefault="002F09A3" w:rsidP="00A96CF4">
      <w:pPr>
        <w:pStyle w:val="Bezodstpw"/>
        <w:jc w:val="center"/>
        <w:rPr>
          <w:rFonts w:ascii="Arial Narrow" w:hAnsi="Arial Narrow" w:cs="Calibri"/>
          <w:b/>
          <w:bCs/>
        </w:rPr>
      </w:pPr>
    </w:p>
    <w:p w14:paraId="23B66172" w14:textId="77777777" w:rsidR="00005F68" w:rsidRDefault="0045272C" w:rsidP="00A96CF4">
      <w:pPr>
        <w:pStyle w:val="Bezodstpw"/>
        <w:jc w:val="center"/>
        <w:rPr>
          <w:rFonts w:ascii="Arial Narrow" w:hAnsi="Arial Narrow" w:cs="Calibri"/>
          <w:b/>
          <w:bCs/>
        </w:rPr>
      </w:pPr>
      <w:r w:rsidRPr="00796A38">
        <w:rPr>
          <w:rFonts w:ascii="Arial Narrow" w:hAnsi="Arial Narrow" w:cs="Calibri"/>
          <w:b/>
          <w:bCs/>
        </w:rPr>
        <w:t xml:space="preserve">§ </w:t>
      </w:r>
      <w:r w:rsidR="0086195B" w:rsidRPr="00796A38">
        <w:rPr>
          <w:rFonts w:ascii="Arial Narrow" w:hAnsi="Arial Narrow" w:cs="Calibri"/>
          <w:b/>
          <w:bCs/>
        </w:rPr>
        <w:t>1</w:t>
      </w:r>
      <w:r w:rsidR="00005F68">
        <w:rPr>
          <w:rFonts w:ascii="Arial Narrow" w:hAnsi="Arial Narrow" w:cs="Calibri"/>
          <w:b/>
          <w:bCs/>
        </w:rPr>
        <w:t>1</w:t>
      </w:r>
    </w:p>
    <w:p w14:paraId="0ED8E551" w14:textId="26C51028" w:rsidR="0045272C" w:rsidRPr="00796A38" w:rsidRDefault="00005F68" w:rsidP="00A96CF4">
      <w:pPr>
        <w:pStyle w:val="Bezodstpw"/>
        <w:jc w:val="center"/>
        <w:rPr>
          <w:rFonts w:ascii="Arial Narrow" w:hAnsi="Arial Narrow" w:cs="Calibri"/>
        </w:rPr>
      </w:pPr>
      <w:r>
        <w:rPr>
          <w:rFonts w:ascii="Arial Narrow" w:hAnsi="Arial Narrow" w:cs="Calibri"/>
          <w:b/>
          <w:bCs/>
        </w:rPr>
        <w:t>U</w:t>
      </w:r>
      <w:r w:rsidR="00A96CF4" w:rsidRPr="00796A38">
        <w:rPr>
          <w:rFonts w:ascii="Arial Narrow" w:hAnsi="Arial Narrow" w:cs="Calibri"/>
          <w:b/>
          <w:bCs/>
        </w:rPr>
        <w:t>BEZPIECZENIE</w:t>
      </w:r>
    </w:p>
    <w:p w14:paraId="31E21A69" w14:textId="77777777" w:rsidR="0045272C" w:rsidRPr="00E405DA" w:rsidRDefault="0045272C" w:rsidP="00707B24">
      <w:pPr>
        <w:pStyle w:val="Bezodstpw"/>
        <w:numPr>
          <w:ilvl w:val="6"/>
          <w:numId w:val="12"/>
        </w:numPr>
        <w:tabs>
          <w:tab w:val="clear" w:pos="2778"/>
          <w:tab w:val="num" w:pos="709"/>
        </w:tabs>
        <w:ind w:left="709" w:hanging="283"/>
        <w:jc w:val="both"/>
        <w:rPr>
          <w:rFonts w:ascii="Arial Narrow" w:hAnsi="Arial Narrow" w:cs="Calibri"/>
        </w:rPr>
      </w:pPr>
      <w:r w:rsidRPr="00E405DA">
        <w:rPr>
          <w:rFonts w:ascii="Arial Narrow" w:hAnsi="Arial Narrow" w:cs="Calibri"/>
        </w:rPr>
        <w:t>Wykonawca posiadać będzie przez cały okres trwania niniejszej umowy, umowę ubezpieczenia odpowiedzialności cywilnej z tytułu prowadzonej działalności gospodarczej obejmującej przedmiot umowy oraz posiadania mienia, za szkody powstałe w związku z realizacją przedmiotu umowy, z sumą gwarancyjną nie niższą niż …………</w:t>
      </w:r>
      <w:r w:rsidR="00EC3E98" w:rsidRPr="00E405DA">
        <w:rPr>
          <w:rFonts w:ascii="Arial Narrow" w:hAnsi="Arial Narrow" w:cs="Calibri"/>
        </w:rPr>
        <w:t>……..</w:t>
      </w:r>
      <w:r w:rsidRPr="00E405DA">
        <w:rPr>
          <w:rFonts w:ascii="Arial Narrow" w:hAnsi="Arial Narrow" w:cs="Calibri"/>
        </w:rPr>
        <w:t>,00 zł (słownie: …</w:t>
      </w:r>
      <w:r w:rsidR="00EC3E98" w:rsidRPr="00E405DA">
        <w:rPr>
          <w:rFonts w:ascii="Arial Narrow" w:hAnsi="Arial Narrow" w:cs="Calibri"/>
        </w:rPr>
        <w:t>…….</w:t>
      </w:r>
      <w:r w:rsidRPr="00E405DA">
        <w:rPr>
          <w:rFonts w:ascii="Arial Narrow" w:hAnsi="Arial Narrow" w:cs="Calibri"/>
        </w:rPr>
        <w:t xml:space="preserve"> milionów złotych) na jedno i wszystkie zdarzenia w okresie ubezpieczenia. Ubezpieczenie odpowiedzialności cywilnej powinno obejmować odpowiedzialność cywilną deliktową i kontraktową za szkody osobowe i rzeczowe oraz ich następstwa z rozszerzeniem o odpowiedzialność cywilną za szkody wyrządzone przez produkt wprowadzony do obrotu, w tym za szkody wyrządzone w podziemnych instalacjach i urządzeniach, szkody wyrządzone przez podwykonawców w przypadku powierzenia wykonania części zamówienia podwykonawcom oraz za szkody </w:t>
      </w:r>
      <w:r w:rsidRPr="00E405DA">
        <w:rPr>
          <w:rFonts w:ascii="Arial Narrow" w:hAnsi="Arial Narrow" w:cs="Calibri"/>
        </w:rPr>
        <w:lastRenderedPageBreak/>
        <w:t xml:space="preserve">powstałe po przekazaniu Zamawiającemu przedmiotu umowy. Do umowy ubezpieczenia może być wprowadzona ewentualna franszyza /udział własny na rozsądnym rynkowym poziomie. Nie dopuszcza się stosowania limitów odpowiedzialności poniżej wymaganej minimalnej sumy gwarancyjnej w stosunku do wymaganego zakresu ubezpieczenia określonego powyżej. </w:t>
      </w:r>
    </w:p>
    <w:p w14:paraId="4A1BFAA5" w14:textId="77777777" w:rsidR="0099175A" w:rsidRPr="00E405DA" w:rsidRDefault="0045272C" w:rsidP="00707B24">
      <w:pPr>
        <w:pStyle w:val="Bezodstpw"/>
        <w:numPr>
          <w:ilvl w:val="6"/>
          <w:numId w:val="12"/>
        </w:numPr>
        <w:tabs>
          <w:tab w:val="clear" w:pos="2778"/>
          <w:tab w:val="num" w:pos="851"/>
        </w:tabs>
        <w:ind w:left="851" w:hanging="425"/>
        <w:jc w:val="both"/>
        <w:rPr>
          <w:rFonts w:ascii="Arial Narrow" w:hAnsi="Arial Narrow" w:cs="Calibri"/>
        </w:rPr>
      </w:pPr>
      <w:r w:rsidRPr="00E405DA">
        <w:rPr>
          <w:rFonts w:ascii="Arial Narrow" w:hAnsi="Arial Narrow" w:cs="Calibri"/>
        </w:rPr>
        <w:t xml:space="preserve">Wykonawca zobowiązany jest do zawarcia na własny koszt umowy ubezpieczenia </w:t>
      </w:r>
      <w:proofErr w:type="spellStart"/>
      <w:r w:rsidRPr="00E405DA">
        <w:rPr>
          <w:rFonts w:ascii="Arial Narrow" w:hAnsi="Arial Narrow" w:cs="Calibri"/>
        </w:rPr>
        <w:t>ryzyk</w:t>
      </w:r>
      <w:proofErr w:type="spellEnd"/>
      <w:r w:rsidRPr="00E405DA">
        <w:rPr>
          <w:rFonts w:ascii="Arial Narrow" w:hAnsi="Arial Narrow" w:cs="Calibri"/>
        </w:rPr>
        <w:t xml:space="preserve"> budowlano – montażowych na warunkach wszystkich </w:t>
      </w:r>
      <w:proofErr w:type="spellStart"/>
      <w:r w:rsidRPr="00E405DA">
        <w:rPr>
          <w:rFonts w:ascii="Arial Narrow" w:hAnsi="Arial Narrow" w:cs="Calibri"/>
        </w:rPr>
        <w:t>ryzyk</w:t>
      </w:r>
      <w:proofErr w:type="spellEnd"/>
      <w:r w:rsidRPr="00E405DA">
        <w:rPr>
          <w:rFonts w:ascii="Arial Narrow" w:hAnsi="Arial Narrow" w:cs="Calibri"/>
        </w:rPr>
        <w:t xml:space="preserve"> (polisa CAR/EAR), na sumę ubezpieczenia równą wartości brutto wynagrodzenia, o którym mowa w § </w:t>
      </w:r>
      <w:r w:rsidR="00904EE2" w:rsidRPr="00E405DA">
        <w:rPr>
          <w:rFonts w:ascii="Arial Narrow" w:hAnsi="Arial Narrow" w:cs="Calibri"/>
        </w:rPr>
        <w:t>7</w:t>
      </w:r>
      <w:r w:rsidRPr="00E405DA">
        <w:rPr>
          <w:rFonts w:ascii="Arial Narrow" w:hAnsi="Arial Narrow" w:cs="Calibri"/>
        </w:rPr>
        <w:t xml:space="preserve"> umowy, tj. ………….. zł (100% wartości umowy). Ubezpieczenie obejmować powinno także sprzęt, narzędzia i wyposażenie związane bezpośrednio z wykonywaniem robót oraz zaplecze budowy.</w:t>
      </w:r>
    </w:p>
    <w:p w14:paraId="2E6B773D" w14:textId="77777777" w:rsidR="0099175A" w:rsidRPr="00E405DA" w:rsidRDefault="0045272C" w:rsidP="00707B24">
      <w:pPr>
        <w:pStyle w:val="Bezodstpw"/>
        <w:numPr>
          <w:ilvl w:val="6"/>
          <w:numId w:val="12"/>
        </w:numPr>
        <w:tabs>
          <w:tab w:val="clear" w:pos="2778"/>
          <w:tab w:val="num" w:pos="851"/>
        </w:tabs>
        <w:ind w:left="851" w:hanging="425"/>
        <w:jc w:val="both"/>
        <w:rPr>
          <w:rFonts w:ascii="Arial Narrow" w:hAnsi="Arial Narrow" w:cs="Calibri"/>
        </w:rPr>
      </w:pPr>
      <w:r w:rsidRPr="00E405DA">
        <w:rPr>
          <w:rFonts w:ascii="Arial Narrow" w:hAnsi="Arial Narrow" w:cs="Calibri"/>
        </w:rPr>
        <w:t xml:space="preserve"> Szczegółowy zakres oraz warunki umów ubezpieczeni</w:t>
      </w:r>
      <w:r w:rsidR="0099175A" w:rsidRPr="00E405DA">
        <w:rPr>
          <w:rFonts w:ascii="Arial Narrow" w:hAnsi="Arial Narrow" w:cs="Calibri"/>
        </w:rPr>
        <w:t xml:space="preserve">a, o których mowa w ust. 1 i 2, </w:t>
      </w:r>
      <w:r w:rsidRPr="00E405DA">
        <w:rPr>
          <w:rFonts w:ascii="Arial Narrow" w:hAnsi="Arial Narrow" w:cs="Calibri"/>
        </w:rPr>
        <w:t xml:space="preserve"> jak też zmiana tych warunków podlegają akceptacji Zamawiającego.</w:t>
      </w:r>
    </w:p>
    <w:p w14:paraId="6BCA3D31" w14:textId="38797D1E" w:rsidR="0099175A" w:rsidRPr="00E405DA" w:rsidRDefault="0045272C" w:rsidP="00707B24">
      <w:pPr>
        <w:pStyle w:val="Bezodstpw"/>
        <w:numPr>
          <w:ilvl w:val="6"/>
          <w:numId w:val="12"/>
        </w:numPr>
        <w:tabs>
          <w:tab w:val="clear" w:pos="2778"/>
          <w:tab w:val="num" w:pos="851"/>
        </w:tabs>
        <w:ind w:left="851" w:hanging="425"/>
        <w:jc w:val="both"/>
        <w:rPr>
          <w:rFonts w:ascii="Arial Narrow" w:hAnsi="Arial Narrow" w:cs="Calibri"/>
        </w:rPr>
      </w:pPr>
      <w:r w:rsidRPr="00E405DA">
        <w:rPr>
          <w:rFonts w:ascii="Arial Narrow" w:hAnsi="Arial Narrow" w:cs="Calibri"/>
        </w:rPr>
        <w:t xml:space="preserve"> Wykonawca dostarczy Zamawiającemu dowód ubezpieczenia, o którym mowa w ust. 1 wraz z potwierdzeniem zapłaty składki (w przypadku płatności ratalnej wymagalnych rat składek) przed podpisaniem niniejszej umowy. Przedłożenie umowy ubezpieczenia stanowi bezwzględny warunek zawarcia niniejszej umowy, którego nie wypełnienie uznane będzie za okoliczność uniemożliwiającą zawarcie umowy z przyczyn leżących po stronie Wykonawcy. Do dowodu ubezpieczenia Wykonawca na żądanie Zamawiającego dołączy ogólne warunki ubezpieczenia obowiązujące w umowie ubezpieczenia oraz wniosek ubezpieczeniowy stanowiący podstawę zawarcia umowy ubezpieczenia (jeżeli taki występuje). W przypadku wygaśnięcia ubezpieczenia w trakcie trwania niniejszej umowy Wykonawca zobowiązuje się przedkładać Zamawiającemu</w:t>
      </w:r>
      <w:r w:rsidR="00796A38">
        <w:rPr>
          <w:rFonts w:ascii="Arial Narrow" w:hAnsi="Arial Narrow" w:cs="Calibri"/>
        </w:rPr>
        <w:t xml:space="preserve"> </w:t>
      </w:r>
      <w:r w:rsidRPr="00E405DA">
        <w:rPr>
          <w:rFonts w:ascii="Arial Narrow" w:hAnsi="Arial Narrow" w:cs="Calibri"/>
        </w:rPr>
        <w:t>bez odrębnego wezwania, dowód ubezpieczenia, o którym mowa w ust. 1 na kolejny okres (nie później niż na 3 dni przed wygaśnięciem poprzedniej umowy ubezpieczenia).</w:t>
      </w:r>
    </w:p>
    <w:p w14:paraId="489A7F6E" w14:textId="77777777" w:rsidR="0045272C" w:rsidRPr="00E405DA" w:rsidRDefault="0045272C" w:rsidP="00707B24">
      <w:pPr>
        <w:pStyle w:val="Bezodstpw"/>
        <w:numPr>
          <w:ilvl w:val="6"/>
          <w:numId w:val="12"/>
        </w:numPr>
        <w:tabs>
          <w:tab w:val="clear" w:pos="2778"/>
          <w:tab w:val="num" w:pos="851"/>
        </w:tabs>
        <w:ind w:left="851" w:hanging="425"/>
        <w:jc w:val="both"/>
        <w:rPr>
          <w:rFonts w:ascii="Arial Narrow" w:hAnsi="Arial Narrow" w:cs="Calibri"/>
        </w:rPr>
      </w:pPr>
      <w:r w:rsidRPr="00E405DA">
        <w:rPr>
          <w:rFonts w:ascii="Arial Narrow" w:hAnsi="Arial Narrow" w:cs="Calibri"/>
        </w:rPr>
        <w:t xml:space="preserve"> Wykonawca dostarczy dowód ubezpieczenia, o którym mowa w ust. 2 wraz z potwierdzeniem zapłaty składki (w przypadku płatności ratalnej wymagalnych rat składek) przed przekazaniem terenu budowy. </w:t>
      </w:r>
    </w:p>
    <w:p w14:paraId="6A1777E6" w14:textId="77777777" w:rsidR="0099175A" w:rsidRPr="00E405DA" w:rsidRDefault="0045272C" w:rsidP="00707B24">
      <w:pPr>
        <w:pStyle w:val="Bezodstpw"/>
        <w:numPr>
          <w:ilvl w:val="6"/>
          <w:numId w:val="12"/>
        </w:numPr>
        <w:tabs>
          <w:tab w:val="clear" w:pos="2778"/>
          <w:tab w:val="num" w:pos="851"/>
        </w:tabs>
        <w:ind w:left="851" w:hanging="425"/>
        <w:jc w:val="both"/>
        <w:rPr>
          <w:rFonts w:ascii="Arial Narrow" w:hAnsi="Arial Narrow" w:cs="Calibri"/>
        </w:rPr>
      </w:pPr>
      <w:r w:rsidRPr="00E405DA">
        <w:rPr>
          <w:rFonts w:ascii="Arial Narrow" w:hAnsi="Arial Narrow" w:cs="Calibri"/>
        </w:rPr>
        <w:t>W przypadku ratalnej płatności składki za ubezpieczenie, o którym mowa w ust. 1 oraz w ust. 2, Wykonawca zobowiązany jest przedkładać Zamawiającemu, bez odrębnego wezwania, dowód zapłaty każdej kolejnej raty składki, najpóźniej w terminie 3 dni przed upływem jej płatności.</w:t>
      </w:r>
    </w:p>
    <w:p w14:paraId="215FA3B3" w14:textId="77777777" w:rsidR="0045272C" w:rsidRDefault="0045272C" w:rsidP="00707B24">
      <w:pPr>
        <w:pStyle w:val="Bezodstpw"/>
        <w:numPr>
          <w:ilvl w:val="6"/>
          <w:numId w:val="12"/>
        </w:numPr>
        <w:tabs>
          <w:tab w:val="clear" w:pos="2778"/>
          <w:tab w:val="num" w:pos="851"/>
        </w:tabs>
        <w:ind w:left="851" w:hanging="425"/>
        <w:jc w:val="both"/>
        <w:rPr>
          <w:rFonts w:ascii="Arial Narrow" w:hAnsi="Arial Narrow" w:cs="Calibri"/>
        </w:rPr>
      </w:pPr>
      <w:r w:rsidRPr="00E405DA">
        <w:rPr>
          <w:rFonts w:ascii="Arial Narrow" w:hAnsi="Arial Narrow" w:cs="Calibri"/>
        </w:rPr>
        <w:t xml:space="preserve"> Nie wywiązanie się z obowiązków opisanych w ust. 1- 6 upoważnia Zamawiającego do odstąpienia od umowy z przyczyn leżących po stronie Wykonawcy bądź do zawarcia wymaganych ubezpieczeń na koszt Wykonawcy. W przypadku zawarcia wymaganych ubezpieczeń na koszt Wykonawcy koszty te Zamawiający będzie mógł potrącić z wynagrodzenia Wykonawcy, a jeżeli nie będzie to możliwe Wykonawca zwróci te koszty Zamawiającemu w terminie 7 dni od wystąpienia z żądaniem zapłaty. </w:t>
      </w:r>
    </w:p>
    <w:p w14:paraId="6D17C824" w14:textId="77777777" w:rsidR="000505BE" w:rsidRPr="00E405DA" w:rsidRDefault="000505BE" w:rsidP="000505BE">
      <w:pPr>
        <w:pStyle w:val="Bezodstpw"/>
        <w:ind w:left="851"/>
        <w:jc w:val="both"/>
        <w:rPr>
          <w:rFonts w:ascii="Arial Narrow" w:hAnsi="Arial Narrow" w:cs="Calibri"/>
        </w:rPr>
      </w:pPr>
    </w:p>
    <w:p w14:paraId="4465FD2C" w14:textId="18AA2BEA" w:rsidR="0099175A" w:rsidRPr="000505BE" w:rsidRDefault="0045272C" w:rsidP="0099175A">
      <w:pPr>
        <w:pStyle w:val="Bezodstpw"/>
        <w:jc w:val="center"/>
        <w:rPr>
          <w:rFonts w:ascii="Arial Narrow" w:hAnsi="Arial Narrow" w:cs="Calibri"/>
          <w:b/>
          <w:bCs/>
        </w:rPr>
      </w:pPr>
      <w:r w:rsidRPr="000505BE">
        <w:rPr>
          <w:rFonts w:ascii="Arial Narrow" w:hAnsi="Arial Narrow" w:cs="Calibri"/>
          <w:b/>
          <w:bCs/>
        </w:rPr>
        <w:t xml:space="preserve">§ </w:t>
      </w:r>
      <w:r w:rsidR="0099175A" w:rsidRPr="000505BE">
        <w:rPr>
          <w:rFonts w:ascii="Arial Narrow" w:hAnsi="Arial Narrow" w:cs="Calibri"/>
          <w:b/>
          <w:bCs/>
        </w:rPr>
        <w:t>1</w:t>
      </w:r>
      <w:r w:rsidR="00005F68">
        <w:rPr>
          <w:rFonts w:ascii="Arial Narrow" w:hAnsi="Arial Narrow" w:cs="Calibri"/>
          <w:b/>
          <w:bCs/>
        </w:rPr>
        <w:t>2</w:t>
      </w:r>
    </w:p>
    <w:p w14:paraId="17AE50A3" w14:textId="77777777" w:rsidR="0045272C" w:rsidRPr="000505BE" w:rsidRDefault="0099175A" w:rsidP="0099175A">
      <w:pPr>
        <w:pStyle w:val="Bezodstpw"/>
        <w:jc w:val="center"/>
        <w:rPr>
          <w:rFonts w:ascii="Arial Narrow" w:hAnsi="Arial Narrow" w:cs="Calibri"/>
        </w:rPr>
      </w:pPr>
      <w:r w:rsidRPr="000505BE">
        <w:rPr>
          <w:rFonts w:ascii="Arial Narrow" w:hAnsi="Arial Narrow" w:cs="Calibri"/>
          <w:b/>
          <w:bCs/>
        </w:rPr>
        <w:t>KARY UMOWNE</w:t>
      </w:r>
    </w:p>
    <w:p w14:paraId="155833EA" w14:textId="77777777" w:rsidR="00920E36" w:rsidRPr="000505BE" w:rsidRDefault="0045272C" w:rsidP="00996392">
      <w:pPr>
        <w:suppressAutoHyphens/>
        <w:spacing w:after="0" w:line="240" w:lineRule="auto"/>
        <w:ind w:left="851" w:hanging="284"/>
        <w:jc w:val="both"/>
        <w:rPr>
          <w:rFonts w:ascii="Arial Narrow" w:hAnsi="Arial Narrow" w:cs="Calibri"/>
          <w:sz w:val="24"/>
          <w:szCs w:val="24"/>
        </w:rPr>
      </w:pPr>
      <w:r w:rsidRPr="000505BE">
        <w:rPr>
          <w:rFonts w:ascii="Arial Narrow" w:hAnsi="Arial Narrow" w:cs="Calibri"/>
          <w:sz w:val="24"/>
          <w:szCs w:val="24"/>
        </w:rPr>
        <w:t xml:space="preserve">1. </w:t>
      </w:r>
      <w:r w:rsidR="00920E36" w:rsidRPr="000505BE">
        <w:rPr>
          <w:rFonts w:ascii="Arial Narrow" w:hAnsi="Arial Narrow" w:cs="Calibri"/>
          <w:sz w:val="24"/>
          <w:szCs w:val="24"/>
        </w:rPr>
        <w:t>Strony ustalają, że  Wykonawca w razie niewykonania lub nienależytego wykonania robót objętych umową. zapłaci Zamawiającemu kary umowne:</w:t>
      </w:r>
    </w:p>
    <w:p w14:paraId="73CC6269" w14:textId="2725DB22" w:rsidR="00920E36" w:rsidRPr="000505BE" w:rsidRDefault="00920E36" w:rsidP="00707B24">
      <w:pPr>
        <w:pStyle w:val="Akapitzlist"/>
        <w:numPr>
          <w:ilvl w:val="1"/>
          <w:numId w:val="7"/>
        </w:numPr>
        <w:tabs>
          <w:tab w:val="clear" w:pos="928"/>
        </w:tabs>
        <w:autoSpaceDN/>
        <w:ind w:left="851" w:hanging="425"/>
        <w:contextualSpacing/>
        <w:jc w:val="both"/>
        <w:textAlignment w:val="auto"/>
        <w:rPr>
          <w:rFonts w:ascii="Arial Narrow" w:hAnsi="Arial Narrow"/>
          <w:sz w:val="24"/>
          <w:szCs w:val="24"/>
        </w:rPr>
      </w:pPr>
      <w:r w:rsidRPr="000505BE">
        <w:rPr>
          <w:rFonts w:ascii="Arial Narrow" w:hAnsi="Arial Narrow"/>
          <w:sz w:val="24"/>
          <w:szCs w:val="24"/>
        </w:rPr>
        <w:lastRenderedPageBreak/>
        <w:t xml:space="preserve">za zwłokę w rozpoczęciu robót, wynoszącą więcej niż trzy dni, w stosunku do terminu określonego w zaakceptowanym przez Zamawiającego harmonogramie - w wysokości 0,1 % wartości umownej robót określonej w § </w:t>
      </w:r>
      <w:r w:rsidR="00005F68">
        <w:rPr>
          <w:rFonts w:ascii="Arial Narrow" w:hAnsi="Arial Narrow"/>
          <w:sz w:val="24"/>
          <w:szCs w:val="24"/>
        </w:rPr>
        <w:t>6</w:t>
      </w:r>
      <w:r w:rsidRPr="000505BE">
        <w:rPr>
          <w:rFonts w:ascii="Arial Narrow" w:hAnsi="Arial Narrow"/>
          <w:sz w:val="24"/>
          <w:szCs w:val="24"/>
        </w:rPr>
        <w:t xml:space="preserve"> ust. 1 za każdy dzień zwłoki;</w:t>
      </w:r>
    </w:p>
    <w:p w14:paraId="02E83E26" w14:textId="2E015114" w:rsidR="00920E36" w:rsidRPr="000505BE" w:rsidRDefault="00920E36" w:rsidP="00707B24">
      <w:pPr>
        <w:pStyle w:val="Akapitzlist"/>
        <w:numPr>
          <w:ilvl w:val="1"/>
          <w:numId w:val="7"/>
        </w:numPr>
        <w:tabs>
          <w:tab w:val="clear" w:pos="928"/>
        </w:tabs>
        <w:autoSpaceDN/>
        <w:ind w:left="851" w:hanging="425"/>
        <w:contextualSpacing/>
        <w:jc w:val="both"/>
        <w:textAlignment w:val="auto"/>
        <w:rPr>
          <w:rFonts w:ascii="Arial Narrow" w:hAnsi="Arial Narrow"/>
          <w:sz w:val="24"/>
          <w:szCs w:val="24"/>
        </w:rPr>
      </w:pPr>
      <w:r w:rsidRPr="000505BE">
        <w:rPr>
          <w:rFonts w:ascii="Arial Narrow" w:hAnsi="Arial Narrow"/>
          <w:sz w:val="24"/>
          <w:szCs w:val="24"/>
        </w:rPr>
        <w:t xml:space="preserve">za zwłokę w wykonaniu zadania - w wysokości 0,2 % wartości umownej robót określonej w § </w:t>
      </w:r>
      <w:r w:rsidR="00005F68">
        <w:rPr>
          <w:rFonts w:ascii="Arial Narrow" w:hAnsi="Arial Narrow"/>
          <w:sz w:val="24"/>
          <w:szCs w:val="24"/>
        </w:rPr>
        <w:t>6</w:t>
      </w:r>
      <w:r w:rsidRPr="000505BE">
        <w:rPr>
          <w:rFonts w:ascii="Arial Narrow" w:hAnsi="Arial Narrow"/>
          <w:sz w:val="24"/>
          <w:szCs w:val="24"/>
        </w:rPr>
        <w:t xml:space="preserve"> ust. 1 za każdy dzień zwłoki;</w:t>
      </w:r>
    </w:p>
    <w:p w14:paraId="22A4EFC7" w14:textId="4FB358EE" w:rsidR="00920E36" w:rsidRPr="000505BE" w:rsidRDefault="0045272C" w:rsidP="00707B24">
      <w:pPr>
        <w:pStyle w:val="Akapitzlist"/>
        <w:numPr>
          <w:ilvl w:val="1"/>
          <w:numId w:val="7"/>
        </w:numPr>
        <w:tabs>
          <w:tab w:val="clear" w:pos="928"/>
        </w:tabs>
        <w:autoSpaceDN/>
        <w:ind w:left="851" w:hanging="425"/>
        <w:contextualSpacing/>
        <w:jc w:val="both"/>
        <w:textAlignment w:val="auto"/>
        <w:rPr>
          <w:rFonts w:ascii="Arial Narrow" w:hAnsi="Arial Narrow"/>
          <w:sz w:val="24"/>
          <w:szCs w:val="24"/>
        </w:rPr>
      </w:pPr>
      <w:r w:rsidRPr="000505BE">
        <w:rPr>
          <w:rFonts w:ascii="Arial Narrow" w:hAnsi="Arial Narrow"/>
          <w:sz w:val="24"/>
          <w:szCs w:val="24"/>
        </w:rPr>
        <w:t xml:space="preserve">za każdy dzień zwłoki po upływie </w:t>
      </w:r>
      <w:r w:rsidR="0099175A" w:rsidRPr="000505BE">
        <w:rPr>
          <w:rFonts w:ascii="Arial Narrow" w:hAnsi="Arial Narrow"/>
          <w:sz w:val="24"/>
          <w:szCs w:val="24"/>
        </w:rPr>
        <w:t>7</w:t>
      </w:r>
      <w:r w:rsidRPr="000505BE">
        <w:rPr>
          <w:rFonts w:ascii="Arial Narrow" w:hAnsi="Arial Narrow"/>
          <w:sz w:val="24"/>
          <w:szCs w:val="24"/>
        </w:rPr>
        <w:t>-dniowego terminu na dokonanie naprawy gwarancyjnej elementu instalacji fotowoltaicznej lub dostarczenie sprawnego urządzenia zastępczego, spełniającego wymagania Zamawiającego- karę w wysokości 0,1% wartości wynagrodzenia brutto określonego w §</w:t>
      </w:r>
      <w:r w:rsidR="00920E36" w:rsidRPr="000505BE">
        <w:rPr>
          <w:rFonts w:ascii="Arial Narrow" w:hAnsi="Arial Narrow"/>
          <w:sz w:val="24"/>
          <w:szCs w:val="24"/>
        </w:rPr>
        <w:t xml:space="preserve"> </w:t>
      </w:r>
      <w:r w:rsidR="00005F68">
        <w:rPr>
          <w:rFonts w:ascii="Arial Narrow" w:hAnsi="Arial Narrow"/>
          <w:sz w:val="24"/>
          <w:szCs w:val="24"/>
        </w:rPr>
        <w:t>6</w:t>
      </w:r>
      <w:r w:rsidRPr="000505BE">
        <w:rPr>
          <w:rFonts w:ascii="Arial Narrow" w:hAnsi="Arial Narrow"/>
          <w:sz w:val="24"/>
          <w:szCs w:val="24"/>
        </w:rPr>
        <w:t xml:space="preserve"> ust. 1 niniejszej umowy</w:t>
      </w:r>
      <w:r w:rsidR="00920E36" w:rsidRPr="000505BE">
        <w:rPr>
          <w:rFonts w:ascii="Arial Narrow" w:hAnsi="Arial Narrow"/>
          <w:sz w:val="24"/>
          <w:szCs w:val="24"/>
        </w:rPr>
        <w:t>;</w:t>
      </w:r>
    </w:p>
    <w:p w14:paraId="2C8F7313" w14:textId="3CDAE95E" w:rsidR="00920E36" w:rsidRPr="000505BE" w:rsidRDefault="00920E36" w:rsidP="00707B24">
      <w:pPr>
        <w:pStyle w:val="Akapitzlist"/>
        <w:numPr>
          <w:ilvl w:val="1"/>
          <w:numId w:val="7"/>
        </w:numPr>
        <w:tabs>
          <w:tab w:val="clear" w:pos="928"/>
        </w:tabs>
        <w:autoSpaceDN/>
        <w:ind w:left="851" w:hanging="425"/>
        <w:contextualSpacing/>
        <w:jc w:val="both"/>
        <w:textAlignment w:val="auto"/>
        <w:rPr>
          <w:rFonts w:ascii="Arial Narrow" w:hAnsi="Arial Narrow"/>
          <w:sz w:val="24"/>
          <w:szCs w:val="24"/>
        </w:rPr>
      </w:pPr>
      <w:r w:rsidRPr="000505BE">
        <w:rPr>
          <w:rFonts w:ascii="Arial Narrow" w:hAnsi="Arial Narrow"/>
          <w:sz w:val="24"/>
          <w:szCs w:val="24"/>
        </w:rPr>
        <w:t xml:space="preserve">w przypadku odstąpienia przez Zamawiającego od umowy z przyczyn, za które odpowiedzialność ponosi Wykonawca - w wysokości 10 % wartości umownej robót określonej w § </w:t>
      </w:r>
      <w:r w:rsidR="00005F68">
        <w:rPr>
          <w:rFonts w:ascii="Arial Narrow" w:hAnsi="Arial Narrow"/>
          <w:sz w:val="24"/>
          <w:szCs w:val="24"/>
        </w:rPr>
        <w:t xml:space="preserve">6 </w:t>
      </w:r>
      <w:r w:rsidRPr="000505BE">
        <w:rPr>
          <w:rFonts w:ascii="Arial Narrow" w:hAnsi="Arial Narrow"/>
          <w:sz w:val="24"/>
          <w:szCs w:val="24"/>
        </w:rPr>
        <w:t xml:space="preserve"> ust. 1,</w:t>
      </w:r>
    </w:p>
    <w:p w14:paraId="163E58DA" w14:textId="2593486F" w:rsidR="00920E36" w:rsidRPr="000505BE" w:rsidRDefault="00920E36" w:rsidP="00707B24">
      <w:pPr>
        <w:pStyle w:val="Akapitzlist"/>
        <w:numPr>
          <w:ilvl w:val="1"/>
          <w:numId w:val="7"/>
        </w:numPr>
        <w:tabs>
          <w:tab w:val="clear" w:pos="928"/>
        </w:tabs>
        <w:autoSpaceDN/>
        <w:ind w:left="851" w:hanging="425"/>
        <w:contextualSpacing/>
        <w:jc w:val="both"/>
        <w:textAlignment w:val="auto"/>
        <w:rPr>
          <w:rFonts w:ascii="Arial Narrow" w:hAnsi="Arial Narrow"/>
          <w:sz w:val="24"/>
          <w:szCs w:val="24"/>
        </w:rPr>
      </w:pPr>
      <w:r w:rsidRPr="000505BE">
        <w:rPr>
          <w:rFonts w:ascii="Arial Narrow" w:hAnsi="Arial Narrow"/>
          <w:sz w:val="24"/>
          <w:szCs w:val="24"/>
        </w:rPr>
        <w:t>w przypadku odstąpienia Wykonawcy od umowy z przyczyn niezależnych od Zamawiającego – w wysokości 10 % wartości umownej robót określonej w §</w:t>
      </w:r>
      <w:r w:rsidR="00005F68">
        <w:rPr>
          <w:rFonts w:ascii="Arial Narrow" w:hAnsi="Arial Narrow"/>
          <w:sz w:val="24"/>
          <w:szCs w:val="24"/>
        </w:rPr>
        <w:t xml:space="preserve"> 6</w:t>
      </w:r>
      <w:r w:rsidRPr="000505BE">
        <w:rPr>
          <w:rFonts w:ascii="Arial Narrow" w:hAnsi="Arial Narrow"/>
          <w:sz w:val="24"/>
          <w:szCs w:val="24"/>
        </w:rPr>
        <w:t xml:space="preserve"> ust. 1.</w:t>
      </w:r>
    </w:p>
    <w:p w14:paraId="70E35877" w14:textId="77777777" w:rsidR="00920E36" w:rsidRPr="000505BE" w:rsidRDefault="00920E36" w:rsidP="00996392">
      <w:pPr>
        <w:pStyle w:val="Akapitzlist2"/>
        <w:numPr>
          <w:ilvl w:val="0"/>
          <w:numId w:val="7"/>
        </w:numPr>
        <w:tabs>
          <w:tab w:val="clear" w:pos="644"/>
        </w:tabs>
        <w:suppressAutoHyphens w:val="0"/>
        <w:autoSpaceDN/>
        <w:ind w:left="851" w:hanging="284"/>
        <w:jc w:val="both"/>
        <w:textAlignment w:val="auto"/>
        <w:rPr>
          <w:rFonts w:ascii="Arial Narrow" w:hAnsi="Arial Narrow"/>
          <w:sz w:val="24"/>
          <w:szCs w:val="24"/>
        </w:rPr>
      </w:pPr>
      <w:r w:rsidRPr="000505BE">
        <w:rPr>
          <w:rFonts w:ascii="Arial Narrow" w:hAnsi="Arial Narrow"/>
          <w:sz w:val="24"/>
          <w:szCs w:val="24"/>
        </w:rPr>
        <w:t>Ponadto Wykonawca zapłaci Zamawiającemu kary umowne w przypadku:</w:t>
      </w:r>
    </w:p>
    <w:p w14:paraId="5CC5D30D" w14:textId="77777777" w:rsidR="00920E36" w:rsidRPr="000505BE" w:rsidRDefault="00920E36" w:rsidP="00707B24">
      <w:pPr>
        <w:pStyle w:val="Akapitzlist2"/>
        <w:numPr>
          <w:ilvl w:val="1"/>
          <w:numId w:val="7"/>
        </w:numPr>
        <w:tabs>
          <w:tab w:val="clear" w:pos="928"/>
        </w:tabs>
        <w:suppressAutoHyphens w:val="0"/>
        <w:autoSpaceDN/>
        <w:ind w:left="851" w:hanging="425"/>
        <w:jc w:val="both"/>
        <w:textAlignment w:val="auto"/>
        <w:rPr>
          <w:rFonts w:ascii="Arial Narrow" w:hAnsi="Arial Narrow"/>
          <w:sz w:val="24"/>
          <w:szCs w:val="24"/>
        </w:rPr>
      </w:pPr>
      <w:r w:rsidRPr="000505BE">
        <w:rPr>
          <w:rFonts w:ascii="Arial Narrow" w:hAnsi="Arial Narrow"/>
          <w:sz w:val="24"/>
          <w:szCs w:val="24"/>
        </w:rPr>
        <w:t>za nieterminową zapłatę wynagrodzenia należnego podwykonawcom lub dalszym podwykonawcom, w wysokości 0,2% należnego im wynagrodzenia, za każdy dzień zwłoki licząc od dnia następnego, po upływie terminu zapłaty określonego w umowie,</w:t>
      </w:r>
    </w:p>
    <w:p w14:paraId="2C3E8373" w14:textId="77777777" w:rsidR="00920E36" w:rsidRPr="000505BE" w:rsidRDefault="00920E36" w:rsidP="00707B24">
      <w:pPr>
        <w:pStyle w:val="Akapitzlist2"/>
        <w:numPr>
          <w:ilvl w:val="1"/>
          <w:numId w:val="7"/>
        </w:numPr>
        <w:tabs>
          <w:tab w:val="clear" w:pos="928"/>
        </w:tabs>
        <w:suppressAutoHyphens w:val="0"/>
        <w:autoSpaceDN/>
        <w:ind w:left="851" w:hanging="425"/>
        <w:jc w:val="both"/>
        <w:textAlignment w:val="auto"/>
        <w:rPr>
          <w:rFonts w:ascii="Arial Narrow" w:hAnsi="Arial Narrow"/>
          <w:sz w:val="24"/>
          <w:szCs w:val="24"/>
        </w:rPr>
      </w:pPr>
      <w:r w:rsidRPr="000505BE">
        <w:rPr>
          <w:rFonts w:ascii="Arial Narrow" w:hAnsi="Arial Narrow"/>
          <w:sz w:val="24"/>
          <w:szCs w:val="24"/>
        </w:rPr>
        <w:t>za brak zapłaty wynagrodzenia należnego podwykonawcom lub  dalszym podwykonawcom, w wysokości 10% należnego im wynagrodzenia,</w:t>
      </w:r>
    </w:p>
    <w:p w14:paraId="75459190" w14:textId="77777777" w:rsidR="00920E36" w:rsidRPr="000505BE" w:rsidRDefault="00920E36" w:rsidP="00707B24">
      <w:pPr>
        <w:pStyle w:val="Akapitzlist2"/>
        <w:numPr>
          <w:ilvl w:val="1"/>
          <w:numId w:val="7"/>
        </w:numPr>
        <w:tabs>
          <w:tab w:val="clear" w:pos="928"/>
        </w:tabs>
        <w:suppressAutoHyphens w:val="0"/>
        <w:autoSpaceDN/>
        <w:ind w:left="851" w:hanging="425"/>
        <w:jc w:val="both"/>
        <w:textAlignment w:val="auto"/>
        <w:rPr>
          <w:rFonts w:ascii="Arial Narrow" w:hAnsi="Arial Narrow"/>
          <w:sz w:val="24"/>
          <w:szCs w:val="24"/>
        </w:rPr>
      </w:pPr>
      <w:r w:rsidRPr="000505BE">
        <w:rPr>
          <w:rFonts w:ascii="Arial Narrow" w:hAnsi="Arial Narrow"/>
          <w:sz w:val="24"/>
          <w:szCs w:val="24"/>
        </w:rPr>
        <w:t>za nieprzedłożenie do zaakceptowania projektu umowy o podwykonawstwo, której przedmiotem są roboty budowlane lub projektu jej zmiany, w wysokości 1 000 zł., za każdy nieprzedłożony do zaakceptowania projekt umowy lub projekt jej zmiany,</w:t>
      </w:r>
    </w:p>
    <w:p w14:paraId="08EE49C3" w14:textId="77777777" w:rsidR="00920E36" w:rsidRPr="000505BE" w:rsidRDefault="00920E36" w:rsidP="00707B24">
      <w:pPr>
        <w:pStyle w:val="Akapitzlist2"/>
        <w:numPr>
          <w:ilvl w:val="1"/>
          <w:numId w:val="7"/>
        </w:numPr>
        <w:tabs>
          <w:tab w:val="clear" w:pos="928"/>
        </w:tabs>
        <w:suppressAutoHyphens w:val="0"/>
        <w:autoSpaceDN/>
        <w:ind w:left="851" w:hanging="425"/>
        <w:jc w:val="both"/>
        <w:textAlignment w:val="auto"/>
        <w:rPr>
          <w:rFonts w:ascii="Arial Narrow" w:hAnsi="Arial Narrow"/>
          <w:sz w:val="24"/>
          <w:szCs w:val="24"/>
        </w:rPr>
      </w:pPr>
      <w:r w:rsidRPr="000505BE">
        <w:rPr>
          <w:rFonts w:ascii="Arial Narrow" w:hAnsi="Arial Narrow"/>
          <w:sz w:val="24"/>
          <w:szCs w:val="24"/>
        </w:rPr>
        <w:t>za nieprzedłożenie poświadczonej za zgodność z oryginałem kopii umowy o podwykonawstwo lub jej zmiany, w wysokości 1 000 zł., za każdą nieprzedłożoną kopię umowy lub jej zmianę,</w:t>
      </w:r>
    </w:p>
    <w:p w14:paraId="3890687A" w14:textId="77777777" w:rsidR="00920E36" w:rsidRPr="000505BE" w:rsidRDefault="00920E36" w:rsidP="00707B24">
      <w:pPr>
        <w:pStyle w:val="Akapitzlist2"/>
        <w:numPr>
          <w:ilvl w:val="1"/>
          <w:numId w:val="7"/>
        </w:numPr>
        <w:tabs>
          <w:tab w:val="clear" w:pos="928"/>
        </w:tabs>
        <w:suppressAutoHyphens w:val="0"/>
        <w:autoSpaceDN/>
        <w:ind w:left="851" w:hanging="425"/>
        <w:jc w:val="both"/>
        <w:textAlignment w:val="auto"/>
        <w:rPr>
          <w:rFonts w:ascii="Arial Narrow" w:hAnsi="Arial Narrow"/>
          <w:sz w:val="24"/>
          <w:szCs w:val="24"/>
        </w:rPr>
      </w:pPr>
      <w:r w:rsidRPr="000505BE">
        <w:rPr>
          <w:rFonts w:ascii="Arial Narrow" w:hAnsi="Arial Narrow"/>
          <w:sz w:val="24"/>
          <w:szCs w:val="24"/>
        </w:rPr>
        <w:t>za brak zmiany umowy o podwykonawstwo w zakresie terminu zapłaty, w wysokości 10% przewidzianego w umowie wynagrodzenia należnego podwykonawcy lub  dalszemu podwykonawcy,</w:t>
      </w:r>
    </w:p>
    <w:p w14:paraId="1704D15C" w14:textId="073CDFED" w:rsidR="00920E36" w:rsidRPr="000505BE" w:rsidRDefault="00920E36" w:rsidP="00707B24">
      <w:pPr>
        <w:pStyle w:val="Akapitzlist2"/>
        <w:numPr>
          <w:ilvl w:val="1"/>
          <w:numId w:val="7"/>
        </w:numPr>
        <w:tabs>
          <w:tab w:val="clear" w:pos="928"/>
        </w:tabs>
        <w:suppressAutoHyphens w:val="0"/>
        <w:autoSpaceDN/>
        <w:ind w:left="851" w:hanging="425"/>
        <w:jc w:val="both"/>
        <w:textAlignment w:val="auto"/>
        <w:rPr>
          <w:rFonts w:ascii="Arial Narrow" w:hAnsi="Arial Narrow"/>
          <w:sz w:val="24"/>
          <w:szCs w:val="24"/>
        </w:rPr>
      </w:pPr>
      <w:r w:rsidRPr="000505BE">
        <w:rPr>
          <w:rFonts w:ascii="Arial Narrow" w:hAnsi="Arial Narrow"/>
          <w:sz w:val="24"/>
          <w:szCs w:val="24"/>
        </w:rPr>
        <w:t>w przypadku niedopełnienia przez Wykonawcę obowiązku, o którym mowa w § 1</w:t>
      </w:r>
      <w:r w:rsidR="00005F68">
        <w:rPr>
          <w:rFonts w:ascii="Arial Narrow" w:hAnsi="Arial Narrow"/>
          <w:sz w:val="24"/>
          <w:szCs w:val="24"/>
        </w:rPr>
        <w:t>0</w:t>
      </w:r>
      <w:r w:rsidRPr="000505BE">
        <w:rPr>
          <w:rFonts w:ascii="Arial Narrow" w:hAnsi="Arial Narrow"/>
          <w:sz w:val="24"/>
          <w:szCs w:val="24"/>
        </w:rPr>
        <w:t xml:space="preserve"> ust. 6 niniejszej umowy, w wysokości 1% wynagrodzenia, o którym mowa w § </w:t>
      </w:r>
      <w:r w:rsidR="00005F68">
        <w:rPr>
          <w:rFonts w:ascii="Arial Narrow" w:hAnsi="Arial Narrow"/>
          <w:sz w:val="24"/>
          <w:szCs w:val="24"/>
        </w:rPr>
        <w:t>6</w:t>
      </w:r>
      <w:r w:rsidRPr="000505BE">
        <w:rPr>
          <w:rFonts w:ascii="Arial Narrow" w:hAnsi="Arial Narrow"/>
          <w:sz w:val="24"/>
          <w:szCs w:val="24"/>
        </w:rPr>
        <w:t xml:space="preserve"> ust. 1 niniejszej umowy, za każdy dzień zwłoki, liczonej od upływu terminu, o którym mowa w § 11 ust. 6 niniejszej umowy,</w:t>
      </w:r>
    </w:p>
    <w:p w14:paraId="2EE08360" w14:textId="77777777" w:rsidR="00920E36" w:rsidRPr="000505BE" w:rsidRDefault="00920E36" w:rsidP="00996392">
      <w:pPr>
        <w:numPr>
          <w:ilvl w:val="0"/>
          <w:numId w:val="7"/>
        </w:numPr>
        <w:tabs>
          <w:tab w:val="clear" w:pos="644"/>
        </w:tabs>
        <w:spacing w:after="0" w:line="240" w:lineRule="auto"/>
        <w:ind w:left="993" w:hanging="426"/>
        <w:jc w:val="both"/>
        <w:rPr>
          <w:rFonts w:ascii="Arial Narrow" w:hAnsi="Arial Narrow" w:cs="Calibri"/>
          <w:sz w:val="24"/>
          <w:szCs w:val="24"/>
        </w:rPr>
      </w:pPr>
      <w:r w:rsidRPr="000505BE">
        <w:rPr>
          <w:rFonts w:ascii="Arial Narrow" w:hAnsi="Arial Narrow" w:cs="Calibri"/>
          <w:sz w:val="24"/>
          <w:szCs w:val="24"/>
        </w:rPr>
        <w:t>Zamawiający może potrącić przewidzianą w umowie karę z należności Wykonawcy lub z zabezpieczenia należytego wykonania umowy. Zapłata kar nie zwalnia Wykonawcy z obowiązku dokończenia robót ani żadnych innych zobowiązań.</w:t>
      </w:r>
    </w:p>
    <w:p w14:paraId="761CC241" w14:textId="77777777" w:rsidR="00920E36" w:rsidRPr="000505BE" w:rsidRDefault="00920E36" w:rsidP="00996392">
      <w:pPr>
        <w:numPr>
          <w:ilvl w:val="0"/>
          <w:numId w:val="7"/>
        </w:numPr>
        <w:tabs>
          <w:tab w:val="clear" w:pos="644"/>
        </w:tabs>
        <w:spacing w:after="0" w:line="240" w:lineRule="auto"/>
        <w:ind w:left="993" w:hanging="426"/>
        <w:jc w:val="both"/>
        <w:rPr>
          <w:rFonts w:ascii="Arial Narrow" w:hAnsi="Arial Narrow" w:cs="Calibri"/>
          <w:sz w:val="24"/>
          <w:szCs w:val="24"/>
        </w:rPr>
      </w:pPr>
      <w:r w:rsidRPr="000505BE">
        <w:rPr>
          <w:rFonts w:ascii="Arial Narrow" w:hAnsi="Arial Narrow" w:cs="Calibri"/>
          <w:sz w:val="24"/>
          <w:szCs w:val="24"/>
        </w:rPr>
        <w:t>Niezależnie od naliczonych kar Zamawiający może dochodzić odszkodowania uzupełniającego do wysokości rzeczywiście poniesionej szkody.</w:t>
      </w:r>
    </w:p>
    <w:p w14:paraId="48552349" w14:textId="77777777" w:rsidR="00920E36" w:rsidRPr="000505BE" w:rsidRDefault="00920E36" w:rsidP="00996392">
      <w:pPr>
        <w:numPr>
          <w:ilvl w:val="0"/>
          <w:numId w:val="7"/>
        </w:numPr>
        <w:tabs>
          <w:tab w:val="clear" w:pos="644"/>
        </w:tabs>
        <w:spacing w:after="0" w:line="240" w:lineRule="auto"/>
        <w:ind w:left="993" w:hanging="426"/>
        <w:jc w:val="both"/>
        <w:rPr>
          <w:rFonts w:ascii="Arial Narrow" w:hAnsi="Arial Narrow" w:cs="Calibri"/>
          <w:sz w:val="24"/>
          <w:szCs w:val="24"/>
        </w:rPr>
      </w:pPr>
      <w:r w:rsidRPr="000505BE">
        <w:rPr>
          <w:rFonts w:ascii="Arial Narrow" w:hAnsi="Arial Narrow" w:cs="Calibri"/>
          <w:b/>
          <w:bCs/>
          <w:sz w:val="24"/>
          <w:szCs w:val="24"/>
        </w:rPr>
        <w:t>Zamawiający zapłaci Wykonawcy kary umowne z następujących tytułów</w:t>
      </w:r>
      <w:r w:rsidRPr="000505BE">
        <w:rPr>
          <w:rFonts w:ascii="Arial Narrow" w:hAnsi="Arial Narrow" w:cs="Calibri"/>
          <w:sz w:val="24"/>
          <w:szCs w:val="24"/>
        </w:rPr>
        <w:t>:</w:t>
      </w:r>
    </w:p>
    <w:p w14:paraId="0537821D" w14:textId="0609C096" w:rsidR="00920E36" w:rsidRPr="000505BE" w:rsidRDefault="00920E36" w:rsidP="00707B24">
      <w:pPr>
        <w:pStyle w:val="Akapitzlist"/>
        <w:numPr>
          <w:ilvl w:val="1"/>
          <w:numId w:val="7"/>
        </w:numPr>
        <w:tabs>
          <w:tab w:val="clear" w:pos="928"/>
        </w:tabs>
        <w:suppressAutoHyphens w:val="0"/>
        <w:autoSpaceDN/>
        <w:ind w:left="851" w:hanging="425"/>
        <w:contextualSpacing/>
        <w:jc w:val="both"/>
        <w:textAlignment w:val="auto"/>
        <w:rPr>
          <w:rFonts w:ascii="Arial Narrow" w:hAnsi="Arial Narrow"/>
          <w:sz w:val="24"/>
          <w:szCs w:val="24"/>
        </w:rPr>
      </w:pPr>
      <w:r w:rsidRPr="000505BE">
        <w:rPr>
          <w:rFonts w:ascii="Arial Narrow" w:hAnsi="Arial Narrow"/>
          <w:sz w:val="24"/>
          <w:szCs w:val="24"/>
        </w:rPr>
        <w:t xml:space="preserve">za zwłokę w przystąpieniu do czynności odbioru przedmiotu umowy w wysokości - 0,2% wynagrodzenia brutto określonego w § </w:t>
      </w:r>
      <w:r w:rsidR="00005F68">
        <w:rPr>
          <w:rFonts w:ascii="Arial Narrow" w:hAnsi="Arial Narrow"/>
          <w:sz w:val="24"/>
          <w:szCs w:val="24"/>
        </w:rPr>
        <w:t>6</w:t>
      </w:r>
      <w:r w:rsidRPr="000505BE">
        <w:rPr>
          <w:rFonts w:ascii="Arial Narrow" w:hAnsi="Arial Narrow"/>
          <w:sz w:val="24"/>
          <w:szCs w:val="24"/>
        </w:rPr>
        <w:t xml:space="preserve"> ust. 1, za każdy dzień zwłoki, licząc od następnego dnia po terminie, w którym odbiór miał być rozpoczęty,</w:t>
      </w:r>
    </w:p>
    <w:p w14:paraId="3D8736CD" w14:textId="5FD5975A" w:rsidR="00920E36" w:rsidRPr="000505BE" w:rsidRDefault="00920E36" w:rsidP="00707B24">
      <w:pPr>
        <w:pStyle w:val="Akapitzlist"/>
        <w:numPr>
          <w:ilvl w:val="1"/>
          <w:numId w:val="7"/>
        </w:numPr>
        <w:tabs>
          <w:tab w:val="clear" w:pos="928"/>
        </w:tabs>
        <w:suppressAutoHyphens w:val="0"/>
        <w:autoSpaceDN/>
        <w:ind w:left="851" w:hanging="425"/>
        <w:contextualSpacing/>
        <w:jc w:val="both"/>
        <w:textAlignment w:val="auto"/>
        <w:rPr>
          <w:rFonts w:ascii="Arial Narrow" w:hAnsi="Arial Narrow"/>
          <w:sz w:val="24"/>
          <w:szCs w:val="24"/>
        </w:rPr>
      </w:pPr>
      <w:r w:rsidRPr="000505BE">
        <w:rPr>
          <w:rFonts w:ascii="Arial Narrow" w:hAnsi="Arial Narrow"/>
          <w:sz w:val="24"/>
          <w:szCs w:val="24"/>
        </w:rPr>
        <w:t xml:space="preserve">z tytułu odstąpienia od umowy z przyczyn leżących po stronie Zamawiającego – w wysokości 10 % wynagrodzenia brutto określonego w § </w:t>
      </w:r>
      <w:r w:rsidR="00005F68">
        <w:rPr>
          <w:rFonts w:ascii="Arial Narrow" w:hAnsi="Arial Narrow"/>
          <w:sz w:val="24"/>
          <w:szCs w:val="24"/>
        </w:rPr>
        <w:t>6</w:t>
      </w:r>
      <w:r w:rsidRPr="000505BE">
        <w:rPr>
          <w:rFonts w:ascii="Arial Narrow" w:hAnsi="Arial Narrow"/>
          <w:sz w:val="24"/>
          <w:szCs w:val="24"/>
        </w:rPr>
        <w:t xml:space="preserve"> ust. 1,</w:t>
      </w:r>
    </w:p>
    <w:p w14:paraId="074E2D05" w14:textId="24B1E5E7" w:rsidR="0094648F" w:rsidRPr="00996392" w:rsidRDefault="00920E36" w:rsidP="00996392">
      <w:pPr>
        <w:pStyle w:val="Akapitzlist"/>
        <w:numPr>
          <w:ilvl w:val="1"/>
          <w:numId w:val="7"/>
        </w:numPr>
        <w:tabs>
          <w:tab w:val="clear" w:pos="928"/>
        </w:tabs>
        <w:suppressAutoHyphens w:val="0"/>
        <w:autoSpaceDN/>
        <w:ind w:left="851" w:hanging="425"/>
        <w:contextualSpacing/>
        <w:jc w:val="both"/>
        <w:textAlignment w:val="auto"/>
        <w:rPr>
          <w:rFonts w:ascii="Arial Narrow" w:hAnsi="Arial Narrow"/>
          <w:sz w:val="24"/>
          <w:szCs w:val="24"/>
        </w:rPr>
      </w:pPr>
      <w:r w:rsidRPr="000505BE">
        <w:rPr>
          <w:rFonts w:ascii="Arial Narrow" w:hAnsi="Arial Narrow"/>
          <w:sz w:val="24"/>
          <w:szCs w:val="24"/>
        </w:rPr>
        <w:t xml:space="preserve">za opóźnienie w przekazaniu Wykonawcy dokumentacji projektowej - w wysokości 0,01 % wartości umownej określonej w § </w:t>
      </w:r>
      <w:r w:rsidR="00005F68">
        <w:rPr>
          <w:rFonts w:ascii="Arial Narrow" w:hAnsi="Arial Narrow"/>
          <w:sz w:val="24"/>
          <w:szCs w:val="24"/>
        </w:rPr>
        <w:t>6</w:t>
      </w:r>
      <w:r w:rsidRPr="000505BE">
        <w:rPr>
          <w:rFonts w:ascii="Arial Narrow" w:hAnsi="Arial Narrow"/>
          <w:sz w:val="24"/>
          <w:szCs w:val="24"/>
        </w:rPr>
        <w:t xml:space="preserve"> ust. 1 za każdy dzień zwłoki.</w:t>
      </w:r>
    </w:p>
    <w:p w14:paraId="5D21C46C" w14:textId="2436298C" w:rsidR="0094648F" w:rsidRPr="001C6DC5" w:rsidRDefault="0094648F" w:rsidP="0094648F">
      <w:pPr>
        <w:pStyle w:val="Bezodstpw"/>
        <w:jc w:val="center"/>
        <w:rPr>
          <w:rFonts w:ascii="Arial Narrow" w:hAnsi="Arial Narrow" w:cs="Calibri"/>
          <w:b/>
        </w:rPr>
      </w:pPr>
      <w:r w:rsidRPr="001C6DC5">
        <w:rPr>
          <w:rFonts w:ascii="Arial Narrow" w:hAnsi="Arial Narrow" w:cs="Calibri"/>
          <w:b/>
        </w:rPr>
        <w:lastRenderedPageBreak/>
        <w:t>§ 1</w:t>
      </w:r>
      <w:r w:rsidR="00005F68">
        <w:rPr>
          <w:rFonts w:ascii="Arial Narrow" w:hAnsi="Arial Narrow" w:cs="Calibri"/>
          <w:b/>
        </w:rPr>
        <w:t>3</w:t>
      </w:r>
    </w:p>
    <w:p w14:paraId="7379587F" w14:textId="77777777" w:rsidR="0094648F" w:rsidRPr="001C6DC5" w:rsidRDefault="0094648F" w:rsidP="0094648F">
      <w:pPr>
        <w:pStyle w:val="Bezodstpw"/>
        <w:jc w:val="center"/>
        <w:rPr>
          <w:rFonts w:ascii="Arial Narrow" w:hAnsi="Arial Narrow" w:cs="Calibri"/>
          <w:b/>
        </w:rPr>
      </w:pPr>
      <w:r w:rsidRPr="001C6DC5">
        <w:rPr>
          <w:rFonts w:ascii="Arial Narrow" w:hAnsi="Arial Narrow" w:cs="Calibri"/>
          <w:b/>
        </w:rPr>
        <w:t>WARUNKI ZMIANY UMOWY</w:t>
      </w:r>
    </w:p>
    <w:p w14:paraId="1144E43E" w14:textId="77777777" w:rsidR="00996392" w:rsidRDefault="005C5D32" w:rsidP="005C5D32">
      <w:pPr>
        <w:spacing w:after="0" w:line="240" w:lineRule="auto"/>
        <w:ind w:left="709" w:hanging="283"/>
        <w:jc w:val="both"/>
        <w:rPr>
          <w:rFonts w:ascii="Arial Narrow" w:hAnsi="Arial Narrow"/>
          <w:bCs/>
          <w:kern w:val="28"/>
        </w:rPr>
      </w:pPr>
      <w:r>
        <w:rPr>
          <w:rFonts w:ascii="Arial Narrow" w:hAnsi="Arial Narrow"/>
          <w:bCs/>
          <w:kern w:val="28"/>
        </w:rPr>
        <w:t xml:space="preserve">1.  </w:t>
      </w:r>
      <w:r w:rsidR="00996392" w:rsidRPr="007E05B4">
        <w:rPr>
          <w:rFonts w:ascii="Arial Narrow" w:hAnsi="Arial Narrow"/>
          <w:bCs/>
          <w:kern w:val="28"/>
        </w:rPr>
        <w:t xml:space="preserve">Oprócz przypadków, o których mowa w art. </w:t>
      </w:r>
      <w:r w:rsidR="00996392">
        <w:rPr>
          <w:rFonts w:ascii="Arial Narrow" w:hAnsi="Arial Narrow"/>
          <w:bCs/>
          <w:kern w:val="28"/>
        </w:rPr>
        <w:t>455</w:t>
      </w:r>
      <w:r w:rsidR="00996392" w:rsidRPr="007E05B4">
        <w:rPr>
          <w:rFonts w:ascii="Arial Narrow" w:hAnsi="Arial Narrow"/>
          <w:bCs/>
          <w:kern w:val="28"/>
        </w:rPr>
        <w:t xml:space="preserve"> ust. 1 pkt 2-</w:t>
      </w:r>
      <w:r w:rsidR="00996392">
        <w:rPr>
          <w:rFonts w:ascii="Arial Narrow" w:hAnsi="Arial Narrow"/>
          <w:bCs/>
          <w:kern w:val="28"/>
        </w:rPr>
        <w:t xml:space="preserve"> 4 i ust.2 </w:t>
      </w:r>
      <w:r w:rsidR="00996392" w:rsidRPr="007E05B4">
        <w:rPr>
          <w:rFonts w:ascii="Arial Narrow" w:hAnsi="Arial Narrow"/>
          <w:bCs/>
          <w:kern w:val="28"/>
        </w:rPr>
        <w:t xml:space="preserve">ustawy </w:t>
      </w:r>
      <w:proofErr w:type="spellStart"/>
      <w:r w:rsidR="00996392" w:rsidRPr="007E05B4">
        <w:rPr>
          <w:rFonts w:ascii="Arial Narrow" w:hAnsi="Arial Narrow"/>
          <w:bCs/>
          <w:kern w:val="28"/>
        </w:rPr>
        <w:t>Pzp</w:t>
      </w:r>
      <w:proofErr w:type="spellEnd"/>
      <w:r w:rsidR="00996392" w:rsidRPr="007E05B4">
        <w:rPr>
          <w:rFonts w:ascii="Arial Narrow" w:hAnsi="Arial Narrow"/>
          <w:bCs/>
          <w:kern w:val="28"/>
        </w:rPr>
        <w:t xml:space="preserve">, </w:t>
      </w:r>
      <w:r w:rsidR="00996392">
        <w:rPr>
          <w:rFonts w:ascii="Arial Narrow" w:hAnsi="Arial Narrow"/>
          <w:bCs/>
          <w:kern w:val="28"/>
        </w:rPr>
        <w:t xml:space="preserve">Zamawiający </w:t>
      </w:r>
      <w:r w:rsidR="00996392" w:rsidRPr="007E05B4">
        <w:rPr>
          <w:rFonts w:ascii="Arial Narrow" w:hAnsi="Arial Narrow"/>
          <w:bCs/>
          <w:kern w:val="28"/>
        </w:rPr>
        <w:t xml:space="preserve">na podstawie art. </w:t>
      </w:r>
      <w:r w:rsidR="00996392">
        <w:rPr>
          <w:rFonts w:ascii="Arial Narrow" w:hAnsi="Arial Narrow"/>
          <w:bCs/>
          <w:kern w:val="28"/>
        </w:rPr>
        <w:t>455</w:t>
      </w:r>
      <w:r w:rsidR="00996392" w:rsidRPr="007E05B4">
        <w:rPr>
          <w:rFonts w:ascii="Arial Narrow" w:hAnsi="Arial Narrow"/>
          <w:bCs/>
          <w:kern w:val="28"/>
        </w:rPr>
        <w:t xml:space="preserve"> ust. 1 pkt 1 ustawy </w:t>
      </w:r>
      <w:proofErr w:type="spellStart"/>
      <w:r w:rsidR="00996392" w:rsidRPr="007E05B4">
        <w:rPr>
          <w:rFonts w:ascii="Arial Narrow" w:hAnsi="Arial Narrow"/>
          <w:bCs/>
          <w:kern w:val="28"/>
        </w:rPr>
        <w:t>Pzp</w:t>
      </w:r>
      <w:proofErr w:type="spellEnd"/>
      <w:r w:rsidR="00996392" w:rsidRPr="007E05B4">
        <w:rPr>
          <w:rFonts w:ascii="Arial Narrow" w:hAnsi="Arial Narrow"/>
          <w:bCs/>
          <w:kern w:val="28"/>
        </w:rPr>
        <w:t xml:space="preserve"> dopuszcza możliwość wprowadzania zmiany umowy w stosunku do treści oferty, na podstawie której dokonano wyboru Wykonawcy, w przypadku zaistnien</w:t>
      </w:r>
      <w:r w:rsidR="00996392">
        <w:rPr>
          <w:rFonts w:ascii="Arial Narrow" w:hAnsi="Arial Narrow"/>
          <w:bCs/>
          <w:kern w:val="28"/>
        </w:rPr>
        <w:t>ia okoliczności niemożliwych do </w:t>
      </w:r>
      <w:r w:rsidR="00996392" w:rsidRPr="007E05B4">
        <w:rPr>
          <w:rFonts w:ascii="Arial Narrow" w:hAnsi="Arial Narrow"/>
          <w:bCs/>
          <w:kern w:val="28"/>
        </w:rPr>
        <w:t>przewidzenia w chwili zawierania umowy lub w przypadku wystąpienia którejkolwiek z następujących okoliczności:</w:t>
      </w:r>
    </w:p>
    <w:p w14:paraId="1AF4EBC7" w14:textId="77777777" w:rsidR="0094648F" w:rsidRPr="00996392" w:rsidRDefault="0094648F" w:rsidP="005C5D32">
      <w:pPr>
        <w:pStyle w:val="Akapitzlist"/>
        <w:numPr>
          <w:ilvl w:val="1"/>
          <w:numId w:val="11"/>
        </w:numPr>
        <w:tabs>
          <w:tab w:val="clear" w:pos="681"/>
          <w:tab w:val="num" w:pos="426"/>
        </w:tabs>
        <w:ind w:left="709" w:hanging="283"/>
        <w:jc w:val="both"/>
        <w:rPr>
          <w:rFonts w:ascii="Arial Narrow" w:hAnsi="Arial Narrow"/>
          <w:bCs/>
          <w:kern w:val="28"/>
          <w:sz w:val="24"/>
          <w:szCs w:val="24"/>
        </w:rPr>
      </w:pPr>
      <w:r w:rsidRPr="00996392">
        <w:rPr>
          <w:rFonts w:ascii="Arial Narrow" w:hAnsi="Arial Narrow"/>
          <w:sz w:val="24"/>
          <w:szCs w:val="24"/>
        </w:rPr>
        <w:t>w przypadku braku dostępności na rynku (np. zaprzestanie produkcji, wydawania, wycofanie ze  sprzedaży itp.) któregokolwiek z urządzeń. W takiej sytuacji Zamawiający dopuszcza zastosowanie rozwiązania równoważnego. Za rozwiązanie równoważne Zamawiający uznaje artykuł o parametrach i właściwościach nie gorszych niż opisane w treści SWZ. Wykonawca zobowiązany jest poinformować w formie pisemnej Zamawiającego o braku dostępności danego produktu i zaproponować rozwiązanie równoważne. Wymagana jest zgoda Zamawiającego na zastosowanie rozwiązania równoważnego;</w:t>
      </w:r>
    </w:p>
    <w:p w14:paraId="4105EF2F" w14:textId="77777777" w:rsidR="00996392" w:rsidRPr="00996392" w:rsidRDefault="00996392" w:rsidP="00996392">
      <w:pPr>
        <w:pStyle w:val="Akapitzlist"/>
        <w:numPr>
          <w:ilvl w:val="1"/>
          <w:numId w:val="11"/>
        </w:numPr>
        <w:tabs>
          <w:tab w:val="clear" w:pos="681"/>
          <w:tab w:val="num" w:pos="851"/>
        </w:tabs>
        <w:ind w:left="993" w:hanging="567"/>
        <w:jc w:val="both"/>
        <w:rPr>
          <w:rFonts w:ascii="Arial Narrow" w:hAnsi="Arial Narrow"/>
          <w:bCs/>
          <w:kern w:val="28"/>
          <w:sz w:val="24"/>
          <w:szCs w:val="24"/>
        </w:rPr>
      </w:pPr>
      <w:r w:rsidRPr="00996392">
        <w:rPr>
          <w:rFonts w:ascii="Arial Narrow" w:hAnsi="Arial Narrow"/>
          <w:kern w:val="28"/>
          <w:sz w:val="22"/>
          <w:szCs w:val="22"/>
        </w:rPr>
        <w:t xml:space="preserve">w  zakresie  </w:t>
      </w:r>
      <w:r w:rsidRPr="00996392">
        <w:rPr>
          <w:rFonts w:ascii="Arial Narrow" w:hAnsi="Arial Narrow"/>
          <w:b/>
          <w:sz w:val="22"/>
          <w:szCs w:val="22"/>
        </w:rPr>
        <w:t>zmiany wysokości wynagrodzenia w przypadku</w:t>
      </w:r>
      <w:r w:rsidRPr="00996392">
        <w:rPr>
          <w:rFonts w:ascii="Arial Narrow" w:hAnsi="Arial Narrow"/>
          <w:sz w:val="22"/>
          <w:szCs w:val="22"/>
        </w:rPr>
        <w:t xml:space="preserve">: </w:t>
      </w:r>
    </w:p>
    <w:p w14:paraId="1BB5B944" w14:textId="77777777" w:rsidR="00996392" w:rsidRDefault="00996392" w:rsidP="00996392">
      <w:pPr>
        <w:pStyle w:val="Bezodstpw"/>
        <w:suppressAutoHyphens w:val="0"/>
        <w:autoSpaceDN/>
        <w:ind w:left="360" w:hanging="360"/>
        <w:jc w:val="both"/>
        <w:textAlignment w:val="auto"/>
        <w:rPr>
          <w:rFonts w:ascii="Arial Narrow" w:hAnsi="Arial Narrow"/>
          <w:sz w:val="22"/>
          <w:szCs w:val="22"/>
        </w:rPr>
      </w:pPr>
      <w:r>
        <w:rPr>
          <w:rFonts w:ascii="Arial Narrow" w:hAnsi="Arial Narrow"/>
          <w:sz w:val="22"/>
          <w:szCs w:val="22"/>
        </w:rPr>
        <w:t xml:space="preserve">a) </w:t>
      </w:r>
      <w:r w:rsidRPr="00575553">
        <w:rPr>
          <w:rFonts w:ascii="Arial Narrow" w:hAnsi="Arial Narrow"/>
          <w:sz w:val="22"/>
          <w:szCs w:val="22"/>
        </w:rPr>
        <w:t>zmiany stawki podatku od towarów i usług</w:t>
      </w:r>
      <w:r w:rsidR="005B761A">
        <w:rPr>
          <w:rFonts w:ascii="Arial Narrow" w:hAnsi="Arial Narrow"/>
          <w:sz w:val="22"/>
          <w:szCs w:val="22"/>
        </w:rPr>
        <w:t xml:space="preserve"> </w:t>
      </w:r>
      <w:r w:rsidRPr="00575553">
        <w:rPr>
          <w:rFonts w:ascii="Arial Narrow" w:hAnsi="Arial Narrow"/>
          <w:sz w:val="22"/>
          <w:szCs w:val="22"/>
        </w:rPr>
        <w:t>oraz podatku akcyzowego, z tym zastrzeżeniem, że wartość netto wynagrodzenia wykonawcy nie zmieni się, a wartość brutto wynagrodzenia zostanie wyliczona na podstawie nowych przepisów;</w:t>
      </w:r>
    </w:p>
    <w:p w14:paraId="25911B5B" w14:textId="77777777" w:rsidR="00996392" w:rsidRDefault="00996392" w:rsidP="00996392">
      <w:pPr>
        <w:pStyle w:val="Bezodstpw"/>
        <w:numPr>
          <w:ilvl w:val="0"/>
          <w:numId w:val="11"/>
        </w:numPr>
        <w:suppressAutoHyphens w:val="0"/>
        <w:autoSpaceDN/>
        <w:jc w:val="both"/>
        <w:textAlignment w:val="auto"/>
        <w:rPr>
          <w:rFonts w:ascii="Arial Narrow" w:hAnsi="Arial Narrow"/>
          <w:sz w:val="22"/>
          <w:szCs w:val="22"/>
        </w:rPr>
      </w:pPr>
      <w:r w:rsidRPr="00575553">
        <w:rPr>
          <w:rFonts w:ascii="Arial Narrow" w:hAnsi="Arial Narrow"/>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AD327A2" w14:textId="77777777" w:rsidR="00996392" w:rsidRDefault="00996392" w:rsidP="00996392">
      <w:pPr>
        <w:pStyle w:val="Bezodstpw"/>
        <w:numPr>
          <w:ilvl w:val="0"/>
          <w:numId w:val="11"/>
        </w:numPr>
        <w:suppressAutoHyphens w:val="0"/>
        <w:autoSpaceDN/>
        <w:jc w:val="both"/>
        <w:textAlignment w:val="auto"/>
        <w:rPr>
          <w:rFonts w:ascii="Arial Narrow" w:hAnsi="Arial Narrow"/>
          <w:sz w:val="22"/>
          <w:szCs w:val="22"/>
        </w:rPr>
      </w:pPr>
      <w:r w:rsidRPr="00575553">
        <w:rPr>
          <w:rFonts w:ascii="Arial Narrow" w:hAnsi="Arial Narrow"/>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1A446D3" w14:textId="77777777" w:rsidR="00996392" w:rsidRDefault="00996392" w:rsidP="00996392">
      <w:pPr>
        <w:pStyle w:val="Bezodstpw"/>
        <w:numPr>
          <w:ilvl w:val="0"/>
          <w:numId w:val="11"/>
        </w:numPr>
        <w:suppressAutoHyphens w:val="0"/>
        <w:autoSpaceDN/>
        <w:jc w:val="both"/>
        <w:textAlignment w:val="auto"/>
        <w:rPr>
          <w:rFonts w:ascii="Arial Narrow" w:hAnsi="Arial Narrow"/>
          <w:sz w:val="22"/>
          <w:szCs w:val="22"/>
        </w:rPr>
      </w:pPr>
      <w:r w:rsidRPr="00575553">
        <w:rPr>
          <w:rFonts w:ascii="Arial Narrow" w:hAnsi="Arial Narrow"/>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63DBF61" w14:textId="77777777" w:rsidR="00A57F13" w:rsidRPr="00A57F13" w:rsidRDefault="00A57F13" w:rsidP="005C5D32">
      <w:pPr>
        <w:pStyle w:val="Bezodstpw"/>
        <w:ind w:left="567" w:hanging="283"/>
        <w:jc w:val="both"/>
        <w:rPr>
          <w:rFonts w:ascii="Arial Narrow" w:hAnsi="Arial Narrow"/>
          <w:bCs/>
          <w:color w:val="auto"/>
          <w:kern w:val="28"/>
          <w:sz w:val="22"/>
          <w:szCs w:val="22"/>
        </w:rPr>
      </w:pPr>
      <w:r>
        <w:rPr>
          <w:rFonts w:ascii="Arial Narrow" w:hAnsi="Arial Narrow"/>
          <w:sz w:val="22"/>
          <w:szCs w:val="22"/>
        </w:rPr>
        <w:t xml:space="preserve">3) w zakresie  </w:t>
      </w:r>
      <w:r w:rsidRPr="00A57F13">
        <w:rPr>
          <w:rFonts w:ascii="Arial Narrow" w:hAnsi="Arial Narrow"/>
          <w:b/>
          <w:bCs/>
          <w:color w:val="auto"/>
          <w:kern w:val="28"/>
          <w:sz w:val="22"/>
          <w:szCs w:val="22"/>
        </w:rPr>
        <w:t>zmiany terminu realizacji zamówienia</w:t>
      </w:r>
      <w:r w:rsidRPr="00A57F13">
        <w:rPr>
          <w:rFonts w:ascii="Arial Narrow" w:hAnsi="Arial Narrow"/>
          <w:bCs/>
          <w:color w:val="auto"/>
          <w:kern w:val="28"/>
          <w:sz w:val="22"/>
          <w:szCs w:val="22"/>
        </w:rPr>
        <w:t xml:space="preserve">, o którym mowa w § 2 niniejszej umowy, jego przedłużenie może nastąpić   w przypadku: </w:t>
      </w:r>
    </w:p>
    <w:p w14:paraId="79E3C4F3" w14:textId="77777777" w:rsidR="00A57F13" w:rsidRDefault="00A57F13" w:rsidP="005C5D32">
      <w:pPr>
        <w:numPr>
          <w:ilvl w:val="0"/>
          <w:numId w:val="55"/>
        </w:numPr>
        <w:spacing w:after="0" w:line="240" w:lineRule="auto"/>
        <w:ind w:left="284" w:hanging="284"/>
        <w:jc w:val="both"/>
        <w:rPr>
          <w:rFonts w:ascii="Arial Narrow" w:eastAsia="Times New Roman" w:hAnsi="Arial Narrow" w:cs="Times New Roman"/>
          <w:bCs/>
          <w:kern w:val="28"/>
          <w:lang w:eastAsia="pl-PL"/>
        </w:rPr>
      </w:pPr>
      <w:r w:rsidRPr="00A57F13">
        <w:rPr>
          <w:rFonts w:ascii="Arial Narrow" w:eastAsia="Times New Roman" w:hAnsi="Arial Narrow" w:cs="Times New Roman"/>
          <w:bCs/>
          <w:kern w:val="28"/>
          <w:lang w:eastAsia="pl-PL"/>
        </w:rPr>
        <w:t>wystąpienia okoliczności siły wyższej, przez którą należy rozumieć zdarzenia niezależne od żadnej ze Stron, zewnętrzne, niemożliwe do zapobieżenia, które nastąpiło po dniu wejścia w życie umowy, w szczególności: wojny, akty terroryzmu, klęski żywiołowe, okoliczności związane z wystąpieniem COVID-19, strajki oraz akty władzy i administracji publicznej, przy czym przedłużenie terminu realizacji zamówienia nastąpi o liczbę dni, odpowiadającą okresowi występowania okoliczności siły wyższej;</w:t>
      </w:r>
    </w:p>
    <w:p w14:paraId="3207A0E1" w14:textId="77777777" w:rsidR="00A57F13" w:rsidRPr="00A57F13" w:rsidRDefault="00A57F13" w:rsidP="005C5D32">
      <w:pPr>
        <w:numPr>
          <w:ilvl w:val="0"/>
          <w:numId w:val="55"/>
        </w:numPr>
        <w:spacing w:after="0" w:line="240" w:lineRule="auto"/>
        <w:ind w:left="284" w:hanging="284"/>
        <w:jc w:val="both"/>
        <w:rPr>
          <w:rFonts w:ascii="Arial Narrow" w:eastAsia="Times New Roman" w:hAnsi="Arial Narrow" w:cs="Times New Roman"/>
          <w:bCs/>
          <w:kern w:val="28"/>
          <w:lang w:eastAsia="pl-PL"/>
        </w:rPr>
      </w:pPr>
      <w:r w:rsidRPr="00A57F13">
        <w:rPr>
          <w:rFonts w:ascii="Arial Narrow" w:eastAsia="Times New Roman" w:hAnsi="Arial Narrow" w:cs="Times New Roman"/>
          <w:bCs/>
          <w:kern w:val="28"/>
          <w:lang w:eastAsia="pl-PL"/>
        </w:rPr>
        <w:t>wystąpienia  niekorzystnych warunków atmosferycznych, które uniemożliwiają</w:t>
      </w:r>
      <w:r w:rsidRPr="00A57F13">
        <w:rPr>
          <w:rFonts w:ascii="Arial Narrow" w:eastAsia="Times New Roman" w:hAnsi="Arial Narrow" w:cs="Times New Roman"/>
          <w:lang w:eastAsia="pl-PL"/>
        </w:rPr>
        <w:t xml:space="preserv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 okresie dłuższym niż 3 dni kalendarzowe – potwierdzone przez inspektora nadzoru inwestorskiego w dzienniku budowy na podstawie przekazanych przez Zamawiającego wydruków raportów historii </w:t>
      </w:r>
      <w:r w:rsidRPr="00A57F13">
        <w:rPr>
          <w:rFonts w:ascii="Arial Narrow" w:eastAsia="Times New Roman" w:hAnsi="Arial Narrow" w:cs="Times New Roman"/>
          <w:lang w:eastAsia="pl-PL"/>
        </w:rPr>
        <w:lastRenderedPageBreak/>
        <w:t xml:space="preserve">pogodowych uzyskanych od </w:t>
      </w:r>
      <w:proofErr w:type="spellStart"/>
      <w:r w:rsidRPr="00A57F13">
        <w:rPr>
          <w:rFonts w:ascii="Arial Narrow" w:eastAsia="Times New Roman" w:hAnsi="Arial Narrow" w:cs="Times New Roman"/>
          <w:lang w:eastAsia="pl-PL"/>
        </w:rPr>
        <w:t>IMiGW</w:t>
      </w:r>
      <w:proofErr w:type="spellEnd"/>
      <w:r w:rsidRPr="00A57F13">
        <w:rPr>
          <w:rFonts w:ascii="Arial Narrow" w:eastAsia="Times New Roman" w:hAnsi="Arial Narrow" w:cs="Times New Roman"/>
          <w:lang w:eastAsia="pl-PL"/>
        </w:rPr>
        <w:t>, przy czym przedłużenie terminu realizacji zamówienia nastąpi o liczbę  dni odpowiadająca okresowi wstrzymania robót budowlanych</w:t>
      </w:r>
      <w:r>
        <w:rPr>
          <w:rFonts w:ascii="Arial Narrow" w:eastAsia="Times New Roman" w:hAnsi="Arial Narrow" w:cs="Times New Roman"/>
          <w:lang w:eastAsia="pl-PL"/>
        </w:rPr>
        <w:t>;</w:t>
      </w:r>
    </w:p>
    <w:p w14:paraId="69B3A24A" w14:textId="77777777" w:rsidR="00A57F13" w:rsidRDefault="00A57F13" w:rsidP="00A57F13">
      <w:pPr>
        <w:numPr>
          <w:ilvl w:val="0"/>
          <w:numId w:val="55"/>
        </w:numPr>
        <w:spacing w:after="0" w:line="240" w:lineRule="auto"/>
        <w:ind w:left="426" w:hanging="426"/>
        <w:jc w:val="both"/>
        <w:rPr>
          <w:rFonts w:ascii="Arial Narrow" w:eastAsia="Times New Roman" w:hAnsi="Arial Narrow" w:cs="Times New Roman"/>
          <w:bCs/>
          <w:kern w:val="28"/>
          <w:lang w:eastAsia="pl-PL"/>
        </w:rPr>
      </w:pPr>
      <w:r w:rsidRPr="00A57F13">
        <w:rPr>
          <w:rFonts w:ascii="Arial Narrow" w:eastAsia="Times New Roman" w:hAnsi="Arial Narrow" w:cs="Times New Roman"/>
          <w:bCs/>
          <w:kern w:val="28"/>
          <w:lang w:eastAsia="pl-PL"/>
        </w:rPr>
        <w:t>skierowania przez Zamawiającego do Wykonawcy pisemnego żądania wstrzymania robót budowlanych</w:t>
      </w:r>
      <w:r>
        <w:rPr>
          <w:rFonts w:ascii="Arial Narrow" w:eastAsia="Times New Roman" w:hAnsi="Arial Narrow" w:cs="Times New Roman"/>
          <w:bCs/>
          <w:kern w:val="28"/>
          <w:lang w:eastAsia="pl-PL"/>
        </w:rPr>
        <w:t xml:space="preserve">( montażowych </w:t>
      </w:r>
      <w:r w:rsidRPr="00A57F13">
        <w:rPr>
          <w:rFonts w:ascii="Arial Narrow" w:eastAsia="Times New Roman" w:hAnsi="Arial Narrow" w:cs="Times New Roman"/>
          <w:bCs/>
          <w:kern w:val="28"/>
          <w:lang w:eastAsia="pl-PL"/>
        </w:rPr>
        <w:t xml:space="preserve">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2B65E6D2" w14:textId="77777777" w:rsidR="005C5D32" w:rsidRDefault="00A57F13" w:rsidP="005C5D32">
      <w:pPr>
        <w:numPr>
          <w:ilvl w:val="0"/>
          <w:numId w:val="55"/>
        </w:numPr>
        <w:spacing w:after="0" w:line="240" w:lineRule="auto"/>
        <w:ind w:left="426" w:hanging="426"/>
        <w:jc w:val="both"/>
        <w:rPr>
          <w:rFonts w:ascii="Arial Narrow" w:eastAsia="Times New Roman" w:hAnsi="Arial Narrow" w:cs="Times New Roman"/>
          <w:bCs/>
          <w:kern w:val="28"/>
          <w:lang w:eastAsia="pl-PL"/>
        </w:rPr>
      </w:pPr>
      <w:r w:rsidRPr="00A57F13">
        <w:rPr>
          <w:rFonts w:ascii="Arial Narrow" w:eastAsia="Times New Roman" w:hAnsi="Arial Narrow" w:cs="Times New Roman"/>
          <w:bCs/>
          <w:kern w:val="28"/>
          <w:lang w:eastAsia="pl-PL"/>
        </w:rPr>
        <w:t>wystąpienia kolizji z sieciami w tym zewnętrznymi lub instalacjami nieujawnionymi w dokumentacji projektowej, przy czym przedłużenie terminu realizacji zamówienia nastąpi o liczbę dni, niezbędną Wykonawcy na usunięcie kolizji z sieciami lub instalacjami nieujawnionymi w dokumentacji projektowej;</w:t>
      </w:r>
    </w:p>
    <w:p w14:paraId="7F54DC61" w14:textId="77777777" w:rsidR="00A57F13" w:rsidRPr="005C5D32" w:rsidRDefault="00A57F13" w:rsidP="005C5D32">
      <w:pPr>
        <w:numPr>
          <w:ilvl w:val="0"/>
          <w:numId w:val="55"/>
        </w:numPr>
        <w:spacing w:after="0" w:line="240" w:lineRule="auto"/>
        <w:ind w:left="426" w:hanging="426"/>
        <w:jc w:val="both"/>
        <w:rPr>
          <w:rFonts w:ascii="Arial Narrow" w:eastAsia="Times New Roman" w:hAnsi="Arial Narrow" w:cs="Times New Roman"/>
          <w:bCs/>
          <w:kern w:val="28"/>
          <w:lang w:eastAsia="pl-PL"/>
        </w:rPr>
      </w:pPr>
      <w:r w:rsidRPr="00A57F13">
        <w:rPr>
          <w:rFonts w:ascii="Arial Narrow" w:eastAsia="Times New Roman" w:hAnsi="Arial Narrow" w:cs="Times New Roman"/>
          <w:kern w:val="28"/>
          <w:lang w:eastAsia="pl-PL"/>
        </w:rPr>
        <w:t>zmiany powszechnie obowiązujących przepisów prawa w zakresie mającym bezpośredni wpływ na realizację przedmiotu zamówienia lub świadczenia stron niniejszej umowy</w:t>
      </w:r>
      <w:r w:rsidR="005C5D32">
        <w:rPr>
          <w:rFonts w:ascii="Arial Narrow" w:eastAsia="Times New Roman" w:hAnsi="Arial Narrow" w:cs="Times New Roman"/>
          <w:kern w:val="28"/>
          <w:lang w:eastAsia="pl-PL"/>
        </w:rPr>
        <w:t>;</w:t>
      </w:r>
    </w:p>
    <w:p w14:paraId="75976A20" w14:textId="77777777" w:rsidR="00A57F13" w:rsidRPr="005B761A" w:rsidRDefault="00A57F13" w:rsidP="005C5D32">
      <w:pPr>
        <w:numPr>
          <w:ilvl w:val="0"/>
          <w:numId w:val="55"/>
        </w:numPr>
        <w:spacing w:after="0" w:line="240" w:lineRule="auto"/>
        <w:ind w:left="426" w:hanging="426"/>
        <w:jc w:val="both"/>
        <w:rPr>
          <w:rFonts w:ascii="Arial Narrow" w:eastAsia="Times New Roman" w:hAnsi="Arial Narrow" w:cs="Times New Roman"/>
          <w:bCs/>
          <w:color w:val="17365D" w:themeColor="text2" w:themeShade="BF"/>
          <w:kern w:val="28"/>
          <w:lang w:eastAsia="pl-PL"/>
        </w:rPr>
      </w:pPr>
      <w:r w:rsidRPr="00A57F13">
        <w:rPr>
          <w:rFonts w:ascii="Arial Narrow" w:eastAsia="Times New Roman" w:hAnsi="Arial Narrow" w:cs="Times New Roman"/>
          <w:kern w:val="28"/>
          <w:lang w:eastAsia="pl-PL"/>
        </w:rPr>
        <w:t>zmiany albo rezygnacji z podwykonawcy, na którego zasoby Wykonawca powoływał się, na zasadach określonych w art. 118</w:t>
      </w:r>
      <w:r w:rsidRPr="00A57F13">
        <w:rPr>
          <w:rFonts w:ascii="Arial Narrow" w:eastAsia="Times New Roman" w:hAnsi="Arial Narrow" w:cs="Times New Roman"/>
          <w:lang w:eastAsia="pl-PL"/>
        </w:rPr>
        <w:t xml:space="preserve"> ust. 1 </w:t>
      </w:r>
      <w:r w:rsidRPr="00A57F13">
        <w:rPr>
          <w:rFonts w:ascii="Arial Narrow" w:eastAsia="Times New Roman" w:hAnsi="Arial Narrow" w:cs="Times New Roman"/>
          <w:kern w:val="28"/>
          <w:lang w:eastAsia="pl-PL"/>
        </w:rPr>
        <w:t xml:space="preserve">ustawy </w:t>
      </w:r>
      <w:proofErr w:type="spellStart"/>
      <w:r w:rsidRPr="00A57F13">
        <w:rPr>
          <w:rFonts w:ascii="Arial Narrow" w:eastAsia="Times New Roman" w:hAnsi="Arial Narrow" w:cs="Times New Roman"/>
          <w:kern w:val="28"/>
          <w:lang w:eastAsia="pl-PL"/>
        </w:rPr>
        <w:t>Pzp</w:t>
      </w:r>
      <w:proofErr w:type="spellEnd"/>
      <w:r w:rsidRPr="00A57F13">
        <w:rPr>
          <w:rFonts w:ascii="Arial Narrow" w:eastAsia="Times New Roman" w:hAnsi="Arial Narrow" w:cs="Times New Roman"/>
          <w:kern w:val="28"/>
          <w:lang w:eastAsia="pl-PL"/>
        </w:rPr>
        <w:t>, w celu wykazania spełniania warunków udziału w postępowaniu</w:t>
      </w:r>
      <w:r w:rsidRPr="005B761A">
        <w:rPr>
          <w:rFonts w:ascii="Arial Narrow" w:eastAsia="Times New Roman" w:hAnsi="Arial Narrow" w:cs="Times New Roman"/>
          <w:color w:val="17365D" w:themeColor="text2" w:themeShade="BF"/>
          <w:kern w:val="28"/>
          <w:lang w:eastAsia="pl-PL"/>
        </w:rPr>
        <w:t xml:space="preserve">, </w:t>
      </w:r>
      <w:r w:rsidRPr="005B761A">
        <w:rPr>
          <w:rFonts w:ascii="Arial Narrow" w:eastAsia="Times New Roman" w:hAnsi="Arial Narrow" w:cs="Times New Roman"/>
          <w:bCs/>
          <w:color w:val="17365D" w:themeColor="text2" w:themeShade="BF"/>
          <w:kern w:val="28"/>
          <w:lang w:eastAsia="pl-PL"/>
        </w:rPr>
        <w:t xml:space="preserve">z zastrzeżeniem ust. </w:t>
      </w:r>
      <w:r w:rsidR="005B761A" w:rsidRPr="005B761A">
        <w:rPr>
          <w:rFonts w:ascii="Arial Narrow" w:eastAsia="Times New Roman" w:hAnsi="Arial Narrow" w:cs="Times New Roman"/>
          <w:bCs/>
          <w:color w:val="17365D" w:themeColor="text2" w:themeShade="BF"/>
          <w:kern w:val="28"/>
          <w:lang w:eastAsia="pl-PL"/>
        </w:rPr>
        <w:t>3</w:t>
      </w:r>
      <w:r w:rsidR="005C5D32" w:rsidRPr="005B761A">
        <w:rPr>
          <w:rFonts w:ascii="Arial Narrow" w:eastAsia="Times New Roman" w:hAnsi="Arial Narrow" w:cs="Times New Roman"/>
          <w:bCs/>
          <w:color w:val="17365D" w:themeColor="text2" w:themeShade="BF"/>
          <w:kern w:val="28"/>
          <w:lang w:eastAsia="pl-PL"/>
        </w:rPr>
        <w:t>;</w:t>
      </w:r>
    </w:p>
    <w:p w14:paraId="4CCF3540" w14:textId="77777777" w:rsidR="00A57F13" w:rsidRPr="005C5D32" w:rsidRDefault="00A57F13" w:rsidP="005C5D32">
      <w:pPr>
        <w:numPr>
          <w:ilvl w:val="0"/>
          <w:numId w:val="55"/>
        </w:numPr>
        <w:spacing w:after="0" w:line="240" w:lineRule="auto"/>
        <w:ind w:left="426" w:hanging="426"/>
        <w:jc w:val="both"/>
        <w:rPr>
          <w:rFonts w:ascii="Arial Narrow" w:eastAsia="Times New Roman" w:hAnsi="Arial Narrow" w:cs="Times New Roman"/>
          <w:bCs/>
          <w:color w:val="FF0000"/>
          <w:kern w:val="28"/>
          <w:lang w:eastAsia="pl-PL"/>
        </w:rPr>
      </w:pPr>
      <w:r w:rsidRPr="00A57F13">
        <w:rPr>
          <w:rFonts w:ascii="Arial Narrow" w:eastAsia="Times New Roman" w:hAnsi="Arial Narrow" w:cs="Times New Roman"/>
          <w:bCs/>
          <w:kern w:val="28"/>
          <w:lang w:eastAsia="pl-PL"/>
        </w:rPr>
        <w:t>wystąpienia konieczności wprowadzenia w dokumentacji projektowej, stanowiącej załącznik nr 2 do niniejszej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443ABA2E" w14:textId="756E5D63" w:rsidR="00A57F13" w:rsidRPr="00A57F13" w:rsidRDefault="00A57F13" w:rsidP="005C5D32">
      <w:pPr>
        <w:numPr>
          <w:ilvl w:val="0"/>
          <w:numId w:val="55"/>
        </w:numPr>
        <w:spacing w:after="0" w:line="240" w:lineRule="auto"/>
        <w:ind w:left="426" w:hanging="426"/>
        <w:jc w:val="both"/>
        <w:rPr>
          <w:rFonts w:ascii="Arial Narrow" w:eastAsia="Times New Roman" w:hAnsi="Arial Narrow" w:cs="Times New Roman"/>
          <w:bCs/>
          <w:color w:val="FF0000"/>
          <w:kern w:val="28"/>
          <w:lang w:eastAsia="pl-PL"/>
        </w:rPr>
      </w:pPr>
      <w:r w:rsidRPr="00A57F13">
        <w:rPr>
          <w:rFonts w:ascii="Arial Narrow" w:eastAsia="Times New Roman" w:hAnsi="Arial Narrow" w:cs="Times New Roman"/>
          <w:bCs/>
          <w:kern w:val="28"/>
          <w:lang w:eastAsia="pl-PL"/>
        </w:rPr>
        <w:t xml:space="preserve">konieczności dokonania wymiany osób, o których mowa w </w:t>
      </w:r>
      <w:r w:rsidRPr="00A57F13">
        <w:rPr>
          <w:rFonts w:ascii="Arial Narrow" w:eastAsia="Times New Roman" w:hAnsi="Arial Narrow" w:cs="Times New Roman"/>
          <w:kern w:val="28"/>
          <w:lang w:eastAsia="pl-PL"/>
        </w:rPr>
        <w:t xml:space="preserve">§ </w:t>
      </w:r>
      <w:r w:rsidR="00005F68">
        <w:rPr>
          <w:rFonts w:ascii="Arial Narrow" w:eastAsia="Times New Roman" w:hAnsi="Arial Narrow" w:cs="Times New Roman"/>
          <w:kern w:val="28"/>
          <w:lang w:eastAsia="pl-PL"/>
        </w:rPr>
        <w:t>5</w:t>
      </w:r>
      <w:r w:rsidRPr="00A57F13">
        <w:rPr>
          <w:rFonts w:ascii="Arial Narrow" w:eastAsia="Times New Roman" w:hAnsi="Arial Narrow" w:cs="Times New Roman"/>
          <w:bCs/>
          <w:kern w:val="28"/>
          <w:lang w:eastAsia="pl-PL"/>
        </w:rPr>
        <w:t xml:space="preserve"> niniejszej umowy, po stronie którejkolwiek ze stron niniejszej umowy, zastrzeżeniem ust. 5.</w:t>
      </w:r>
    </w:p>
    <w:p w14:paraId="1C056010" w14:textId="77777777" w:rsidR="005C5D32" w:rsidRDefault="005C5D32" w:rsidP="005C5D32">
      <w:pPr>
        <w:pStyle w:val="Bezodstpw"/>
        <w:ind w:left="426"/>
        <w:jc w:val="both"/>
        <w:rPr>
          <w:rFonts w:ascii="Arial Narrow" w:hAnsi="Arial Narrow"/>
          <w:bCs/>
          <w:kern w:val="28"/>
          <w:sz w:val="22"/>
          <w:szCs w:val="22"/>
        </w:rPr>
      </w:pPr>
      <w:r>
        <w:rPr>
          <w:rFonts w:ascii="Arial Narrow" w:hAnsi="Arial Narrow"/>
          <w:bCs/>
          <w:kern w:val="28"/>
          <w:sz w:val="22"/>
          <w:szCs w:val="22"/>
        </w:rPr>
        <w:t xml:space="preserve">4) w zakresie </w:t>
      </w:r>
      <w:r w:rsidRPr="00CA3031">
        <w:rPr>
          <w:rFonts w:ascii="Arial Narrow" w:hAnsi="Arial Narrow"/>
          <w:b/>
          <w:bCs/>
          <w:kern w:val="28"/>
          <w:sz w:val="22"/>
          <w:szCs w:val="22"/>
        </w:rPr>
        <w:t xml:space="preserve">zmiany wykonawcy </w:t>
      </w:r>
      <w:r w:rsidRPr="00CA3031">
        <w:rPr>
          <w:rFonts w:ascii="Arial Narrow" w:hAnsi="Arial Narrow"/>
          <w:bCs/>
          <w:kern w:val="28"/>
          <w:sz w:val="22"/>
          <w:szCs w:val="22"/>
        </w:rPr>
        <w:t>w</w:t>
      </w:r>
      <w:r>
        <w:rPr>
          <w:rFonts w:ascii="Arial Narrow" w:hAnsi="Arial Narrow"/>
          <w:bCs/>
          <w:kern w:val="28"/>
          <w:sz w:val="22"/>
          <w:szCs w:val="22"/>
        </w:rPr>
        <w:t xml:space="preserve"> przypadku:</w:t>
      </w:r>
    </w:p>
    <w:p w14:paraId="15430821" w14:textId="77777777" w:rsidR="005C5D32" w:rsidRPr="00CA3031" w:rsidRDefault="005C5D32" w:rsidP="005C5D32">
      <w:pPr>
        <w:pStyle w:val="Bezodstpw"/>
        <w:jc w:val="both"/>
        <w:rPr>
          <w:rFonts w:ascii="Arial Narrow" w:hAnsi="Arial Narrow"/>
          <w:bCs/>
          <w:kern w:val="28"/>
          <w:sz w:val="22"/>
          <w:szCs w:val="22"/>
        </w:rPr>
      </w:pPr>
      <w:r>
        <w:rPr>
          <w:rFonts w:ascii="Arial Narrow" w:hAnsi="Arial Narrow"/>
          <w:bCs/>
          <w:kern w:val="28"/>
          <w:sz w:val="22"/>
          <w:szCs w:val="22"/>
        </w:rPr>
        <w:t>a) gdy nowy wykonawca ma zastąpić dotychczasowego wykonawcę lub;</w:t>
      </w:r>
    </w:p>
    <w:p w14:paraId="479B83F3" w14:textId="77777777" w:rsidR="005C5D32" w:rsidRPr="00CA3031" w:rsidRDefault="005C5D32" w:rsidP="005C5D32">
      <w:pPr>
        <w:pStyle w:val="Bezodstpw"/>
        <w:tabs>
          <w:tab w:val="left" w:pos="567"/>
        </w:tabs>
        <w:ind w:left="284" w:hanging="284"/>
        <w:jc w:val="both"/>
        <w:rPr>
          <w:rFonts w:ascii="Arial Narrow" w:hAnsi="Arial Narrow"/>
          <w:sz w:val="22"/>
          <w:szCs w:val="22"/>
        </w:rPr>
      </w:pPr>
      <w:r w:rsidRPr="00CA3031">
        <w:rPr>
          <w:rStyle w:val="alb"/>
          <w:rFonts w:ascii="Arial Narrow" w:hAnsi="Arial Narrow"/>
          <w:sz w:val="22"/>
          <w:szCs w:val="22"/>
        </w:rPr>
        <w:t xml:space="preserve">b) </w:t>
      </w:r>
      <w:r w:rsidRPr="00CA3031">
        <w:rPr>
          <w:rFonts w:ascii="Arial Narrow" w:hAnsi="Arial Narrow"/>
          <w:sz w:val="22"/>
          <w:szCs w:val="22"/>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421D054" w14:textId="77777777" w:rsidR="005C5D32" w:rsidRDefault="005C5D32" w:rsidP="005C5D32">
      <w:pPr>
        <w:pStyle w:val="Bezodstpw"/>
        <w:ind w:left="284" w:hanging="284"/>
        <w:rPr>
          <w:rFonts w:ascii="Arial Narrow" w:hAnsi="Arial Narrow"/>
          <w:sz w:val="22"/>
          <w:szCs w:val="22"/>
        </w:rPr>
      </w:pPr>
      <w:r w:rsidRPr="00CA3031">
        <w:rPr>
          <w:rStyle w:val="alb"/>
          <w:rFonts w:ascii="Arial Narrow" w:hAnsi="Arial Narrow"/>
          <w:sz w:val="22"/>
          <w:szCs w:val="22"/>
        </w:rPr>
        <w:t xml:space="preserve">c) </w:t>
      </w:r>
      <w:r w:rsidRPr="00CA3031">
        <w:rPr>
          <w:rFonts w:ascii="Arial Narrow" w:hAnsi="Arial Narrow"/>
          <w:sz w:val="22"/>
          <w:szCs w:val="22"/>
        </w:rPr>
        <w:t>w wyniku przejęcia przez zamawiającego zobowiązań wykonawcy względem jego podwykonawców, w przypadku, o którym mowa w art. 465 ust. 1;</w:t>
      </w:r>
    </w:p>
    <w:p w14:paraId="1041F232" w14:textId="77777777" w:rsidR="005C5D32" w:rsidRPr="00CA3031" w:rsidRDefault="005C5D32" w:rsidP="005C5D32">
      <w:pPr>
        <w:pStyle w:val="Bezodstpw"/>
        <w:ind w:left="284" w:hanging="284"/>
        <w:rPr>
          <w:rFonts w:ascii="Arial Narrow" w:hAnsi="Arial Narrow"/>
          <w:sz w:val="22"/>
          <w:szCs w:val="22"/>
        </w:rPr>
      </w:pPr>
      <w:r>
        <w:rPr>
          <w:rFonts w:ascii="Arial Narrow" w:hAnsi="Arial Narrow"/>
          <w:sz w:val="22"/>
          <w:szCs w:val="22"/>
        </w:rPr>
        <w:t xml:space="preserve">d) </w:t>
      </w:r>
      <w:r w:rsidRPr="00CA3031">
        <w:rPr>
          <w:rFonts w:ascii="Arial Narrow" w:hAnsi="Arial Narrow"/>
          <w:sz w:val="22"/>
          <w:szCs w:val="22"/>
        </w:rPr>
        <w:t>jeżeli dotyczy realizacji, przez dotychczasowego wykonawcę, dodatkowych dostaw, usług lub robót budowlanych,  których nie uwzględniono w zamówieniu podstawowym, o ile stały się one niezbędne i zostały spełnione łącznie następujące warunki:</w:t>
      </w:r>
    </w:p>
    <w:p w14:paraId="4CF52D2C" w14:textId="77777777" w:rsidR="005C5D32" w:rsidRPr="00CA3031" w:rsidRDefault="005C5D32" w:rsidP="005C5D32">
      <w:pPr>
        <w:pStyle w:val="Bezodstpw"/>
        <w:ind w:left="284" w:hanging="284"/>
        <w:jc w:val="both"/>
        <w:rPr>
          <w:rFonts w:ascii="Arial Narrow" w:hAnsi="Arial Narrow"/>
          <w:sz w:val="22"/>
          <w:szCs w:val="22"/>
        </w:rPr>
      </w:pPr>
      <w:r>
        <w:rPr>
          <w:rStyle w:val="alb"/>
          <w:rFonts w:ascii="Arial Narrow" w:hAnsi="Arial Narrow"/>
          <w:sz w:val="22"/>
          <w:szCs w:val="22"/>
        </w:rPr>
        <w:t>d</w:t>
      </w:r>
      <w:r w:rsidRPr="00CA3031">
        <w:rPr>
          <w:rStyle w:val="alb"/>
          <w:rFonts w:ascii="Arial Narrow" w:hAnsi="Arial Narrow"/>
          <w:sz w:val="22"/>
          <w:szCs w:val="22"/>
        </w:rPr>
        <w:t xml:space="preserve">a) </w:t>
      </w:r>
      <w:r w:rsidRPr="00CA3031">
        <w:rPr>
          <w:rFonts w:ascii="Arial Narrow" w:hAnsi="Arial Narrow"/>
          <w:sz w:val="22"/>
          <w:szCs w:val="22"/>
        </w:rPr>
        <w:t>zmiana wykonawcy nie może zostać dokonana z powodów ekonomicznych lub technicznych, w szczególności dotyczących zamienności lub interoperacyjności wyposażenia, usług lub instalacji zamówionych w ramach zamówienia podstawowego,</w:t>
      </w:r>
    </w:p>
    <w:p w14:paraId="74D2D5FC" w14:textId="77777777" w:rsidR="005C5D32" w:rsidRPr="00CA3031" w:rsidRDefault="005C5D32" w:rsidP="005C5D32">
      <w:pPr>
        <w:pStyle w:val="Bezodstpw"/>
        <w:ind w:left="284" w:hanging="284"/>
        <w:jc w:val="both"/>
        <w:rPr>
          <w:rFonts w:ascii="Arial Narrow" w:hAnsi="Arial Narrow"/>
          <w:sz w:val="22"/>
          <w:szCs w:val="22"/>
        </w:rPr>
      </w:pPr>
      <w:proofErr w:type="spellStart"/>
      <w:r>
        <w:rPr>
          <w:rStyle w:val="alb"/>
          <w:rFonts w:ascii="Arial Narrow" w:hAnsi="Arial Narrow"/>
          <w:sz w:val="22"/>
          <w:szCs w:val="22"/>
        </w:rPr>
        <w:t>d</w:t>
      </w:r>
      <w:r w:rsidRPr="00CA3031">
        <w:rPr>
          <w:rStyle w:val="alb"/>
          <w:rFonts w:ascii="Arial Narrow" w:hAnsi="Arial Narrow"/>
          <w:sz w:val="22"/>
          <w:szCs w:val="22"/>
        </w:rPr>
        <w:t>b</w:t>
      </w:r>
      <w:proofErr w:type="spellEnd"/>
      <w:r w:rsidRPr="00CA3031">
        <w:rPr>
          <w:rStyle w:val="alb"/>
          <w:rFonts w:ascii="Arial Narrow" w:hAnsi="Arial Narrow"/>
          <w:sz w:val="22"/>
          <w:szCs w:val="22"/>
        </w:rPr>
        <w:t xml:space="preserve">) </w:t>
      </w:r>
      <w:r w:rsidRPr="00CA3031">
        <w:rPr>
          <w:rFonts w:ascii="Arial Narrow" w:hAnsi="Arial Narrow"/>
          <w:sz w:val="22"/>
          <w:szCs w:val="22"/>
        </w:rPr>
        <w:t xml:space="preserve">zmiana wykonawcy spowodowałaby istotną niedogodność lub znaczne zwiększenie kosztów dla </w:t>
      </w:r>
      <w:r>
        <w:rPr>
          <w:rFonts w:ascii="Arial Narrow" w:hAnsi="Arial Narrow"/>
          <w:sz w:val="22"/>
          <w:szCs w:val="22"/>
        </w:rPr>
        <w:t>Z</w:t>
      </w:r>
      <w:r w:rsidRPr="00CA3031">
        <w:rPr>
          <w:rFonts w:ascii="Arial Narrow" w:hAnsi="Arial Narrow"/>
          <w:sz w:val="22"/>
          <w:szCs w:val="22"/>
        </w:rPr>
        <w:t>amawiającego,</w:t>
      </w:r>
    </w:p>
    <w:p w14:paraId="57681F0E" w14:textId="77777777" w:rsidR="005C5D32" w:rsidRPr="00CA3031" w:rsidRDefault="005C5D32" w:rsidP="005C5D32">
      <w:pPr>
        <w:pStyle w:val="Bezodstpw"/>
        <w:ind w:left="284" w:hanging="284"/>
        <w:jc w:val="both"/>
        <w:rPr>
          <w:rFonts w:ascii="Arial Narrow" w:hAnsi="Arial Narrow"/>
          <w:sz w:val="22"/>
          <w:szCs w:val="22"/>
        </w:rPr>
      </w:pPr>
      <w:r>
        <w:rPr>
          <w:rStyle w:val="alb"/>
          <w:rFonts w:ascii="Arial Narrow" w:hAnsi="Arial Narrow"/>
          <w:sz w:val="22"/>
          <w:szCs w:val="22"/>
        </w:rPr>
        <w:t>d</w:t>
      </w:r>
      <w:r w:rsidRPr="00CA3031">
        <w:rPr>
          <w:rStyle w:val="alb"/>
          <w:rFonts w:ascii="Arial Narrow" w:hAnsi="Arial Narrow"/>
          <w:sz w:val="22"/>
          <w:szCs w:val="22"/>
        </w:rPr>
        <w:t xml:space="preserve">c) </w:t>
      </w:r>
      <w:r w:rsidRPr="00CA3031">
        <w:rPr>
          <w:rFonts w:ascii="Arial Narrow" w:hAnsi="Arial Narrow"/>
          <w:sz w:val="22"/>
          <w:szCs w:val="22"/>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507C3553" w14:textId="77777777" w:rsidR="00D50C89" w:rsidRPr="00143C9A" w:rsidRDefault="00D50C89" w:rsidP="005B761A">
      <w:pPr>
        <w:pStyle w:val="Bezodstpw"/>
        <w:ind w:left="567" w:hanging="283"/>
        <w:jc w:val="both"/>
        <w:rPr>
          <w:rFonts w:ascii="Arial Narrow" w:hAnsi="Arial Narrow"/>
        </w:rPr>
      </w:pPr>
      <w:r w:rsidRPr="005B761A">
        <w:rPr>
          <w:rFonts w:ascii="Arial Narrow" w:hAnsi="Arial Narrow"/>
          <w:kern w:val="28"/>
        </w:rPr>
        <w:t>2.</w:t>
      </w:r>
      <w:r w:rsidRPr="00D50C89">
        <w:rPr>
          <w:kern w:val="28"/>
        </w:rPr>
        <w:t xml:space="preserve"> </w:t>
      </w:r>
      <w:r w:rsidR="00B46B2D" w:rsidRPr="00143C9A">
        <w:rPr>
          <w:rFonts w:ascii="Arial Narrow" w:hAnsi="Arial Narrow"/>
          <w:kern w:val="28"/>
        </w:rPr>
        <w:t xml:space="preserve">Strony umowy niezwłocznie , wzajemnie informują się o wpływie okoliczności </w:t>
      </w:r>
      <w:r w:rsidR="00143C9A">
        <w:rPr>
          <w:rFonts w:ascii="Arial Narrow" w:hAnsi="Arial Narrow"/>
          <w:kern w:val="28"/>
        </w:rPr>
        <w:t>z</w:t>
      </w:r>
      <w:r w:rsidR="00B46B2D" w:rsidRPr="00143C9A">
        <w:rPr>
          <w:rFonts w:ascii="Arial Narrow" w:hAnsi="Arial Narrow"/>
          <w:kern w:val="28"/>
        </w:rPr>
        <w:t xml:space="preserve">wiązanych z wystąpieniem COVID-19 na terminowe i należyte wykonanie umowy, o ile taki wpływ wystąpił. Strony potwierdzają ten wpływ, dołączając do informacji oświadczenia lub dokumenty wskazane w art. 15r. ust 1  ustawy z dnia 2 marca 2020 r. </w:t>
      </w:r>
      <w:r w:rsidR="00B46B2D" w:rsidRPr="00143C9A">
        <w:rPr>
          <w:rFonts w:ascii="Arial Narrow" w:hAnsi="Arial Narrow"/>
        </w:rPr>
        <w:t xml:space="preserve">o  szczególnych </w:t>
      </w:r>
      <w:r w:rsidR="00B46B2D" w:rsidRPr="00143C9A">
        <w:rPr>
          <w:rFonts w:ascii="Arial Narrow" w:hAnsi="Arial Narrow"/>
        </w:rPr>
        <w:lastRenderedPageBreak/>
        <w:t xml:space="preserve">rozwiązaniach związanych z zapobieganiem, przeciwdziałaniem i zwalczaniem COVID- 19, innych chorób zakaźnych oraz wywołanych nimi sytuacji kryzysowych oraz niektórych innych ustaw (Dz. U. z 2020 r. poz. </w:t>
      </w:r>
      <w:r w:rsidRPr="00143C9A">
        <w:rPr>
          <w:rFonts w:ascii="Arial Narrow" w:hAnsi="Arial Narrow"/>
        </w:rPr>
        <w:t>1842</w:t>
      </w:r>
      <w:r w:rsidR="00B46B2D" w:rsidRPr="00143C9A">
        <w:rPr>
          <w:rFonts w:ascii="Arial Narrow" w:hAnsi="Arial Narrow"/>
        </w:rPr>
        <w:t xml:space="preserve"> ze zm.). </w:t>
      </w:r>
    </w:p>
    <w:p w14:paraId="481697CE" w14:textId="77777777" w:rsidR="0094648F" w:rsidRPr="00143C9A" w:rsidRDefault="00D50C89" w:rsidP="00143C9A">
      <w:pPr>
        <w:pStyle w:val="Bezodstpw"/>
        <w:ind w:left="567" w:hanging="283"/>
        <w:jc w:val="both"/>
        <w:rPr>
          <w:rFonts w:ascii="Arial Narrow" w:hAnsi="Arial Narrow"/>
        </w:rPr>
      </w:pPr>
      <w:r>
        <w:t xml:space="preserve">3. </w:t>
      </w:r>
      <w:r w:rsidR="0094648F" w:rsidRPr="00143C9A">
        <w:rPr>
          <w:rFonts w:ascii="Arial Narrow" w:hAnsi="Arial Narrow"/>
          <w:kern w:val="28"/>
        </w:rPr>
        <w:t xml:space="preserve">W przypadku, o którym mowa w ust. 1 pkt </w:t>
      </w:r>
      <w:r w:rsidR="005B761A">
        <w:rPr>
          <w:rFonts w:ascii="Arial Narrow" w:hAnsi="Arial Narrow"/>
          <w:kern w:val="28"/>
        </w:rPr>
        <w:t xml:space="preserve">3 </w:t>
      </w:r>
      <w:proofErr w:type="spellStart"/>
      <w:r w:rsidR="005B761A">
        <w:rPr>
          <w:rFonts w:ascii="Arial Narrow" w:hAnsi="Arial Narrow"/>
          <w:kern w:val="28"/>
        </w:rPr>
        <w:t>lit.f</w:t>
      </w:r>
      <w:proofErr w:type="spellEnd"/>
      <w:r w:rsidR="005B761A">
        <w:rPr>
          <w:rFonts w:ascii="Arial Narrow" w:hAnsi="Arial Narrow"/>
          <w:kern w:val="28"/>
        </w:rPr>
        <w:t xml:space="preserve"> </w:t>
      </w:r>
      <w:r w:rsidR="0094648F" w:rsidRPr="00143C9A">
        <w:rPr>
          <w:rFonts w:ascii="Arial Narrow" w:hAnsi="Arial Narrow"/>
          <w:kern w:val="28"/>
        </w:rPr>
        <w:t>, Wykonawca jest obowiązany wykazać Zamawiającemu, iż proponowany inny podwykonawca lub Wykonawca samodzielnie spełnia warunki udziału w postępowaniu, w stopniu nie mniejszym niż podwykonawca, na którego zasoby Wykonawca powoływał się w trakcie postępowania o udzielenie zamówienia, poprzez przedstawienie w tym celu odpowiednich dokumentów, potwierdzających spełnianie warunków udziału w postępowaniu.</w:t>
      </w:r>
    </w:p>
    <w:p w14:paraId="25CA8DD5" w14:textId="77777777" w:rsidR="0094648F" w:rsidRPr="005B761A" w:rsidRDefault="0094648F" w:rsidP="005B761A">
      <w:pPr>
        <w:pStyle w:val="Akapitzlist"/>
        <w:numPr>
          <w:ilvl w:val="0"/>
          <w:numId w:val="52"/>
        </w:numPr>
        <w:jc w:val="both"/>
        <w:rPr>
          <w:rFonts w:ascii="Arial Narrow" w:hAnsi="Arial Narrow"/>
          <w:bCs/>
          <w:kern w:val="28"/>
          <w:sz w:val="24"/>
          <w:szCs w:val="24"/>
        </w:rPr>
      </w:pPr>
      <w:r w:rsidRPr="005B761A">
        <w:rPr>
          <w:rFonts w:ascii="Arial Narrow" w:hAnsi="Arial Narrow"/>
          <w:kern w:val="28"/>
          <w:sz w:val="24"/>
          <w:szCs w:val="24"/>
        </w:rPr>
        <w:t xml:space="preserve">Zmiana osób przewidzianych do realizacji zamówienia, o których mowa w </w:t>
      </w:r>
      <w:r w:rsidR="000E4CD0">
        <w:rPr>
          <w:rFonts w:ascii="Arial Narrow" w:hAnsi="Arial Narrow"/>
          <w:kern w:val="28"/>
          <w:sz w:val="24"/>
          <w:szCs w:val="24"/>
        </w:rPr>
        <w:t xml:space="preserve">§ 6 </w:t>
      </w:r>
      <w:r w:rsidRPr="005B761A">
        <w:rPr>
          <w:rFonts w:ascii="Arial Narrow" w:hAnsi="Arial Narrow"/>
          <w:kern w:val="28"/>
          <w:sz w:val="24"/>
          <w:szCs w:val="24"/>
        </w:rPr>
        <w:t xml:space="preserve">ust. </w:t>
      </w:r>
      <w:r w:rsidR="000E4CD0">
        <w:rPr>
          <w:rFonts w:ascii="Arial Narrow" w:hAnsi="Arial Narrow"/>
          <w:kern w:val="28"/>
          <w:sz w:val="24"/>
          <w:szCs w:val="24"/>
        </w:rPr>
        <w:t>3</w:t>
      </w:r>
      <w:r w:rsidRPr="005B761A">
        <w:rPr>
          <w:rFonts w:ascii="Arial Narrow" w:hAnsi="Arial Narrow"/>
          <w:kern w:val="28"/>
          <w:sz w:val="24"/>
          <w:szCs w:val="24"/>
        </w:rPr>
        <w:t xml:space="preserve"> pkt </w:t>
      </w:r>
      <w:r w:rsidR="000E4CD0">
        <w:rPr>
          <w:rFonts w:ascii="Arial Narrow" w:hAnsi="Arial Narrow"/>
          <w:kern w:val="28"/>
          <w:sz w:val="24"/>
          <w:szCs w:val="24"/>
        </w:rPr>
        <w:t>7</w:t>
      </w:r>
      <w:r w:rsidRPr="005B761A">
        <w:rPr>
          <w:rFonts w:ascii="Arial Narrow" w:hAnsi="Arial Narrow"/>
          <w:kern w:val="28"/>
          <w:sz w:val="24"/>
          <w:szCs w:val="24"/>
        </w:rPr>
        <w:t>, może nastąpić tylko na osoby o kwalifikacjach zawodowych równorzędnych lub wyższych do kwalifikacji, które podlegały ocenie</w:t>
      </w:r>
      <w:r w:rsidR="00B46B2D" w:rsidRPr="005B761A">
        <w:rPr>
          <w:rFonts w:ascii="Arial Narrow" w:hAnsi="Arial Narrow"/>
          <w:kern w:val="28"/>
          <w:sz w:val="24"/>
          <w:szCs w:val="24"/>
        </w:rPr>
        <w:t>.</w:t>
      </w:r>
    </w:p>
    <w:p w14:paraId="66AFEF9B" w14:textId="77777777" w:rsidR="0094648F" w:rsidRPr="000E4CD0" w:rsidRDefault="0094648F" w:rsidP="005B761A">
      <w:pPr>
        <w:pStyle w:val="Akapitzlist"/>
        <w:numPr>
          <w:ilvl w:val="0"/>
          <w:numId w:val="52"/>
        </w:numPr>
        <w:jc w:val="both"/>
        <w:rPr>
          <w:rFonts w:ascii="Arial Narrow" w:hAnsi="Arial Narrow"/>
          <w:bCs/>
          <w:kern w:val="28"/>
          <w:sz w:val="24"/>
          <w:szCs w:val="24"/>
        </w:rPr>
      </w:pPr>
      <w:r w:rsidRPr="000E4CD0">
        <w:rPr>
          <w:rFonts w:ascii="Arial Narrow" w:hAnsi="Arial Narrow"/>
          <w:kern w:val="28"/>
          <w:sz w:val="24"/>
          <w:szCs w:val="24"/>
        </w:rPr>
        <w:t>Nie stanowi istotnej zmiany umowy zmiana danych teleadresowych oraz osób wskazanych do kontaktów między stronami niniejszej umowy a do jej przeprowadzenia wystarczy poinformowanie drugiej strony umowy na piśmie.</w:t>
      </w:r>
    </w:p>
    <w:p w14:paraId="0687F53D" w14:textId="77777777" w:rsidR="0094648F" w:rsidRPr="000E4CD0" w:rsidRDefault="0094648F" w:rsidP="005B761A">
      <w:pPr>
        <w:pStyle w:val="Akapitzlist"/>
        <w:numPr>
          <w:ilvl w:val="0"/>
          <w:numId w:val="52"/>
        </w:numPr>
        <w:jc w:val="both"/>
        <w:rPr>
          <w:rFonts w:ascii="Arial Narrow" w:hAnsi="Arial Narrow"/>
          <w:bCs/>
          <w:kern w:val="28"/>
          <w:sz w:val="24"/>
          <w:szCs w:val="24"/>
        </w:rPr>
      </w:pPr>
      <w:r w:rsidRPr="000E4CD0">
        <w:rPr>
          <w:rFonts w:ascii="Arial Narrow" w:hAnsi="Arial Narrow"/>
          <w:kern w:val="28"/>
          <w:sz w:val="24"/>
          <w:szCs w:val="24"/>
        </w:rPr>
        <w:t>Wszelkie zmiany umowy wymagają pod rygorem nieważności formy pisemnej i podpisania przez obydwie strony niniejszej umowy, z zastrzeżeniem ust. 6.</w:t>
      </w:r>
    </w:p>
    <w:p w14:paraId="28D7D62A" w14:textId="77777777" w:rsidR="0094648F" w:rsidRPr="000E4CD0" w:rsidRDefault="0094648F" w:rsidP="005B761A">
      <w:pPr>
        <w:pStyle w:val="Akapitzlist"/>
        <w:numPr>
          <w:ilvl w:val="0"/>
          <w:numId w:val="52"/>
        </w:numPr>
        <w:jc w:val="both"/>
        <w:rPr>
          <w:rFonts w:ascii="Arial Narrow" w:hAnsi="Arial Narrow"/>
          <w:bCs/>
          <w:kern w:val="28"/>
          <w:sz w:val="24"/>
          <w:szCs w:val="24"/>
        </w:rPr>
      </w:pPr>
      <w:r w:rsidRPr="000E4CD0">
        <w:rPr>
          <w:rFonts w:ascii="Arial Narrow" w:hAnsi="Arial Narrow"/>
          <w:kern w:val="28"/>
          <w:sz w:val="24"/>
          <w:szCs w:val="24"/>
        </w:rPr>
        <w:t>Z wnioskiem o zmianę treści umowy może wystąpić zarówno Wykonawca, jak i Zamawiający.</w:t>
      </w:r>
    </w:p>
    <w:p w14:paraId="7B3FDB27" w14:textId="77777777" w:rsidR="00B46B2D" w:rsidRPr="00BA3A92" w:rsidRDefault="00B46B2D" w:rsidP="002F1EF9">
      <w:pPr>
        <w:pStyle w:val="Bezodstpw"/>
        <w:jc w:val="center"/>
        <w:rPr>
          <w:rFonts w:ascii="Arial Narrow" w:hAnsi="Arial Narrow" w:cs="Calibri"/>
          <w:b/>
        </w:rPr>
      </w:pPr>
    </w:p>
    <w:p w14:paraId="5BC75576" w14:textId="7A31222D" w:rsidR="002F1EF9" w:rsidRPr="00BA3A92" w:rsidRDefault="002F1EF9" w:rsidP="002F1EF9">
      <w:pPr>
        <w:pStyle w:val="Bezodstpw"/>
        <w:jc w:val="center"/>
        <w:rPr>
          <w:rFonts w:ascii="Arial Narrow" w:hAnsi="Arial Narrow" w:cs="Calibri"/>
          <w:b/>
        </w:rPr>
      </w:pPr>
      <w:r w:rsidRPr="00BA3A92">
        <w:rPr>
          <w:rFonts w:ascii="Arial Narrow" w:hAnsi="Arial Narrow" w:cs="Calibri"/>
          <w:b/>
        </w:rPr>
        <w:t>§ 1</w:t>
      </w:r>
      <w:r w:rsidR="00005F68">
        <w:rPr>
          <w:rFonts w:ascii="Arial Narrow" w:hAnsi="Arial Narrow" w:cs="Calibri"/>
          <w:b/>
        </w:rPr>
        <w:t>4</w:t>
      </w:r>
    </w:p>
    <w:p w14:paraId="09267819" w14:textId="77777777" w:rsidR="00BA3A92" w:rsidRPr="00BA3A92" w:rsidRDefault="00BA3A92" w:rsidP="00BA3A92">
      <w:pPr>
        <w:pStyle w:val="Tekstpodstawowy"/>
        <w:jc w:val="center"/>
        <w:rPr>
          <w:rFonts w:ascii="Arial Narrow" w:hAnsi="Arial Narrow"/>
          <w:b/>
          <w:bCs/>
          <w:sz w:val="24"/>
          <w:szCs w:val="24"/>
        </w:rPr>
      </w:pPr>
      <w:r w:rsidRPr="00BA3A92">
        <w:rPr>
          <w:rFonts w:ascii="Arial Narrow" w:hAnsi="Arial Narrow"/>
          <w:b/>
          <w:bCs/>
          <w:sz w:val="24"/>
          <w:szCs w:val="24"/>
        </w:rPr>
        <w:t>ODSTĄPIENIE OD UMOWY</w:t>
      </w:r>
    </w:p>
    <w:p w14:paraId="23D9FD99" w14:textId="77777777" w:rsidR="00BA3A92" w:rsidRPr="00BE18C0" w:rsidRDefault="00BA3A92" w:rsidP="00BA3A92">
      <w:pPr>
        <w:pStyle w:val="Akapitzlist2"/>
        <w:numPr>
          <w:ilvl w:val="3"/>
          <w:numId w:val="56"/>
        </w:numPr>
        <w:tabs>
          <w:tab w:val="clear" w:pos="7732"/>
        </w:tabs>
        <w:suppressAutoHyphens w:val="0"/>
        <w:autoSpaceDE w:val="0"/>
        <w:adjustRightInd w:val="0"/>
        <w:ind w:left="284" w:hanging="284"/>
        <w:jc w:val="both"/>
        <w:textAlignment w:val="auto"/>
        <w:rPr>
          <w:rFonts w:ascii="Arial Narrow" w:hAnsi="Arial Narrow"/>
          <w:sz w:val="24"/>
          <w:szCs w:val="24"/>
        </w:rPr>
      </w:pPr>
      <w:r w:rsidRPr="00BE18C0">
        <w:rPr>
          <w:rFonts w:ascii="Arial Narrow" w:hAnsi="Arial Narrow"/>
          <w:sz w:val="24"/>
          <w:szCs w:val="24"/>
        </w:rPr>
        <w:t>Zamawiającemu przysługuje prawo odstąpienia od Umowy bez jakichkolwiek roszczeń Wykonawcy oprócz przypadków wymienionych w Kodeksie cywilnym:</w:t>
      </w:r>
    </w:p>
    <w:p w14:paraId="7CE297FE" w14:textId="77777777" w:rsidR="00BA3A92" w:rsidRPr="00BE18C0" w:rsidRDefault="00BA3A92" w:rsidP="00BA3A92">
      <w:pPr>
        <w:pStyle w:val="Akapitzlist2"/>
        <w:numPr>
          <w:ilvl w:val="1"/>
          <w:numId w:val="11"/>
        </w:numPr>
        <w:tabs>
          <w:tab w:val="clear" w:pos="681"/>
        </w:tabs>
        <w:suppressAutoHyphens w:val="0"/>
        <w:autoSpaceDE w:val="0"/>
        <w:adjustRightInd w:val="0"/>
        <w:ind w:left="0" w:hanging="284"/>
        <w:jc w:val="both"/>
        <w:textAlignment w:val="auto"/>
        <w:rPr>
          <w:rFonts w:ascii="Arial Narrow" w:hAnsi="Arial Narrow"/>
          <w:sz w:val="24"/>
          <w:szCs w:val="24"/>
        </w:rPr>
      </w:pPr>
      <w:r w:rsidRPr="00BE18C0">
        <w:rPr>
          <w:rFonts w:ascii="Arial Narrow" w:hAnsi="Arial Narrow"/>
          <w:sz w:val="24"/>
          <w:szCs w:val="24"/>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14:paraId="1BEDDB12" w14:textId="77777777" w:rsidR="00BA3A92" w:rsidRPr="00BE18C0" w:rsidRDefault="00BA3A92" w:rsidP="00BA3A92">
      <w:pPr>
        <w:pStyle w:val="Akapitzlist2"/>
        <w:numPr>
          <w:ilvl w:val="1"/>
          <w:numId w:val="11"/>
        </w:numPr>
        <w:tabs>
          <w:tab w:val="clear" w:pos="681"/>
        </w:tabs>
        <w:suppressAutoHyphens w:val="0"/>
        <w:autoSpaceDE w:val="0"/>
        <w:adjustRightInd w:val="0"/>
        <w:ind w:left="0" w:hanging="284"/>
        <w:jc w:val="both"/>
        <w:textAlignment w:val="auto"/>
        <w:rPr>
          <w:rFonts w:ascii="Arial Narrow" w:hAnsi="Arial Narrow"/>
          <w:sz w:val="24"/>
          <w:szCs w:val="24"/>
        </w:rPr>
      </w:pPr>
      <w:r w:rsidRPr="00BE18C0">
        <w:rPr>
          <w:rFonts w:ascii="Arial Narrow" w:hAnsi="Arial Narrow"/>
          <w:sz w:val="24"/>
          <w:szCs w:val="24"/>
        </w:rPr>
        <w:t>w przypadku, gdy zostanie wszczęte postępowanie likwidacyjne w stosunku do Wykonawcy – w terminie 30 dni od powzięcia wiadomości,</w:t>
      </w:r>
    </w:p>
    <w:p w14:paraId="0EF9F551" w14:textId="77777777" w:rsidR="00BA3A92" w:rsidRPr="00BE18C0" w:rsidRDefault="00BA3A92" w:rsidP="00BA3A92">
      <w:pPr>
        <w:pStyle w:val="Akapitzlist2"/>
        <w:numPr>
          <w:ilvl w:val="1"/>
          <w:numId w:val="11"/>
        </w:numPr>
        <w:tabs>
          <w:tab w:val="clear" w:pos="681"/>
        </w:tabs>
        <w:suppressAutoHyphens w:val="0"/>
        <w:autoSpaceDE w:val="0"/>
        <w:adjustRightInd w:val="0"/>
        <w:ind w:left="0" w:hanging="284"/>
        <w:jc w:val="both"/>
        <w:textAlignment w:val="auto"/>
        <w:rPr>
          <w:rFonts w:ascii="Arial Narrow" w:hAnsi="Arial Narrow"/>
          <w:sz w:val="24"/>
          <w:szCs w:val="24"/>
        </w:rPr>
      </w:pPr>
      <w:r w:rsidRPr="00BE18C0">
        <w:rPr>
          <w:rFonts w:ascii="Arial Narrow" w:hAnsi="Arial Narrow"/>
          <w:sz w:val="24"/>
          <w:szCs w:val="24"/>
        </w:rPr>
        <w:t>w przypadku, gdy zostanie wydany nakaz zajęcia majątku Wykonawcy – w terminie 30 dni od powzięcia wiadomości,</w:t>
      </w:r>
    </w:p>
    <w:p w14:paraId="2644EB9C" w14:textId="77777777" w:rsidR="00BA3A92" w:rsidRPr="00BE18C0" w:rsidRDefault="00BA3A92" w:rsidP="00BA3A92">
      <w:pPr>
        <w:pStyle w:val="Akapitzlist2"/>
        <w:numPr>
          <w:ilvl w:val="1"/>
          <w:numId w:val="11"/>
        </w:numPr>
        <w:tabs>
          <w:tab w:val="clear" w:pos="681"/>
        </w:tabs>
        <w:suppressAutoHyphens w:val="0"/>
        <w:autoSpaceDE w:val="0"/>
        <w:adjustRightInd w:val="0"/>
        <w:ind w:left="0" w:hanging="284"/>
        <w:jc w:val="both"/>
        <w:textAlignment w:val="auto"/>
        <w:rPr>
          <w:rFonts w:ascii="Arial Narrow" w:hAnsi="Arial Narrow"/>
          <w:sz w:val="24"/>
          <w:szCs w:val="24"/>
        </w:rPr>
      </w:pPr>
      <w:r w:rsidRPr="00BE18C0">
        <w:rPr>
          <w:rFonts w:ascii="Arial Narrow" w:hAnsi="Arial Narrow"/>
          <w:sz w:val="24"/>
          <w:szCs w:val="24"/>
        </w:rPr>
        <w:t>gdy Wykonawca przerwał realizację robót objętych umową, pomimo pisemnego wezwania      Zamawiającego nie wykonuje prac przez okres trzech dni roboczych od dnia odbioru wezwania – w terminie 14 dni od upływu 3-go dnia roboczego,</w:t>
      </w:r>
    </w:p>
    <w:p w14:paraId="3D0F8894" w14:textId="77777777" w:rsidR="00BA3A92" w:rsidRPr="00BE18C0" w:rsidRDefault="00BA3A92" w:rsidP="00BA3A92">
      <w:pPr>
        <w:pStyle w:val="Akapitzlist2"/>
        <w:numPr>
          <w:ilvl w:val="1"/>
          <w:numId w:val="11"/>
        </w:numPr>
        <w:tabs>
          <w:tab w:val="clear" w:pos="681"/>
        </w:tabs>
        <w:suppressAutoHyphens w:val="0"/>
        <w:autoSpaceDE w:val="0"/>
        <w:adjustRightInd w:val="0"/>
        <w:ind w:left="0" w:hanging="284"/>
        <w:jc w:val="both"/>
        <w:textAlignment w:val="auto"/>
        <w:rPr>
          <w:rFonts w:ascii="Arial Narrow" w:hAnsi="Arial Narrow"/>
          <w:sz w:val="24"/>
          <w:szCs w:val="24"/>
        </w:rPr>
      </w:pPr>
      <w:r w:rsidRPr="00BE18C0">
        <w:rPr>
          <w:rFonts w:ascii="Arial Narrow" w:hAnsi="Arial Narrow"/>
          <w:sz w:val="24"/>
          <w:szCs w:val="24"/>
        </w:rPr>
        <w:t>Wykonawca wykonuje roboty niezgodnie z umową, pomimo pisemnego wezwania Zamawiającego do usunięcia niezgodności, tzn. w wyznaczonym przez Zamawiającego terminie nie zaprzestał wykonywania wskazanej czynności lub nie rozpoczął wykonywania czynności zgodnie z umową – w terminie 14 dni od upływu terminu wskazanego w  wezwaniu Zamawiającego,</w:t>
      </w:r>
    </w:p>
    <w:p w14:paraId="17F7657E" w14:textId="77777777" w:rsidR="00BA3A92" w:rsidRPr="00BE18C0" w:rsidRDefault="00BA3A92" w:rsidP="00BA3A92">
      <w:pPr>
        <w:pStyle w:val="Akapitzlist2"/>
        <w:numPr>
          <w:ilvl w:val="1"/>
          <w:numId w:val="11"/>
        </w:numPr>
        <w:tabs>
          <w:tab w:val="clear" w:pos="681"/>
        </w:tabs>
        <w:suppressAutoHyphens w:val="0"/>
        <w:autoSpaceDE w:val="0"/>
        <w:adjustRightInd w:val="0"/>
        <w:ind w:left="0" w:hanging="284"/>
        <w:jc w:val="both"/>
        <w:textAlignment w:val="auto"/>
        <w:rPr>
          <w:rFonts w:ascii="Arial Narrow" w:hAnsi="Arial Narrow"/>
          <w:sz w:val="24"/>
          <w:szCs w:val="24"/>
        </w:rPr>
      </w:pPr>
      <w:r w:rsidRPr="00BE18C0">
        <w:rPr>
          <w:rFonts w:ascii="Arial Narrow" w:hAnsi="Arial Narrow"/>
          <w:sz w:val="24"/>
          <w:szCs w:val="24"/>
        </w:rPr>
        <w:t>Wykonawca wykorzystuje mienie Zamawiającego bez jego zgody lub niezgodnie z  przeznaczeniem – w terminie 30 dni od powzięcia wiadomości,</w:t>
      </w:r>
    </w:p>
    <w:p w14:paraId="08FD5071" w14:textId="30549867" w:rsidR="00BA3A92" w:rsidRPr="00BE18C0" w:rsidRDefault="00BA3A92" w:rsidP="00BA3A92">
      <w:pPr>
        <w:pStyle w:val="Akapitzlist2"/>
        <w:numPr>
          <w:ilvl w:val="1"/>
          <w:numId w:val="11"/>
        </w:numPr>
        <w:tabs>
          <w:tab w:val="clear" w:pos="681"/>
        </w:tabs>
        <w:suppressAutoHyphens w:val="0"/>
        <w:autoSpaceDE w:val="0"/>
        <w:adjustRightInd w:val="0"/>
        <w:ind w:left="0" w:hanging="284"/>
        <w:jc w:val="both"/>
        <w:textAlignment w:val="auto"/>
        <w:rPr>
          <w:rFonts w:ascii="Arial Narrow" w:hAnsi="Arial Narrow"/>
          <w:sz w:val="24"/>
          <w:szCs w:val="24"/>
        </w:rPr>
      </w:pPr>
      <w:r w:rsidRPr="00BE18C0">
        <w:rPr>
          <w:rFonts w:ascii="Arial Narrow" w:hAnsi="Arial Narrow"/>
          <w:sz w:val="24"/>
          <w:szCs w:val="24"/>
        </w:rPr>
        <w:t>Wykonawca zlecił wykonanie przedmiotu umowy osobom trzecim bez zgody</w:t>
      </w:r>
      <w:r w:rsidR="001C6DC5" w:rsidRPr="00BE18C0">
        <w:rPr>
          <w:rFonts w:ascii="Arial Narrow" w:hAnsi="Arial Narrow"/>
          <w:sz w:val="24"/>
          <w:szCs w:val="24"/>
        </w:rPr>
        <w:t xml:space="preserve"> </w:t>
      </w:r>
      <w:r w:rsidRPr="00BE18C0">
        <w:rPr>
          <w:rFonts w:ascii="Arial Narrow" w:hAnsi="Arial Narrow"/>
          <w:sz w:val="24"/>
          <w:szCs w:val="24"/>
        </w:rPr>
        <w:t>Zamawiającego  – w terminie 30 dni od powzięcia wiadomości,</w:t>
      </w:r>
    </w:p>
    <w:p w14:paraId="7903C555" w14:textId="77777777" w:rsidR="00BA3A92" w:rsidRPr="00BE18C0" w:rsidRDefault="00BA3A92" w:rsidP="00BA3A92">
      <w:pPr>
        <w:pStyle w:val="Akapitzlist2"/>
        <w:numPr>
          <w:ilvl w:val="1"/>
          <w:numId w:val="11"/>
        </w:numPr>
        <w:tabs>
          <w:tab w:val="clear" w:pos="681"/>
        </w:tabs>
        <w:suppressAutoHyphens w:val="0"/>
        <w:autoSpaceDE w:val="0"/>
        <w:adjustRightInd w:val="0"/>
        <w:ind w:left="0" w:hanging="284"/>
        <w:jc w:val="both"/>
        <w:textAlignment w:val="auto"/>
        <w:rPr>
          <w:rFonts w:ascii="Arial Narrow" w:hAnsi="Arial Narrow"/>
          <w:sz w:val="24"/>
          <w:szCs w:val="24"/>
        </w:rPr>
      </w:pPr>
      <w:r w:rsidRPr="00BE18C0">
        <w:rPr>
          <w:rFonts w:ascii="Arial Narrow" w:hAnsi="Arial Narrow"/>
          <w:sz w:val="24"/>
          <w:szCs w:val="24"/>
        </w:rPr>
        <w:lastRenderedPageBreak/>
        <w:t>Wykonawca naruszył zasady BHP stwarzając zagrożenie dla ludzi i mienia – w terminie 30 dni od powzięcia wiadomości,</w:t>
      </w:r>
    </w:p>
    <w:p w14:paraId="20B63642" w14:textId="77777777" w:rsidR="00BA3A92" w:rsidRPr="00BE18C0" w:rsidRDefault="00BA3A92" w:rsidP="00BA3A92">
      <w:pPr>
        <w:pStyle w:val="Akapitzlist2"/>
        <w:numPr>
          <w:ilvl w:val="1"/>
          <w:numId w:val="11"/>
        </w:numPr>
        <w:tabs>
          <w:tab w:val="clear" w:pos="681"/>
        </w:tabs>
        <w:suppressAutoHyphens w:val="0"/>
        <w:autoSpaceDE w:val="0"/>
        <w:adjustRightInd w:val="0"/>
        <w:ind w:left="0" w:hanging="284"/>
        <w:jc w:val="both"/>
        <w:textAlignment w:val="auto"/>
        <w:rPr>
          <w:rFonts w:ascii="Arial Narrow" w:hAnsi="Arial Narrow"/>
          <w:sz w:val="24"/>
          <w:szCs w:val="24"/>
        </w:rPr>
      </w:pPr>
      <w:r w:rsidRPr="00BE18C0">
        <w:rPr>
          <w:rFonts w:ascii="Arial Narrow" w:hAnsi="Arial Narrow"/>
          <w:sz w:val="24"/>
          <w:szCs w:val="24"/>
        </w:rPr>
        <w:t>jeżeli zwłoka w wykonaniu przedmiotu umowy przekroczy 30 dni w stosunku do terminów określonych w harmonogramie robót, Zamawiającemu przysługuje prawo odstąpienia od umowy z przyczyn zależnych od Wykonawcy.</w:t>
      </w:r>
    </w:p>
    <w:p w14:paraId="094C3681" w14:textId="77777777" w:rsidR="00BA3A92" w:rsidRPr="00BE18C0" w:rsidRDefault="00BA3A92" w:rsidP="00BA3A92">
      <w:pPr>
        <w:pStyle w:val="Akapitzlist2"/>
        <w:numPr>
          <w:ilvl w:val="3"/>
          <w:numId w:val="56"/>
        </w:numPr>
        <w:tabs>
          <w:tab w:val="clear" w:pos="7732"/>
        </w:tabs>
        <w:suppressAutoHyphens w:val="0"/>
        <w:autoSpaceDE w:val="0"/>
        <w:adjustRightInd w:val="0"/>
        <w:ind w:left="284" w:hanging="284"/>
        <w:jc w:val="both"/>
        <w:textAlignment w:val="auto"/>
        <w:rPr>
          <w:rFonts w:ascii="Arial Narrow" w:hAnsi="Arial Narrow"/>
          <w:sz w:val="24"/>
          <w:szCs w:val="24"/>
        </w:rPr>
      </w:pPr>
      <w:r w:rsidRPr="00BE18C0">
        <w:rPr>
          <w:rFonts w:ascii="Arial Narrow" w:hAnsi="Arial Narrow"/>
          <w:sz w:val="24"/>
          <w:szCs w:val="24"/>
        </w:rPr>
        <w:t>W przypadku określonym w ust. 1 pkt 1 Wykonawca może żądać jedynie wynagrodzenia należnego z tytułu wykonania części Umowy do czasu odstąpienia.</w:t>
      </w:r>
    </w:p>
    <w:p w14:paraId="4BD3B300" w14:textId="77777777" w:rsidR="00BA3A92" w:rsidRPr="00BE18C0" w:rsidRDefault="00BA3A92" w:rsidP="00BA3A92">
      <w:pPr>
        <w:pStyle w:val="Akapitzlist2"/>
        <w:numPr>
          <w:ilvl w:val="3"/>
          <w:numId w:val="56"/>
        </w:numPr>
        <w:tabs>
          <w:tab w:val="clear" w:pos="7732"/>
        </w:tabs>
        <w:suppressAutoHyphens w:val="0"/>
        <w:autoSpaceDE w:val="0"/>
        <w:adjustRightInd w:val="0"/>
        <w:ind w:left="284" w:hanging="284"/>
        <w:jc w:val="both"/>
        <w:textAlignment w:val="auto"/>
        <w:rPr>
          <w:rFonts w:ascii="Arial Narrow" w:hAnsi="Arial Narrow"/>
          <w:sz w:val="24"/>
          <w:szCs w:val="24"/>
        </w:rPr>
      </w:pPr>
      <w:r w:rsidRPr="00BE18C0">
        <w:rPr>
          <w:rFonts w:ascii="Arial Narrow" w:hAnsi="Arial Narrow"/>
          <w:sz w:val="24"/>
          <w:szCs w:val="24"/>
        </w:rPr>
        <w:t>Odstąpienie od Umowy powinno nastąpić w formie pisemnej pod rygorem nieważności takiego oświadczenia i powinno zawierać uzasadnienie.</w:t>
      </w:r>
    </w:p>
    <w:p w14:paraId="1386F36D" w14:textId="77777777" w:rsidR="00BA3A92" w:rsidRPr="00BE18C0" w:rsidRDefault="00BA3A92" w:rsidP="00BA3A92">
      <w:pPr>
        <w:pStyle w:val="Akapitzlist2"/>
        <w:numPr>
          <w:ilvl w:val="3"/>
          <w:numId w:val="56"/>
        </w:numPr>
        <w:tabs>
          <w:tab w:val="clear" w:pos="7732"/>
        </w:tabs>
        <w:suppressAutoHyphens w:val="0"/>
        <w:autoSpaceDE w:val="0"/>
        <w:adjustRightInd w:val="0"/>
        <w:ind w:left="284" w:hanging="284"/>
        <w:jc w:val="both"/>
        <w:textAlignment w:val="auto"/>
        <w:rPr>
          <w:rFonts w:ascii="Arial Narrow" w:hAnsi="Arial Narrow"/>
          <w:sz w:val="24"/>
          <w:szCs w:val="24"/>
        </w:rPr>
      </w:pPr>
      <w:r w:rsidRPr="00BE18C0">
        <w:rPr>
          <w:rFonts w:ascii="Arial Narrow" w:hAnsi="Arial Narrow"/>
          <w:sz w:val="24"/>
          <w:szCs w:val="24"/>
        </w:rPr>
        <w:t>Zamawiający może odstąpić od umowy;</w:t>
      </w:r>
    </w:p>
    <w:p w14:paraId="3B3549B5" w14:textId="77777777" w:rsidR="00BA3A92" w:rsidRPr="00BE18C0" w:rsidRDefault="00BA3A92" w:rsidP="00BA3A92">
      <w:pPr>
        <w:pStyle w:val="Bezodstpw"/>
        <w:ind w:hanging="284"/>
        <w:jc w:val="both"/>
        <w:rPr>
          <w:rFonts w:ascii="Arial Narrow" w:hAnsi="Arial Narrow"/>
        </w:rPr>
      </w:pPr>
      <w:r w:rsidRPr="00BE18C0">
        <w:rPr>
          <w:rStyle w:val="alb"/>
          <w:rFonts w:ascii="Arial Narrow" w:hAnsi="Arial Narrow"/>
        </w:rPr>
        <w:t xml:space="preserve">1) </w:t>
      </w:r>
      <w:r w:rsidRPr="00BE18C0">
        <w:rPr>
          <w:rFonts w:ascii="Arial Narrow" w:hAnsi="Arial Narrow"/>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6596592" w14:textId="77777777" w:rsidR="00BA3A92" w:rsidRPr="00BE18C0" w:rsidRDefault="00BA3A92" w:rsidP="00BA3A92">
      <w:pPr>
        <w:pStyle w:val="Bezodstpw"/>
        <w:ind w:hanging="284"/>
        <w:rPr>
          <w:rFonts w:ascii="Arial Narrow" w:hAnsi="Arial Narrow"/>
        </w:rPr>
      </w:pPr>
      <w:r w:rsidRPr="00BE18C0">
        <w:rPr>
          <w:rStyle w:val="alb"/>
          <w:rFonts w:ascii="Arial Narrow" w:hAnsi="Arial Narrow"/>
        </w:rPr>
        <w:t xml:space="preserve">2) </w:t>
      </w:r>
      <w:r w:rsidRPr="00BE18C0">
        <w:rPr>
          <w:rFonts w:ascii="Arial Narrow" w:hAnsi="Arial Narrow"/>
        </w:rPr>
        <w:t>jeżeli zachodzi co najmniej jedna z następujących okoliczności:</w:t>
      </w:r>
    </w:p>
    <w:p w14:paraId="2E9A4A16" w14:textId="77777777" w:rsidR="00BA3A92" w:rsidRPr="00BE18C0" w:rsidRDefault="00BA3A92" w:rsidP="00BA3A92">
      <w:pPr>
        <w:pStyle w:val="Bezodstpw"/>
        <w:ind w:left="-284" w:hanging="283"/>
        <w:jc w:val="both"/>
        <w:rPr>
          <w:rFonts w:ascii="Arial Narrow" w:hAnsi="Arial Narrow"/>
        </w:rPr>
      </w:pPr>
      <w:r w:rsidRPr="00BE18C0">
        <w:rPr>
          <w:rStyle w:val="alb"/>
          <w:rFonts w:ascii="Arial Narrow" w:hAnsi="Arial Narrow"/>
        </w:rPr>
        <w:t xml:space="preserve">a) </w:t>
      </w:r>
      <w:r w:rsidRPr="00BE18C0">
        <w:rPr>
          <w:rFonts w:ascii="Arial Narrow" w:hAnsi="Arial Narrow"/>
        </w:rPr>
        <w:t xml:space="preserve">dokonano zmiany umowy z naruszeniem art. 454 i art. 455 ustawy </w:t>
      </w:r>
      <w:proofErr w:type="spellStart"/>
      <w:r w:rsidRPr="00BE18C0">
        <w:rPr>
          <w:rFonts w:ascii="Arial Narrow" w:hAnsi="Arial Narrow"/>
        </w:rPr>
        <w:t>Pzp</w:t>
      </w:r>
      <w:proofErr w:type="spellEnd"/>
      <w:r w:rsidRPr="00BE18C0">
        <w:rPr>
          <w:rFonts w:ascii="Arial Narrow" w:hAnsi="Arial Narrow"/>
        </w:rPr>
        <w:t>,</w:t>
      </w:r>
    </w:p>
    <w:p w14:paraId="701902BC" w14:textId="77777777" w:rsidR="00BA3A92" w:rsidRPr="00BE18C0" w:rsidRDefault="00BA3A92" w:rsidP="00BA3A92">
      <w:pPr>
        <w:pStyle w:val="Bezodstpw"/>
        <w:ind w:left="-284" w:hanging="283"/>
        <w:jc w:val="both"/>
        <w:rPr>
          <w:rFonts w:ascii="Arial Narrow" w:hAnsi="Arial Narrow"/>
        </w:rPr>
      </w:pPr>
      <w:r w:rsidRPr="00BE18C0">
        <w:rPr>
          <w:rStyle w:val="alb"/>
          <w:rFonts w:ascii="Arial Narrow" w:hAnsi="Arial Narrow"/>
        </w:rPr>
        <w:t xml:space="preserve">b) </w:t>
      </w:r>
      <w:r w:rsidRPr="00BE18C0">
        <w:rPr>
          <w:rFonts w:ascii="Arial Narrow" w:hAnsi="Arial Narrow"/>
        </w:rPr>
        <w:t xml:space="preserve">wykonawca w chwili zawarcia umowy podlegał wykluczeniu na podstawie art. 108 ustawy </w:t>
      </w:r>
      <w:proofErr w:type="spellStart"/>
      <w:r w:rsidRPr="00BE18C0">
        <w:rPr>
          <w:rFonts w:ascii="Arial Narrow" w:hAnsi="Arial Narrow"/>
        </w:rPr>
        <w:t>Pzp</w:t>
      </w:r>
      <w:proofErr w:type="spellEnd"/>
      <w:r w:rsidRPr="00BE18C0">
        <w:rPr>
          <w:rFonts w:ascii="Arial Narrow" w:hAnsi="Arial Narrow"/>
        </w:rPr>
        <w:t>,</w:t>
      </w:r>
    </w:p>
    <w:p w14:paraId="0A8AD0D9" w14:textId="77777777" w:rsidR="00BA3A92" w:rsidRPr="00BE18C0" w:rsidRDefault="00BA3A92" w:rsidP="00BA3A92">
      <w:pPr>
        <w:pStyle w:val="Bezodstpw"/>
        <w:ind w:left="-284" w:hanging="283"/>
        <w:jc w:val="both"/>
        <w:rPr>
          <w:rFonts w:ascii="Arial Narrow" w:hAnsi="Arial Narrow"/>
        </w:rPr>
      </w:pPr>
      <w:r w:rsidRPr="00BE18C0">
        <w:rPr>
          <w:rStyle w:val="alb"/>
          <w:rFonts w:ascii="Arial Narrow" w:hAnsi="Arial Narrow"/>
        </w:rPr>
        <w:t xml:space="preserve">c) </w:t>
      </w:r>
      <w:r w:rsidRPr="00BE18C0">
        <w:rPr>
          <w:rFonts w:ascii="Arial Narrow" w:hAnsi="Arial Narrow"/>
        </w:rPr>
        <w:t xml:space="preserve">Trybunał Sprawiedliwości Unii Europejskiej stwierdził, w ramach procedury przewidzianej w </w:t>
      </w:r>
      <w:hyperlink r:id="rId8" w:anchor="/document/17099384?unitId=art(258)&amp;cm=DOCUMENT" w:history="1">
        <w:r w:rsidRPr="00BE18C0">
          <w:rPr>
            <w:rStyle w:val="Hipercze"/>
            <w:rFonts w:ascii="Arial Narrow" w:hAnsi="Arial Narrow"/>
            <w:color w:val="auto"/>
          </w:rPr>
          <w:t>art. 258</w:t>
        </w:r>
      </w:hyperlink>
      <w:r w:rsidRPr="00BE18C0">
        <w:rPr>
          <w:rFonts w:ascii="Arial Narrow" w:hAnsi="Arial Narrow"/>
        </w:rPr>
        <w:t xml:space="preserve"> Traktatu o funkcjonowaniu Unii Europejskiej, że Rzeczpospolita Polska uchybiła zobowiązaniom, które ciążą na niej na mocy Traktatów, </w:t>
      </w:r>
      <w:hyperlink r:id="rId9" w:anchor="/document/68413979?cm=DOCUMENT" w:history="1">
        <w:r w:rsidRPr="00BE18C0">
          <w:rPr>
            <w:rStyle w:val="Hipercze"/>
            <w:rFonts w:ascii="Arial Narrow" w:hAnsi="Arial Narrow"/>
            <w:color w:val="auto"/>
          </w:rPr>
          <w:t>dyrektywy</w:t>
        </w:r>
      </w:hyperlink>
      <w:r w:rsidRPr="00BE18C0">
        <w:rPr>
          <w:rFonts w:ascii="Arial Narrow" w:hAnsi="Arial Narrow"/>
        </w:rPr>
        <w:t xml:space="preserve"> 2014/24/UE, </w:t>
      </w:r>
      <w:hyperlink r:id="rId10" w:anchor="/document/68413980?cm=DOCUMENT" w:history="1">
        <w:r w:rsidRPr="00BE18C0">
          <w:rPr>
            <w:rStyle w:val="Hipercze"/>
            <w:rFonts w:ascii="Arial Narrow" w:hAnsi="Arial Narrow"/>
            <w:color w:val="auto"/>
          </w:rPr>
          <w:t>dyrektywy</w:t>
        </w:r>
      </w:hyperlink>
      <w:r w:rsidRPr="00BE18C0">
        <w:rPr>
          <w:rFonts w:ascii="Arial Narrow" w:hAnsi="Arial Narrow"/>
        </w:rPr>
        <w:t xml:space="preserve"> 2014/25/UE i </w:t>
      </w:r>
      <w:hyperlink r:id="rId11" w:anchor="/document/67894791?cm=DOCUMENT" w:history="1">
        <w:r w:rsidRPr="00BE18C0">
          <w:rPr>
            <w:rStyle w:val="Hipercze"/>
            <w:rFonts w:ascii="Arial Narrow" w:hAnsi="Arial Narrow"/>
            <w:color w:val="auto"/>
          </w:rPr>
          <w:t>dyrektywy</w:t>
        </w:r>
      </w:hyperlink>
      <w:r w:rsidRPr="00BE18C0">
        <w:rPr>
          <w:rFonts w:ascii="Arial Narrow" w:hAnsi="Arial Narrow"/>
        </w:rPr>
        <w:t xml:space="preserve"> 2009/81/WE, z uwagi na to, że zamawiający udzielił zamówienia z naruszeniem prawa Unii Europejskiej.</w:t>
      </w:r>
    </w:p>
    <w:p w14:paraId="0A7AD3B3" w14:textId="77777777" w:rsidR="00BA3A92" w:rsidRPr="00BE18C0" w:rsidRDefault="00BA3A92" w:rsidP="00BA3A92">
      <w:pPr>
        <w:pStyle w:val="Bezodstpw"/>
        <w:ind w:left="284" w:hanging="284"/>
        <w:jc w:val="both"/>
        <w:rPr>
          <w:rFonts w:ascii="Arial Narrow" w:hAnsi="Arial Narrow"/>
        </w:rPr>
      </w:pPr>
      <w:r w:rsidRPr="00BE18C0">
        <w:rPr>
          <w:rStyle w:val="alb"/>
          <w:rFonts w:ascii="Arial Narrow" w:hAnsi="Arial Narrow"/>
        </w:rPr>
        <w:t xml:space="preserve">5.  </w:t>
      </w:r>
      <w:r w:rsidRPr="00BE18C0">
        <w:rPr>
          <w:rFonts w:ascii="Arial Narrow" w:hAnsi="Arial Narrow"/>
        </w:rPr>
        <w:t>W przypadku, o którym mowa w ust. 4 pkt 2 lit. a, zamawiający odstępuje od umowy w części, której zmiana dotyczy.</w:t>
      </w:r>
    </w:p>
    <w:p w14:paraId="25183CB7" w14:textId="77777777" w:rsidR="00BA3A92" w:rsidRPr="00BE18C0" w:rsidRDefault="00BA3A92" w:rsidP="00BA3A92">
      <w:pPr>
        <w:pStyle w:val="Bezodstpw"/>
        <w:ind w:left="284" w:hanging="284"/>
        <w:jc w:val="both"/>
        <w:rPr>
          <w:rFonts w:ascii="Arial Narrow" w:hAnsi="Arial Narrow"/>
        </w:rPr>
      </w:pPr>
      <w:r w:rsidRPr="00BE18C0">
        <w:rPr>
          <w:rStyle w:val="alb"/>
          <w:rFonts w:ascii="Arial Narrow" w:hAnsi="Arial Narrow"/>
        </w:rPr>
        <w:t xml:space="preserve">6.  </w:t>
      </w:r>
      <w:r w:rsidRPr="00BE18C0">
        <w:rPr>
          <w:rFonts w:ascii="Arial Narrow" w:hAnsi="Arial Narrow"/>
        </w:rPr>
        <w:t>W przypadkach, o których mowa w ust. 1, wykonawca może żądać wyłącznie wynagrodzenia należnego z tytułu wykonania części umowy.</w:t>
      </w:r>
    </w:p>
    <w:p w14:paraId="2DDE0549" w14:textId="77777777" w:rsidR="002F1EF9" w:rsidRPr="00BE18C0" w:rsidRDefault="002F1EF9" w:rsidP="003C296D">
      <w:pPr>
        <w:pStyle w:val="Bezodstpw"/>
        <w:ind w:left="567" w:hanging="283"/>
        <w:jc w:val="both"/>
        <w:rPr>
          <w:rFonts w:ascii="Calibri" w:hAnsi="Calibri" w:cs="Calibri"/>
        </w:rPr>
      </w:pPr>
    </w:p>
    <w:p w14:paraId="397D7BF7" w14:textId="71F3A4A1" w:rsidR="000E70F1" w:rsidRPr="00BA3A92" w:rsidRDefault="002F1EF9" w:rsidP="006944F6">
      <w:pPr>
        <w:pStyle w:val="Bezodstpw"/>
        <w:jc w:val="center"/>
        <w:rPr>
          <w:rFonts w:ascii="Arial Narrow" w:hAnsi="Arial Narrow" w:cs="Calibri"/>
          <w:b/>
          <w:bCs/>
        </w:rPr>
      </w:pPr>
      <w:r w:rsidRPr="00BA3A92">
        <w:rPr>
          <w:rFonts w:ascii="Arial Narrow" w:hAnsi="Arial Narrow" w:cs="Calibri"/>
          <w:b/>
          <w:bCs/>
        </w:rPr>
        <w:t>§ 1</w:t>
      </w:r>
      <w:r w:rsidR="00005F68">
        <w:rPr>
          <w:rFonts w:ascii="Arial Narrow" w:hAnsi="Arial Narrow" w:cs="Calibri"/>
          <w:b/>
          <w:bCs/>
        </w:rPr>
        <w:t>5</w:t>
      </w:r>
    </w:p>
    <w:p w14:paraId="1E098049" w14:textId="77777777" w:rsidR="003C296D" w:rsidRPr="00BA3A92" w:rsidRDefault="003C296D" w:rsidP="006944F6">
      <w:pPr>
        <w:pStyle w:val="Bezodstpw"/>
        <w:jc w:val="center"/>
        <w:rPr>
          <w:rFonts w:ascii="Arial Narrow" w:hAnsi="Arial Narrow" w:cs="Calibri"/>
          <w:b/>
          <w:bCs/>
        </w:rPr>
      </w:pPr>
      <w:r w:rsidRPr="00BA3A92">
        <w:rPr>
          <w:rFonts w:ascii="Arial Narrow" w:hAnsi="Arial Narrow" w:cs="Calibri"/>
          <w:b/>
          <w:bCs/>
        </w:rPr>
        <w:t>IFNORMACJE RODO</w:t>
      </w:r>
    </w:p>
    <w:p w14:paraId="6D8B23EB" w14:textId="77777777" w:rsidR="003C296D" w:rsidRPr="00BA3A92" w:rsidRDefault="003C296D" w:rsidP="006944F6">
      <w:pPr>
        <w:pStyle w:val="Bezodstpw"/>
        <w:jc w:val="center"/>
        <w:rPr>
          <w:rFonts w:ascii="Arial Narrow" w:hAnsi="Arial Narrow" w:cs="Calibri"/>
          <w:b/>
          <w:bCs/>
        </w:rPr>
      </w:pPr>
    </w:p>
    <w:p w14:paraId="0DEDDF71" w14:textId="77777777" w:rsidR="003C296D" w:rsidRPr="00BA3A92" w:rsidRDefault="003C296D" w:rsidP="001C6DC5">
      <w:pPr>
        <w:pStyle w:val="Akapitzlist"/>
        <w:numPr>
          <w:ilvl w:val="0"/>
          <w:numId w:val="43"/>
        </w:numPr>
        <w:ind w:left="284" w:hanging="284"/>
        <w:jc w:val="both"/>
        <w:rPr>
          <w:rFonts w:ascii="Arial Narrow" w:hAnsi="Arial Narrow"/>
          <w:sz w:val="24"/>
          <w:szCs w:val="24"/>
          <w:lang w:eastAsia="pl-PL"/>
        </w:rPr>
      </w:pPr>
      <w:r w:rsidRPr="00BA3A92">
        <w:rPr>
          <w:rFonts w:ascii="Arial Narrow" w:hAnsi="Arial Narrow"/>
          <w:sz w:val="24"/>
          <w:szCs w:val="24"/>
          <w:lang w:eastAsia="pl-PL"/>
        </w:rPr>
        <w:t xml:space="preserve">W przypadku, gdy podmiot będący Wykonawcą umowy nie jest osobą prawną, zastosowanie mają regulacje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zwanym RODO. </w:t>
      </w:r>
    </w:p>
    <w:p w14:paraId="79A1A945" w14:textId="77777777" w:rsidR="003C296D" w:rsidRPr="00BA3A92" w:rsidRDefault="003C296D" w:rsidP="001C6DC5">
      <w:pPr>
        <w:pStyle w:val="Akapitzlist"/>
        <w:numPr>
          <w:ilvl w:val="0"/>
          <w:numId w:val="43"/>
        </w:numPr>
        <w:ind w:left="284" w:hanging="284"/>
        <w:jc w:val="both"/>
        <w:rPr>
          <w:rFonts w:ascii="Arial Narrow" w:hAnsi="Arial Narrow"/>
          <w:sz w:val="24"/>
          <w:szCs w:val="24"/>
          <w:lang w:eastAsia="pl-PL"/>
        </w:rPr>
      </w:pPr>
      <w:r w:rsidRPr="00BA3A92">
        <w:rPr>
          <w:rFonts w:ascii="Arial Narrow" w:hAnsi="Arial Narrow"/>
          <w:sz w:val="24"/>
          <w:szCs w:val="24"/>
          <w:lang w:eastAsia="pl-PL"/>
        </w:rPr>
        <w:t xml:space="preserve">W opisanej sytuacji Wykonawca, w związku z realizacją oraz rozliczeniem przedmiotu zamówienia określonym § 1 ust. 1 umowy zobowiązany jest do złożenia zgody na przetwarzanie danych osobowych, która stanowi załącznik </w:t>
      </w:r>
      <w:r w:rsidR="00686D71" w:rsidRPr="00BA3A92">
        <w:rPr>
          <w:rFonts w:ascii="Arial Narrow" w:hAnsi="Arial Narrow"/>
          <w:sz w:val="24"/>
          <w:szCs w:val="24"/>
          <w:lang w:eastAsia="pl-PL"/>
        </w:rPr>
        <w:t xml:space="preserve">10 </w:t>
      </w:r>
      <w:r w:rsidRPr="00BA3A92">
        <w:rPr>
          <w:rFonts w:ascii="Arial Narrow" w:hAnsi="Arial Narrow"/>
          <w:sz w:val="24"/>
          <w:szCs w:val="24"/>
          <w:lang w:eastAsia="pl-PL"/>
        </w:rPr>
        <w:t xml:space="preserve"> do umowy oraz informacji w związku z przetwarzaniem danych osobowych, która stanowi załącznik nr </w:t>
      </w:r>
      <w:r w:rsidR="00686D71" w:rsidRPr="00BA3A92">
        <w:rPr>
          <w:rFonts w:ascii="Arial Narrow" w:hAnsi="Arial Narrow"/>
          <w:sz w:val="24"/>
          <w:szCs w:val="24"/>
          <w:lang w:eastAsia="pl-PL"/>
        </w:rPr>
        <w:t>8</w:t>
      </w:r>
      <w:r w:rsidRPr="00BA3A92">
        <w:rPr>
          <w:rFonts w:ascii="Arial Narrow" w:hAnsi="Arial Narrow"/>
          <w:sz w:val="24"/>
          <w:szCs w:val="24"/>
          <w:lang w:eastAsia="pl-PL"/>
        </w:rPr>
        <w:t xml:space="preserve"> do umowy.</w:t>
      </w:r>
    </w:p>
    <w:p w14:paraId="49E7B740" w14:textId="77777777" w:rsidR="003C296D" w:rsidRPr="00BA3A92" w:rsidRDefault="003C296D" w:rsidP="001C6DC5">
      <w:pPr>
        <w:pStyle w:val="Akapitzlist"/>
        <w:numPr>
          <w:ilvl w:val="0"/>
          <w:numId w:val="43"/>
        </w:numPr>
        <w:ind w:left="284" w:hanging="284"/>
        <w:jc w:val="both"/>
        <w:rPr>
          <w:rFonts w:ascii="Arial Narrow" w:hAnsi="Arial Narrow"/>
          <w:sz w:val="24"/>
          <w:szCs w:val="24"/>
          <w:lang w:eastAsia="pl-PL"/>
        </w:rPr>
      </w:pPr>
      <w:r w:rsidRPr="00BA3A92">
        <w:rPr>
          <w:rFonts w:ascii="Arial Narrow" w:hAnsi="Arial Narrow"/>
          <w:sz w:val="24"/>
          <w:szCs w:val="24"/>
          <w:lang w:eastAsia="pl-PL"/>
        </w:rPr>
        <w:t>Na Wykonawcy ciąży wypełnienie obowiązku informacyjnego przewidzianego w art. 13 lub art. 14 RODO dotyczącego przetwarzania danych osobowych wobec personelu, którego dane osobowe będą przetwarzane w związku z realizacją przedmiotu zamówienia.</w:t>
      </w:r>
    </w:p>
    <w:p w14:paraId="596DDD67" w14:textId="77777777" w:rsidR="003C296D" w:rsidRPr="00BA3A92" w:rsidRDefault="003C296D" w:rsidP="001C6DC5">
      <w:pPr>
        <w:pStyle w:val="Akapitzlist"/>
        <w:numPr>
          <w:ilvl w:val="0"/>
          <w:numId w:val="43"/>
        </w:numPr>
        <w:ind w:left="284" w:hanging="284"/>
        <w:jc w:val="both"/>
        <w:rPr>
          <w:rFonts w:ascii="Arial Narrow" w:hAnsi="Arial Narrow"/>
          <w:sz w:val="24"/>
          <w:szCs w:val="24"/>
          <w:lang w:eastAsia="pl-PL"/>
        </w:rPr>
      </w:pPr>
      <w:r w:rsidRPr="00BA3A92">
        <w:rPr>
          <w:rFonts w:ascii="Arial Narrow" w:hAnsi="Arial Narrow"/>
          <w:sz w:val="24"/>
          <w:szCs w:val="24"/>
          <w:lang w:eastAsia="pl-PL"/>
        </w:rPr>
        <w:t xml:space="preserve">Na Wykonawcy ciąży obowiązek pozyskania zgód od personelu na przetwarzanie danych osobowych w związku z realizacją przedmiotu zamówienia. </w:t>
      </w:r>
    </w:p>
    <w:p w14:paraId="66D39960" w14:textId="77777777" w:rsidR="003C296D" w:rsidRPr="00BA3A92" w:rsidRDefault="003C296D" w:rsidP="001C6DC5">
      <w:pPr>
        <w:pStyle w:val="Akapitzlist"/>
        <w:numPr>
          <w:ilvl w:val="0"/>
          <w:numId w:val="43"/>
        </w:numPr>
        <w:ind w:left="284" w:hanging="284"/>
        <w:jc w:val="both"/>
        <w:rPr>
          <w:rFonts w:ascii="Arial Narrow" w:hAnsi="Arial Narrow"/>
          <w:sz w:val="24"/>
          <w:szCs w:val="24"/>
          <w:lang w:eastAsia="pl-PL"/>
        </w:rPr>
      </w:pPr>
      <w:r w:rsidRPr="00BA3A92">
        <w:rPr>
          <w:rFonts w:ascii="Arial Narrow" w:hAnsi="Arial Narrow"/>
          <w:sz w:val="24"/>
          <w:szCs w:val="24"/>
          <w:lang w:eastAsia="pl-PL"/>
        </w:rPr>
        <w:lastRenderedPageBreak/>
        <w:t>Wykonawca zobowiązuje się przetwarzać dane osobowe personelu na potrzeby realizacji przedmiotu zamówienia z zachowaniem wymogów prawa oraz zapewnić odpowiednie środki organizacyjne w celu zapewnienia ich ochrony.</w:t>
      </w:r>
    </w:p>
    <w:p w14:paraId="5EAFD35C" w14:textId="77777777" w:rsidR="003C296D" w:rsidRPr="00BA3A92" w:rsidRDefault="003C296D" w:rsidP="003C296D">
      <w:pPr>
        <w:pStyle w:val="Bezodstpw"/>
        <w:jc w:val="both"/>
        <w:rPr>
          <w:rFonts w:ascii="Arial Narrow" w:hAnsi="Arial Narrow" w:cs="Calibri"/>
          <w:b/>
          <w:bCs/>
        </w:rPr>
      </w:pPr>
    </w:p>
    <w:p w14:paraId="1A4C684F" w14:textId="2B1D8628" w:rsidR="003C296D" w:rsidRPr="00BA3A92" w:rsidRDefault="003C296D" w:rsidP="003C296D">
      <w:pPr>
        <w:pStyle w:val="Bezodstpw"/>
        <w:jc w:val="center"/>
        <w:rPr>
          <w:rFonts w:ascii="Arial Narrow" w:hAnsi="Arial Narrow" w:cs="Calibri"/>
          <w:b/>
          <w:bCs/>
        </w:rPr>
      </w:pPr>
      <w:r w:rsidRPr="00BA3A92">
        <w:rPr>
          <w:rFonts w:ascii="Arial Narrow" w:hAnsi="Arial Narrow" w:cs="Calibri"/>
          <w:b/>
          <w:bCs/>
        </w:rPr>
        <w:t>§ 1</w:t>
      </w:r>
      <w:r w:rsidR="00005F68">
        <w:rPr>
          <w:rFonts w:ascii="Arial Narrow" w:hAnsi="Arial Narrow" w:cs="Calibri"/>
          <w:b/>
          <w:bCs/>
        </w:rPr>
        <w:t>6</w:t>
      </w:r>
    </w:p>
    <w:p w14:paraId="004A6A28" w14:textId="77777777" w:rsidR="000E70F1" w:rsidRPr="00BA3A92" w:rsidRDefault="000E70F1" w:rsidP="006944F6">
      <w:pPr>
        <w:pStyle w:val="Bezodstpw"/>
        <w:jc w:val="center"/>
        <w:rPr>
          <w:rFonts w:ascii="Arial Narrow" w:hAnsi="Arial Narrow" w:cs="Calibri"/>
          <w:b/>
          <w:bCs/>
        </w:rPr>
      </w:pPr>
      <w:r w:rsidRPr="00BA3A92">
        <w:rPr>
          <w:rFonts w:ascii="Arial Narrow" w:hAnsi="Arial Narrow" w:cs="Calibri"/>
          <w:b/>
          <w:bCs/>
        </w:rPr>
        <w:t>POSTANOWIENIA KOŃCOWE</w:t>
      </w:r>
    </w:p>
    <w:p w14:paraId="41D730A3" w14:textId="77777777" w:rsidR="000E70F1" w:rsidRPr="00BA3A92" w:rsidRDefault="000E70F1" w:rsidP="001C6DC5">
      <w:pPr>
        <w:pStyle w:val="Bezodstpw"/>
        <w:numPr>
          <w:ilvl w:val="0"/>
          <w:numId w:val="39"/>
        </w:numPr>
        <w:ind w:left="284" w:hanging="284"/>
        <w:jc w:val="both"/>
        <w:rPr>
          <w:rFonts w:ascii="Arial Narrow" w:hAnsi="Arial Narrow" w:cs="Calibri"/>
        </w:rPr>
      </w:pPr>
      <w:r w:rsidRPr="00BA3A92">
        <w:rPr>
          <w:rFonts w:ascii="Arial Narrow" w:hAnsi="Arial Narrow" w:cs="Calibri"/>
        </w:rPr>
        <w:t>Wszelkie spory, mogące wyniknąć z tytułu realizacji niniejszej umowy, będą rozstrzygane przez Sąd właściwy miejscowo dla siedziby Zamawiającego.</w:t>
      </w:r>
    </w:p>
    <w:p w14:paraId="7771A837" w14:textId="77777777" w:rsidR="000E70F1" w:rsidRPr="00BA3A92" w:rsidRDefault="000E70F1" w:rsidP="001C6DC5">
      <w:pPr>
        <w:pStyle w:val="Bezodstpw"/>
        <w:numPr>
          <w:ilvl w:val="0"/>
          <w:numId w:val="39"/>
        </w:numPr>
        <w:ind w:left="284" w:hanging="284"/>
        <w:jc w:val="both"/>
        <w:rPr>
          <w:rFonts w:ascii="Arial Narrow" w:hAnsi="Arial Narrow" w:cs="Calibri"/>
        </w:rPr>
      </w:pPr>
      <w:r w:rsidRPr="00BA3A92">
        <w:rPr>
          <w:rFonts w:ascii="Arial Narrow" w:hAnsi="Arial Narrow" w:cs="Calibri"/>
        </w:rPr>
        <w:t xml:space="preserve">Wszelkie oświadczenia, uzgodnienia, powiadomienia, żądania stron będą sporządzane w języku polskim i będą doręczane listem poleconym, kurierem lub osobiście na adresy podane poniżej: </w:t>
      </w:r>
    </w:p>
    <w:p w14:paraId="5E4F4DC0" w14:textId="77777777" w:rsidR="000E70F1" w:rsidRPr="00BA3A92" w:rsidRDefault="000E70F1" w:rsidP="00707B24">
      <w:pPr>
        <w:pStyle w:val="Bezodstpw"/>
        <w:numPr>
          <w:ilvl w:val="0"/>
          <w:numId w:val="40"/>
        </w:numPr>
        <w:jc w:val="both"/>
        <w:rPr>
          <w:rFonts w:ascii="Arial Narrow" w:hAnsi="Arial Narrow" w:cs="Calibri"/>
        </w:rPr>
      </w:pPr>
      <w:r w:rsidRPr="00BA3A92">
        <w:rPr>
          <w:rFonts w:ascii="Arial Narrow" w:hAnsi="Arial Narrow" w:cs="Calibri"/>
        </w:rPr>
        <w:t>dla Wykonawcy ………………………………………………</w:t>
      </w:r>
    </w:p>
    <w:p w14:paraId="23669DB0" w14:textId="77777777" w:rsidR="000E70F1" w:rsidRPr="00BA3A92" w:rsidRDefault="000E70F1" w:rsidP="00707B24">
      <w:pPr>
        <w:pStyle w:val="Bezodstpw"/>
        <w:numPr>
          <w:ilvl w:val="0"/>
          <w:numId w:val="40"/>
        </w:numPr>
        <w:jc w:val="both"/>
        <w:rPr>
          <w:rFonts w:ascii="Arial Narrow" w:hAnsi="Arial Narrow" w:cs="Calibri"/>
        </w:rPr>
      </w:pPr>
      <w:r w:rsidRPr="00BA3A92">
        <w:rPr>
          <w:rFonts w:ascii="Arial Narrow" w:hAnsi="Arial Narrow" w:cs="Calibri"/>
        </w:rPr>
        <w:t xml:space="preserve">dla Zamawiającego – Urząd Gminy Włocławek ul. Królewiecka 7 87- 800 Włocławek z zastrzeżeniem, że Strony mogą także doręczać oświadczenia, uzgodnienia, powiadomienia, żądania stron na adres: e-mail Zamawiającego  </w:t>
      </w:r>
      <w:hyperlink r:id="rId12" w:history="1">
        <w:r w:rsidRPr="00BA3A92">
          <w:rPr>
            <w:rStyle w:val="Hipercze"/>
            <w:rFonts w:ascii="Arial Narrow" w:hAnsi="Arial Narrow" w:cs="Calibri"/>
          </w:rPr>
          <w:t>k.knasiak@g.wloclawek.pl</w:t>
        </w:r>
      </w:hyperlink>
      <w:r w:rsidRPr="00BA3A92">
        <w:rPr>
          <w:rFonts w:ascii="Arial Narrow" w:hAnsi="Arial Narrow" w:cs="Calibri"/>
        </w:rPr>
        <w:t xml:space="preserve">   adres e-mail Wykonawcy ………………………..ze skutkiem na dzień wysłania poczty e-mail </w:t>
      </w:r>
      <w:r w:rsidR="00BA3A92">
        <w:rPr>
          <w:rFonts w:ascii="Arial Narrow" w:hAnsi="Arial Narrow" w:cs="Calibri"/>
        </w:rPr>
        <w:t>prz</w:t>
      </w:r>
      <w:r w:rsidRPr="00BA3A92">
        <w:rPr>
          <w:rFonts w:ascii="Arial Narrow" w:hAnsi="Arial Narrow" w:cs="Calibri"/>
        </w:rPr>
        <w:t>ez Strony pod warunkiem, że zostanie ona wysłana do godziny 15.00 czasu polskiego w dniu roboczym (w piątek do godziny 14.00) i potwierdzona  najpóźniej następnego dnia roboczego.</w:t>
      </w:r>
    </w:p>
    <w:p w14:paraId="32BC21BC" w14:textId="77777777" w:rsidR="000E70F1" w:rsidRPr="00BA3A92" w:rsidRDefault="000E70F1" w:rsidP="001C6DC5">
      <w:pPr>
        <w:pStyle w:val="Bezodstpw"/>
        <w:numPr>
          <w:ilvl w:val="0"/>
          <w:numId w:val="39"/>
        </w:numPr>
        <w:ind w:left="567" w:hanging="567"/>
        <w:jc w:val="both"/>
        <w:rPr>
          <w:rFonts w:ascii="Arial Narrow" w:hAnsi="Arial Narrow" w:cs="Calibri"/>
        </w:rPr>
      </w:pPr>
      <w:r w:rsidRPr="00BA3A92">
        <w:rPr>
          <w:rFonts w:ascii="Arial Narrow" w:hAnsi="Arial Narrow" w:cs="Calibri"/>
        </w:rPr>
        <w:t>Strony będą informować się o wsz</w:t>
      </w:r>
      <w:r w:rsidR="00BA3A92">
        <w:rPr>
          <w:rFonts w:ascii="Arial Narrow" w:hAnsi="Arial Narrow" w:cs="Calibri"/>
        </w:rPr>
        <w:t>elkich zmianach adresów e-maili</w:t>
      </w:r>
      <w:r w:rsidRPr="00BA3A92">
        <w:rPr>
          <w:rFonts w:ascii="Arial Narrow" w:hAnsi="Arial Narrow" w:cs="Calibri"/>
        </w:rPr>
        <w:t>. Do chwili prawidłowego zawiadom</w:t>
      </w:r>
      <w:r w:rsidR="00BA3A92">
        <w:rPr>
          <w:rFonts w:ascii="Arial Narrow" w:hAnsi="Arial Narrow" w:cs="Calibri"/>
        </w:rPr>
        <w:t>ienia o zmianie adresu/ e-maila</w:t>
      </w:r>
      <w:r w:rsidRPr="00BA3A92">
        <w:rPr>
          <w:rFonts w:ascii="Arial Narrow" w:hAnsi="Arial Narrow" w:cs="Calibri"/>
        </w:rPr>
        <w:t xml:space="preserve"> pisma wysłane na dotychczasowy adres/ e-mail  wymienione w ust. 2 będą uznane za prawidłowo doręczone. </w:t>
      </w:r>
    </w:p>
    <w:p w14:paraId="7666F6FF" w14:textId="77777777" w:rsidR="000E70F1" w:rsidRPr="00BA3A92" w:rsidRDefault="00187A46" w:rsidP="001C6DC5">
      <w:pPr>
        <w:pStyle w:val="Bezodstpw"/>
        <w:numPr>
          <w:ilvl w:val="0"/>
          <w:numId w:val="39"/>
        </w:numPr>
        <w:ind w:left="567" w:hanging="567"/>
        <w:jc w:val="both"/>
        <w:rPr>
          <w:rFonts w:ascii="Arial Narrow" w:hAnsi="Arial Narrow" w:cs="Calibri"/>
        </w:rPr>
      </w:pPr>
      <w:r w:rsidRPr="00BA3A92">
        <w:rPr>
          <w:rFonts w:ascii="Arial Narrow" w:hAnsi="Arial Narrow" w:cs="Calibri"/>
        </w:rPr>
        <w:t xml:space="preserve">W </w:t>
      </w:r>
      <w:r w:rsidR="000E70F1" w:rsidRPr="00BA3A92">
        <w:rPr>
          <w:rFonts w:ascii="Arial Narrow" w:hAnsi="Arial Narrow" w:cs="Calibri"/>
        </w:rPr>
        <w:t>sprawach  nieuregulowanych niniejszą umową mają  zastosowanie przepisy Kodeksu cywilnego oraz ustawy Prawo zamówień publicznych.</w:t>
      </w:r>
    </w:p>
    <w:p w14:paraId="671E7C56" w14:textId="77777777" w:rsidR="000E70F1" w:rsidRPr="00BA3A92" w:rsidRDefault="000E70F1" w:rsidP="001C6DC5">
      <w:pPr>
        <w:pStyle w:val="Bezodstpw"/>
        <w:numPr>
          <w:ilvl w:val="0"/>
          <w:numId w:val="39"/>
        </w:numPr>
        <w:ind w:left="567" w:hanging="567"/>
        <w:jc w:val="both"/>
        <w:rPr>
          <w:rFonts w:ascii="Arial Narrow" w:hAnsi="Arial Narrow" w:cs="Calibri"/>
        </w:rPr>
      </w:pPr>
      <w:r w:rsidRPr="00BA3A92">
        <w:rPr>
          <w:rFonts w:ascii="Arial Narrow" w:hAnsi="Arial Narrow" w:cs="Calibri"/>
        </w:rPr>
        <w:t>Umowę sporządzono w trzech jednobrzmiących egzemplarzach z tego 1 egz. otrzymuje  Wykonawca a 2 egzemplarze  Zamawiający.</w:t>
      </w:r>
    </w:p>
    <w:p w14:paraId="551B3990" w14:textId="77777777" w:rsidR="00364297" w:rsidRPr="00BA3A92" w:rsidRDefault="00364297" w:rsidP="006944F6">
      <w:pPr>
        <w:pStyle w:val="Bezodstpw"/>
        <w:jc w:val="both"/>
        <w:rPr>
          <w:rFonts w:ascii="Arial Narrow" w:hAnsi="Arial Narrow" w:cs="Calibri"/>
        </w:rPr>
      </w:pPr>
    </w:p>
    <w:p w14:paraId="107C2DA5" w14:textId="77777777" w:rsidR="000E70F1" w:rsidRPr="00BA3A92" w:rsidRDefault="000E70F1" w:rsidP="006944F6">
      <w:pPr>
        <w:pStyle w:val="Bezodstpw"/>
        <w:jc w:val="both"/>
        <w:rPr>
          <w:rFonts w:ascii="Arial Narrow" w:hAnsi="Arial Narrow" w:cs="Calibri"/>
        </w:rPr>
      </w:pPr>
    </w:p>
    <w:p w14:paraId="06EFCEBD" w14:textId="77777777" w:rsidR="000E70F1" w:rsidRPr="001C6DC5" w:rsidRDefault="000E70F1" w:rsidP="00187A46">
      <w:pPr>
        <w:pStyle w:val="Bezodstpw"/>
        <w:rPr>
          <w:rFonts w:ascii="Arial Narrow" w:hAnsi="Arial Narrow" w:cs="Calibri"/>
          <w:b/>
          <w:bCs/>
          <w:kern w:val="28"/>
        </w:rPr>
      </w:pPr>
      <w:r w:rsidRPr="001C6DC5">
        <w:rPr>
          <w:rFonts w:ascii="Arial Narrow" w:hAnsi="Arial Narrow" w:cs="Calibri"/>
          <w:b/>
          <w:bCs/>
          <w:kern w:val="28"/>
        </w:rPr>
        <w:t>Załączniki:</w:t>
      </w:r>
    </w:p>
    <w:p w14:paraId="38DADA30" w14:textId="77777777" w:rsidR="000E70F1" w:rsidRPr="00BA3A92" w:rsidRDefault="000E70F1" w:rsidP="00707B24">
      <w:pPr>
        <w:pStyle w:val="Bezodstpw"/>
        <w:numPr>
          <w:ilvl w:val="0"/>
          <w:numId w:val="41"/>
        </w:numPr>
        <w:rPr>
          <w:rFonts w:ascii="Arial Narrow" w:hAnsi="Arial Narrow" w:cs="Calibri"/>
          <w:kern w:val="28"/>
        </w:rPr>
      </w:pPr>
      <w:r w:rsidRPr="00BA3A92">
        <w:rPr>
          <w:rFonts w:ascii="Arial Narrow" w:hAnsi="Arial Narrow" w:cs="Calibri"/>
          <w:kern w:val="28"/>
        </w:rPr>
        <w:t>Specyfikacja Warunków Zamówienia</w:t>
      </w:r>
      <w:r w:rsidR="00187A46" w:rsidRPr="00BA3A92">
        <w:rPr>
          <w:rFonts w:ascii="Arial Narrow" w:hAnsi="Arial Narrow" w:cs="Calibri"/>
          <w:kern w:val="28"/>
        </w:rPr>
        <w:t>;</w:t>
      </w:r>
    </w:p>
    <w:p w14:paraId="3EF13FC0" w14:textId="77777777" w:rsidR="000E70F1" w:rsidRPr="00BA3A92" w:rsidRDefault="005A27F1" w:rsidP="00707B24">
      <w:pPr>
        <w:pStyle w:val="Bezodstpw"/>
        <w:numPr>
          <w:ilvl w:val="0"/>
          <w:numId w:val="41"/>
        </w:numPr>
        <w:rPr>
          <w:rFonts w:ascii="Arial Narrow" w:hAnsi="Arial Narrow" w:cs="Calibri"/>
          <w:kern w:val="28"/>
        </w:rPr>
      </w:pPr>
      <w:r w:rsidRPr="00BA3A92">
        <w:rPr>
          <w:rFonts w:ascii="Arial Narrow" w:hAnsi="Arial Narrow" w:cs="Calibri"/>
          <w:kern w:val="28"/>
        </w:rPr>
        <w:t>d</w:t>
      </w:r>
      <w:r w:rsidR="000E70F1" w:rsidRPr="00BA3A92">
        <w:rPr>
          <w:rFonts w:ascii="Arial Narrow" w:hAnsi="Arial Narrow" w:cs="Calibri"/>
          <w:kern w:val="28"/>
        </w:rPr>
        <w:t>okumentacja projektowa</w:t>
      </w:r>
      <w:r w:rsidR="00187A46" w:rsidRPr="00BA3A92">
        <w:rPr>
          <w:rFonts w:ascii="Arial Narrow" w:hAnsi="Arial Narrow" w:cs="Calibri"/>
          <w:kern w:val="28"/>
        </w:rPr>
        <w:t>;</w:t>
      </w:r>
    </w:p>
    <w:p w14:paraId="48277A32" w14:textId="77777777" w:rsidR="000E70F1" w:rsidRPr="00BA3A92" w:rsidRDefault="005A27F1" w:rsidP="00707B24">
      <w:pPr>
        <w:pStyle w:val="Bezodstpw"/>
        <w:numPr>
          <w:ilvl w:val="0"/>
          <w:numId w:val="41"/>
        </w:numPr>
        <w:rPr>
          <w:rFonts w:ascii="Arial Narrow" w:hAnsi="Arial Narrow" w:cs="Calibri"/>
          <w:kern w:val="28"/>
        </w:rPr>
      </w:pPr>
      <w:r w:rsidRPr="00BA3A92">
        <w:rPr>
          <w:rFonts w:ascii="Arial Narrow" w:hAnsi="Arial Narrow" w:cs="Calibri"/>
          <w:kern w:val="28"/>
        </w:rPr>
        <w:t>o</w:t>
      </w:r>
      <w:r w:rsidR="000E70F1" w:rsidRPr="00BA3A92">
        <w:rPr>
          <w:rFonts w:ascii="Arial Narrow" w:hAnsi="Arial Narrow" w:cs="Calibri"/>
          <w:kern w:val="28"/>
        </w:rPr>
        <w:t>ferta Wykonawcy</w:t>
      </w:r>
      <w:r w:rsidR="00187A46" w:rsidRPr="00BA3A92">
        <w:rPr>
          <w:rFonts w:ascii="Arial Narrow" w:hAnsi="Arial Narrow" w:cs="Calibri"/>
          <w:kern w:val="28"/>
        </w:rPr>
        <w:t>;</w:t>
      </w:r>
    </w:p>
    <w:p w14:paraId="2D87BB03" w14:textId="77777777" w:rsidR="00187A46" w:rsidRDefault="00D76788" w:rsidP="00707B24">
      <w:pPr>
        <w:pStyle w:val="Bezodstpw"/>
        <w:numPr>
          <w:ilvl w:val="0"/>
          <w:numId w:val="41"/>
        </w:numPr>
        <w:rPr>
          <w:rFonts w:ascii="Arial Narrow" w:hAnsi="Arial Narrow" w:cs="Calibri"/>
          <w:kern w:val="28"/>
        </w:rPr>
      </w:pPr>
      <w:r w:rsidRPr="00BA3A92">
        <w:rPr>
          <w:rFonts w:ascii="Arial Narrow" w:hAnsi="Arial Narrow" w:cs="Calibri"/>
          <w:kern w:val="28"/>
        </w:rPr>
        <w:t xml:space="preserve">formularz </w:t>
      </w:r>
      <w:r w:rsidR="001230D3" w:rsidRPr="00BA3A92">
        <w:rPr>
          <w:rFonts w:ascii="Arial Narrow" w:hAnsi="Arial Narrow" w:cs="Calibri"/>
          <w:kern w:val="28"/>
        </w:rPr>
        <w:t>ofertowy</w:t>
      </w:r>
      <w:r w:rsidR="00187A46" w:rsidRPr="00BA3A92">
        <w:rPr>
          <w:rFonts w:ascii="Arial Narrow" w:hAnsi="Arial Narrow" w:cs="Calibri"/>
          <w:kern w:val="28"/>
        </w:rPr>
        <w:t>;</w:t>
      </w:r>
    </w:p>
    <w:p w14:paraId="4B1E3CAE" w14:textId="77777777" w:rsidR="00BA3A92" w:rsidRPr="00BA3A92" w:rsidRDefault="00BA3A92" w:rsidP="00707B24">
      <w:pPr>
        <w:pStyle w:val="Bezodstpw"/>
        <w:numPr>
          <w:ilvl w:val="0"/>
          <w:numId w:val="41"/>
        </w:numPr>
        <w:rPr>
          <w:rFonts w:ascii="Arial Narrow" w:hAnsi="Arial Narrow" w:cs="Calibri"/>
          <w:kern w:val="28"/>
        </w:rPr>
      </w:pPr>
      <w:r>
        <w:rPr>
          <w:rFonts w:ascii="Arial Narrow" w:hAnsi="Arial Narrow" w:cs="Calibri"/>
          <w:kern w:val="28"/>
        </w:rPr>
        <w:t>formularz cenowy</w:t>
      </w:r>
    </w:p>
    <w:p w14:paraId="620AA9D6" w14:textId="77777777" w:rsidR="00187A46" w:rsidRPr="00BA3A92" w:rsidRDefault="00187A46" w:rsidP="00707B24">
      <w:pPr>
        <w:pStyle w:val="Bezodstpw"/>
        <w:numPr>
          <w:ilvl w:val="0"/>
          <w:numId w:val="41"/>
        </w:numPr>
        <w:rPr>
          <w:rFonts w:ascii="Arial Narrow" w:hAnsi="Arial Narrow" w:cs="Calibri"/>
          <w:kern w:val="28"/>
        </w:rPr>
      </w:pPr>
      <w:r w:rsidRPr="00BA3A92">
        <w:rPr>
          <w:rFonts w:ascii="Arial Narrow" w:hAnsi="Arial Narrow" w:cs="Calibri"/>
          <w:kern w:val="28"/>
        </w:rPr>
        <w:t>dowód ubezpieczenia OC;</w:t>
      </w:r>
    </w:p>
    <w:p w14:paraId="4E2273A6" w14:textId="77777777" w:rsidR="005A27F1" w:rsidRPr="00BA3A92" w:rsidRDefault="00187A46" w:rsidP="00707B24">
      <w:pPr>
        <w:pStyle w:val="Bezodstpw"/>
        <w:numPr>
          <w:ilvl w:val="0"/>
          <w:numId w:val="41"/>
        </w:numPr>
        <w:rPr>
          <w:rFonts w:ascii="Arial Narrow" w:hAnsi="Arial Narrow" w:cs="Calibri"/>
          <w:kern w:val="28"/>
        </w:rPr>
      </w:pPr>
      <w:r w:rsidRPr="00BA3A92">
        <w:rPr>
          <w:rFonts w:ascii="Arial Narrow" w:hAnsi="Arial Narrow" w:cs="Calibri"/>
          <w:kern w:val="28"/>
        </w:rPr>
        <w:t xml:space="preserve">wzór pełnomocnictwa </w:t>
      </w:r>
      <w:r w:rsidRPr="00BA3A92">
        <w:rPr>
          <w:rFonts w:ascii="Arial Narrow" w:hAnsi="Arial Narrow" w:cs="Calibri"/>
        </w:rPr>
        <w:t>do zgłoszenia przyłączenia instalacji fotowoltaicznej do sieci elektroenergetycznej</w:t>
      </w:r>
      <w:r w:rsidR="005A27F1" w:rsidRPr="00BA3A92">
        <w:rPr>
          <w:rFonts w:ascii="Arial Narrow" w:hAnsi="Arial Narrow" w:cs="Calibri"/>
        </w:rPr>
        <w:t>;</w:t>
      </w:r>
    </w:p>
    <w:p w14:paraId="1ABB7947" w14:textId="77777777" w:rsidR="00F812AA" w:rsidRPr="00BA3A92" w:rsidRDefault="000C27AB" w:rsidP="00707B24">
      <w:pPr>
        <w:pStyle w:val="Bezodstpw"/>
        <w:numPr>
          <w:ilvl w:val="0"/>
          <w:numId w:val="41"/>
        </w:numPr>
        <w:rPr>
          <w:rFonts w:ascii="Arial Narrow" w:hAnsi="Arial Narrow" w:cs="Calibri"/>
          <w:kern w:val="28"/>
        </w:rPr>
      </w:pPr>
      <w:r w:rsidRPr="00BA3A92">
        <w:rPr>
          <w:rFonts w:ascii="Arial Narrow" w:hAnsi="Arial Narrow" w:cs="Calibri"/>
          <w:kern w:val="28"/>
        </w:rPr>
        <w:t xml:space="preserve">Informacja Zamawiającego jako  Administratora danych osobowych; </w:t>
      </w:r>
    </w:p>
    <w:p w14:paraId="252867B2" w14:textId="77777777" w:rsidR="005A27F1" w:rsidRPr="00BA3A92" w:rsidRDefault="005A27F1" w:rsidP="00707B24">
      <w:pPr>
        <w:pStyle w:val="Bezodstpw"/>
        <w:numPr>
          <w:ilvl w:val="0"/>
          <w:numId w:val="41"/>
        </w:numPr>
        <w:rPr>
          <w:rFonts w:ascii="Arial Narrow" w:hAnsi="Arial Narrow" w:cs="Calibri"/>
          <w:kern w:val="28"/>
        </w:rPr>
      </w:pPr>
      <w:r w:rsidRPr="00BA3A92">
        <w:rPr>
          <w:rFonts w:ascii="Arial Narrow" w:hAnsi="Arial Narrow" w:cs="Calibri"/>
        </w:rPr>
        <w:t>umowa powierzenia przetwarzania danych osobowych;</w:t>
      </w:r>
    </w:p>
    <w:p w14:paraId="1A1ED568" w14:textId="77777777" w:rsidR="000C27AB" w:rsidRPr="00BA3A92" w:rsidRDefault="000C27AB" w:rsidP="00707B24">
      <w:pPr>
        <w:pStyle w:val="Bezodstpw"/>
        <w:numPr>
          <w:ilvl w:val="0"/>
          <w:numId w:val="41"/>
        </w:numPr>
        <w:rPr>
          <w:rFonts w:ascii="Arial Narrow" w:hAnsi="Arial Narrow" w:cs="Calibri"/>
          <w:kern w:val="28"/>
        </w:rPr>
      </w:pPr>
      <w:r w:rsidRPr="00BA3A92">
        <w:rPr>
          <w:rFonts w:ascii="Arial Narrow" w:hAnsi="Arial Narrow" w:cs="Calibri"/>
          <w:kern w:val="28"/>
        </w:rPr>
        <w:t xml:space="preserve">zgoda osoby na przetwarzanie danych osobowych osoby, której dane dotyczą </w:t>
      </w:r>
    </w:p>
    <w:p w14:paraId="2BEDC409" w14:textId="77777777" w:rsidR="00187A46" w:rsidRPr="00BA3A92" w:rsidRDefault="00187A46" w:rsidP="00AF2BF0">
      <w:pPr>
        <w:pStyle w:val="Bezodstpw"/>
        <w:ind w:left="360"/>
        <w:rPr>
          <w:rFonts w:ascii="Arial Narrow" w:hAnsi="Arial Narrow" w:cs="Calibri"/>
          <w:kern w:val="28"/>
        </w:rPr>
      </w:pPr>
    </w:p>
    <w:p w14:paraId="5B864B29" w14:textId="77777777" w:rsidR="00187A46" w:rsidRPr="00BA3A92" w:rsidRDefault="00187A46" w:rsidP="00187A46">
      <w:pPr>
        <w:spacing w:line="280" w:lineRule="atLeast"/>
        <w:rPr>
          <w:rFonts w:ascii="Arial Narrow" w:hAnsi="Arial Narrow"/>
          <w:b/>
          <w:sz w:val="24"/>
          <w:szCs w:val="24"/>
        </w:rPr>
      </w:pPr>
    </w:p>
    <w:p w14:paraId="49FE3F15" w14:textId="77777777" w:rsidR="00364297" w:rsidRPr="00BA3A92" w:rsidRDefault="00364297" w:rsidP="00364297">
      <w:pPr>
        <w:pStyle w:val="Bezodstpw"/>
        <w:jc w:val="both"/>
        <w:rPr>
          <w:rFonts w:ascii="Arial Narrow" w:hAnsi="Arial Narrow" w:cs="Calibri"/>
          <w:b/>
        </w:rPr>
      </w:pPr>
      <w:r w:rsidRPr="00BA3A92">
        <w:rPr>
          <w:rFonts w:ascii="Arial Narrow" w:hAnsi="Arial Narrow" w:cs="Calibri"/>
          <w:b/>
        </w:rPr>
        <w:t>Wykonawca                                                                                                   Zamawiający</w:t>
      </w:r>
    </w:p>
    <w:p w14:paraId="39C6E4A4" w14:textId="77777777" w:rsidR="00364297" w:rsidRPr="00BA3A92" w:rsidRDefault="00364297" w:rsidP="00364297">
      <w:pPr>
        <w:rPr>
          <w:rFonts w:ascii="Arial Narrow" w:hAnsi="Arial Narrow"/>
          <w:kern w:val="28"/>
          <w:sz w:val="24"/>
          <w:szCs w:val="24"/>
          <w:u w:val="single"/>
        </w:rPr>
      </w:pPr>
    </w:p>
    <w:p w14:paraId="1E3E4384" w14:textId="77777777" w:rsidR="006226A5" w:rsidRPr="00AF2BF0" w:rsidRDefault="006226A5"/>
    <w:sectPr w:rsidR="006226A5" w:rsidRPr="00AF2BF0" w:rsidSect="00205A09">
      <w:headerReference w:type="default" r:id="rId13"/>
      <w:pgSz w:w="11906" w:h="16838"/>
      <w:pgMar w:top="1417" w:right="1417" w:bottom="1417"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41A2" w14:textId="77777777" w:rsidR="009E6BF6" w:rsidRDefault="009E6BF6" w:rsidP="008F5F48">
      <w:pPr>
        <w:spacing w:after="0" w:line="240" w:lineRule="auto"/>
      </w:pPr>
      <w:r>
        <w:separator/>
      </w:r>
    </w:p>
  </w:endnote>
  <w:endnote w:type="continuationSeparator" w:id="0">
    <w:p w14:paraId="2514CF33" w14:textId="77777777" w:rsidR="009E6BF6" w:rsidRDefault="009E6BF6" w:rsidP="008F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1C4D" w14:textId="77777777" w:rsidR="009E6BF6" w:rsidRDefault="009E6BF6" w:rsidP="008F5F48">
      <w:pPr>
        <w:spacing w:after="0" w:line="240" w:lineRule="auto"/>
      </w:pPr>
      <w:r>
        <w:separator/>
      </w:r>
    </w:p>
  </w:footnote>
  <w:footnote w:type="continuationSeparator" w:id="0">
    <w:p w14:paraId="01E5F33B" w14:textId="77777777" w:rsidR="009E6BF6" w:rsidRDefault="009E6BF6" w:rsidP="008F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DF20" w14:textId="77777777" w:rsidR="00BB36DD" w:rsidRDefault="00BB36DD">
    <w:pPr>
      <w:pStyle w:val="Nagwek"/>
      <w:rPr>
        <w:rFonts w:cs="Arial"/>
        <w:noProof/>
        <w:sz w:val="28"/>
        <w:szCs w:val="28"/>
        <w:lang w:eastAsia="pl-PL"/>
      </w:rPr>
    </w:pPr>
    <w:bookmarkStart w:id="3" w:name="_Hlk75525832"/>
    <w:r>
      <w:rPr>
        <w:b/>
        <w:noProof/>
        <w:sz w:val="20"/>
        <w:szCs w:val="20"/>
        <w:lang w:eastAsia="pl-PL"/>
      </w:rPr>
      <w:drawing>
        <wp:inline distT="0" distB="0" distL="0" distR="0" wp14:anchorId="372B6136" wp14:editId="163D1C7A">
          <wp:extent cx="5309870" cy="562476"/>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62476"/>
                  </a:xfrm>
                  <a:prstGeom prst="rect">
                    <a:avLst/>
                  </a:prstGeom>
                  <a:noFill/>
                  <a:ln>
                    <a:noFill/>
                  </a:ln>
                </pic:spPr>
              </pic:pic>
            </a:graphicData>
          </a:graphic>
        </wp:inline>
      </w:drawing>
    </w:r>
    <w:bookmarkEnd w:id="3"/>
  </w:p>
  <w:p w14:paraId="340CA34C" w14:textId="77777777" w:rsidR="00BB36DD" w:rsidRDefault="00BB36DD">
    <w:pPr>
      <w:pStyle w:val="Nagwek"/>
    </w:pPr>
  </w:p>
  <w:p w14:paraId="63E157D3" w14:textId="77777777" w:rsidR="00BB36DD" w:rsidRDefault="00BB36DD" w:rsidP="00947407">
    <w:pPr>
      <w:pStyle w:val="Nagwek"/>
      <w:tabs>
        <w:tab w:val="clear" w:pos="4536"/>
        <w:tab w:val="left" w:pos="3119"/>
      </w:tabs>
      <w:rPr>
        <w:rFonts w:ascii="Arial Narrow" w:hAnsi="Arial Narrow"/>
        <w:b/>
        <w:color w:val="002060"/>
      </w:rPr>
    </w:pPr>
    <w:r w:rsidRPr="005917F8">
      <w:rPr>
        <w:rFonts w:ascii="Arial Narrow" w:hAnsi="Arial Narrow"/>
        <w:b/>
        <w:color w:val="002060"/>
      </w:rPr>
      <w:t>RBRiGK.271.2.</w:t>
    </w:r>
    <w:r>
      <w:rPr>
        <w:rFonts w:ascii="Arial Narrow" w:hAnsi="Arial Narrow"/>
        <w:b/>
        <w:color w:val="002060"/>
      </w:rPr>
      <w:t xml:space="preserve">12.2021 Montaż </w:t>
    </w:r>
    <w:proofErr w:type="spellStart"/>
    <w:r>
      <w:rPr>
        <w:rFonts w:ascii="Arial Narrow" w:hAnsi="Arial Narrow"/>
        <w:b/>
        <w:color w:val="002060"/>
      </w:rPr>
      <w:t>mikroinstalacji</w:t>
    </w:r>
    <w:proofErr w:type="spellEnd"/>
    <w:r>
      <w:rPr>
        <w:rFonts w:ascii="Arial Narrow" w:hAnsi="Arial Narrow"/>
        <w:b/>
        <w:color w:val="002060"/>
      </w:rPr>
      <w:t xml:space="preserve"> fotowoltaicznych na terenie Gminy Włocławek</w:t>
    </w:r>
  </w:p>
  <w:p w14:paraId="56F322DA" w14:textId="77777777" w:rsidR="00BB36DD" w:rsidRPr="00947407" w:rsidRDefault="00BB36DD" w:rsidP="00947407">
    <w:pPr>
      <w:pStyle w:val="Nagwek"/>
      <w:tabs>
        <w:tab w:val="clear" w:pos="4536"/>
        <w:tab w:val="left" w:pos="3119"/>
      </w:tabs>
      <w:rPr>
        <w:rFonts w:ascii="Arial Narrow" w:hAnsi="Arial Narrow"/>
        <w:b/>
        <w:color w:val="002060"/>
      </w:rPr>
    </w:pPr>
    <w:r>
      <w:rPr>
        <w:rFonts w:ascii="Arial Narrow" w:hAnsi="Arial Narrow"/>
        <w:b/>
        <w:color w:val="002060"/>
      </w:rPr>
      <w:t xml:space="preserve">                                        – II etap </w:t>
    </w:r>
  </w:p>
  <w:p w14:paraId="488CDFEF" w14:textId="77777777" w:rsidR="00BB36DD" w:rsidRDefault="00BB36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557"/>
    <w:multiLevelType w:val="multilevel"/>
    <w:tmpl w:val="43FC794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38D56B1"/>
    <w:multiLevelType w:val="hybridMultilevel"/>
    <w:tmpl w:val="1F041C52"/>
    <w:lvl w:ilvl="0" w:tplc="D07EF80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A3F72"/>
    <w:multiLevelType w:val="hybridMultilevel"/>
    <w:tmpl w:val="36BE81C8"/>
    <w:lvl w:ilvl="0" w:tplc="6A1C550C">
      <w:start w:val="1"/>
      <w:numFmt w:val="lowerLetter"/>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 w15:restartNumberingAfterBreak="0">
    <w:nsid w:val="04EA3706"/>
    <w:multiLevelType w:val="hybridMultilevel"/>
    <w:tmpl w:val="F886DD30"/>
    <w:lvl w:ilvl="0" w:tplc="4BF683D4">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 w15:restartNumberingAfterBreak="0">
    <w:nsid w:val="06A8112C"/>
    <w:multiLevelType w:val="hybridMultilevel"/>
    <w:tmpl w:val="E3CEDE64"/>
    <w:lvl w:ilvl="0" w:tplc="5E704D74">
      <w:start w:val="1"/>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AFF7D83"/>
    <w:multiLevelType w:val="multilevel"/>
    <w:tmpl w:val="B3A42C58"/>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F7818C2"/>
    <w:multiLevelType w:val="hybridMultilevel"/>
    <w:tmpl w:val="2D64E3C0"/>
    <w:lvl w:ilvl="0" w:tplc="ECA2C196">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C3E34"/>
    <w:multiLevelType w:val="hybridMultilevel"/>
    <w:tmpl w:val="67827F68"/>
    <w:lvl w:ilvl="0" w:tplc="F634E6A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10D327E3"/>
    <w:multiLevelType w:val="hybridMultilevel"/>
    <w:tmpl w:val="41085D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8127A"/>
    <w:multiLevelType w:val="hybridMultilevel"/>
    <w:tmpl w:val="97E26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53DF8"/>
    <w:multiLevelType w:val="multilevel"/>
    <w:tmpl w:val="880A4E7C"/>
    <w:lvl w:ilvl="0">
      <w:start w:val="1"/>
      <w:numFmt w:val="lowerLetter"/>
      <w:lvlText w:val="%1)"/>
      <w:lvlJc w:val="left"/>
      <w:pPr>
        <w:tabs>
          <w:tab w:val="num" w:pos="360"/>
        </w:tabs>
        <w:ind w:left="360" w:hanging="360"/>
      </w:pPr>
      <w:rPr>
        <w:color w:val="auto"/>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1B082E73"/>
    <w:multiLevelType w:val="hybridMultilevel"/>
    <w:tmpl w:val="44E22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A37C92"/>
    <w:multiLevelType w:val="hybridMultilevel"/>
    <w:tmpl w:val="933CF67E"/>
    <w:lvl w:ilvl="0" w:tplc="04150011">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94698"/>
    <w:multiLevelType w:val="hybridMultilevel"/>
    <w:tmpl w:val="74E023EE"/>
    <w:lvl w:ilvl="0" w:tplc="F6108BB0">
      <w:start w:val="1"/>
      <w:numFmt w:val="lowerLetter"/>
      <w:lvlText w:val="%1)"/>
      <w:lvlJc w:val="left"/>
      <w:pPr>
        <w:ind w:left="674" w:hanging="39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02A75FF"/>
    <w:multiLevelType w:val="hybridMultilevel"/>
    <w:tmpl w:val="4B848E7C"/>
    <w:lvl w:ilvl="0" w:tplc="59D0D7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04347C1"/>
    <w:multiLevelType w:val="hybridMultilevel"/>
    <w:tmpl w:val="81FE61F8"/>
    <w:lvl w:ilvl="0" w:tplc="BCC0C2DC">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C239DF"/>
    <w:multiLevelType w:val="multilevel"/>
    <w:tmpl w:val="2F3A40A8"/>
    <w:lvl w:ilvl="0">
      <w:start w:val="3"/>
      <w:numFmt w:val="decimal"/>
      <w:lvlText w:val="%1."/>
      <w:lvlJc w:val="left"/>
      <w:pPr>
        <w:ind w:left="435" w:hanging="435"/>
      </w:pPr>
      <w:rPr>
        <w:rFonts w:hint="default"/>
      </w:rPr>
    </w:lvl>
    <w:lvl w:ilvl="1">
      <w:start w:val="18"/>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EC0A39"/>
    <w:multiLevelType w:val="hybridMultilevel"/>
    <w:tmpl w:val="21365D34"/>
    <w:lvl w:ilvl="0" w:tplc="FE06FB0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9C50174"/>
    <w:multiLevelType w:val="hybridMultilevel"/>
    <w:tmpl w:val="89420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D2954"/>
    <w:multiLevelType w:val="hybridMultilevel"/>
    <w:tmpl w:val="6B480A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5103C0"/>
    <w:multiLevelType w:val="hybridMultilevel"/>
    <w:tmpl w:val="43B61D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64050"/>
    <w:multiLevelType w:val="hybridMultilevel"/>
    <w:tmpl w:val="06F2CD4A"/>
    <w:lvl w:ilvl="0" w:tplc="0415000F">
      <w:start w:val="1"/>
      <w:numFmt w:val="decimal"/>
      <w:lvlText w:val="%1."/>
      <w:lvlJc w:val="left"/>
      <w:pPr>
        <w:tabs>
          <w:tab w:val="num" w:pos="720"/>
        </w:tabs>
        <w:ind w:left="720" w:hanging="360"/>
      </w:pPr>
      <w:rPr>
        <w:rFonts w:cs="Times New Roman" w:hint="default"/>
      </w:rPr>
    </w:lvl>
    <w:lvl w:ilvl="1" w:tplc="C5C0DE7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41423400"/>
    <w:multiLevelType w:val="hybridMultilevel"/>
    <w:tmpl w:val="979E1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9F7587"/>
    <w:multiLevelType w:val="hybridMultilevel"/>
    <w:tmpl w:val="8B04C0B0"/>
    <w:lvl w:ilvl="0" w:tplc="B984AAB0">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F356DC"/>
    <w:multiLevelType w:val="hybridMultilevel"/>
    <w:tmpl w:val="07685B2A"/>
    <w:lvl w:ilvl="0" w:tplc="2FA0943C">
      <w:start w:val="1"/>
      <w:numFmt w:val="decimal"/>
      <w:lvlText w:val="%1."/>
      <w:lvlJc w:val="left"/>
      <w:pPr>
        <w:ind w:left="1581" w:hanging="360"/>
      </w:pPr>
      <w:rPr>
        <w:rFonts w:asciiTheme="minorHAnsi" w:eastAsiaTheme="minorHAnsi" w:hAnsiTheme="minorHAnsi" w:cstheme="minorBid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AA54D93"/>
    <w:multiLevelType w:val="hybridMultilevel"/>
    <w:tmpl w:val="386E4A6A"/>
    <w:lvl w:ilvl="0" w:tplc="0415000F">
      <w:start w:val="1"/>
      <w:numFmt w:val="decimal"/>
      <w:lvlText w:val="%1."/>
      <w:lvlJc w:val="left"/>
      <w:pPr>
        <w:tabs>
          <w:tab w:val="num" w:pos="644"/>
        </w:tabs>
        <w:ind w:left="644" w:hanging="360"/>
      </w:pPr>
      <w:rPr>
        <w:rFonts w:cs="Times New Roman"/>
      </w:rPr>
    </w:lvl>
    <w:lvl w:ilvl="1" w:tplc="599C2B3E">
      <w:start w:val="1"/>
      <w:numFmt w:val="decimal"/>
      <w:lvlText w:val="%2)"/>
      <w:lvlJc w:val="left"/>
      <w:pPr>
        <w:tabs>
          <w:tab w:val="num" w:pos="928"/>
        </w:tabs>
        <w:ind w:left="928" w:hanging="360"/>
      </w:pPr>
      <w:rPr>
        <w:rFonts w:ascii="Arial Narrow" w:eastAsia="Times New Roman" w:hAnsi="Arial Narrow" w:cs="Calibri" w:hint="default"/>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4B33305F"/>
    <w:multiLevelType w:val="hybridMultilevel"/>
    <w:tmpl w:val="CEA63C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B5F4262"/>
    <w:multiLevelType w:val="hybridMultilevel"/>
    <w:tmpl w:val="A956F17C"/>
    <w:lvl w:ilvl="0" w:tplc="9104CF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E1C3EEF"/>
    <w:multiLevelType w:val="hybridMultilevel"/>
    <w:tmpl w:val="87CAC588"/>
    <w:lvl w:ilvl="0" w:tplc="65C8326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BD2D4E"/>
    <w:multiLevelType w:val="hybridMultilevel"/>
    <w:tmpl w:val="E474D658"/>
    <w:lvl w:ilvl="0" w:tplc="C40A3014">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AAE425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CE7100"/>
    <w:multiLevelType w:val="hybridMultilevel"/>
    <w:tmpl w:val="217E4AAC"/>
    <w:lvl w:ilvl="0" w:tplc="3222C770">
      <w:start w:val="1"/>
      <w:numFmt w:val="decimal"/>
      <w:lvlText w:val="%1)"/>
      <w:lvlJc w:val="left"/>
      <w:pPr>
        <w:tabs>
          <w:tab w:val="num" w:pos="1080"/>
        </w:tabs>
        <w:ind w:left="1080" w:hanging="360"/>
      </w:pPr>
      <w:rPr>
        <w:rFonts w:ascii="Times New Roman" w:eastAsia="Times New Roman" w:hAnsi="Times New Roman" w:cs="Times New Roman"/>
      </w:rPr>
    </w:lvl>
    <w:lvl w:ilvl="1" w:tplc="04150001">
      <w:start w:val="1"/>
      <w:numFmt w:val="bullet"/>
      <w:lvlText w:val=""/>
      <w:lvlJc w:val="left"/>
      <w:pPr>
        <w:tabs>
          <w:tab w:val="num" w:pos="1800"/>
        </w:tabs>
        <w:ind w:left="1800" w:hanging="360"/>
      </w:pPr>
      <w:rPr>
        <w:rFonts w:ascii="Symbol" w:hAnsi="Symbol"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7732"/>
        </w:tabs>
        <w:ind w:left="7732"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1" w15:restartNumberingAfterBreak="0">
    <w:nsid w:val="56E54D60"/>
    <w:multiLevelType w:val="multilevel"/>
    <w:tmpl w:val="581219E8"/>
    <w:styleLink w:val="WWNum5"/>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59AC67F5"/>
    <w:multiLevelType w:val="hybridMultilevel"/>
    <w:tmpl w:val="7494E278"/>
    <w:lvl w:ilvl="0" w:tplc="C636C07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ACF710C"/>
    <w:multiLevelType w:val="hybridMultilevel"/>
    <w:tmpl w:val="A44C8F04"/>
    <w:lvl w:ilvl="0" w:tplc="0958C7BC">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81014A"/>
    <w:multiLevelType w:val="hybridMultilevel"/>
    <w:tmpl w:val="DEEE123E"/>
    <w:lvl w:ilvl="0" w:tplc="5A4C8EE6">
      <w:start w:val="1"/>
      <w:numFmt w:val="decimal"/>
      <w:lvlText w:val="%1)"/>
      <w:lvlJc w:val="left"/>
      <w:pPr>
        <w:ind w:left="638" w:hanging="360"/>
      </w:pPr>
      <w:rPr>
        <w:rFonts w:hint="default"/>
        <w:color w:val="auto"/>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35" w15:restartNumberingAfterBreak="0">
    <w:nsid w:val="5CC66FC1"/>
    <w:multiLevelType w:val="hybridMultilevel"/>
    <w:tmpl w:val="D9F8A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0729D0"/>
    <w:multiLevelType w:val="hybridMultilevel"/>
    <w:tmpl w:val="7AB86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BC4344"/>
    <w:multiLevelType w:val="hybridMultilevel"/>
    <w:tmpl w:val="8F06707A"/>
    <w:lvl w:ilvl="0" w:tplc="3D3ED95A">
      <w:start w:val="1"/>
      <w:numFmt w:val="decimal"/>
      <w:lvlText w:val="%1."/>
      <w:lvlJc w:val="left"/>
      <w:pPr>
        <w:tabs>
          <w:tab w:val="num" w:pos="360"/>
        </w:tabs>
        <w:ind w:left="360" w:hanging="360"/>
      </w:pPr>
      <w:rPr>
        <w:rFonts w:cs="Times New Roman" w:hint="default"/>
        <w:b w:val="0"/>
      </w:rPr>
    </w:lvl>
    <w:lvl w:ilvl="1" w:tplc="D4C4E496">
      <w:start w:val="1"/>
      <w:numFmt w:val="decimal"/>
      <w:lvlText w:val="%2)"/>
      <w:lvlJc w:val="left"/>
      <w:pPr>
        <w:tabs>
          <w:tab w:val="num" w:pos="794"/>
        </w:tabs>
        <w:ind w:left="794" w:hanging="397"/>
      </w:pPr>
      <w:rPr>
        <w:rFonts w:ascii="Times New Roman" w:eastAsia="Times New Roman" w:hAnsi="Times New Roman" w:cs="Times New Roman"/>
      </w:rPr>
    </w:lvl>
    <w:lvl w:ilvl="2" w:tplc="904C4B00">
      <w:start w:val="2"/>
      <w:numFmt w:val="decimal"/>
      <w:lvlText w:val="%3."/>
      <w:lvlJc w:val="left"/>
      <w:pPr>
        <w:tabs>
          <w:tab w:val="num" w:pos="397"/>
        </w:tabs>
        <w:ind w:left="397" w:hanging="397"/>
      </w:pPr>
      <w:rPr>
        <w:rFonts w:cs="Times New Roman" w:hint="default"/>
        <w:b w:val="0"/>
        <w:sz w:val="22"/>
        <w:szCs w:val="22"/>
      </w:rPr>
    </w:lvl>
    <w:lvl w:ilvl="3" w:tplc="CDD60180">
      <w:start w:val="1"/>
      <w:numFmt w:val="decimal"/>
      <w:lvlText w:val="%4."/>
      <w:lvlJc w:val="left"/>
      <w:pPr>
        <w:tabs>
          <w:tab w:val="num" w:pos="397"/>
        </w:tabs>
        <w:ind w:left="397" w:hanging="397"/>
      </w:pPr>
      <w:rPr>
        <w:rFonts w:cs="Times New Roman" w:hint="default"/>
        <w:b w:val="0"/>
        <w:bCs w:val="0"/>
        <w:i w:val="0"/>
        <w:i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63FA3F8C"/>
    <w:multiLevelType w:val="hybridMultilevel"/>
    <w:tmpl w:val="7D383CAC"/>
    <w:lvl w:ilvl="0" w:tplc="DD6630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5523A94"/>
    <w:multiLevelType w:val="hybridMultilevel"/>
    <w:tmpl w:val="F12A73DC"/>
    <w:lvl w:ilvl="0" w:tplc="C590AA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6244C0B"/>
    <w:multiLevelType w:val="hybridMultilevel"/>
    <w:tmpl w:val="032E6B52"/>
    <w:lvl w:ilvl="0" w:tplc="38F6B42A">
      <w:start w:val="1"/>
      <w:numFmt w:val="decimal"/>
      <w:lvlText w:val="%1)"/>
      <w:lvlJc w:val="left"/>
      <w:pPr>
        <w:ind w:left="436" w:hanging="360"/>
      </w:pPr>
      <w:rPr>
        <w:rFonts w:hint="default"/>
        <w:sz w:val="23"/>
      </w:rPr>
    </w:lvl>
    <w:lvl w:ilvl="1" w:tplc="A5B4579A">
      <w:start w:val="1"/>
      <w:numFmt w:val="decimal"/>
      <w:lvlText w:val="%2."/>
      <w:lvlJc w:val="left"/>
      <w:pPr>
        <w:ind w:left="1156" w:hanging="360"/>
      </w:pPr>
      <w:rPr>
        <w:rFonts w:hint="default"/>
        <w:b w:val="0"/>
        <w:color w:val="000000"/>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1" w15:restartNumberingAfterBreak="0">
    <w:nsid w:val="67E91B36"/>
    <w:multiLevelType w:val="hybridMultilevel"/>
    <w:tmpl w:val="A77CB810"/>
    <w:lvl w:ilvl="0" w:tplc="A53697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B877938"/>
    <w:multiLevelType w:val="hybridMultilevel"/>
    <w:tmpl w:val="4CEA07D0"/>
    <w:lvl w:ilvl="0" w:tplc="11FC76FC">
      <w:start w:val="1"/>
      <w:numFmt w:val="decimal"/>
      <w:lvlText w:val="%1)"/>
      <w:lvlJc w:val="left"/>
      <w:pPr>
        <w:tabs>
          <w:tab w:val="num" w:pos="720"/>
        </w:tabs>
        <w:ind w:left="720" w:hanging="360"/>
      </w:pPr>
      <w:rPr>
        <w:rFonts w:ascii="Calibri" w:eastAsia="Times New Roman" w:hAnsi="Calibri"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BD59B5"/>
    <w:multiLevelType w:val="hybridMultilevel"/>
    <w:tmpl w:val="F3EC4DB2"/>
    <w:lvl w:ilvl="0" w:tplc="0F9E9DDE">
      <w:start w:val="1"/>
      <w:numFmt w:val="decimal"/>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DC74B30"/>
    <w:multiLevelType w:val="hybridMultilevel"/>
    <w:tmpl w:val="591CF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C93C8D"/>
    <w:multiLevelType w:val="hybridMultilevel"/>
    <w:tmpl w:val="6956A028"/>
    <w:lvl w:ilvl="0" w:tplc="9856C4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C15A80"/>
    <w:multiLevelType w:val="multilevel"/>
    <w:tmpl w:val="60B0A6B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76137718"/>
    <w:multiLevelType w:val="hybridMultilevel"/>
    <w:tmpl w:val="9F1A1258"/>
    <w:lvl w:ilvl="0" w:tplc="923ED39C">
      <w:start w:val="1"/>
      <w:numFmt w:val="decimal"/>
      <w:lvlText w:val="%1)"/>
      <w:lvlJc w:val="left"/>
      <w:pPr>
        <w:ind w:left="720"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00651E"/>
    <w:multiLevelType w:val="hybridMultilevel"/>
    <w:tmpl w:val="5AE6A63E"/>
    <w:lvl w:ilvl="0" w:tplc="DD6630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50" w15:restartNumberingAfterBreak="0">
    <w:nsid w:val="7B856198"/>
    <w:multiLevelType w:val="hybridMultilevel"/>
    <w:tmpl w:val="FBD608A4"/>
    <w:lvl w:ilvl="0" w:tplc="7FFC43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D587E47"/>
    <w:multiLevelType w:val="hybridMultilevel"/>
    <w:tmpl w:val="79FAF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5A496A"/>
    <w:multiLevelType w:val="hybridMultilevel"/>
    <w:tmpl w:val="A42A6FCA"/>
    <w:lvl w:ilvl="0" w:tplc="FE2455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5138FC"/>
    <w:multiLevelType w:val="hybridMultilevel"/>
    <w:tmpl w:val="D8D26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A54922"/>
    <w:multiLevelType w:val="hybridMultilevel"/>
    <w:tmpl w:val="46AA59E0"/>
    <w:lvl w:ilvl="0" w:tplc="7466D8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F9C688B"/>
    <w:multiLevelType w:val="hybridMultilevel"/>
    <w:tmpl w:val="DD103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1"/>
  </w:num>
  <w:num w:numId="3">
    <w:abstractNumId w:val="5"/>
  </w:num>
  <w:num w:numId="4">
    <w:abstractNumId w:val="29"/>
  </w:num>
  <w:num w:numId="5">
    <w:abstractNumId w:val="42"/>
  </w:num>
  <w:num w:numId="6">
    <w:abstractNumId w:val="21"/>
  </w:num>
  <w:num w:numId="7">
    <w:abstractNumId w:val="25"/>
  </w:num>
  <w:num w:numId="8">
    <w:abstractNumId w:val="37"/>
  </w:num>
  <w:num w:numId="9">
    <w:abstractNumId w:val="15"/>
  </w:num>
  <w:num w:numId="10">
    <w:abstractNumId w:val="33"/>
  </w:num>
  <w:num w:numId="11">
    <w:abstractNumId w:val="10"/>
  </w:num>
  <w:num w:numId="12">
    <w:abstractNumId w:val="49"/>
  </w:num>
  <w:num w:numId="13">
    <w:abstractNumId w:val="23"/>
  </w:num>
  <w:num w:numId="14">
    <w:abstractNumId w:val="12"/>
  </w:num>
  <w:num w:numId="15">
    <w:abstractNumId w:val="54"/>
  </w:num>
  <w:num w:numId="16">
    <w:abstractNumId w:val="36"/>
  </w:num>
  <w:num w:numId="17">
    <w:abstractNumId w:val="27"/>
  </w:num>
  <w:num w:numId="18">
    <w:abstractNumId w:val="50"/>
  </w:num>
  <w:num w:numId="19">
    <w:abstractNumId w:val="28"/>
  </w:num>
  <w:num w:numId="20">
    <w:abstractNumId w:val="41"/>
  </w:num>
  <w:num w:numId="21">
    <w:abstractNumId w:val="39"/>
  </w:num>
  <w:num w:numId="22">
    <w:abstractNumId w:val="17"/>
  </w:num>
  <w:num w:numId="23">
    <w:abstractNumId w:val="38"/>
  </w:num>
  <w:num w:numId="24">
    <w:abstractNumId w:val="32"/>
  </w:num>
  <w:num w:numId="25">
    <w:abstractNumId w:val="48"/>
  </w:num>
  <w:num w:numId="26">
    <w:abstractNumId w:val="4"/>
  </w:num>
  <w:num w:numId="27">
    <w:abstractNumId w:val="40"/>
  </w:num>
  <w:num w:numId="28">
    <w:abstractNumId w:val="2"/>
  </w:num>
  <w:num w:numId="29">
    <w:abstractNumId w:val="43"/>
  </w:num>
  <w:num w:numId="30">
    <w:abstractNumId w:val="34"/>
  </w:num>
  <w:num w:numId="31">
    <w:abstractNumId w:val="14"/>
  </w:num>
  <w:num w:numId="32">
    <w:abstractNumId w:val="24"/>
  </w:num>
  <w:num w:numId="33">
    <w:abstractNumId w:val="47"/>
  </w:num>
  <w:num w:numId="34">
    <w:abstractNumId w:val="55"/>
  </w:num>
  <w:num w:numId="35">
    <w:abstractNumId w:val="51"/>
  </w:num>
  <w:num w:numId="36">
    <w:abstractNumId w:val="18"/>
  </w:num>
  <w:num w:numId="37">
    <w:abstractNumId w:val="3"/>
  </w:num>
  <w:num w:numId="38">
    <w:abstractNumId w:val="8"/>
  </w:num>
  <w:num w:numId="39">
    <w:abstractNumId w:val="22"/>
  </w:num>
  <w:num w:numId="40">
    <w:abstractNumId w:val="7"/>
  </w:num>
  <w:num w:numId="41">
    <w:abstractNumId w:val="6"/>
  </w:num>
  <w:num w:numId="42">
    <w:abstractNumId w:val="13"/>
  </w:num>
  <w:num w:numId="43">
    <w:abstractNumId w:val="35"/>
  </w:num>
  <w:num w:numId="44">
    <w:abstractNumId w:val="0"/>
  </w:num>
  <w:num w:numId="45">
    <w:abstractNumId w:val="11"/>
  </w:num>
  <w:num w:numId="46">
    <w:abstractNumId w:val="19"/>
  </w:num>
  <w:num w:numId="47">
    <w:abstractNumId w:val="9"/>
  </w:num>
  <w:num w:numId="48">
    <w:abstractNumId w:val="26"/>
  </w:num>
  <w:num w:numId="49">
    <w:abstractNumId w:val="45"/>
  </w:num>
  <w:num w:numId="50">
    <w:abstractNumId w:val="16"/>
  </w:num>
  <w:num w:numId="51">
    <w:abstractNumId w:val="52"/>
  </w:num>
  <w:num w:numId="52">
    <w:abstractNumId w:val="44"/>
  </w:num>
  <w:num w:numId="53">
    <w:abstractNumId w:val="53"/>
  </w:num>
  <w:num w:numId="54">
    <w:abstractNumId w:val="20"/>
  </w:num>
  <w:num w:numId="55">
    <w:abstractNumId w:val="1"/>
  </w:num>
  <w:num w:numId="56">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06"/>
    <w:rsid w:val="00005F68"/>
    <w:rsid w:val="00011CF3"/>
    <w:rsid w:val="0002164F"/>
    <w:rsid w:val="00022EA4"/>
    <w:rsid w:val="0004173C"/>
    <w:rsid w:val="000505BE"/>
    <w:rsid w:val="00070A5F"/>
    <w:rsid w:val="000754BF"/>
    <w:rsid w:val="00082F4C"/>
    <w:rsid w:val="00092828"/>
    <w:rsid w:val="000A0209"/>
    <w:rsid w:val="000B6F4F"/>
    <w:rsid w:val="000C27AB"/>
    <w:rsid w:val="000C3131"/>
    <w:rsid w:val="000D59CF"/>
    <w:rsid w:val="000E4924"/>
    <w:rsid w:val="000E4CD0"/>
    <w:rsid w:val="000E70F1"/>
    <w:rsid w:val="000F5706"/>
    <w:rsid w:val="00101834"/>
    <w:rsid w:val="00101B96"/>
    <w:rsid w:val="0010585F"/>
    <w:rsid w:val="001230D3"/>
    <w:rsid w:val="0012680C"/>
    <w:rsid w:val="00136A10"/>
    <w:rsid w:val="00143C9A"/>
    <w:rsid w:val="001528C6"/>
    <w:rsid w:val="00164EB1"/>
    <w:rsid w:val="00165D71"/>
    <w:rsid w:val="001709A6"/>
    <w:rsid w:val="00187A46"/>
    <w:rsid w:val="001B1ACE"/>
    <w:rsid w:val="001B5BAB"/>
    <w:rsid w:val="001C53E5"/>
    <w:rsid w:val="001C6DC5"/>
    <w:rsid w:val="001F05B2"/>
    <w:rsid w:val="00205A09"/>
    <w:rsid w:val="0020634E"/>
    <w:rsid w:val="00206C51"/>
    <w:rsid w:val="00207279"/>
    <w:rsid w:val="00217300"/>
    <w:rsid w:val="002215FB"/>
    <w:rsid w:val="00222FDF"/>
    <w:rsid w:val="0022466C"/>
    <w:rsid w:val="00250E9E"/>
    <w:rsid w:val="002C1CC1"/>
    <w:rsid w:val="002F09A3"/>
    <w:rsid w:val="002F1EF9"/>
    <w:rsid w:val="00310307"/>
    <w:rsid w:val="0031792F"/>
    <w:rsid w:val="003321C3"/>
    <w:rsid w:val="00340B9F"/>
    <w:rsid w:val="00364297"/>
    <w:rsid w:val="00380D6F"/>
    <w:rsid w:val="003910B0"/>
    <w:rsid w:val="003B447D"/>
    <w:rsid w:val="003C296D"/>
    <w:rsid w:val="003C4E01"/>
    <w:rsid w:val="003D0A7F"/>
    <w:rsid w:val="003F6BD7"/>
    <w:rsid w:val="00421557"/>
    <w:rsid w:val="004218E4"/>
    <w:rsid w:val="00435D2B"/>
    <w:rsid w:val="0045272C"/>
    <w:rsid w:val="00460F88"/>
    <w:rsid w:val="0048206F"/>
    <w:rsid w:val="00492D81"/>
    <w:rsid w:val="00494DD8"/>
    <w:rsid w:val="004A5693"/>
    <w:rsid w:val="004A5A87"/>
    <w:rsid w:val="004B6FA6"/>
    <w:rsid w:val="00521EF9"/>
    <w:rsid w:val="00526E7D"/>
    <w:rsid w:val="00536E7A"/>
    <w:rsid w:val="00543021"/>
    <w:rsid w:val="005457A5"/>
    <w:rsid w:val="005604F2"/>
    <w:rsid w:val="00577887"/>
    <w:rsid w:val="00592C41"/>
    <w:rsid w:val="0059506F"/>
    <w:rsid w:val="005A1B75"/>
    <w:rsid w:val="005A27F1"/>
    <w:rsid w:val="005B761A"/>
    <w:rsid w:val="005C5D32"/>
    <w:rsid w:val="005C7D35"/>
    <w:rsid w:val="005F6958"/>
    <w:rsid w:val="0061110B"/>
    <w:rsid w:val="00616219"/>
    <w:rsid w:val="006226A5"/>
    <w:rsid w:val="00686D71"/>
    <w:rsid w:val="006876B7"/>
    <w:rsid w:val="006944F6"/>
    <w:rsid w:val="006B7565"/>
    <w:rsid w:val="006C1B12"/>
    <w:rsid w:val="006C3FF0"/>
    <w:rsid w:val="006C50F3"/>
    <w:rsid w:val="006C7AFD"/>
    <w:rsid w:val="006F6BA5"/>
    <w:rsid w:val="00707B24"/>
    <w:rsid w:val="00763F6F"/>
    <w:rsid w:val="007821E4"/>
    <w:rsid w:val="00784A48"/>
    <w:rsid w:val="00790A52"/>
    <w:rsid w:val="00796A38"/>
    <w:rsid w:val="007A1A9C"/>
    <w:rsid w:val="007A4462"/>
    <w:rsid w:val="007C3248"/>
    <w:rsid w:val="007C6545"/>
    <w:rsid w:val="007E7D81"/>
    <w:rsid w:val="008005F5"/>
    <w:rsid w:val="00802A35"/>
    <w:rsid w:val="00813D3D"/>
    <w:rsid w:val="00833443"/>
    <w:rsid w:val="00837F32"/>
    <w:rsid w:val="00844FA3"/>
    <w:rsid w:val="008546D6"/>
    <w:rsid w:val="0086195B"/>
    <w:rsid w:val="00877F97"/>
    <w:rsid w:val="00897CD4"/>
    <w:rsid w:val="008A49AC"/>
    <w:rsid w:val="008B2C65"/>
    <w:rsid w:val="008B3863"/>
    <w:rsid w:val="008F3638"/>
    <w:rsid w:val="008F5F48"/>
    <w:rsid w:val="00904EE2"/>
    <w:rsid w:val="00920E36"/>
    <w:rsid w:val="00922F84"/>
    <w:rsid w:val="00933861"/>
    <w:rsid w:val="0094648F"/>
    <w:rsid w:val="00947407"/>
    <w:rsid w:val="0098300A"/>
    <w:rsid w:val="009906D4"/>
    <w:rsid w:val="0099175A"/>
    <w:rsid w:val="009962A2"/>
    <w:rsid w:val="00996392"/>
    <w:rsid w:val="009D3D00"/>
    <w:rsid w:val="009E0BA0"/>
    <w:rsid w:val="009E6BF6"/>
    <w:rsid w:val="00A42864"/>
    <w:rsid w:val="00A43CA9"/>
    <w:rsid w:val="00A46BEF"/>
    <w:rsid w:val="00A57F13"/>
    <w:rsid w:val="00A96CF4"/>
    <w:rsid w:val="00A9786B"/>
    <w:rsid w:val="00AA2BAD"/>
    <w:rsid w:val="00AA372B"/>
    <w:rsid w:val="00AA60B3"/>
    <w:rsid w:val="00AB7722"/>
    <w:rsid w:val="00AC0496"/>
    <w:rsid w:val="00AC159C"/>
    <w:rsid w:val="00AC3617"/>
    <w:rsid w:val="00AE112D"/>
    <w:rsid w:val="00AF2BF0"/>
    <w:rsid w:val="00AF4165"/>
    <w:rsid w:val="00AF5A98"/>
    <w:rsid w:val="00B0264E"/>
    <w:rsid w:val="00B2618C"/>
    <w:rsid w:val="00B46B2D"/>
    <w:rsid w:val="00B562AF"/>
    <w:rsid w:val="00B60A7B"/>
    <w:rsid w:val="00B954FF"/>
    <w:rsid w:val="00BA3A92"/>
    <w:rsid w:val="00BB36DD"/>
    <w:rsid w:val="00BB7D52"/>
    <w:rsid w:val="00BC756B"/>
    <w:rsid w:val="00BE18C0"/>
    <w:rsid w:val="00BE6CFC"/>
    <w:rsid w:val="00C15A49"/>
    <w:rsid w:val="00C409E6"/>
    <w:rsid w:val="00C426FD"/>
    <w:rsid w:val="00C43A96"/>
    <w:rsid w:val="00C45304"/>
    <w:rsid w:val="00C60C4F"/>
    <w:rsid w:val="00C610F6"/>
    <w:rsid w:val="00CB44A0"/>
    <w:rsid w:val="00CC2EE5"/>
    <w:rsid w:val="00CE0605"/>
    <w:rsid w:val="00D21DC3"/>
    <w:rsid w:val="00D44274"/>
    <w:rsid w:val="00D50C89"/>
    <w:rsid w:val="00D50F53"/>
    <w:rsid w:val="00D56AB7"/>
    <w:rsid w:val="00D65FBF"/>
    <w:rsid w:val="00D76788"/>
    <w:rsid w:val="00DC2489"/>
    <w:rsid w:val="00DD6DAE"/>
    <w:rsid w:val="00DE0E7E"/>
    <w:rsid w:val="00DE6C02"/>
    <w:rsid w:val="00E177FE"/>
    <w:rsid w:val="00E21461"/>
    <w:rsid w:val="00E405DA"/>
    <w:rsid w:val="00E57976"/>
    <w:rsid w:val="00E639A2"/>
    <w:rsid w:val="00E70A63"/>
    <w:rsid w:val="00E75CAE"/>
    <w:rsid w:val="00E84069"/>
    <w:rsid w:val="00E862CF"/>
    <w:rsid w:val="00EC3E98"/>
    <w:rsid w:val="00EC6596"/>
    <w:rsid w:val="00EE0F68"/>
    <w:rsid w:val="00EF699C"/>
    <w:rsid w:val="00F0152D"/>
    <w:rsid w:val="00F03980"/>
    <w:rsid w:val="00F07276"/>
    <w:rsid w:val="00F1625D"/>
    <w:rsid w:val="00F30B1C"/>
    <w:rsid w:val="00F44BCB"/>
    <w:rsid w:val="00F652B3"/>
    <w:rsid w:val="00F812AA"/>
    <w:rsid w:val="00F823EC"/>
    <w:rsid w:val="00F83104"/>
    <w:rsid w:val="00F83DC2"/>
    <w:rsid w:val="00F86897"/>
    <w:rsid w:val="00FB3EE7"/>
    <w:rsid w:val="00FC06D6"/>
    <w:rsid w:val="00FE74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21FB"/>
  <w15:docId w15:val="{FFD5BCC3-5062-4DF1-A63B-BC2DFBDC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0A5F"/>
  </w:style>
  <w:style w:type="paragraph" w:styleId="Nagwek1">
    <w:name w:val="heading 1"/>
    <w:basedOn w:val="Normalny"/>
    <w:next w:val="Normalny"/>
    <w:link w:val="Nagwek1Znak"/>
    <w:uiPriority w:val="9"/>
    <w:qFormat/>
    <w:rsid w:val="00521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F05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F5706"/>
    <w:pPr>
      <w:suppressAutoHyphens/>
      <w:autoSpaceDN w:val="0"/>
      <w:spacing w:after="0" w:line="240" w:lineRule="auto"/>
      <w:textAlignment w:val="baseline"/>
    </w:pPr>
    <w:rPr>
      <w:rFonts w:ascii="Calibri" w:eastAsia="Calibri" w:hAnsi="Calibri" w:cs="Calibri"/>
      <w:color w:val="00000A"/>
      <w:sz w:val="24"/>
      <w:szCs w:val="24"/>
    </w:rPr>
  </w:style>
  <w:style w:type="paragraph" w:customStyle="1" w:styleId="Normalny1">
    <w:name w:val="Normalny1"/>
    <w:rsid w:val="000F5706"/>
    <w:pPr>
      <w:suppressAutoHyphens/>
      <w:autoSpaceDN w:val="0"/>
      <w:spacing w:after="0" w:line="240" w:lineRule="auto"/>
      <w:textAlignment w:val="baseline"/>
    </w:pPr>
    <w:rPr>
      <w:rFonts w:ascii="Calibri" w:eastAsia="Times New Roman" w:hAnsi="Calibri" w:cs="Calibri"/>
      <w:color w:val="00000A"/>
      <w:sz w:val="20"/>
      <w:szCs w:val="20"/>
      <w:lang w:eastAsia="zh-CN"/>
    </w:rPr>
  </w:style>
  <w:style w:type="paragraph" w:styleId="Akapitzlist">
    <w:name w:val="List Paragraph"/>
    <w:basedOn w:val="Normalny1"/>
    <w:uiPriority w:val="34"/>
    <w:qFormat/>
    <w:rsid w:val="000F5706"/>
    <w:pPr>
      <w:ind w:left="708"/>
    </w:pPr>
  </w:style>
  <w:style w:type="paragraph" w:styleId="Bezodstpw">
    <w:name w:val="No Spacing"/>
    <w:uiPriority w:val="1"/>
    <w:qFormat/>
    <w:rsid w:val="000F5706"/>
    <w:pPr>
      <w:suppressAutoHyphens/>
      <w:autoSpaceDN w:val="0"/>
      <w:spacing w:after="0" w:line="240" w:lineRule="auto"/>
      <w:textAlignment w:val="baseline"/>
    </w:pPr>
    <w:rPr>
      <w:rFonts w:ascii="Times New Roman" w:eastAsia="Times New Roman" w:hAnsi="Times New Roman" w:cs="Times New Roman"/>
      <w:color w:val="00000A"/>
      <w:sz w:val="24"/>
      <w:szCs w:val="24"/>
      <w:lang w:eastAsia="pl-PL"/>
    </w:rPr>
  </w:style>
  <w:style w:type="paragraph" w:customStyle="1" w:styleId="Akapitzlist2">
    <w:name w:val="Akapit z listą2"/>
    <w:basedOn w:val="Normalny1"/>
    <w:uiPriority w:val="99"/>
    <w:qFormat/>
    <w:rsid w:val="000F5706"/>
    <w:pPr>
      <w:ind w:left="720"/>
    </w:pPr>
  </w:style>
  <w:style w:type="paragraph" w:customStyle="1" w:styleId="FR1">
    <w:name w:val="FR1"/>
    <w:rsid w:val="000F5706"/>
    <w:pPr>
      <w:widowControl w:val="0"/>
      <w:suppressAutoHyphens/>
      <w:autoSpaceDN w:val="0"/>
      <w:spacing w:after="0" w:line="240" w:lineRule="auto"/>
      <w:textAlignment w:val="baseline"/>
    </w:pPr>
    <w:rPr>
      <w:rFonts w:ascii="Arial" w:eastAsia="NSimSun" w:hAnsi="Arial" w:cs="Arial"/>
      <w:sz w:val="20"/>
      <w:szCs w:val="20"/>
      <w:lang w:eastAsia="zh-CN" w:bidi="hi-IN"/>
    </w:rPr>
  </w:style>
  <w:style w:type="paragraph" w:styleId="Tekstpodstawowywcity2">
    <w:name w:val="Body Text Indent 2"/>
    <w:basedOn w:val="Standard"/>
    <w:link w:val="Tekstpodstawowywcity2Znak"/>
    <w:rsid w:val="000F5706"/>
    <w:pPr>
      <w:widowControl w:val="0"/>
      <w:ind w:left="360"/>
      <w:jc w:val="both"/>
    </w:pPr>
    <w:rPr>
      <w:color w:val="000000"/>
      <w:kern w:val="3"/>
    </w:rPr>
  </w:style>
  <w:style w:type="character" w:customStyle="1" w:styleId="Tekstpodstawowywcity2Znak">
    <w:name w:val="Tekst podstawowy wcięty 2 Znak"/>
    <w:basedOn w:val="Domylnaczcionkaakapitu"/>
    <w:link w:val="Tekstpodstawowywcity2"/>
    <w:rsid w:val="000F5706"/>
    <w:rPr>
      <w:rFonts w:ascii="Calibri" w:eastAsia="Calibri" w:hAnsi="Calibri" w:cs="Calibri"/>
      <w:color w:val="000000"/>
      <w:kern w:val="3"/>
      <w:sz w:val="24"/>
      <w:szCs w:val="24"/>
    </w:rPr>
  </w:style>
  <w:style w:type="paragraph" w:customStyle="1" w:styleId="Default">
    <w:name w:val="Default"/>
    <w:rsid w:val="000F5706"/>
    <w:pPr>
      <w:suppressAutoHyphens/>
      <w:autoSpaceDN w:val="0"/>
      <w:spacing w:after="0" w:line="240" w:lineRule="auto"/>
      <w:textAlignment w:val="baseline"/>
    </w:pPr>
    <w:rPr>
      <w:rFonts w:ascii="Times New Roman" w:eastAsia="Times New Roman" w:hAnsi="Times New Roman" w:cs="Times New Roman"/>
      <w:color w:val="000000"/>
      <w:sz w:val="24"/>
      <w:szCs w:val="24"/>
      <w:lang w:eastAsia="zh-CN"/>
    </w:rPr>
  </w:style>
  <w:style w:type="character" w:styleId="Hipercze">
    <w:name w:val="Hyperlink"/>
    <w:uiPriority w:val="99"/>
    <w:rsid w:val="000F5706"/>
    <w:rPr>
      <w:rFonts w:cs="Times New Roman"/>
      <w:color w:val="0000FF"/>
      <w:u w:val="single"/>
    </w:rPr>
  </w:style>
  <w:style w:type="numbering" w:customStyle="1" w:styleId="WWNum1">
    <w:name w:val="WWNum1"/>
    <w:basedOn w:val="Bezlisty"/>
    <w:rsid w:val="000F5706"/>
    <w:pPr>
      <w:numPr>
        <w:numId w:val="3"/>
      </w:numPr>
    </w:pPr>
  </w:style>
  <w:style w:type="numbering" w:customStyle="1" w:styleId="WWNum3">
    <w:name w:val="WWNum3"/>
    <w:basedOn w:val="Bezlisty"/>
    <w:rsid w:val="000F5706"/>
    <w:pPr>
      <w:numPr>
        <w:numId w:val="1"/>
      </w:numPr>
    </w:pPr>
  </w:style>
  <w:style w:type="numbering" w:customStyle="1" w:styleId="WWNum5">
    <w:name w:val="WWNum5"/>
    <w:basedOn w:val="Bezlisty"/>
    <w:rsid w:val="000F5706"/>
    <w:pPr>
      <w:numPr>
        <w:numId w:val="2"/>
      </w:numPr>
    </w:pPr>
  </w:style>
  <w:style w:type="paragraph" w:styleId="Tekstprzypisukocowego">
    <w:name w:val="endnote text"/>
    <w:basedOn w:val="Normalny"/>
    <w:link w:val="TekstprzypisukocowegoZnak"/>
    <w:uiPriority w:val="99"/>
    <w:semiHidden/>
    <w:unhideWhenUsed/>
    <w:rsid w:val="008F5F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5F48"/>
    <w:rPr>
      <w:sz w:val="20"/>
      <w:szCs w:val="20"/>
    </w:rPr>
  </w:style>
  <w:style w:type="character" w:styleId="Odwoanieprzypisukocowego">
    <w:name w:val="endnote reference"/>
    <w:basedOn w:val="Domylnaczcionkaakapitu"/>
    <w:uiPriority w:val="99"/>
    <w:semiHidden/>
    <w:unhideWhenUsed/>
    <w:rsid w:val="008F5F48"/>
    <w:rPr>
      <w:vertAlign w:val="superscript"/>
    </w:rPr>
  </w:style>
  <w:style w:type="paragraph" w:styleId="Tekstpodstawowy">
    <w:name w:val="Body Text"/>
    <w:basedOn w:val="Normalny"/>
    <w:link w:val="TekstpodstawowyZnak"/>
    <w:uiPriority w:val="99"/>
    <w:semiHidden/>
    <w:unhideWhenUsed/>
    <w:rsid w:val="000E70F1"/>
    <w:pPr>
      <w:spacing w:after="120"/>
    </w:pPr>
  </w:style>
  <w:style w:type="character" w:customStyle="1" w:styleId="TekstpodstawowyZnak">
    <w:name w:val="Tekst podstawowy Znak"/>
    <w:basedOn w:val="Domylnaczcionkaakapitu"/>
    <w:link w:val="Tekstpodstawowy"/>
    <w:uiPriority w:val="99"/>
    <w:semiHidden/>
    <w:rsid w:val="000E70F1"/>
  </w:style>
  <w:style w:type="character" w:styleId="Uwydatnienie">
    <w:name w:val="Emphasis"/>
    <w:basedOn w:val="Domylnaczcionkaakapitu"/>
    <w:uiPriority w:val="20"/>
    <w:qFormat/>
    <w:rsid w:val="00A43CA9"/>
    <w:rPr>
      <w:i/>
      <w:iCs/>
    </w:rPr>
  </w:style>
  <w:style w:type="paragraph" w:styleId="Tytu">
    <w:name w:val="Title"/>
    <w:basedOn w:val="Normalny"/>
    <w:next w:val="Normalny"/>
    <w:link w:val="TytuZnak"/>
    <w:uiPriority w:val="10"/>
    <w:qFormat/>
    <w:rsid w:val="00922F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22F84"/>
    <w:rPr>
      <w:rFonts w:asciiTheme="majorHAnsi" w:eastAsiaTheme="majorEastAsia" w:hAnsiTheme="majorHAnsi" w:cstheme="majorBidi"/>
      <w:color w:val="17365D" w:themeColor="text2" w:themeShade="BF"/>
      <w:spacing w:val="5"/>
      <w:kern w:val="28"/>
      <w:sz w:val="52"/>
      <w:szCs w:val="52"/>
    </w:rPr>
  </w:style>
  <w:style w:type="character" w:customStyle="1" w:styleId="WW8Num1z2">
    <w:name w:val="WW8Num1z2"/>
    <w:rsid w:val="00E862CF"/>
  </w:style>
  <w:style w:type="character" w:customStyle="1" w:styleId="Nagwek2Znak">
    <w:name w:val="Nagłówek 2 Znak"/>
    <w:basedOn w:val="Domylnaczcionkaakapitu"/>
    <w:link w:val="Nagwek2"/>
    <w:uiPriority w:val="9"/>
    <w:rsid w:val="001F05B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E57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976"/>
  </w:style>
  <w:style w:type="paragraph" w:styleId="Stopka">
    <w:name w:val="footer"/>
    <w:basedOn w:val="Normalny"/>
    <w:link w:val="StopkaZnak"/>
    <w:uiPriority w:val="99"/>
    <w:unhideWhenUsed/>
    <w:rsid w:val="00E57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976"/>
  </w:style>
  <w:style w:type="paragraph" w:styleId="Tekstdymka">
    <w:name w:val="Balloon Text"/>
    <w:basedOn w:val="Normalny"/>
    <w:link w:val="TekstdymkaZnak"/>
    <w:uiPriority w:val="99"/>
    <w:semiHidden/>
    <w:unhideWhenUsed/>
    <w:rsid w:val="00E579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7976"/>
    <w:rPr>
      <w:rFonts w:ascii="Tahoma" w:hAnsi="Tahoma" w:cs="Tahoma"/>
      <w:sz w:val="16"/>
      <w:szCs w:val="16"/>
    </w:rPr>
  </w:style>
  <w:style w:type="character" w:customStyle="1" w:styleId="Nagwek1Znak">
    <w:name w:val="Nagłówek 1 Znak"/>
    <w:basedOn w:val="Domylnaczcionkaakapitu"/>
    <w:link w:val="Nagwek1"/>
    <w:uiPriority w:val="9"/>
    <w:rsid w:val="00521EF9"/>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uiPriority w:val="99"/>
    <w:semiHidden/>
    <w:unhideWhenUsed/>
    <w:rsid w:val="001709A6"/>
    <w:pPr>
      <w:suppressAutoHyphens/>
      <w:spacing w:after="120" w:line="480" w:lineRule="auto"/>
    </w:pPr>
    <w:rPr>
      <w:rFonts w:ascii="Calibri" w:eastAsia="Calibri" w:hAnsi="Calibri" w:cs="Times New Roman"/>
      <w:lang w:eastAsia="zh-CN"/>
    </w:rPr>
  </w:style>
  <w:style w:type="character" w:customStyle="1" w:styleId="Tekstpodstawowy2Znak">
    <w:name w:val="Tekst podstawowy 2 Znak"/>
    <w:basedOn w:val="Domylnaczcionkaakapitu"/>
    <w:link w:val="Tekstpodstawowy2"/>
    <w:uiPriority w:val="99"/>
    <w:semiHidden/>
    <w:rsid w:val="001709A6"/>
    <w:rPr>
      <w:rFonts w:ascii="Calibri" w:eastAsia="Calibri" w:hAnsi="Calibri" w:cs="Times New Roman"/>
      <w:lang w:eastAsia="zh-CN"/>
    </w:rPr>
  </w:style>
  <w:style w:type="character" w:customStyle="1" w:styleId="alb">
    <w:name w:val="a_lb"/>
    <w:basedOn w:val="Domylnaczcionkaakapitu"/>
    <w:rsid w:val="005C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kerinfinite.efaktura.gov.pl" TargetMode="External"/><Relationship Id="rId12" Type="http://schemas.openxmlformats.org/officeDocument/2006/relationships/hyperlink" Target="mailto:k.knasiak@g.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26</Pages>
  <Words>10895</Words>
  <Characters>65373</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Radca prawny</dc:creator>
  <cp:lastModifiedBy>Zofia Baranowska</cp:lastModifiedBy>
  <cp:revision>9</cp:revision>
  <cp:lastPrinted>2020-07-14T10:33:00Z</cp:lastPrinted>
  <dcterms:created xsi:type="dcterms:W3CDTF">2021-06-29T19:36:00Z</dcterms:created>
  <dcterms:modified xsi:type="dcterms:W3CDTF">2021-07-05T13:39:00Z</dcterms:modified>
</cp:coreProperties>
</file>