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F426" w14:textId="77777777" w:rsidR="00F55F8A" w:rsidRDefault="00F55F8A" w:rsidP="00817913">
      <w:pPr>
        <w:jc w:val="right"/>
        <w:rPr>
          <w:color w:val="000000" w:themeColor="text1"/>
        </w:rPr>
      </w:pPr>
    </w:p>
    <w:p w14:paraId="380911B8" w14:textId="4B1B1BAF" w:rsidR="00F02C85" w:rsidRPr="00297816" w:rsidRDefault="00F02C85" w:rsidP="00126EC1">
      <w:pPr>
        <w:pStyle w:val="Tekstpodstawowywcity"/>
        <w:spacing w:line="360" w:lineRule="auto"/>
        <w:jc w:val="both"/>
        <w:rPr>
          <w:bCs/>
        </w:rPr>
      </w:pPr>
    </w:p>
    <w:tbl>
      <w:tblPr>
        <w:tblStyle w:val="Tabela-Siatka"/>
        <w:tblW w:w="10029" w:type="dxa"/>
        <w:tblInd w:w="-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2817"/>
        <w:gridCol w:w="4301"/>
      </w:tblGrid>
      <w:tr w:rsidR="001828FE" w:rsidRPr="003A5E42" w14:paraId="08427F59" w14:textId="77777777" w:rsidTr="00784539">
        <w:tc>
          <w:tcPr>
            <w:tcW w:w="2911" w:type="dxa"/>
          </w:tcPr>
          <w:p w14:paraId="3482E7C5" w14:textId="77777777" w:rsidR="001828FE" w:rsidRPr="003A5E42" w:rsidRDefault="001828FE" w:rsidP="000A7E49">
            <w:pPr>
              <w:jc w:val="both"/>
              <w:rPr>
                <w:b/>
                <w:color w:val="4F6228" w:themeColor="accent3" w:themeShade="80"/>
              </w:rPr>
            </w:pPr>
          </w:p>
        </w:tc>
        <w:tc>
          <w:tcPr>
            <w:tcW w:w="2817" w:type="dxa"/>
          </w:tcPr>
          <w:p w14:paraId="1D0250B4" w14:textId="77777777" w:rsidR="001828FE" w:rsidRPr="003A5E42" w:rsidRDefault="001828FE" w:rsidP="000A7E49">
            <w:pPr>
              <w:jc w:val="both"/>
              <w:rPr>
                <w:b/>
                <w:color w:val="4F6228" w:themeColor="accent3" w:themeShade="80"/>
              </w:rPr>
            </w:pPr>
          </w:p>
        </w:tc>
        <w:tc>
          <w:tcPr>
            <w:tcW w:w="4301" w:type="dxa"/>
          </w:tcPr>
          <w:p w14:paraId="7CDEBE96" w14:textId="3F22D501" w:rsidR="001828FE" w:rsidRPr="003A5E42" w:rsidRDefault="001828FE" w:rsidP="00754265">
            <w:pPr>
              <w:jc w:val="right"/>
              <w:rPr>
                <w:b/>
                <w:color w:val="000000" w:themeColor="text1"/>
              </w:rPr>
            </w:pPr>
            <w:r w:rsidRPr="003A5E42">
              <w:rPr>
                <w:color w:val="000000" w:themeColor="text1"/>
              </w:rPr>
              <w:t xml:space="preserve">Warszawa, dnia </w:t>
            </w:r>
            <w:r w:rsidR="0004284A">
              <w:rPr>
                <w:color w:val="000000" w:themeColor="text1"/>
              </w:rPr>
              <w:t>16.08</w:t>
            </w:r>
            <w:r w:rsidRPr="003A5E42">
              <w:rPr>
                <w:color w:val="000000" w:themeColor="text1"/>
              </w:rPr>
              <w:t>.2022r.</w:t>
            </w:r>
          </w:p>
        </w:tc>
      </w:tr>
      <w:tr w:rsidR="001828FE" w:rsidRPr="003A5E42" w14:paraId="4BA42994" w14:textId="77777777" w:rsidTr="00784539">
        <w:tc>
          <w:tcPr>
            <w:tcW w:w="2911" w:type="dxa"/>
          </w:tcPr>
          <w:p w14:paraId="428FB3B1" w14:textId="77777777" w:rsidR="001828FE" w:rsidRDefault="001828FE" w:rsidP="000A7E49">
            <w:pPr>
              <w:jc w:val="both"/>
              <w:rPr>
                <w:b/>
                <w:color w:val="4F6228" w:themeColor="accent3" w:themeShade="80"/>
              </w:rPr>
            </w:pPr>
          </w:p>
          <w:p w14:paraId="7A1C40BC" w14:textId="1FB374AC" w:rsidR="006050C9" w:rsidRPr="003A5E42" w:rsidRDefault="006050C9" w:rsidP="000A7E49">
            <w:pPr>
              <w:jc w:val="both"/>
              <w:rPr>
                <w:b/>
                <w:color w:val="4F6228" w:themeColor="accent3" w:themeShade="80"/>
              </w:rPr>
            </w:pPr>
          </w:p>
        </w:tc>
        <w:tc>
          <w:tcPr>
            <w:tcW w:w="2817" w:type="dxa"/>
          </w:tcPr>
          <w:p w14:paraId="28EC7079" w14:textId="77777777" w:rsidR="001828FE" w:rsidRPr="003A5E42" w:rsidRDefault="001828FE" w:rsidP="000A7E49">
            <w:pPr>
              <w:jc w:val="both"/>
              <w:rPr>
                <w:b/>
                <w:color w:val="4F6228" w:themeColor="accent3" w:themeShade="80"/>
              </w:rPr>
            </w:pPr>
          </w:p>
        </w:tc>
        <w:tc>
          <w:tcPr>
            <w:tcW w:w="4301" w:type="dxa"/>
          </w:tcPr>
          <w:p w14:paraId="11A39552" w14:textId="77777777" w:rsidR="001828FE" w:rsidRPr="003A5E42" w:rsidRDefault="001828FE" w:rsidP="000A7E49">
            <w:pPr>
              <w:jc w:val="both"/>
              <w:rPr>
                <w:b/>
                <w:color w:val="4F6228" w:themeColor="accent3" w:themeShade="80"/>
              </w:rPr>
            </w:pPr>
          </w:p>
        </w:tc>
      </w:tr>
      <w:tr w:rsidR="001828FE" w:rsidRPr="003A5E42" w14:paraId="1CDD68EF" w14:textId="77777777" w:rsidTr="00784539">
        <w:tc>
          <w:tcPr>
            <w:tcW w:w="10029" w:type="dxa"/>
            <w:gridSpan w:val="3"/>
          </w:tcPr>
          <w:p w14:paraId="1C16418C" w14:textId="2859D58A" w:rsidR="006050C9" w:rsidRPr="002B7408" w:rsidRDefault="006050C9" w:rsidP="002B7408">
            <w:pPr>
              <w:ind w:left="1080" w:hanging="1080"/>
              <w:jc w:val="center"/>
              <w:rPr>
                <w:b/>
                <w:sz w:val="26"/>
                <w:szCs w:val="26"/>
              </w:rPr>
            </w:pPr>
            <w:r w:rsidRPr="006E5A43">
              <w:rPr>
                <w:b/>
                <w:sz w:val="26"/>
                <w:szCs w:val="26"/>
              </w:rPr>
              <w:t xml:space="preserve">INFORMACJA </w:t>
            </w:r>
            <w:r w:rsidR="004466A4">
              <w:rPr>
                <w:b/>
                <w:sz w:val="26"/>
                <w:szCs w:val="26"/>
              </w:rPr>
              <w:t>O WYNIKACH POSTĘPOWANIA</w:t>
            </w:r>
          </w:p>
        </w:tc>
      </w:tr>
      <w:tr w:rsidR="001828FE" w:rsidRPr="00671EF2" w14:paraId="1A3AB8AA" w14:textId="77777777" w:rsidTr="00784539">
        <w:tc>
          <w:tcPr>
            <w:tcW w:w="2911" w:type="dxa"/>
          </w:tcPr>
          <w:p w14:paraId="750F60D4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  <w:tc>
          <w:tcPr>
            <w:tcW w:w="2817" w:type="dxa"/>
          </w:tcPr>
          <w:p w14:paraId="6A029435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  <w:tc>
          <w:tcPr>
            <w:tcW w:w="4301" w:type="dxa"/>
          </w:tcPr>
          <w:p w14:paraId="7FFCA45E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</w:tr>
      <w:tr w:rsidR="001828FE" w:rsidRPr="00B04F8D" w14:paraId="059CE810" w14:textId="77777777" w:rsidTr="00784539">
        <w:tc>
          <w:tcPr>
            <w:tcW w:w="10029" w:type="dxa"/>
            <w:gridSpan w:val="3"/>
          </w:tcPr>
          <w:p w14:paraId="79B84F59" w14:textId="195D457C" w:rsidR="001828FE" w:rsidRPr="00482633" w:rsidRDefault="00475D33" w:rsidP="00475D33">
            <w:pPr>
              <w:ind w:left="993" w:hanging="993"/>
              <w:rPr>
                <w:b/>
                <w:i/>
                <w:color w:val="000000" w:themeColor="text1"/>
              </w:rPr>
            </w:pPr>
            <w:bookmarkStart w:id="0" w:name="_Hlk74730502"/>
            <w:r w:rsidRPr="00482633">
              <w:rPr>
                <w:b/>
                <w:i/>
                <w:color w:val="000000" w:themeColor="text1"/>
              </w:rPr>
              <w:t>Dotyczy: postępowanie numer: D/1</w:t>
            </w:r>
            <w:r w:rsidR="0004284A">
              <w:rPr>
                <w:b/>
                <w:i/>
                <w:color w:val="000000" w:themeColor="text1"/>
              </w:rPr>
              <w:t>4</w:t>
            </w:r>
            <w:r w:rsidRPr="00482633">
              <w:rPr>
                <w:b/>
                <w:i/>
                <w:color w:val="000000" w:themeColor="text1"/>
              </w:rPr>
              <w:t xml:space="preserve">1/2022, na dostawę </w:t>
            </w:r>
            <w:bookmarkEnd w:id="0"/>
            <w:r w:rsidR="0004284A">
              <w:rPr>
                <w:b/>
                <w:i/>
                <w:color w:val="000000" w:themeColor="text1"/>
              </w:rPr>
              <w:t>sprzętu informatycznego- serwery.</w:t>
            </w:r>
          </w:p>
          <w:p w14:paraId="211389DF" w14:textId="21C0BA50" w:rsidR="00475D33" w:rsidRPr="00482633" w:rsidRDefault="00475D33" w:rsidP="00475D33">
            <w:pPr>
              <w:ind w:left="993" w:hanging="993"/>
              <w:rPr>
                <w:b/>
                <w:i/>
                <w:color w:val="000000" w:themeColor="text1"/>
              </w:rPr>
            </w:pPr>
          </w:p>
        </w:tc>
      </w:tr>
      <w:tr w:rsidR="001828FE" w:rsidRPr="00671EF2" w14:paraId="4F6A6400" w14:textId="77777777" w:rsidTr="00784539">
        <w:tc>
          <w:tcPr>
            <w:tcW w:w="2911" w:type="dxa"/>
          </w:tcPr>
          <w:p w14:paraId="6F7F5C31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  <w:tc>
          <w:tcPr>
            <w:tcW w:w="2817" w:type="dxa"/>
          </w:tcPr>
          <w:p w14:paraId="0400AE5A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  <w:tc>
          <w:tcPr>
            <w:tcW w:w="4301" w:type="dxa"/>
          </w:tcPr>
          <w:p w14:paraId="292D7190" w14:textId="77777777" w:rsidR="001828FE" w:rsidRPr="00671EF2" w:rsidRDefault="001828FE" w:rsidP="000A7E49">
            <w:pPr>
              <w:jc w:val="both"/>
              <w:rPr>
                <w:b/>
                <w:color w:val="4F6228" w:themeColor="accent3" w:themeShade="80"/>
                <w:sz w:val="10"/>
                <w:szCs w:val="10"/>
              </w:rPr>
            </w:pPr>
          </w:p>
        </w:tc>
      </w:tr>
      <w:tr w:rsidR="001828FE" w:rsidRPr="003A5E42" w14:paraId="6E0B9584" w14:textId="77777777" w:rsidTr="00784539">
        <w:tc>
          <w:tcPr>
            <w:tcW w:w="10029" w:type="dxa"/>
            <w:gridSpan w:val="3"/>
          </w:tcPr>
          <w:p w14:paraId="6D804CB4" w14:textId="483CD6BE" w:rsidR="006050C9" w:rsidRPr="00B04F8D" w:rsidRDefault="006050C9" w:rsidP="00B04F8D">
            <w:pPr>
              <w:pStyle w:val="Tekstpodstawowy"/>
              <w:spacing w:after="240" w:line="360" w:lineRule="auto"/>
              <w:ind w:firstLine="426"/>
              <w:jc w:val="both"/>
            </w:pPr>
            <w:r>
              <w:rPr>
                <w:bCs/>
              </w:rPr>
              <w:t xml:space="preserve">      </w:t>
            </w:r>
            <w:r w:rsidR="00B04F8D" w:rsidRPr="00EA51F4">
              <w:t xml:space="preserve">Zgodnie z art. 253 ustawy z dnia 11 września 2019r. Prawo </w:t>
            </w:r>
            <w:r w:rsidR="00B04F8D">
              <w:t>Z</w:t>
            </w:r>
            <w:r w:rsidR="00B04F8D" w:rsidRPr="00EA51F4">
              <w:t xml:space="preserve">amówień </w:t>
            </w:r>
            <w:r w:rsidR="00B04F8D">
              <w:t>P</w:t>
            </w:r>
            <w:r w:rsidR="00B04F8D" w:rsidRPr="00EA51F4">
              <w:t xml:space="preserve">ublicznych, </w:t>
            </w:r>
            <w:r w:rsidR="00B04F8D" w:rsidRPr="002B03A0">
              <w:rPr>
                <w:b/>
                <w:bCs/>
              </w:rPr>
              <w:t xml:space="preserve">Zamawiający 2. Regionalna Baza Logistyczna informuje, iż na podstawie art. 239 ustawy </w:t>
            </w:r>
            <w:r w:rsidR="0004284A">
              <w:rPr>
                <w:b/>
                <w:bCs/>
              </w:rPr>
              <w:t xml:space="preserve">                   </w:t>
            </w:r>
            <w:r w:rsidR="00B04F8D" w:rsidRPr="002B03A0">
              <w:rPr>
                <w:b/>
                <w:bCs/>
              </w:rPr>
              <w:t>Prawo Zamówień Publicznych dokonał wyboru najkorzystniejszej oferty</w:t>
            </w:r>
            <w:r w:rsidR="00475D33">
              <w:t>,</w:t>
            </w:r>
            <w:r w:rsidR="00B04F8D">
              <w:t xml:space="preserve"> </w:t>
            </w:r>
            <w:r w:rsidR="00B04F8D" w:rsidRPr="00EA51F4">
              <w:t xml:space="preserve">w postępowaniu </w:t>
            </w:r>
            <w:r w:rsidR="0004284A">
              <w:t xml:space="preserve">                         </w:t>
            </w:r>
            <w:r w:rsidR="00B04F8D" w:rsidRPr="00EA51F4">
              <w:t xml:space="preserve">na dostawę </w:t>
            </w:r>
            <w:r w:rsidR="006A3E90">
              <w:t>s</w:t>
            </w:r>
            <w:r w:rsidR="002C15BB">
              <w:t>przętu informatycznego- serwery.</w:t>
            </w:r>
            <w:r w:rsidR="00B04F8D" w:rsidRPr="00FB672B">
              <w:t xml:space="preserve"> </w:t>
            </w:r>
          </w:p>
        </w:tc>
      </w:tr>
    </w:tbl>
    <w:p w14:paraId="22A7CF2E" w14:textId="77777777" w:rsidR="002C15BB" w:rsidRDefault="00B04F8D" w:rsidP="002C15BB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ind w:left="284" w:right="-283" w:hanging="142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2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Najkorzystniejszą ofertę złoży</w:t>
      </w:r>
      <w:bookmarkStart w:id="1" w:name="_Hlk74133227"/>
      <w:r w:rsidR="002C15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 Wykonawca- </w:t>
      </w:r>
    </w:p>
    <w:p w14:paraId="40165546" w14:textId="77777777" w:rsidR="002C15BB" w:rsidRDefault="002C15BB" w:rsidP="002C15BB">
      <w:pPr>
        <w:pStyle w:val="Akapitzlist"/>
        <w:tabs>
          <w:tab w:val="left" w:pos="0"/>
        </w:tabs>
        <w:spacing w:after="0" w:line="360" w:lineRule="auto"/>
        <w:ind w:left="0" w:right="-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TECHSOURCE SP.O.O., 05-120 Legionowo, ul. Kordeckiego 38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353A811D" w14:textId="13DA6577" w:rsidR="002C15BB" w:rsidRPr="005403A5" w:rsidRDefault="002C15BB" w:rsidP="002C15BB">
      <w:pPr>
        <w:pStyle w:val="Akapitzlist"/>
        <w:tabs>
          <w:tab w:val="left" w:pos="0"/>
        </w:tabs>
        <w:spacing w:after="0" w:line="360" w:lineRule="auto"/>
        <w:ind w:left="0" w:right="-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 zaoferował realizację zamówienia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następującej cenie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dodatkowym okresie gwarancji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terminie realizacji, 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przedmiot zamówienia:</w:t>
      </w:r>
    </w:p>
    <w:p w14:paraId="20780230" w14:textId="77777777" w:rsidR="002C15BB" w:rsidRDefault="002C15BB" w:rsidP="002C15BB">
      <w:pPr>
        <w:pStyle w:val="Akapitzlist"/>
        <w:tabs>
          <w:tab w:val="left" w:pos="426"/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7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netto: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255 200,00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cena 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313 896,00</w:t>
      </w:r>
      <w:r w:rsidRPr="0054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6F8BE4F" w14:textId="77777777" w:rsidR="002C15BB" w:rsidRDefault="002C15BB" w:rsidP="002C15BB">
      <w:pPr>
        <w:pStyle w:val="Akapitzlist"/>
        <w:tabs>
          <w:tab w:val="left" w:pos="426"/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4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kres dodatkowej gwarancji – 12 miesięcy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EC900C2" w14:textId="77777777" w:rsidR="0027327F" w:rsidRDefault="0027327F" w:rsidP="0027327F">
      <w:pPr>
        <w:pStyle w:val="Akapitzlist"/>
        <w:tabs>
          <w:tab w:val="left" w:pos="426"/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realizacji- 60 dni kalendarzowych od daty zawarcia umowy, </w:t>
      </w:r>
    </w:p>
    <w:p w14:paraId="5CD7B60E" w14:textId="4ECE3113" w:rsidR="0027327F" w:rsidRDefault="0027327F" w:rsidP="0027327F">
      <w:pPr>
        <w:pStyle w:val="Akapitzlist"/>
        <w:tabs>
          <w:tab w:val="left" w:pos="426"/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jednak nie później niż do dnia 31.10.2022r.</w:t>
      </w:r>
    </w:p>
    <w:p w14:paraId="7DF46B20" w14:textId="77777777" w:rsidR="002C15BB" w:rsidRPr="002C15BB" w:rsidRDefault="002C15BB" w:rsidP="002C15BB">
      <w:pPr>
        <w:tabs>
          <w:tab w:val="left" w:pos="142"/>
          <w:tab w:val="left" w:pos="284"/>
        </w:tabs>
        <w:spacing w:line="360" w:lineRule="auto"/>
        <w:jc w:val="both"/>
      </w:pPr>
      <w:r w:rsidRPr="002C15BB">
        <w:rPr>
          <w:b/>
          <w:bCs/>
        </w:rPr>
        <w:t>Uzasadnienie wyboru</w:t>
      </w:r>
      <w:r w:rsidRPr="002C15BB">
        <w:t>: Zamawiający dokonał wyboru oferty przy zastosowaniu kryterium:                   cena=60%, okres dodatkowej gwarancji = 25%, termin realizacji =15%.</w:t>
      </w:r>
    </w:p>
    <w:p w14:paraId="5D8029DE" w14:textId="24BEB159" w:rsidR="00475D33" w:rsidRPr="00741E99" w:rsidRDefault="00475D33" w:rsidP="002C15BB">
      <w:pPr>
        <w:pStyle w:val="Akapitzlist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bookmarkEnd w:id="1"/>
    <w:p w14:paraId="732607D2" w14:textId="481BA912" w:rsidR="00230D13" w:rsidRPr="002E1D98" w:rsidRDefault="00230D13" w:rsidP="002E1D98">
      <w:pPr>
        <w:pStyle w:val="Akapitzlist"/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30D13">
        <w:rPr>
          <w:sz w:val="24"/>
        </w:rPr>
        <w:t xml:space="preserve"> </w:t>
      </w: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złożono </w:t>
      </w:r>
      <w:r w:rsidR="002C15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</w:t>
      </w:r>
      <w:r w:rsidR="002C15BB">
        <w:rPr>
          <w:rFonts w:ascii="Times New Roman" w:eastAsia="Times New Roman" w:hAnsi="Times New Roman" w:cs="Times New Roman"/>
          <w:sz w:val="24"/>
          <w:szCs w:val="24"/>
          <w:lang w:eastAsia="pl-PL"/>
        </w:rPr>
        <w:t>tę</w:t>
      </w: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</w:t>
      </w:r>
      <w:r w:rsidR="002C15BB">
        <w:rPr>
          <w:rFonts w:ascii="Times New Roman" w:eastAsia="Times New Roman" w:hAnsi="Times New Roman" w:cs="Times New Roman"/>
          <w:sz w:val="24"/>
          <w:szCs w:val="24"/>
          <w:lang w:eastAsia="pl-PL"/>
        </w:rPr>
        <w:t>rej</w:t>
      </w: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zbiorcze zestawienie cen i uzyskanej punktacji, </w:t>
      </w:r>
      <w:r w:rsidR="00475D33"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8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kryterium określonym w SWZ oraz ogłoszeniu o zamówieniu </w:t>
      </w:r>
      <w:r w:rsidR="002E1D98" w:rsidRPr="000B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cena=60%, </w:t>
      </w:r>
      <w:r w:rsidR="002E1D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E1D98" w:rsidRPr="008F330D">
        <w:rPr>
          <w:rFonts w:ascii="Times New Roman" w:eastAsia="Times New Roman" w:hAnsi="Times New Roman" w:cs="Times New Roman"/>
          <w:sz w:val="24"/>
          <w:szCs w:val="24"/>
          <w:lang w:eastAsia="pl-PL"/>
        </w:rPr>
        <w:t>kres dodatkowej gwarancji</w:t>
      </w:r>
      <w:r w:rsidR="002E1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25%, termin realizacji</w:t>
      </w:r>
      <w:r w:rsidR="002E1D98" w:rsidRPr="000B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</w:t>
      </w:r>
      <w:r w:rsidR="002E1D9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E1D98" w:rsidRPr="000B260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2E1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którą </w:t>
      </w:r>
      <w:r w:rsidRPr="002E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poniższa tabela:</w:t>
      </w:r>
    </w:p>
    <w:p w14:paraId="6A0B3E0E" w14:textId="77777777" w:rsidR="00C24303" w:rsidRPr="00C24303" w:rsidRDefault="00C24303" w:rsidP="00C24303">
      <w:pPr>
        <w:rPr>
          <w:sz w:val="10"/>
          <w:szCs w:val="10"/>
        </w:rPr>
      </w:pPr>
    </w:p>
    <w:tbl>
      <w:tblPr>
        <w:tblW w:w="6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300"/>
        <w:gridCol w:w="1520"/>
        <w:gridCol w:w="958"/>
        <w:gridCol w:w="1282"/>
        <w:gridCol w:w="1218"/>
        <w:gridCol w:w="967"/>
        <w:gridCol w:w="1016"/>
        <w:gridCol w:w="1091"/>
      </w:tblGrid>
      <w:tr w:rsidR="002C15BB" w:rsidRPr="00FB45BB" w14:paraId="4B260348" w14:textId="77777777" w:rsidTr="0025168D">
        <w:trPr>
          <w:trHeight w:val="773"/>
          <w:jc w:val="center"/>
        </w:trPr>
        <w:tc>
          <w:tcPr>
            <w:tcW w:w="333" w:type="pct"/>
            <w:shd w:val="clear" w:color="auto" w:fill="BFBFBF" w:themeFill="background1" w:themeFillShade="BF"/>
            <w:vAlign w:val="center"/>
          </w:tcPr>
          <w:p w14:paraId="0A24C9F9" w14:textId="77777777" w:rsidR="002C15BB" w:rsidRPr="00FB45BB" w:rsidRDefault="002C15BB" w:rsidP="00330964">
            <w:pPr>
              <w:pStyle w:val="Tekstpodstawowywcity"/>
              <w:ind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037" w:type="pct"/>
            <w:shd w:val="clear" w:color="auto" w:fill="BFBFBF" w:themeFill="background1" w:themeFillShade="BF"/>
            <w:vAlign w:val="center"/>
          </w:tcPr>
          <w:p w14:paraId="40650436" w14:textId="77777777" w:rsidR="002C15BB" w:rsidRPr="00FB45BB" w:rsidRDefault="002C15BB" w:rsidP="00330964">
            <w:pPr>
              <w:pStyle w:val="Tekstpodstawowywcity"/>
              <w:ind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685" w:type="pct"/>
            <w:shd w:val="clear" w:color="auto" w:fill="BFBFBF" w:themeFill="background1" w:themeFillShade="BF"/>
            <w:vAlign w:val="center"/>
          </w:tcPr>
          <w:p w14:paraId="7E5F72A4" w14:textId="77777777" w:rsidR="002C15BB" w:rsidRPr="00FB45BB" w:rsidRDefault="002C15BB" w:rsidP="00330964">
            <w:pPr>
              <w:pStyle w:val="Tekstpodstawowywcity"/>
              <w:ind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Oferowana cena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2EBDF46A" w14:textId="77777777" w:rsidR="002C15BB" w:rsidRPr="00FB45BB" w:rsidRDefault="002C15BB" w:rsidP="00330964">
            <w:pPr>
              <w:pStyle w:val="Tekstpodstawowywcity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Liczba pkt za kryterium cena</w:t>
            </w:r>
          </w:p>
        </w:tc>
        <w:tc>
          <w:tcPr>
            <w:tcW w:w="578" w:type="pct"/>
            <w:shd w:val="clear" w:color="auto" w:fill="BFBFBF" w:themeFill="background1" w:themeFillShade="BF"/>
            <w:vAlign w:val="center"/>
          </w:tcPr>
          <w:p w14:paraId="485663A5" w14:textId="77777777" w:rsidR="002C15BB" w:rsidRPr="00FB45BB" w:rsidRDefault="002C15BB" w:rsidP="00330964">
            <w:pPr>
              <w:pStyle w:val="Tekstpodstawowywcity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Okres dodatkowej gwarancji</w:t>
            </w:r>
          </w:p>
        </w:tc>
        <w:tc>
          <w:tcPr>
            <w:tcW w:w="549" w:type="pct"/>
            <w:shd w:val="clear" w:color="auto" w:fill="BFBFBF" w:themeFill="background1" w:themeFillShade="BF"/>
            <w:vAlign w:val="center"/>
          </w:tcPr>
          <w:p w14:paraId="35398251" w14:textId="77777777" w:rsidR="002C15BB" w:rsidRPr="00FB45BB" w:rsidRDefault="002C15BB" w:rsidP="00330964">
            <w:pPr>
              <w:pStyle w:val="Tekstpodstawowywcity"/>
              <w:ind w:left="38"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Liczba pkt za kryterium okres dodatkowej gwarancji</w:t>
            </w:r>
          </w:p>
        </w:tc>
        <w:tc>
          <w:tcPr>
            <w:tcW w:w="436" w:type="pct"/>
            <w:shd w:val="clear" w:color="auto" w:fill="BFBFBF" w:themeFill="background1" w:themeFillShade="BF"/>
            <w:vAlign w:val="center"/>
          </w:tcPr>
          <w:p w14:paraId="7A491AF0" w14:textId="77777777" w:rsidR="002C15BB" w:rsidRPr="00FB45BB" w:rsidRDefault="002C15BB" w:rsidP="00330964">
            <w:pPr>
              <w:pStyle w:val="Tekstpodstawowywcity"/>
              <w:ind w:left="30" w:firstLine="0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19B6E42" w14:textId="77777777" w:rsidR="002C15BB" w:rsidRPr="00FB45BB" w:rsidRDefault="002C15BB" w:rsidP="00330964">
            <w:pPr>
              <w:pStyle w:val="Tekstpodstawowywcity"/>
              <w:ind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Liczba pkt za kryterium termin realizacji</w:t>
            </w: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14:paraId="22E1CA99" w14:textId="77777777" w:rsidR="002C15BB" w:rsidRPr="00FB45BB" w:rsidRDefault="002C15BB" w:rsidP="00330964">
            <w:pPr>
              <w:pStyle w:val="Tekstpodstawowywcity"/>
              <w:ind w:firstLine="0"/>
              <w:jc w:val="center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Liczba pkt razem</w:t>
            </w:r>
          </w:p>
        </w:tc>
      </w:tr>
      <w:tr w:rsidR="002C15BB" w:rsidRPr="00FB45BB" w14:paraId="36E023F7" w14:textId="77777777" w:rsidTr="0025168D">
        <w:trPr>
          <w:trHeight w:val="645"/>
          <w:jc w:val="center"/>
        </w:trPr>
        <w:tc>
          <w:tcPr>
            <w:tcW w:w="333" w:type="pct"/>
            <w:vAlign w:val="center"/>
          </w:tcPr>
          <w:p w14:paraId="0C58C7BD" w14:textId="77777777" w:rsidR="002C15BB" w:rsidRPr="00FB45BB" w:rsidRDefault="002C15BB" w:rsidP="00330964">
            <w:pPr>
              <w:spacing w:line="360" w:lineRule="auto"/>
              <w:ind w:firstLine="360"/>
              <w:rPr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7" w:type="pct"/>
            <w:vAlign w:val="center"/>
          </w:tcPr>
          <w:p w14:paraId="44F34453" w14:textId="77777777" w:rsidR="002C15BB" w:rsidRPr="00FB45BB" w:rsidRDefault="002C15BB" w:rsidP="00330964">
            <w:pPr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TECHSOURCE SP. Z O.O.</w:t>
            </w:r>
          </w:p>
          <w:p w14:paraId="4390F380" w14:textId="77777777" w:rsidR="002C15BB" w:rsidRPr="00FB45BB" w:rsidRDefault="002C15BB" w:rsidP="00330964">
            <w:pPr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05-120 Legionowo,</w:t>
            </w:r>
          </w:p>
          <w:p w14:paraId="2ADA5D0D" w14:textId="77777777" w:rsidR="002C15BB" w:rsidRPr="00FB45BB" w:rsidRDefault="002C15BB" w:rsidP="00330964">
            <w:pPr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ul. Kordeckiego 38</w:t>
            </w:r>
          </w:p>
        </w:tc>
        <w:tc>
          <w:tcPr>
            <w:tcW w:w="685" w:type="pct"/>
            <w:vAlign w:val="center"/>
          </w:tcPr>
          <w:p w14:paraId="1630969D" w14:textId="77777777" w:rsidR="002C15BB" w:rsidRDefault="002C15BB" w:rsidP="00330964">
            <w:pPr>
              <w:ind w:left="47" w:hanging="47"/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 xml:space="preserve">netto:  </w:t>
            </w:r>
          </w:p>
          <w:p w14:paraId="610EC52C" w14:textId="77777777" w:rsidR="002C15BB" w:rsidRDefault="002C15BB" w:rsidP="00330964">
            <w:pPr>
              <w:ind w:left="47" w:hanging="47"/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255 200,00 zł</w:t>
            </w:r>
          </w:p>
          <w:p w14:paraId="0EAF1569" w14:textId="77777777" w:rsidR="002C15BB" w:rsidRPr="00FB45BB" w:rsidRDefault="002C15BB" w:rsidP="00330964">
            <w:pPr>
              <w:ind w:left="47" w:hanging="47"/>
              <w:rPr>
                <w:sz w:val="4"/>
                <w:szCs w:val="4"/>
              </w:rPr>
            </w:pPr>
          </w:p>
          <w:p w14:paraId="6DD50A40" w14:textId="77777777" w:rsidR="002C15BB" w:rsidRDefault="002C15BB" w:rsidP="00330964">
            <w:pPr>
              <w:ind w:left="47" w:hanging="47"/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 xml:space="preserve">brutto: </w:t>
            </w:r>
          </w:p>
          <w:p w14:paraId="20F7206E" w14:textId="77777777" w:rsidR="002C15BB" w:rsidRPr="00FB45BB" w:rsidRDefault="002C15BB" w:rsidP="00330964">
            <w:pPr>
              <w:ind w:left="47" w:hanging="47"/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313 896,00 zł</w:t>
            </w:r>
          </w:p>
        </w:tc>
        <w:tc>
          <w:tcPr>
            <w:tcW w:w="432" w:type="pct"/>
            <w:vAlign w:val="center"/>
          </w:tcPr>
          <w:p w14:paraId="43A3D415" w14:textId="77777777" w:rsidR="002C15BB" w:rsidRPr="00FB45BB" w:rsidRDefault="002C15BB" w:rsidP="00330964">
            <w:pPr>
              <w:jc w:val="center"/>
              <w:rPr>
                <w:b/>
                <w:bCs/>
                <w:sz w:val="18"/>
                <w:szCs w:val="18"/>
              </w:rPr>
            </w:pPr>
            <w:r w:rsidRPr="00FB45BB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578" w:type="pct"/>
            <w:vAlign w:val="center"/>
          </w:tcPr>
          <w:p w14:paraId="7F0C0556" w14:textId="77777777" w:rsidR="002C15BB" w:rsidRPr="00FB45BB" w:rsidRDefault="002C15BB" w:rsidP="00330964">
            <w:pPr>
              <w:jc w:val="center"/>
              <w:rPr>
                <w:sz w:val="18"/>
                <w:szCs w:val="18"/>
              </w:rPr>
            </w:pPr>
            <w:r w:rsidRPr="00FB45BB">
              <w:rPr>
                <w:sz w:val="18"/>
                <w:szCs w:val="18"/>
              </w:rPr>
              <w:t>12 miesięcy</w:t>
            </w:r>
          </w:p>
        </w:tc>
        <w:tc>
          <w:tcPr>
            <w:tcW w:w="549" w:type="pct"/>
            <w:vAlign w:val="center"/>
          </w:tcPr>
          <w:p w14:paraId="0B35C109" w14:textId="77777777" w:rsidR="002C15BB" w:rsidRPr="00FB45BB" w:rsidRDefault="002C15BB" w:rsidP="002C15BB">
            <w:pPr>
              <w:pStyle w:val="Tekstpodstawowywcity"/>
              <w:ind w:left="47"/>
              <w:jc w:val="right"/>
              <w:rPr>
                <w:b/>
                <w:bCs/>
                <w:sz w:val="18"/>
                <w:szCs w:val="18"/>
              </w:rPr>
            </w:pPr>
            <w:r w:rsidRPr="00FB45BB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436" w:type="pct"/>
            <w:vAlign w:val="center"/>
          </w:tcPr>
          <w:p w14:paraId="283B3570" w14:textId="77777777" w:rsidR="002C15BB" w:rsidRPr="00FB45BB" w:rsidRDefault="002C15BB" w:rsidP="002C15BB">
            <w:pPr>
              <w:pStyle w:val="Tekstpodstawowywcity"/>
              <w:ind w:left="47" w:firstLine="0"/>
              <w:jc w:val="right"/>
              <w:rPr>
                <w:color w:val="auto"/>
                <w:sz w:val="18"/>
                <w:szCs w:val="18"/>
              </w:rPr>
            </w:pPr>
            <w:r w:rsidRPr="00FB45BB">
              <w:rPr>
                <w:color w:val="auto"/>
                <w:sz w:val="18"/>
                <w:szCs w:val="18"/>
              </w:rPr>
              <w:t>60 dni</w:t>
            </w:r>
          </w:p>
        </w:tc>
        <w:tc>
          <w:tcPr>
            <w:tcW w:w="458" w:type="pct"/>
            <w:vAlign w:val="center"/>
          </w:tcPr>
          <w:p w14:paraId="027DC1E3" w14:textId="77777777" w:rsidR="002C15BB" w:rsidRPr="00FB45BB" w:rsidRDefault="002C15BB" w:rsidP="002C15BB">
            <w:pPr>
              <w:pStyle w:val="Tekstpodstawowywcity"/>
              <w:ind w:left="47" w:firstLine="0"/>
              <w:jc w:val="right"/>
              <w:rPr>
                <w:b/>
                <w:bCs/>
                <w:sz w:val="18"/>
                <w:szCs w:val="18"/>
              </w:rPr>
            </w:pPr>
            <w:r w:rsidRPr="00FB45B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492" w:type="pct"/>
            <w:vAlign w:val="center"/>
          </w:tcPr>
          <w:p w14:paraId="2D83DDC9" w14:textId="77777777" w:rsidR="002C15BB" w:rsidRPr="00FB45BB" w:rsidRDefault="002C15BB" w:rsidP="002C15BB">
            <w:pPr>
              <w:pStyle w:val="Tekstpodstawowywcity"/>
              <w:ind w:left="47" w:firstLine="0"/>
              <w:jc w:val="right"/>
              <w:rPr>
                <w:b/>
                <w:sz w:val="18"/>
                <w:szCs w:val="18"/>
              </w:rPr>
            </w:pPr>
            <w:r w:rsidRPr="00FB45BB">
              <w:rPr>
                <w:b/>
                <w:sz w:val="18"/>
                <w:szCs w:val="18"/>
              </w:rPr>
              <w:t>100,00</w:t>
            </w:r>
          </w:p>
        </w:tc>
      </w:tr>
    </w:tbl>
    <w:p w14:paraId="5E02CE03" w14:textId="77777777" w:rsidR="00C24303" w:rsidRPr="006357B5" w:rsidRDefault="00C24303" w:rsidP="00C24303">
      <w:pPr>
        <w:pStyle w:val="pkt"/>
        <w:spacing w:before="0" w:after="0" w:line="360" w:lineRule="auto"/>
        <w:ind w:left="1004" w:firstLine="0"/>
        <w:rPr>
          <w:color w:val="000000" w:themeColor="text1"/>
          <w:sz w:val="10"/>
          <w:szCs w:val="10"/>
        </w:rPr>
      </w:pPr>
    </w:p>
    <w:p w14:paraId="5853DBD2" w14:textId="004E5D5A" w:rsidR="00C24303" w:rsidRDefault="00C24303" w:rsidP="002C15BB">
      <w:pPr>
        <w:pStyle w:val="pkt"/>
        <w:numPr>
          <w:ilvl w:val="0"/>
          <w:numId w:val="37"/>
        </w:numPr>
        <w:spacing w:before="0" w:after="0" w:line="360" w:lineRule="auto"/>
        <w:rPr>
          <w:color w:val="000000" w:themeColor="text1"/>
        </w:rPr>
      </w:pPr>
      <w:r w:rsidRPr="00C24303">
        <w:rPr>
          <w:color w:val="000000" w:themeColor="text1"/>
        </w:rPr>
        <w:t>Z postępowania nie wykluczono żadnego Wykonawcy.</w:t>
      </w:r>
    </w:p>
    <w:p w14:paraId="5960060F" w14:textId="77777777" w:rsidR="00C24303" w:rsidRPr="00482633" w:rsidRDefault="00C24303" w:rsidP="00C24303">
      <w:pPr>
        <w:pStyle w:val="pkt"/>
        <w:spacing w:before="0" w:after="0" w:line="360" w:lineRule="auto"/>
        <w:ind w:left="1004" w:firstLine="0"/>
        <w:rPr>
          <w:color w:val="000000" w:themeColor="text1"/>
          <w:sz w:val="4"/>
          <w:szCs w:val="4"/>
        </w:rPr>
      </w:pPr>
    </w:p>
    <w:p w14:paraId="74A53DDE" w14:textId="0400ADAF" w:rsidR="00C24303" w:rsidRDefault="00C24303" w:rsidP="002C15BB">
      <w:pPr>
        <w:pStyle w:val="pkt"/>
        <w:numPr>
          <w:ilvl w:val="0"/>
          <w:numId w:val="37"/>
        </w:numPr>
        <w:spacing w:before="0" w:after="0" w:line="360" w:lineRule="auto"/>
        <w:rPr>
          <w:color w:val="000000" w:themeColor="text1"/>
        </w:rPr>
      </w:pPr>
      <w:r w:rsidRPr="00C24303">
        <w:rPr>
          <w:color w:val="000000" w:themeColor="text1"/>
        </w:rPr>
        <w:t xml:space="preserve">W postępowaniu </w:t>
      </w:r>
      <w:r w:rsidR="00482633">
        <w:rPr>
          <w:color w:val="000000" w:themeColor="text1"/>
        </w:rPr>
        <w:t xml:space="preserve">nie </w:t>
      </w:r>
      <w:r w:rsidRPr="00C24303">
        <w:rPr>
          <w:color w:val="000000" w:themeColor="text1"/>
        </w:rPr>
        <w:t xml:space="preserve">odrzucono </w:t>
      </w:r>
      <w:r w:rsidR="00482633">
        <w:rPr>
          <w:color w:val="000000" w:themeColor="text1"/>
        </w:rPr>
        <w:t>żadnej</w:t>
      </w:r>
      <w:r w:rsidRPr="00C24303">
        <w:rPr>
          <w:color w:val="000000" w:themeColor="text1"/>
        </w:rPr>
        <w:t xml:space="preserve"> ofert</w:t>
      </w:r>
      <w:r w:rsidR="009046AF">
        <w:rPr>
          <w:color w:val="000000" w:themeColor="text1"/>
        </w:rPr>
        <w:t>y</w:t>
      </w:r>
      <w:r w:rsidRPr="00C24303">
        <w:rPr>
          <w:color w:val="000000" w:themeColor="text1"/>
        </w:rPr>
        <w:t>.</w:t>
      </w:r>
    </w:p>
    <w:p w14:paraId="76091539" w14:textId="77777777" w:rsidR="00C24303" w:rsidRPr="00482633" w:rsidRDefault="00C24303" w:rsidP="00C24303">
      <w:pPr>
        <w:pStyle w:val="pkt"/>
        <w:spacing w:before="0" w:after="0" w:line="360" w:lineRule="auto"/>
        <w:ind w:left="0" w:firstLine="0"/>
        <w:rPr>
          <w:color w:val="000000" w:themeColor="text1"/>
          <w:sz w:val="4"/>
          <w:szCs w:val="4"/>
        </w:rPr>
      </w:pPr>
    </w:p>
    <w:p w14:paraId="363C5C65" w14:textId="478C8041" w:rsidR="00C24303" w:rsidRPr="00C24303" w:rsidRDefault="00C24303" w:rsidP="002C15BB">
      <w:pPr>
        <w:pStyle w:val="pkt"/>
        <w:numPr>
          <w:ilvl w:val="0"/>
          <w:numId w:val="37"/>
        </w:numPr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24303">
        <w:rPr>
          <w:color w:val="000000" w:themeColor="text1"/>
        </w:rPr>
        <w:t>Unieważnienie postępowania</w:t>
      </w:r>
      <w:r w:rsidR="003402D6">
        <w:rPr>
          <w:color w:val="000000" w:themeColor="text1"/>
        </w:rPr>
        <w:t>-</w:t>
      </w:r>
      <w:r w:rsidRPr="00C24303">
        <w:rPr>
          <w:color w:val="000000" w:themeColor="text1"/>
        </w:rPr>
        <w:t xml:space="preserve"> </w:t>
      </w:r>
    </w:p>
    <w:p w14:paraId="7ED69FC3" w14:textId="3562453E" w:rsidR="00C24303" w:rsidRDefault="009046AF" w:rsidP="00C24303">
      <w:pPr>
        <w:pStyle w:val="pkt"/>
        <w:spacing w:before="0" w:after="0" w:line="360" w:lineRule="auto"/>
        <w:ind w:left="426"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402D6">
        <w:rPr>
          <w:color w:val="000000" w:themeColor="text1"/>
        </w:rPr>
        <w:t>n</w:t>
      </w:r>
      <w:r w:rsidR="00C24303" w:rsidRPr="00C24303">
        <w:rPr>
          <w:color w:val="000000" w:themeColor="text1"/>
        </w:rPr>
        <w:t xml:space="preserve">ie zachodzą pozostałe przesłanki unieważnienia postępowania. </w:t>
      </w:r>
    </w:p>
    <w:p w14:paraId="776B2391" w14:textId="77777777" w:rsidR="00C24303" w:rsidRPr="00482633" w:rsidRDefault="00C24303" w:rsidP="00C24303">
      <w:pPr>
        <w:pStyle w:val="pkt"/>
        <w:spacing w:before="0" w:after="0" w:line="360" w:lineRule="auto"/>
        <w:ind w:left="426" w:firstLine="0"/>
        <w:rPr>
          <w:color w:val="000000" w:themeColor="text1"/>
          <w:sz w:val="4"/>
          <w:szCs w:val="4"/>
        </w:rPr>
      </w:pPr>
    </w:p>
    <w:p w14:paraId="74198449" w14:textId="2CE09AC7" w:rsidR="00C24303" w:rsidRDefault="00C24303" w:rsidP="002C15BB">
      <w:pPr>
        <w:pStyle w:val="pkt"/>
        <w:numPr>
          <w:ilvl w:val="0"/>
          <w:numId w:val="37"/>
        </w:numPr>
        <w:spacing w:before="0" w:after="0" w:line="360" w:lineRule="auto"/>
      </w:pPr>
      <w:r w:rsidRPr="00D061AC">
        <w:t xml:space="preserve">Zamawiający informuje, iż </w:t>
      </w:r>
      <w:r w:rsidRPr="00D061AC">
        <w:rPr>
          <w:color w:val="000000" w:themeColor="text1"/>
        </w:rPr>
        <w:t xml:space="preserve">zgodnie z art. 308 ust. </w:t>
      </w:r>
      <w:r w:rsidR="009574CB">
        <w:rPr>
          <w:color w:val="000000" w:themeColor="text1"/>
        </w:rPr>
        <w:t xml:space="preserve">3 pkt.1 lit.a </w:t>
      </w:r>
      <w:r w:rsidRPr="00D061AC">
        <w:rPr>
          <w:color w:val="000000" w:themeColor="text1"/>
        </w:rPr>
        <w:t xml:space="preserve"> ustawy </w:t>
      </w:r>
      <w:r w:rsidR="009046AF">
        <w:rPr>
          <w:color w:val="000000" w:themeColor="text1"/>
        </w:rPr>
        <w:t>P</w:t>
      </w:r>
      <w:r w:rsidRPr="00D061AC">
        <w:rPr>
          <w:color w:val="000000" w:themeColor="text1"/>
        </w:rPr>
        <w:t xml:space="preserve">rawo </w:t>
      </w:r>
      <w:r w:rsidR="009046AF">
        <w:rPr>
          <w:color w:val="000000" w:themeColor="text1"/>
        </w:rPr>
        <w:t>Z</w:t>
      </w:r>
      <w:r w:rsidRPr="00D061AC">
        <w:rPr>
          <w:color w:val="000000" w:themeColor="text1"/>
        </w:rPr>
        <w:t xml:space="preserve">amówień </w:t>
      </w:r>
      <w:r w:rsidR="009046AF">
        <w:rPr>
          <w:color w:val="000000" w:themeColor="text1"/>
        </w:rPr>
        <w:t>P</w:t>
      </w:r>
      <w:r w:rsidRPr="00D061AC">
        <w:rPr>
          <w:color w:val="000000" w:themeColor="text1"/>
        </w:rPr>
        <w:t xml:space="preserve">ublicznych </w:t>
      </w:r>
      <w:r w:rsidR="009574CB">
        <w:rPr>
          <w:color w:val="000000" w:themeColor="text1"/>
        </w:rPr>
        <w:t>przed upływem</w:t>
      </w:r>
      <w:r w:rsidRPr="00D061AC">
        <w:rPr>
          <w:color w:val="000000" w:themeColor="text1"/>
        </w:rPr>
        <w:t xml:space="preserve"> </w:t>
      </w:r>
      <w:r w:rsidRPr="00D061AC">
        <w:rPr>
          <w:b/>
          <w:color w:val="000000" w:themeColor="text1"/>
        </w:rPr>
        <w:t>5</w:t>
      </w:r>
      <w:r w:rsidRPr="00D061AC">
        <w:t xml:space="preserve"> dni od dnia przesłania niniejszego zawiadomienia, może zawrzeć umowę w sprawie udzielenia zamówienia z Wykonawc</w:t>
      </w:r>
      <w:r w:rsidR="009574CB">
        <w:t>ą</w:t>
      </w:r>
      <w:r w:rsidRPr="00D061AC">
        <w:t xml:space="preserve"> wskazanym w pkt.</w:t>
      </w:r>
      <w:r w:rsidR="009574CB">
        <w:t xml:space="preserve"> </w:t>
      </w:r>
      <w:r w:rsidRPr="00D061AC">
        <w:t>I</w:t>
      </w:r>
      <w:r>
        <w:t>.</w:t>
      </w:r>
    </w:p>
    <w:p w14:paraId="79A346A6" w14:textId="77777777" w:rsidR="002E1D98" w:rsidRDefault="002E1D98" w:rsidP="002E1D98">
      <w:pPr>
        <w:pStyle w:val="pkt"/>
        <w:spacing w:before="0" w:after="0" w:line="360" w:lineRule="auto"/>
        <w:ind w:left="720" w:firstLine="0"/>
      </w:pPr>
    </w:p>
    <w:tbl>
      <w:tblPr>
        <w:tblStyle w:val="Tabela-Siatka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77"/>
        <w:gridCol w:w="3969"/>
      </w:tblGrid>
      <w:tr w:rsidR="006357B5" w14:paraId="53FC5CDE" w14:textId="77777777" w:rsidTr="00213096">
        <w:trPr>
          <w:trHeight w:val="227"/>
        </w:trPr>
        <w:tc>
          <w:tcPr>
            <w:tcW w:w="3969" w:type="dxa"/>
            <w:shd w:val="clear" w:color="auto" w:fill="auto"/>
          </w:tcPr>
          <w:p w14:paraId="4F35C7C6" w14:textId="77777777" w:rsidR="006357B5" w:rsidRPr="006357B5" w:rsidRDefault="006357B5" w:rsidP="002C15BB">
            <w:pPr>
              <w:pStyle w:val="Akapitzlist"/>
              <w:numPr>
                <w:ilvl w:val="0"/>
                <w:numId w:val="37"/>
              </w:num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6357B5">
              <w:rPr>
                <w:b/>
                <w:color w:val="FFFFFF" w:themeColor="background1"/>
              </w:rPr>
              <w:t>KOMENDANT</w:t>
            </w:r>
          </w:p>
        </w:tc>
        <w:tc>
          <w:tcPr>
            <w:tcW w:w="1077" w:type="dxa"/>
            <w:vAlign w:val="center"/>
          </w:tcPr>
          <w:p w14:paraId="5D3DDE41" w14:textId="77777777" w:rsidR="006357B5" w:rsidRDefault="006357B5" w:rsidP="0021309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9844FF6" w14:textId="77777777" w:rsidR="006357B5" w:rsidRDefault="006357B5" w:rsidP="00213096">
            <w:pPr>
              <w:jc w:val="center"/>
              <w:rPr>
                <w:color w:val="0000FF"/>
                <w:szCs w:val="28"/>
              </w:rPr>
            </w:pPr>
            <w:r w:rsidRPr="00164811">
              <w:rPr>
                <w:b/>
              </w:rPr>
              <w:t>KOMENDANT</w:t>
            </w:r>
          </w:p>
        </w:tc>
      </w:tr>
      <w:tr w:rsidR="006357B5" w:rsidRPr="006357B5" w14:paraId="7D6C9748" w14:textId="77777777" w:rsidTr="00213096">
        <w:trPr>
          <w:trHeight w:val="227"/>
        </w:trPr>
        <w:tc>
          <w:tcPr>
            <w:tcW w:w="3969" w:type="dxa"/>
            <w:shd w:val="clear" w:color="auto" w:fill="auto"/>
          </w:tcPr>
          <w:p w14:paraId="13839BF3" w14:textId="77777777" w:rsidR="006357B5" w:rsidRPr="006357B5" w:rsidRDefault="006357B5" w:rsidP="00213096">
            <w:pPr>
              <w:spacing w:line="360" w:lineRule="auto"/>
              <w:jc w:val="center"/>
              <w:rPr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77" w:type="dxa"/>
            <w:vAlign w:val="center"/>
          </w:tcPr>
          <w:p w14:paraId="3B0270F3" w14:textId="77777777" w:rsidR="006357B5" w:rsidRPr="006357B5" w:rsidRDefault="006357B5" w:rsidP="00213096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969" w:type="dxa"/>
            <w:vAlign w:val="center"/>
          </w:tcPr>
          <w:p w14:paraId="67B3F28A" w14:textId="77777777" w:rsidR="006357B5" w:rsidRPr="006357B5" w:rsidRDefault="006357B5" w:rsidP="00213096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6357B5" w14:paraId="203B7FBF" w14:textId="77777777" w:rsidTr="00213096">
        <w:trPr>
          <w:trHeight w:val="227"/>
        </w:trPr>
        <w:tc>
          <w:tcPr>
            <w:tcW w:w="3969" w:type="dxa"/>
            <w:shd w:val="clear" w:color="auto" w:fill="auto"/>
          </w:tcPr>
          <w:p w14:paraId="49F4AEB9" w14:textId="77777777" w:rsidR="006357B5" w:rsidRPr="004C753F" w:rsidRDefault="006357B5" w:rsidP="00213096">
            <w:pPr>
              <w:jc w:val="center"/>
              <w:rPr>
                <w:b/>
                <w:color w:val="FFFFFF" w:themeColor="background1"/>
              </w:rPr>
            </w:pPr>
            <w:r w:rsidRPr="004C753F">
              <w:rPr>
                <w:b/>
                <w:color w:val="FFFFFF" w:themeColor="background1"/>
              </w:rPr>
              <w:t>wz. płk Andrzej MAGIERA</w:t>
            </w:r>
          </w:p>
        </w:tc>
        <w:tc>
          <w:tcPr>
            <w:tcW w:w="1077" w:type="dxa"/>
            <w:vAlign w:val="center"/>
          </w:tcPr>
          <w:p w14:paraId="4ADFDBED" w14:textId="77777777" w:rsidR="006357B5" w:rsidRPr="00164811" w:rsidRDefault="006357B5" w:rsidP="0021309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9050272" w14:textId="73D9AE6B" w:rsidR="006357B5" w:rsidRPr="00164811" w:rsidRDefault="00EA0BD9" w:rsidP="00213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/-/ </w:t>
            </w:r>
            <w:r w:rsidR="006357B5">
              <w:rPr>
                <w:b/>
              </w:rPr>
              <w:t xml:space="preserve">płk </w:t>
            </w:r>
            <w:r w:rsidR="00482633">
              <w:rPr>
                <w:b/>
              </w:rPr>
              <w:t>Mieczysław SPYCHALSKI</w:t>
            </w:r>
          </w:p>
        </w:tc>
      </w:tr>
    </w:tbl>
    <w:p w14:paraId="46772140" w14:textId="77777777" w:rsidR="0084144F" w:rsidRPr="001D7B5F" w:rsidRDefault="0084144F" w:rsidP="0084144F">
      <w:pPr>
        <w:jc w:val="center"/>
        <w:rPr>
          <w:b/>
          <w:color w:val="4F6228" w:themeColor="accent3" w:themeShade="80"/>
        </w:rPr>
      </w:pPr>
    </w:p>
    <w:sectPr w:rsidR="0084144F" w:rsidRPr="001D7B5F" w:rsidSect="0026541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A612" w14:textId="77777777" w:rsidR="00C36A89" w:rsidRDefault="00C36A89">
      <w:r>
        <w:separator/>
      </w:r>
    </w:p>
  </w:endnote>
  <w:endnote w:type="continuationSeparator" w:id="0">
    <w:p w14:paraId="4F2BFE18" w14:textId="77777777" w:rsidR="00C36A89" w:rsidRDefault="00C3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104A" w14:textId="77777777" w:rsidR="00B20EA1" w:rsidRDefault="00B20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EFA4B3" w14:textId="77777777" w:rsidR="00B20EA1" w:rsidRDefault="00B20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492563"/>
      <w:docPartObj>
        <w:docPartGallery w:val="Page Numbers (Top of Page)"/>
        <w:docPartUnique/>
      </w:docPartObj>
    </w:sdtPr>
    <w:sdtEndPr/>
    <w:sdtContent>
      <w:p w14:paraId="4383C005" w14:textId="77777777" w:rsidR="00EC47EB" w:rsidRPr="0048159A" w:rsidRDefault="00EC47EB" w:rsidP="00EC47EB">
        <w:pPr>
          <w:pStyle w:val="Stopka"/>
          <w:pBdr>
            <w:top w:val="thinThickSmallGap" w:sz="24" w:space="1" w:color="622423" w:themeColor="accent2" w:themeShade="7F"/>
          </w:pBdr>
        </w:pPr>
        <w:r w:rsidRPr="0048159A">
          <w:ptab w:relativeTo="margin" w:alignment="right" w:leader="none"/>
        </w:r>
        <w:r w:rsidRPr="0048159A">
          <w:t xml:space="preserve">Strona </w:t>
        </w:r>
        <w:r w:rsidRPr="0048159A">
          <w:fldChar w:fldCharType="begin"/>
        </w:r>
        <w:r w:rsidRPr="0048159A">
          <w:instrText xml:space="preserve"> PAGE   \* MERGEFORMAT </w:instrText>
        </w:r>
        <w:r w:rsidRPr="0048159A">
          <w:fldChar w:fldCharType="separate"/>
        </w:r>
        <w:r>
          <w:t>1</w:t>
        </w:r>
        <w:r w:rsidRPr="0048159A">
          <w:fldChar w:fldCharType="end"/>
        </w:r>
      </w:p>
      <w:p w14:paraId="306A5B61" w14:textId="77777777" w:rsidR="00EC47EB" w:rsidRDefault="00EA0BD9" w:rsidP="00EC47EB">
        <w:pPr>
          <w:pStyle w:val="Stopka"/>
          <w:jc w:val="right"/>
        </w:pPr>
      </w:p>
    </w:sdtContent>
  </w:sdt>
  <w:p w14:paraId="7B4070BA" w14:textId="77777777" w:rsidR="00B20EA1" w:rsidRPr="00725BF7" w:rsidRDefault="00B20EA1">
    <w:pPr>
      <w:pStyle w:val="Stopka"/>
      <w:jc w:val="center"/>
      <w:rPr>
        <w:b/>
        <w:bCs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2635"/>
      <w:docPartObj>
        <w:docPartGallery w:val="Page Numbers (Top of Page)"/>
        <w:docPartUnique/>
      </w:docPartObj>
    </w:sdtPr>
    <w:sdtEndPr/>
    <w:sdtContent>
      <w:p w14:paraId="104FA384" w14:textId="77777777" w:rsidR="00EC47EB" w:rsidRPr="0048159A" w:rsidRDefault="00EC47EB" w:rsidP="00EC47EB">
        <w:pPr>
          <w:pStyle w:val="Stopka"/>
          <w:pBdr>
            <w:top w:val="thinThickSmallGap" w:sz="24" w:space="1" w:color="622423" w:themeColor="accent2" w:themeShade="7F"/>
          </w:pBdr>
        </w:pPr>
        <w:r w:rsidRPr="0048159A">
          <w:ptab w:relativeTo="margin" w:alignment="right" w:leader="none"/>
        </w:r>
        <w:r w:rsidRPr="0048159A">
          <w:t xml:space="preserve">Strona </w:t>
        </w:r>
        <w:r w:rsidRPr="0048159A">
          <w:fldChar w:fldCharType="begin"/>
        </w:r>
        <w:r w:rsidRPr="0048159A">
          <w:instrText xml:space="preserve"> PAGE   \* MERGEFORMAT </w:instrText>
        </w:r>
        <w:r w:rsidRPr="0048159A">
          <w:fldChar w:fldCharType="separate"/>
        </w:r>
        <w:r>
          <w:t>1</w:t>
        </w:r>
        <w:r w:rsidRPr="0048159A">
          <w:fldChar w:fldCharType="end"/>
        </w:r>
      </w:p>
      <w:p w14:paraId="5A40B400" w14:textId="77777777" w:rsidR="00EC47EB" w:rsidRDefault="00EA0BD9" w:rsidP="00EC47EB">
        <w:pPr>
          <w:pStyle w:val="Stopka"/>
          <w:jc w:val="right"/>
        </w:pPr>
      </w:p>
    </w:sdtContent>
  </w:sdt>
  <w:p w14:paraId="7F4654EA" w14:textId="77777777" w:rsidR="00B20EA1" w:rsidRDefault="00B2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EC0" w14:textId="77777777" w:rsidR="00C36A89" w:rsidRDefault="00C36A89">
      <w:r>
        <w:separator/>
      </w:r>
    </w:p>
  </w:footnote>
  <w:footnote w:type="continuationSeparator" w:id="0">
    <w:p w14:paraId="050CBAF6" w14:textId="77777777" w:rsidR="00C36A89" w:rsidRDefault="00C3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D0F4" w14:textId="77777777" w:rsidR="00B20EA1" w:rsidRDefault="00B20EA1" w:rsidP="00C72CD7">
    <w:pPr>
      <w:jc w:val="both"/>
    </w:pPr>
    <w:r>
      <w:rPr>
        <w:color w:val="0000FF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708B" w14:textId="76412F0C" w:rsidR="00B20EA1" w:rsidRDefault="00FF4BD5" w:rsidP="00C72CD7">
    <w:pPr>
      <w:jc w:val="both"/>
      <w:rPr>
        <w:b/>
        <w:color w:val="0000FF"/>
      </w:rPr>
    </w:pPr>
    <w:bookmarkStart w:id="2" w:name="_Hlk74730472"/>
    <w:bookmarkStart w:id="3" w:name="_Hlk74730473"/>
    <w:r>
      <w:rPr>
        <w:noProof/>
      </w:rPr>
      <w:drawing>
        <wp:anchor distT="0" distB="0" distL="114300" distR="114300" simplePos="0" relativeHeight="251659264" behindDoc="0" locked="0" layoutInCell="1" allowOverlap="1" wp14:anchorId="6DCF8668" wp14:editId="3909B214">
          <wp:simplePos x="0" y="0"/>
          <wp:positionH relativeFrom="margin">
            <wp:posOffset>3924300</wp:posOffset>
          </wp:positionH>
          <wp:positionV relativeFrom="paragraph">
            <wp:posOffset>-282575</wp:posOffset>
          </wp:positionV>
          <wp:extent cx="2011680" cy="13277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EA1">
      <w:rPr>
        <w:color w:val="0000FF"/>
      </w:rPr>
      <w:t xml:space="preserve">                     </w:t>
    </w:r>
    <w:r w:rsidR="00B20EA1">
      <w:rPr>
        <w:noProof/>
        <w:color w:val="0000FF"/>
        <w:szCs w:val="28"/>
      </w:rPr>
      <w:drawing>
        <wp:inline distT="0" distB="0" distL="0" distR="0" wp14:anchorId="03AAD218" wp14:editId="4B4A9C1D">
          <wp:extent cx="476250" cy="4476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0EA1">
      <w:rPr>
        <w:color w:val="0000FF"/>
      </w:rPr>
      <w:t xml:space="preserve">                                                                                                 </w:t>
    </w:r>
    <w:r w:rsidR="00B20EA1" w:rsidRPr="00371159">
      <w:rPr>
        <w:i/>
        <w:color w:val="0000FF"/>
        <w:sz w:val="28"/>
        <w:szCs w:val="28"/>
      </w:rPr>
      <w:t xml:space="preserve">  </w:t>
    </w:r>
    <w:r w:rsidR="00B20EA1">
      <w:rPr>
        <w:color w:val="0000FF"/>
      </w:rPr>
      <w:t xml:space="preserve">                                             </w:t>
    </w:r>
  </w:p>
  <w:p w14:paraId="52AD726A" w14:textId="0C639853" w:rsidR="00B20EA1" w:rsidRPr="00AC5842" w:rsidRDefault="00B20EA1" w:rsidP="00C72CD7">
    <w:pPr>
      <w:rPr>
        <w:sz w:val="22"/>
        <w:szCs w:val="22"/>
      </w:rPr>
    </w:pPr>
    <w:r>
      <w:rPr>
        <w:sz w:val="22"/>
        <w:szCs w:val="22"/>
      </w:rPr>
      <w:t>2</w:t>
    </w:r>
    <w:r w:rsidR="002904F0">
      <w:rPr>
        <w:sz w:val="22"/>
        <w:szCs w:val="22"/>
      </w:rPr>
      <w:t>.</w:t>
    </w:r>
    <w:r>
      <w:rPr>
        <w:sz w:val="22"/>
        <w:szCs w:val="22"/>
      </w:rPr>
      <w:t xml:space="preserve"> REGIONALNA BAZA LOGISTYCZNA</w:t>
    </w:r>
  </w:p>
  <w:p w14:paraId="630B3854" w14:textId="77777777" w:rsidR="00B20EA1" w:rsidRPr="00AC5842" w:rsidRDefault="00B20EA1" w:rsidP="00C72CD7">
    <w:r w:rsidRPr="00AC5842">
      <w:rPr>
        <w:sz w:val="22"/>
        <w:szCs w:val="22"/>
      </w:rPr>
      <w:t xml:space="preserve">  </w:t>
    </w:r>
    <w:r>
      <w:rPr>
        <w:sz w:val="22"/>
        <w:szCs w:val="22"/>
      </w:rPr>
      <w:t xml:space="preserve">  </w:t>
    </w:r>
    <w:r w:rsidRPr="00AC5842">
      <w:rPr>
        <w:sz w:val="22"/>
        <w:szCs w:val="22"/>
      </w:rPr>
      <w:t xml:space="preserve">  04-470 Warszawa, ul. Marsa 110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E30CD3B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6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2" w15:restartNumberingAfterBreak="0">
    <w:nsid w:val="00000010"/>
    <w:multiLevelType w:val="singleLevel"/>
    <w:tmpl w:val="DA9C3178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  <w:u w:val="none"/>
      </w:r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2">
      <w:start w:val="1"/>
      <w:numFmt w:val="decimal"/>
      <w:lvlText w:val="%3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20"/>
    <w:multiLevelType w:val="singleLevel"/>
    <w:tmpl w:val="9FFAB9B4"/>
    <w:name w:val="WW8Num3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 w15:restartNumberingAfterBreak="0">
    <w:nsid w:val="01610C61"/>
    <w:multiLevelType w:val="hybridMultilevel"/>
    <w:tmpl w:val="94285190"/>
    <w:lvl w:ilvl="0" w:tplc="5E24201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6DB1E6C"/>
    <w:multiLevelType w:val="hybridMultilevel"/>
    <w:tmpl w:val="DFD6B120"/>
    <w:lvl w:ilvl="0" w:tplc="A98603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6FE67F0"/>
    <w:multiLevelType w:val="hybridMultilevel"/>
    <w:tmpl w:val="BDEC78F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13112"/>
    <w:multiLevelType w:val="hybridMultilevel"/>
    <w:tmpl w:val="D9122F52"/>
    <w:lvl w:ilvl="0" w:tplc="A39289F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A1770C"/>
    <w:multiLevelType w:val="hybridMultilevel"/>
    <w:tmpl w:val="D4E84D30"/>
    <w:lvl w:ilvl="0" w:tplc="46EAD40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448C1"/>
    <w:multiLevelType w:val="hybridMultilevel"/>
    <w:tmpl w:val="43E05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9355B"/>
    <w:multiLevelType w:val="hybridMultilevel"/>
    <w:tmpl w:val="CA64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06DE7"/>
    <w:multiLevelType w:val="hybridMultilevel"/>
    <w:tmpl w:val="9188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8085F"/>
    <w:multiLevelType w:val="hybridMultilevel"/>
    <w:tmpl w:val="B3BA9D1A"/>
    <w:lvl w:ilvl="0" w:tplc="588EB37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95431"/>
    <w:multiLevelType w:val="hybridMultilevel"/>
    <w:tmpl w:val="B604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63C16"/>
    <w:multiLevelType w:val="hybridMultilevel"/>
    <w:tmpl w:val="8E3E7218"/>
    <w:lvl w:ilvl="0" w:tplc="A34C3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D5A60"/>
    <w:multiLevelType w:val="multilevel"/>
    <w:tmpl w:val="B1D6D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6E4BE3"/>
    <w:multiLevelType w:val="hybridMultilevel"/>
    <w:tmpl w:val="3844D944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0F4E"/>
    <w:multiLevelType w:val="hybridMultilevel"/>
    <w:tmpl w:val="1C8816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653052"/>
    <w:multiLevelType w:val="hybridMultilevel"/>
    <w:tmpl w:val="5C2A38F4"/>
    <w:lvl w:ilvl="0" w:tplc="4938535A">
      <w:start w:val="1"/>
      <w:numFmt w:val="decimal"/>
      <w:suff w:val="space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A672E"/>
    <w:multiLevelType w:val="hybridMultilevel"/>
    <w:tmpl w:val="2266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F6E29"/>
    <w:multiLevelType w:val="hybridMultilevel"/>
    <w:tmpl w:val="23340BFA"/>
    <w:lvl w:ilvl="0" w:tplc="C27A777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697179"/>
    <w:multiLevelType w:val="hybridMultilevel"/>
    <w:tmpl w:val="FF5631CC"/>
    <w:lvl w:ilvl="0" w:tplc="D1C4FFE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54639"/>
    <w:multiLevelType w:val="hybridMultilevel"/>
    <w:tmpl w:val="B0A07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6310B"/>
    <w:multiLevelType w:val="hybridMultilevel"/>
    <w:tmpl w:val="D9A2B25E"/>
    <w:lvl w:ilvl="0" w:tplc="0415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3F4C1923"/>
    <w:multiLevelType w:val="hybridMultilevel"/>
    <w:tmpl w:val="E166A5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8002C"/>
    <w:multiLevelType w:val="hybridMultilevel"/>
    <w:tmpl w:val="0B3AF826"/>
    <w:lvl w:ilvl="0" w:tplc="677C5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C4E8D"/>
    <w:multiLevelType w:val="hybridMultilevel"/>
    <w:tmpl w:val="720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C70E6"/>
    <w:multiLevelType w:val="hybridMultilevel"/>
    <w:tmpl w:val="B75E35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F556D"/>
    <w:multiLevelType w:val="hybridMultilevel"/>
    <w:tmpl w:val="E306DC90"/>
    <w:lvl w:ilvl="0" w:tplc="17E2926C">
      <w:start w:val="3"/>
      <w:numFmt w:val="lowerLetter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02CC8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186C02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140A32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CB664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027730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2EC05E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FC3CE0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3E77D4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2D15EC"/>
    <w:multiLevelType w:val="hybridMultilevel"/>
    <w:tmpl w:val="99C0C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46D5C"/>
    <w:multiLevelType w:val="hybridMultilevel"/>
    <w:tmpl w:val="8AEE3A1C"/>
    <w:lvl w:ilvl="0" w:tplc="718A42C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A1FC1"/>
    <w:multiLevelType w:val="hybridMultilevel"/>
    <w:tmpl w:val="D514D6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87F82"/>
    <w:multiLevelType w:val="hybridMultilevel"/>
    <w:tmpl w:val="EFF64082"/>
    <w:lvl w:ilvl="0" w:tplc="11E620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B6F57"/>
    <w:multiLevelType w:val="hybridMultilevel"/>
    <w:tmpl w:val="2EB2AC7A"/>
    <w:lvl w:ilvl="0" w:tplc="5956C9B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167B43"/>
    <w:multiLevelType w:val="hybridMultilevel"/>
    <w:tmpl w:val="FFD41436"/>
    <w:lvl w:ilvl="0" w:tplc="A08CC4B8">
      <w:start w:val="1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E2129B"/>
    <w:multiLevelType w:val="hybridMultilevel"/>
    <w:tmpl w:val="77321318"/>
    <w:lvl w:ilvl="0" w:tplc="A8683FD6">
      <w:start w:val="1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E256203"/>
    <w:multiLevelType w:val="multilevel"/>
    <w:tmpl w:val="9664F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87526"/>
    <w:multiLevelType w:val="multilevel"/>
    <w:tmpl w:val="EBBE87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0">
    <w:nsid w:val="7DCA76DF"/>
    <w:multiLevelType w:val="hybridMultilevel"/>
    <w:tmpl w:val="1312EE4C"/>
    <w:lvl w:ilvl="0" w:tplc="93AE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52B2C"/>
    <w:multiLevelType w:val="multilevel"/>
    <w:tmpl w:val="DEFABF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570386766">
    <w:abstractNumId w:val="8"/>
  </w:num>
  <w:num w:numId="2" w16cid:durableId="280036532">
    <w:abstractNumId w:val="21"/>
  </w:num>
  <w:num w:numId="3" w16cid:durableId="1987322975">
    <w:abstractNumId w:val="10"/>
  </w:num>
  <w:num w:numId="4" w16cid:durableId="1291089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600992">
    <w:abstractNumId w:val="40"/>
  </w:num>
  <w:num w:numId="6" w16cid:durableId="1877622545">
    <w:abstractNumId w:val="5"/>
  </w:num>
  <w:num w:numId="7" w16cid:durableId="1622572253">
    <w:abstractNumId w:val="14"/>
  </w:num>
  <w:num w:numId="8" w16cid:durableId="12533712">
    <w:abstractNumId w:val="28"/>
  </w:num>
  <w:num w:numId="9" w16cid:durableId="674385290">
    <w:abstractNumId w:val="11"/>
  </w:num>
  <w:num w:numId="10" w16cid:durableId="1280793207">
    <w:abstractNumId w:val="16"/>
  </w:num>
  <w:num w:numId="11" w16cid:durableId="724257644">
    <w:abstractNumId w:val="38"/>
  </w:num>
  <w:num w:numId="12" w16cid:durableId="2000116988">
    <w:abstractNumId w:val="30"/>
  </w:num>
  <w:num w:numId="13" w16cid:durableId="561135596">
    <w:abstractNumId w:val="33"/>
  </w:num>
  <w:num w:numId="14" w16cid:durableId="2072145630">
    <w:abstractNumId w:val="6"/>
  </w:num>
  <w:num w:numId="15" w16cid:durableId="225989780">
    <w:abstractNumId w:val="37"/>
  </w:num>
  <w:num w:numId="16" w16cid:durableId="1866864500">
    <w:abstractNumId w:val="36"/>
  </w:num>
  <w:num w:numId="17" w16cid:durableId="562453705">
    <w:abstractNumId w:val="13"/>
  </w:num>
  <w:num w:numId="18" w16cid:durableId="968778389">
    <w:abstractNumId w:val="17"/>
  </w:num>
  <w:num w:numId="19" w16cid:durableId="1037462864">
    <w:abstractNumId w:val="29"/>
  </w:num>
  <w:num w:numId="20" w16cid:durableId="1633825454">
    <w:abstractNumId w:val="20"/>
  </w:num>
  <w:num w:numId="21" w16cid:durableId="1743602271">
    <w:abstractNumId w:val="23"/>
  </w:num>
  <w:num w:numId="22" w16cid:durableId="55517684">
    <w:abstractNumId w:val="25"/>
  </w:num>
  <w:num w:numId="23" w16cid:durableId="1614170039">
    <w:abstractNumId w:val="39"/>
  </w:num>
  <w:num w:numId="24" w16cid:durableId="12003451">
    <w:abstractNumId w:val="24"/>
  </w:num>
  <w:num w:numId="25" w16cid:durableId="726297007">
    <w:abstractNumId w:val="15"/>
  </w:num>
  <w:num w:numId="26" w16cid:durableId="1118571213">
    <w:abstractNumId w:val="12"/>
  </w:num>
  <w:num w:numId="27" w16cid:durableId="508909585">
    <w:abstractNumId w:val="41"/>
  </w:num>
  <w:num w:numId="28" w16cid:durableId="1266503358">
    <w:abstractNumId w:val="35"/>
  </w:num>
  <w:num w:numId="29" w16cid:durableId="1323047884">
    <w:abstractNumId w:val="18"/>
  </w:num>
  <w:num w:numId="30" w16cid:durableId="1124039245">
    <w:abstractNumId w:val="22"/>
  </w:num>
  <w:num w:numId="31" w16cid:durableId="221211702">
    <w:abstractNumId w:val="9"/>
  </w:num>
  <w:num w:numId="32" w16cid:durableId="838039000">
    <w:abstractNumId w:val="32"/>
  </w:num>
  <w:num w:numId="33" w16cid:durableId="1360012063">
    <w:abstractNumId w:val="27"/>
  </w:num>
  <w:num w:numId="34" w16cid:durableId="699862725">
    <w:abstractNumId w:val="7"/>
  </w:num>
  <w:num w:numId="35" w16cid:durableId="2078353435">
    <w:abstractNumId w:val="34"/>
  </w:num>
  <w:num w:numId="36" w16cid:durableId="1490054055">
    <w:abstractNumId w:val="26"/>
  </w:num>
  <w:num w:numId="37" w16cid:durableId="140287075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doNotHyphenateCap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39"/>
    <w:rsid w:val="00002778"/>
    <w:rsid w:val="00002C90"/>
    <w:rsid w:val="00006CAB"/>
    <w:rsid w:val="0001455E"/>
    <w:rsid w:val="000172CF"/>
    <w:rsid w:val="000205C9"/>
    <w:rsid w:val="00022146"/>
    <w:rsid w:val="000233A2"/>
    <w:rsid w:val="000262BD"/>
    <w:rsid w:val="00026792"/>
    <w:rsid w:val="0002747D"/>
    <w:rsid w:val="0002749E"/>
    <w:rsid w:val="000277E4"/>
    <w:rsid w:val="000313D3"/>
    <w:rsid w:val="00033E95"/>
    <w:rsid w:val="000367E7"/>
    <w:rsid w:val="0004284A"/>
    <w:rsid w:val="00045258"/>
    <w:rsid w:val="00046794"/>
    <w:rsid w:val="00046FFF"/>
    <w:rsid w:val="00055440"/>
    <w:rsid w:val="00065F8D"/>
    <w:rsid w:val="00066887"/>
    <w:rsid w:val="00066B45"/>
    <w:rsid w:val="00066FE5"/>
    <w:rsid w:val="00074F01"/>
    <w:rsid w:val="00075074"/>
    <w:rsid w:val="000831FA"/>
    <w:rsid w:val="000836B0"/>
    <w:rsid w:val="000922B8"/>
    <w:rsid w:val="000944C5"/>
    <w:rsid w:val="00094ACF"/>
    <w:rsid w:val="0009797A"/>
    <w:rsid w:val="000A37A1"/>
    <w:rsid w:val="000A517B"/>
    <w:rsid w:val="000A7E49"/>
    <w:rsid w:val="000B02F2"/>
    <w:rsid w:val="000B228C"/>
    <w:rsid w:val="000B69BE"/>
    <w:rsid w:val="000C1D6C"/>
    <w:rsid w:val="000C2B52"/>
    <w:rsid w:val="000D613F"/>
    <w:rsid w:val="000E1CDF"/>
    <w:rsid w:val="000E570F"/>
    <w:rsid w:val="000E67E0"/>
    <w:rsid w:val="000E6E84"/>
    <w:rsid w:val="0010115E"/>
    <w:rsid w:val="00104D09"/>
    <w:rsid w:val="00114984"/>
    <w:rsid w:val="00126EC1"/>
    <w:rsid w:val="0013231B"/>
    <w:rsid w:val="00132B6A"/>
    <w:rsid w:val="001338F7"/>
    <w:rsid w:val="00136AAB"/>
    <w:rsid w:val="001406CB"/>
    <w:rsid w:val="001448FF"/>
    <w:rsid w:val="001607D0"/>
    <w:rsid w:val="00160FF6"/>
    <w:rsid w:val="00161939"/>
    <w:rsid w:val="00164397"/>
    <w:rsid w:val="00167A5A"/>
    <w:rsid w:val="001707EA"/>
    <w:rsid w:val="00170C46"/>
    <w:rsid w:val="00172592"/>
    <w:rsid w:val="001732C9"/>
    <w:rsid w:val="00181CCE"/>
    <w:rsid w:val="001828FE"/>
    <w:rsid w:val="00183AB6"/>
    <w:rsid w:val="00184504"/>
    <w:rsid w:val="001900B9"/>
    <w:rsid w:val="0019778F"/>
    <w:rsid w:val="001A0CBC"/>
    <w:rsid w:val="001A3EE1"/>
    <w:rsid w:val="001A4605"/>
    <w:rsid w:val="001A4CF9"/>
    <w:rsid w:val="001B292D"/>
    <w:rsid w:val="001B3084"/>
    <w:rsid w:val="001B33EB"/>
    <w:rsid w:val="001B4D64"/>
    <w:rsid w:val="001C06AA"/>
    <w:rsid w:val="001C232B"/>
    <w:rsid w:val="001C6541"/>
    <w:rsid w:val="001D3272"/>
    <w:rsid w:val="001D4870"/>
    <w:rsid w:val="001D7396"/>
    <w:rsid w:val="001D7B5F"/>
    <w:rsid w:val="001E0AD7"/>
    <w:rsid w:val="001E1B31"/>
    <w:rsid w:val="001E324A"/>
    <w:rsid w:val="001E5913"/>
    <w:rsid w:val="001F3AD3"/>
    <w:rsid w:val="001F61F6"/>
    <w:rsid w:val="001F72DE"/>
    <w:rsid w:val="00200801"/>
    <w:rsid w:val="00201676"/>
    <w:rsid w:val="0021444D"/>
    <w:rsid w:val="002243D2"/>
    <w:rsid w:val="00226330"/>
    <w:rsid w:val="00230B9B"/>
    <w:rsid w:val="00230D13"/>
    <w:rsid w:val="00231D70"/>
    <w:rsid w:val="00236E07"/>
    <w:rsid w:val="002379E7"/>
    <w:rsid w:val="00244E25"/>
    <w:rsid w:val="002468CC"/>
    <w:rsid w:val="0025168D"/>
    <w:rsid w:val="00254817"/>
    <w:rsid w:val="00255071"/>
    <w:rsid w:val="00257D34"/>
    <w:rsid w:val="0026066D"/>
    <w:rsid w:val="002647AC"/>
    <w:rsid w:val="0026541D"/>
    <w:rsid w:val="0027327F"/>
    <w:rsid w:val="002749BA"/>
    <w:rsid w:val="00274DDF"/>
    <w:rsid w:val="0027524C"/>
    <w:rsid w:val="00281D3A"/>
    <w:rsid w:val="002870BD"/>
    <w:rsid w:val="00290461"/>
    <w:rsid w:val="002904F0"/>
    <w:rsid w:val="00292191"/>
    <w:rsid w:val="00292AB6"/>
    <w:rsid w:val="002946EF"/>
    <w:rsid w:val="00296924"/>
    <w:rsid w:val="002A13FF"/>
    <w:rsid w:val="002A2F38"/>
    <w:rsid w:val="002A35D6"/>
    <w:rsid w:val="002A4C50"/>
    <w:rsid w:val="002B03A0"/>
    <w:rsid w:val="002B6710"/>
    <w:rsid w:val="002B7408"/>
    <w:rsid w:val="002B7C10"/>
    <w:rsid w:val="002C15BB"/>
    <w:rsid w:val="002C51CD"/>
    <w:rsid w:val="002C7EE2"/>
    <w:rsid w:val="002D17A2"/>
    <w:rsid w:val="002D336A"/>
    <w:rsid w:val="002E1955"/>
    <w:rsid w:val="002E1D98"/>
    <w:rsid w:val="002E7E36"/>
    <w:rsid w:val="002F0AFD"/>
    <w:rsid w:val="002F1498"/>
    <w:rsid w:val="0030590F"/>
    <w:rsid w:val="00313489"/>
    <w:rsid w:val="00313F4B"/>
    <w:rsid w:val="003140E5"/>
    <w:rsid w:val="00314172"/>
    <w:rsid w:val="00315714"/>
    <w:rsid w:val="00315F9E"/>
    <w:rsid w:val="003169D7"/>
    <w:rsid w:val="00322805"/>
    <w:rsid w:val="00322E9D"/>
    <w:rsid w:val="00325A7E"/>
    <w:rsid w:val="00326A71"/>
    <w:rsid w:val="00326CB9"/>
    <w:rsid w:val="003402D6"/>
    <w:rsid w:val="0034275B"/>
    <w:rsid w:val="00344D85"/>
    <w:rsid w:val="0034679B"/>
    <w:rsid w:val="00350859"/>
    <w:rsid w:val="00360870"/>
    <w:rsid w:val="00363F98"/>
    <w:rsid w:val="003662E8"/>
    <w:rsid w:val="00367955"/>
    <w:rsid w:val="00371159"/>
    <w:rsid w:val="00373047"/>
    <w:rsid w:val="00382EF6"/>
    <w:rsid w:val="00391C7F"/>
    <w:rsid w:val="00392999"/>
    <w:rsid w:val="003A0CB0"/>
    <w:rsid w:val="003A1592"/>
    <w:rsid w:val="003A5E42"/>
    <w:rsid w:val="003B02C4"/>
    <w:rsid w:val="003C032A"/>
    <w:rsid w:val="003C2608"/>
    <w:rsid w:val="003C2739"/>
    <w:rsid w:val="003C3E01"/>
    <w:rsid w:val="003D2970"/>
    <w:rsid w:val="003F0135"/>
    <w:rsid w:val="003F3249"/>
    <w:rsid w:val="003F44AB"/>
    <w:rsid w:val="00407D2C"/>
    <w:rsid w:val="0041180D"/>
    <w:rsid w:val="00415F33"/>
    <w:rsid w:val="00424493"/>
    <w:rsid w:val="00432FE7"/>
    <w:rsid w:val="00435134"/>
    <w:rsid w:val="004427AD"/>
    <w:rsid w:val="00445110"/>
    <w:rsid w:val="0044643F"/>
    <w:rsid w:val="004466A4"/>
    <w:rsid w:val="004512D1"/>
    <w:rsid w:val="00453231"/>
    <w:rsid w:val="0045728D"/>
    <w:rsid w:val="0046120D"/>
    <w:rsid w:val="00461561"/>
    <w:rsid w:val="00462D83"/>
    <w:rsid w:val="0046315E"/>
    <w:rsid w:val="00466F92"/>
    <w:rsid w:val="0046771E"/>
    <w:rsid w:val="00470448"/>
    <w:rsid w:val="0047388B"/>
    <w:rsid w:val="00475D33"/>
    <w:rsid w:val="00477001"/>
    <w:rsid w:val="004810CE"/>
    <w:rsid w:val="00482633"/>
    <w:rsid w:val="00482A24"/>
    <w:rsid w:val="0048419E"/>
    <w:rsid w:val="00491A3E"/>
    <w:rsid w:val="004933A1"/>
    <w:rsid w:val="00496374"/>
    <w:rsid w:val="004A1F7E"/>
    <w:rsid w:val="004A5E3A"/>
    <w:rsid w:val="004B1A23"/>
    <w:rsid w:val="004B3E60"/>
    <w:rsid w:val="004C1A86"/>
    <w:rsid w:val="004C4FF2"/>
    <w:rsid w:val="004D1945"/>
    <w:rsid w:val="004D7389"/>
    <w:rsid w:val="004E08D5"/>
    <w:rsid w:val="004E586D"/>
    <w:rsid w:val="004E69DE"/>
    <w:rsid w:val="004F01C4"/>
    <w:rsid w:val="005160F9"/>
    <w:rsid w:val="00527482"/>
    <w:rsid w:val="00527E85"/>
    <w:rsid w:val="00531C67"/>
    <w:rsid w:val="005352FB"/>
    <w:rsid w:val="00536370"/>
    <w:rsid w:val="0053792E"/>
    <w:rsid w:val="00542B93"/>
    <w:rsid w:val="00545F55"/>
    <w:rsid w:val="00550B3B"/>
    <w:rsid w:val="00552AA6"/>
    <w:rsid w:val="0055415F"/>
    <w:rsid w:val="005610B1"/>
    <w:rsid w:val="0056158E"/>
    <w:rsid w:val="005638C7"/>
    <w:rsid w:val="00566D5A"/>
    <w:rsid w:val="00570558"/>
    <w:rsid w:val="005734F6"/>
    <w:rsid w:val="00573A0F"/>
    <w:rsid w:val="00576523"/>
    <w:rsid w:val="00576F8E"/>
    <w:rsid w:val="00581028"/>
    <w:rsid w:val="005852CB"/>
    <w:rsid w:val="0058549B"/>
    <w:rsid w:val="0059441E"/>
    <w:rsid w:val="005965F2"/>
    <w:rsid w:val="0059713B"/>
    <w:rsid w:val="005A1429"/>
    <w:rsid w:val="005A2416"/>
    <w:rsid w:val="005A26EE"/>
    <w:rsid w:val="005A6326"/>
    <w:rsid w:val="005B0230"/>
    <w:rsid w:val="005B0299"/>
    <w:rsid w:val="005B675C"/>
    <w:rsid w:val="005C1274"/>
    <w:rsid w:val="005C5912"/>
    <w:rsid w:val="005C763E"/>
    <w:rsid w:val="005D13A1"/>
    <w:rsid w:val="005D2B0C"/>
    <w:rsid w:val="005D67BB"/>
    <w:rsid w:val="005D7B80"/>
    <w:rsid w:val="005E1FEB"/>
    <w:rsid w:val="005E3038"/>
    <w:rsid w:val="005F667E"/>
    <w:rsid w:val="005F70A5"/>
    <w:rsid w:val="006005BE"/>
    <w:rsid w:val="006019F3"/>
    <w:rsid w:val="00604933"/>
    <w:rsid w:val="006050C9"/>
    <w:rsid w:val="00610DEF"/>
    <w:rsid w:val="00612BEF"/>
    <w:rsid w:val="00614169"/>
    <w:rsid w:val="00615DF3"/>
    <w:rsid w:val="006179D8"/>
    <w:rsid w:val="006242DF"/>
    <w:rsid w:val="00631A11"/>
    <w:rsid w:val="006357B5"/>
    <w:rsid w:val="006371F6"/>
    <w:rsid w:val="006378D5"/>
    <w:rsid w:val="00641478"/>
    <w:rsid w:val="00643C73"/>
    <w:rsid w:val="00645B4C"/>
    <w:rsid w:val="006555CA"/>
    <w:rsid w:val="00657393"/>
    <w:rsid w:val="00657B9B"/>
    <w:rsid w:val="0066458B"/>
    <w:rsid w:val="00670F5A"/>
    <w:rsid w:val="00671EF2"/>
    <w:rsid w:val="00672D5E"/>
    <w:rsid w:val="00675513"/>
    <w:rsid w:val="00676231"/>
    <w:rsid w:val="006822F5"/>
    <w:rsid w:val="00682A18"/>
    <w:rsid w:val="00691200"/>
    <w:rsid w:val="00692EDB"/>
    <w:rsid w:val="00695613"/>
    <w:rsid w:val="006A3E90"/>
    <w:rsid w:val="006A511D"/>
    <w:rsid w:val="006B009A"/>
    <w:rsid w:val="006B0DA5"/>
    <w:rsid w:val="006B7595"/>
    <w:rsid w:val="006C6FCA"/>
    <w:rsid w:val="006D2C99"/>
    <w:rsid w:val="006D7BB3"/>
    <w:rsid w:val="006E3BFE"/>
    <w:rsid w:val="006E4A5E"/>
    <w:rsid w:val="006F1DE2"/>
    <w:rsid w:val="006F3555"/>
    <w:rsid w:val="006F3888"/>
    <w:rsid w:val="006F71F1"/>
    <w:rsid w:val="0070425A"/>
    <w:rsid w:val="00704656"/>
    <w:rsid w:val="0070593C"/>
    <w:rsid w:val="00705A70"/>
    <w:rsid w:val="00712FC9"/>
    <w:rsid w:val="00715D95"/>
    <w:rsid w:val="0072467B"/>
    <w:rsid w:val="007257E4"/>
    <w:rsid w:val="00725BF7"/>
    <w:rsid w:val="0072664D"/>
    <w:rsid w:val="007305B0"/>
    <w:rsid w:val="007307F7"/>
    <w:rsid w:val="00734763"/>
    <w:rsid w:val="007349F6"/>
    <w:rsid w:val="00737919"/>
    <w:rsid w:val="00744E38"/>
    <w:rsid w:val="0075141F"/>
    <w:rsid w:val="007536A0"/>
    <w:rsid w:val="00754265"/>
    <w:rsid w:val="007558F7"/>
    <w:rsid w:val="007724BE"/>
    <w:rsid w:val="0078102A"/>
    <w:rsid w:val="00784456"/>
    <w:rsid w:val="00784539"/>
    <w:rsid w:val="00790BD6"/>
    <w:rsid w:val="00792612"/>
    <w:rsid w:val="00792827"/>
    <w:rsid w:val="0079326E"/>
    <w:rsid w:val="00793321"/>
    <w:rsid w:val="007945CF"/>
    <w:rsid w:val="007953A6"/>
    <w:rsid w:val="007A1F56"/>
    <w:rsid w:val="007A23E5"/>
    <w:rsid w:val="007A6B7C"/>
    <w:rsid w:val="007A7383"/>
    <w:rsid w:val="007B1C97"/>
    <w:rsid w:val="007B25AF"/>
    <w:rsid w:val="007D32BA"/>
    <w:rsid w:val="007D56D0"/>
    <w:rsid w:val="007D6FAC"/>
    <w:rsid w:val="007E0ABB"/>
    <w:rsid w:val="007E0C2C"/>
    <w:rsid w:val="007E56B3"/>
    <w:rsid w:val="007E7BF8"/>
    <w:rsid w:val="007F3672"/>
    <w:rsid w:val="007F7853"/>
    <w:rsid w:val="008000A5"/>
    <w:rsid w:val="00802A05"/>
    <w:rsid w:val="00812E86"/>
    <w:rsid w:val="00817913"/>
    <w:rsid w:val="0082247D"/>
    <w:rsid w:val="0082404B"/>
    <w:rsid w:val="0082664E"/>
    <w:rsid w:val="00827BA3"/>
    <w:rsid w:val="00835AF3"/>
    <w:rsid w:val="008363B2"/>
    <w:rsid w:val="0084144F"/>
    <w:rsid w:val="008429E9"/>
    <w:rsid w:val="00842AC7"/>
    <w:rsid w:val="008430EA"/>
    <w:rsid w:val="00843D87"/>
    <w:rsid w:val="00844A2A"/>
    <w:rsid w:val="00851558"/>
    <w:rsid w:val="00853B22"/>
    <w:rsid w:val="00862D26"/>
    <w:rsid w:val="008641E8"/>
    <w:rsid w:val="00865943"/>
    <w:rsid w:val="008704A6"/>
    <w:rsid w:val="00874535"/>
    <w:rsid w:val="00876AF0"/>
    <w:rsid w:val="00893231"/>
    <w:rsid w:val="008A48C9"/>
    <w:rsid w:val="008A4A44"/>
    <w:rsid w:val="008B0ED1"/>
    <w:rsid w:val="008B103A"/>
    <w:rsid w:val="008B1A89"/>
    <w:rsid w:val="008B1E6F"/>
    <w:rsid w:val="008B5EA6"/>
    <w:rsid w:val="008C2FBC"/>
    <w:rsid w:val="008D0F71"/>
    <w:rsid w:val="008D1F7F"/>
    <w:rsid w:val="008D27CB"/>
    <w:rsid w:val="008D376E"/>
    <w:rsid w:val="008D5F96"/>
    <w:rsid w:val="008D76D7"/>
    <w:rsid w:val="008E26D8"/>
    <w:rsid w:val="008E4B41"/>
    <w:rsid w:val="008F0008"/>
    <w:rsid w:val="008F5FAA"/>
    <w:rsid w:val="008F6D96"/>
    <w:rsid w:val="00901955"/>
    <w:rsid w:val="00901DAF"/>
    <w:rsid w:val="00902053"/>
    <w:rsid w:val="00903D95"/>
    <w:rsid w:val="009042D9"/>
    <w:rsid w:val="009046AF"/>
    <w:rsid w:val="00905236"/>
    <w:rsid w:val="00911640"/>
    <w:rsid w:val="00920EEA"/>
    <w:rsid w:val="00921DF7"/>
    <w:rsid w:val="00931080"/>
    <w:rsid w:val="0093745E"/>
    <w:rsid w:val="00940531"/>
    <w:rsid w:val="00940B3B"/>
    <w:rsid w:val="00947CF9"/>
    <w:rsid w:val="00950F43"/>
    <w:rsid w:val="009522E4"/>
    <w:rsid w:val="00952A7B"/>
    <w:rsid w:val="0095519A"/>
    <w:rsid w:val="009574CB"/>
    <w:rsid w:val="009617C3"/>
    <w:rsid w:val="00963142"/>
    <w:rsid w:val="00964E1E"/>
    <w:rsid w:val="00965063"/>
    <w:rsid w:val="00971492"/>
    <w:rsid w:val="00972671"/>
    <w:rsid w:val="009774D9"/>
    <w:rsid w:val="00983868"/>
    <w:rsid w:val="00986F26"/>
    <w:rsid w:val="009924BF"/>
    <w:rsid w:val="0099662F"/>
    <w:rsid w:val="009A0BDB"/>
    <w:rsid w:val="009A31E1"/>
    <w:rsid w:val="009A7437"/>
    <w:rsid w:val="009B55ED"/>
    <w:rsid w:val="009B6691"/>
    <w:rsid w:val="009B66C9"/>
    <w:rsid w:val="009C2C18"/>
    <w:rsid w:val="009C2D6B"/>
    <w:rsid w:val="009C5E8E"/>
    <w:rsid w:val="009C73D9"/>
    <w:rsid w:val="009D4351"/>
    <w:rsid w:val="009D4442"/>
    <w:rsid w:val="009D7DCD"/>
    <w:rsid w:val="009E42BF"/>
    <w:rsid w:val="009E57BC"/>
    <w:rsid w:val="009E764D"/>
    <w:rsid w:val="009E7C23"/>
    <w:rsid w:val="00A077F4"/>
    <w:rsid w:val="00A14A4C"/>
    <w:rsid w:val="00A15203"/>
    <w:rsid w:val="00A21D85"/>
    <w:rsid w:val="00A2251B"/>
    <w:rsid w:val="00A3252F"/>
    <w:rsid w:val="00A43145"/>
    <w:rsid w:val="00A4610B"/>
    <w:rsid w:val="00A4713C"/>
    <w:rsid w:val="00A475F6"/>
    <w:rsid w:val="00A5108D"/>
    <w:rsid w:val="00A55CCF"/>
    <w:rsid w:val="00A56D62"/>
    <w:rsid w:val="00A57EBC"/>
    <w:rsid w:val="00A623E1"/>
    <w:rsid w:val="00A64154"/>
    <w:rsid w:val="00A80946"/>
    <w:rsid w:val="00A8552D"/>
    <w:rsid w:val="00A86FF5"/>
    <w:rsid w:val="00A906AC"/>
    <w:rsid w:val="00A92EF9"/>
    <w:rsid w:val="00AA0B61"/>
    <w:rsid w:val="00AA2D30"/>
    <w:rsid w:val="00AB1C42"/>
    <w:rsid w:val="00AB58B3"/>
    <w:rsid w:val="00AB7768"/>
    <w:rsid w:val="00AC2D3A"/>
    <w:rsid w:val="00AC5842"/>
    <w:rsid w:val="00AC6183"/>
    <w:rsid w:val="00AC7F6E"/>
    <w:rsid w:val="00AD0714"/>
    <w:rsid w:val="00AD7596"/>
    <w:rsid w:val="00AE2C91"/>
    <w:rsid w:val="00AF3103"/>
    <w:rsid w:val="00AF625D"/>
    <w:rsid w:val="00AF6633"/>
    <w:rsid w:val="00AF6B38"/>
    <w:rsid w:val="00AF6F0A"/>
    <w:rsid w:val="00B04F8D"/>
    <w:rsid w:val="00B11938"/>
    <w:rsid w:val="00B1198F"/>
    <w:rsid w:val="00B125F6"/>
    <w:rsid w:val="00B145E5"/>
    <w:rsid w:val="00B16A33"/>
    <w:rsid w:val="00B20EA1"/>
    <w:rsid w:val="00B21608"/>
    <w:rsid w:val="00B23C70"/>
    <w:rsid w:val="00B23E2D"/>
    <w:rsid w:val="00B24973"/>
    <w:rsid w:val="00B25085"/>
    <w:rsid w:val="00B25096"/>
    <w:rsid w:val="00B25F39"/>
    <w:rsid w:val="00B339CB"/>
    <w:rsid w:val="00B36520"/>
    <w:rsid w:val="00B42465"/>
    <w:rsid w:val="00B424E5"/>
    <w:rsid w:val="00B4258B"/>
    <w:rsid w:val="00B53804"/>
    <w:rsid w:val="00B53B09"/>
    <w:rsid w:val="00B55E56"/>
    <w:rsid w:val="00B66D79"/>
    <w:rsid w:val="00B67200"/>
    <w:rsid w:val="00B679A0"/>
    <w:rsid w:val="00B7552E"/>
    <w:rsid w:val="00B758D8"/>
    <w:rsid w:val="00B76608"/>
    <w:rsid w:val="00B8150A"/>
    <w:rsid w:val="00B81CF0"/>
    <w:rsid w:val="00B862F2"/>
    <w:rsid w:val="00B86AB0"/>
    <w:rsid w:val="00B91611"/>
    <w:rsid w:val="00B91B59"/>
    <w:rsid w:val="00B93F51"/>
    <w:rsid w:val="00B95277"/>
    <w:rsid w:val="00BA3A2B"/>
    <w:rsid w:val="00BA40B2"/>
    <w:rsid w:val="00BA5B65"/>
    <w:rsid w:val="00BA63B3"/>
    <w:rsid w:val="00BB6944"/>
    <w:rsid w:val="00BC1355"/>
    <w:rsid w:val="00BD22AB"/>
    <w:rsid w:val="00BD2EDA"/>
    <w:rsid w:val="00BD417E"/>
    <w:rsid w:val="00BE0697"/>
    <w:rsid w:val="00BE3527"/>
    <w:rsid w:val="00BE7F6A"/>
    <w:rsid w:val="00BF2EE5"/>
    <w:rsid w:val="00BF4AF4"/>
    <w:rsid w:val="00BF5B38"/>
    <w:rsid w:val="00C1369D"/>
    <w:rsid w:val="00C212C7"/>
    <w:rsid w:val="00C24303"/>
    <w:rsid w:val="00C25DE7"/>
    <w:rsid w:val="00C33F82"/>
    <w:rsid w:val="00C365D3"/>
    <w:rsid w:val="00C36A89"/>
    <w:rsid w:val="00C40351"/>
    <w:rsid w:val="00C45B4F"/>
    <w:rsid w:val="00C520F2"/>
    <w:rsid w:val="00C613E5"/>
    <w:rsid w:val="00C63533"/>
    <w:rsid w:val="00C65CC2"/>
    <w:rsid w:val="00C71BC7"/>
    <w:rsid w:val="00C72CD7"/>
    <w:rsid w:val="00C773C7"/>
    <w:rsid w:val="00CA0738"/>
    <w:rsid w:val="00CA227F"/>
    <w:rsid w:val="00CA68D4"/>
    <w:rsid w:val="00CB42A8"/>
    <w:rsid w:val="00CB6B70"/>
    <w:rsid w:val="00CE277A"/>
    <w:rsid w:val="00CE2DA1"/>
    <w:rsid w:val="00CE57C4"/>
    <w:rsid w:val="00CE7368"/>
    <w:rsid w:val="00CF4455"/>
    <w:rsid w:val="00CF4E99"/>
    <w:rsid w:val="00CF5D77"/>
    <w:rsid w:val="00CF66A4"/>
    <w:rsid w:val="00D01C1B"/>
    <w:rsid w:val="00D02266"/>
    <w:rsid w:val="00D119A2"/>
    <w:rsid w:val="00D21A17"/>
    <w:rsid w:val="00D22356"/>
    <w:rsid w:val="00D2254E"/>
    <w:rsid w:val="00D24650"/>
    <w:rsid w:val="00D25341"/>
    <w:rsid w:val="00D3144C"/>
    <w:rsid w:val="00D318C2"/>
    <w:rsid w:val="00D34D3F"/>
    <w:rsid w:val="00D43A09"/>
    <w:rsid w:val="00D54624"/>
    <w:rsid w:val="00D55EBC"/>
    <w:rsid w:val="00D64902"/>
    <w:rsid w:val="00D64F76"/>
    <w:rsid w:val="00D810AC"/>
    <w:rsid w:val="00D81849"/>
    <w:rsid w:val="00D826A0"/>
    <w:rsid w:val="00D93DD1"/>
    <w:rsid w:val="00D96393"/>
    <w:rsid w:val="00DA78E7"/>
    <w:rsid w:val="00DA78F8"/>
    <w:rsid w:val="00DB0A6D"/>
    <w:rsid w:val="00DB7112"/>
    <w:rsid w:val="00DC2067"/>
    <w:rsid w:val="00DC5DD3"/>
    <w:rsid w:val="00DD0907"/>
    <w:rsid w:val="00DD0DA7"/>
    <w:rsid w:val="00DD2162"/>
    <w:rsid w:val="00DD26DD"/>
    <w:rsid w:val="00DD33DE"/>
    <w:rsid w:val="00DD376F"/>
    <w:rsid w:val="00DD406E"/>
    <w:rsid w:val="00DE0FE7"/>
    <w:rsid w:val="00DE46DC"/>
    <w:rsid w:val="00DE60AB"/>
    <w:rsid w:val="00DF3737"/>
    <w:rsid w:val="00DF373C"/>
    <w:rsid w:val="00DF51EE"/>
    <w:rsid w:val="00DF554C"/>
    <w:rsid w:val="00E018EA"/>
    <w:rsid w:val="00E0408C"/>
    <w:rsid w:val="00E06036"/>
    <w:rsid w:val="00E06EF9"/>
    <w:rsid w:val="00E06FF5"/>
    <w:rsid w:val="00E14246"/>
    <w:rsid w:val="00E15F61"/>
    <w:rsid w:val="00E1757B"/>
    <w:rsid w:val="00E24212"/>
    <w:rsid w:val="00E244D3"/>
    <w:rsid w:val="00E24F0D"/>
    <w:rsid w:val="00E30382"/>
    <w:rsid w:val="00E327CA"/>
    <w:rsid w:val="00E33B57"/>
    <w:rsid w:val="00E34675"/>
    <w:rsid w:val="00E34E96"/>
    <w:rsid w:val="00E54FAE"/>
    <w:rsid w:val="00E70CE5"/>
    <w:rsid w:val="00E72AD2"/>
    <w:rsid w:val="00E75A90"/>
    <w:rsid w:val="00E822AB"/>
    <w:rsid w:val="00E82E4C"/>
    <w:rsid w:val="00E905EA"/>
    <w:rsid w:val="00E953AE"/>
    <w:rsid w:val="00E974B4"/>
    <w:rsid w:val="00EA01DC"/>
    <w:rsid w:val="00EA0BBD"/>
    <w:rsid w:val="00EA0BD9"/>
    <w:rsid w:val="00EA12B9"/>
    <w:rsid w:val="00EB72DC"/>
    <w:rsid w:val="00EC0550"/>
    <w:rsid w:val="00EC0DB7"/>
    <w:rsid w:val="00EC47EB"/>
    <w:rsid w:val="00EC4C18"/>
    <w:rsid w:val="00EC5DA6"/>
    <w:rsid w:val="00ED41AE"/>
    <w:rsid w:val="00EE19D6"/>
    <w:rsid w:val="00EE7A4A"/>
    <w:rsid w:val="00EF65EF"/>
    <w:rsid w:val="00F00EBA"/>
    <w:rsid w:val="00F015FB"/>
    <w:rsid w:val="00F02C85"/>
    <w:rsid w:val="00F11382"/>
    <w:rsid w:val="00F12A59"/>
    <w:rsid w:val="00F168E4"/>
    <w:rsid w:val="00F35B57"/>
    <w:rsid w:val="00F364AF"/>
    <w:rsid w:val="00F434BD"/>
    <w:rsid w:val="00F54F59"/>
    <w:rsid w:val="00F55F8A"/>
    <w:rsid w:val="00F570F6"/>
    <w:rsid w:val="00F73640"/>
    <w:rsid w:val="00F76FF5"/>
    <w:rsid w:val="00F87934"/>
    <w:rsid w:val="00F93A4E"/>
    <w:rsid w:val="00F94612"/>
    <w:rsid w:val="00F950A1"/>
    <w:rsid w:val="00F978E4"/>
    <w:rsid w:val="00FA2B22"/>
    <w:rsid w:val="00FB1707"/>
    <w:rsid w:val="00FB2816"/>
    <w:rsid w:val="00FB5ECA"/>
    <w:rsid w:val="00FC1E01"/>
    <w:rsid w:val="00FC3945"/>
    <w:rsid w:val="00FD337D"/>
    <w:rsid w:val="00FD539E"/>
    <w:rsid w:val="00FE099A"/>
    <w:rsid w:val="00FE5A3C"/>
    <w:rsid w:val="00FE7EA9"/>
    <w:rsid w:val="00FF185A"/>
    <w:rsid w:val="00FF3207"/>
    <w:rsid w:val="00FF4BD5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38A0D6F"/>
  <w15:docId w15:val="{DE629F77-8914-4008-A21A-279A88C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F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36B0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836B0"/>
    <w:pPr>
      <w:keepNext/>
      <w:jc w:val="center"/>
      <w:outlineLvl w:val="1"/>
    </w:pPr>
    <w:rPr>
      <w:b/>
      <w:bCs/>
      <w:color w:val="000000"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0836B0"/>
    <w:pPr>
      <w:keepNext/>
      <w:outlineLvl w:val="3"/>
    </w:pPr>
    <w:rPr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836B0"/>
    <w:pPr>
      <w:ind w:firstLine="360"/>
    </w:pPr>
    <w:rPr>
      <w:color w:val="000000"/>
    </w:rPr>
  </w:style>
  <w:style w:type="character" w:styleId="Numerstrony">
    <w:name w:val="page number"/>
    <w:basedOn w:val="Domylnaczcionkaakapitu"/>
    <w:rsid w:val="000836B0"/>
  </w:style>
  <w:style w:type="paragraph" w:customStyle="1" w:styleId="pkt">
    <w:name w:val="pkt"/>
    <w:basedOn w:val="Normalny"/>
    <w:rsid w:val="000836B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0836B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0836B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836B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qFormat/>
    <w:rsid w:val="00F1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C72C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72CD7"/>
    <w:rPr>
      <w:sz w:val="24"/>
      <w:szCs w:val="24"/>
    </w:rPr>
  </w:style>
  <w:style w:type="paragraph" w:styleId="Tekstprzypisudolnego">
    <w:name w:val="footnote text"/>
    <w:aliases w:val="Tekst przypisu, Znak"/>
    <w:basedOn w:val="Normalny"/>
    <w:link w:val="TekstprzypisudolnegoZnak"/>
    <w:unhideWhenUsed/>
    <w:rsid w:val="002A4C50"/>
    <w:rPr>
      <w:sz w:val="20"/>
      <w:szCs w:val="20"/>
    </w:rPr>
  </w:style>
  <w:style w:type="character" w:customStyle="1" w:styleId="TekstprzypisudolnegoZnak">
    <w:name w:val="Tekst przypisu dolnego Znak"/>
    <w:aliases w:val="Tekst przypisu Znak, Znak Znak"/>
    <w:basedOn w:val="Domylnaczcionkaakapitu"/>
    <w:link w:val="Tekstprzypisudolnego"/>
    <w:rsid w:val="002A4C50"/>
  </w:style>
  <w:style w:type="character" w:styleId="Odwoanieprzypisudolnego">
    <w:name w:val="footnote reference"/>
    <w:basedOn w:val="Domylnaczcionkaakapitu"/>
    <w:unhideWhenUsed/>
    <w:rsid w:val="002A4C5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C1369D"/>
    <w:rPr>
      <w:b/>
      <w:bCs/>
      <w:color w:val="000000"/>
      <w:sz w:val="28"/>
      <w:szCs w:val="24"/>
    </w:rPr>
  </w:style>
  <w:style w:type="paragraph" w:styleId="Akapitzlist">
    <w:name w:val="List Paragraph"/>
    <w:aliases w:val="CW_Lista,1_literowka Znak,Literowanie Znak,Preambuła Znak,1_literowka,Literowanie,Preambuła,Akapit z listą;1_literowka,Numerowanie,L1,Podsis rysunku,Bullet Number,Body MS Bullet,lp1,List Paragraph1,Data wydania,List Paragraph"/>
    <w:basedOn w:val="Normalny"/>
    <w:link w:val="AkapitzlistZnak"/>
    <w:uiPriority w:val="34"/>
    <w:qFormat/>
    <w:rsid w:val="00893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B1C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468CC"/>
    <w:rPr>
      <w:color w:val="0000FF" w:themeColor="hyperlink"/>
      <w:u w:val="single"/>
    </w:rPr>
  </w:style>
  <w:style w:type="character" w:customStyle="1" w:styleId="nomark">
    <w:name w:val="nomark"/>
    <w:basedOn w:val="Domylnaczcionkaakapitu"/>
    <w:rsid w:val="0029046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9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90461"/>
    <w:rPr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6378D5"/>
    <w:rPr>
      <w:rFonts w:ascii="Arial" w:hAnsi="Arial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378D5"/>
    <w:pPr>
      <w:shd w:val="clear" w:color="auto" w:fill="FFFFFF"/>
      <w:spacing w:line="205" w:lineRule="exact"/>
      <w:ind w:hanging="400"/>
      <w:jc w:val="both"/>
    </w:pPr>
    <w:rPr>
      <w:rFonts w:ascii="Arial" w:hAnsi="Arial"/>
      <w:sz w:val="19"/>
      <w:szCs w:val="20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6A0"/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8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8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80D"/>
    <w:rPr>
      <w:b/>
      <w:bCs/>
    </w:rPr>
  </w:style>
  <w:style w:type="paragraph" w:customStyle="1" w:styleId="glowny">
    <w:name w:val="glowny"/>
    <w:basedOn w:val="Stopka"/>
    <w:next w:val="Stopka"/>
    <w:rsid w:val="00695613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Zawartotabeli">
    <w:name w:val="Zawartość tabeli"/>
    <w:basedOn w:val="Normalny"/>
    <w:link w:val="ZawartotabeliZnak"/>
    <w:qFormat/>
    <w:rsid w:val="00E06036"/>
    <w:pPr>
      <w:widowControl w:val="0"/>
      <w:suppressLineNumbers/>
      <w:suppressAutoHyphens/>
    </w:pPr>
    <w:rPr>
      <w:rFonts w:eastAsia="Arial Unicode MS"/>
    </w:rPr>
  </w:style>
  <w:style w:type="character" w:customStyle="1" w:styleId="ZawartotabeliZnak">
    <w:name w:val="Zawartość tabeli Znak"/>
    <w:link w:val="Zawartotabeli"/>
    <w:locked/>
    <w:rsid w:val="00E06036"/>
    <w:rPr>
      <w:rFonts w:eastAsia="Arial Unicode MS"/>
      <w:sz w:val="24"/>
      <w:szCs w:val="24"/>
    </w:rPr>
  </w:style>
  <w:style w:type="paragraph" w:customStyle="1" w:styleId="ust">
    <w:name w:val="ust"/>
    <w:rsid w:val="00EA01DC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Akapit z listą;1_literowka Znak,Numerowanie Znak,L1 Znak,Podsis rysunku Znak,Bullet Number Znak"/>
    <w:link w:val="Akapitzlist"/>
    <w:uiPriority w:val="34"/>
    <w:qFormat/>
    <w:locked/>
    <w:rsid w:val="00002C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2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rsid w:val="008F0008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qFormat/>
    <w:rsid w:val="00905236"/>
    <w:pPr>
      <w:ind w:left="720"/>
      <w:contextualSpacing/>
    </w:pPr>
  </w:style>
  <w:style w:type="paragraph" w:customStyle="1" w:styleId="Default">
    <w:name w:val="Default"/>
    <w:rsid w:val="00F950A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FC1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F02C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C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C5C4B8-E2FA-47B5-8264-7D66E8C02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1E648-E31B-4AC8-8F0C-B483554A34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3090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SZCZEPAŃSKI</dc:creator>
  <cp:lastModifiedBy>Kafarowska Dorota</cp:lastModifiedBy>
  <cp:revision>42</cp:revision>
  <cp:lastPrinted>2022-08-16T12:10:00Z</cp:lastPrinted>
  <dcterms:created xsi:type="dcterms:W3CDTF">2022-03-03T06:59:00Z</dcterms:created>
  <dcterms:modified xsi:type="dcterms:W3CDTF">2022-08-16T12:10:00Z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b5812db5-c6e5-4f5d-a845-c04eef4d8f14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