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0034" w14:textId="65502DB3" w:rsidR="00840021" w:rsidRPr="00CB70DE" w:rsidRDefault="00840021" w:rsidP="00CB70DE">
      <w:pPr>
        <w:jc w:val="center"/>
        <w:rPr>
          <w:rFonts w:cstheme="minorHAnsi"/>
          <w:b/>
          <w:bCs/>
          <w:sz w:val="28"/>
          <w:szCs w:val="28"/>
        </w:rPr>
      </w:pPr>
      <w:r w:rsidRPr="00CB70DE">
        <w:rPr>
          <w:rFonts w:cstheme="minorHAnsi"/>
          <w:b/>
          <w:bCs/>
          <w:sz w:val="28"/>
          <w:szCs w:val="28"/>
        </w:rPr>
        <w:t xml:space="preserve">Opis </w:t>
      </w:r>
      <w:r w:rsidR="00CB70DE" w:rsidRPr="00CB70DE">
        <w:rPr>
          <w:rFonts w:cstheme="minorHAnsi"/>
          <w:b/>
          <w:bCs/>
          <w:sz w:val="28"/>
          <w:szCs w:val="28"/>
        </w:rPr>
        <w:t>Przedmiotu Zamówienia</w:t>
      </w:r>
    </w:p>
    <w:p w14:paraId="0167EB06" w14:textId="35A3A540" w:rsidR="003929E0" w:rsidRDefault="00840021" w:rsidP="005F2CA6">
      <w:pPr>
        <w:jc w:val="center"/>
        <w:rPr>
          <w:rFonts w:cstheme="minorHAnsi"/>
        </w:rPr>
      </w:pPr>
      <w:r w:rsidRPr="00CB70DE">
        <w:rPr>
          <w:rFonts w:cstheme="minorHAnsi"/>
        </w:rPr>
        <w:t xml:space="preserve">Przedmiotem Zamówienia jest </w:t>
      </w:r>
      <w:r w:rsidR="005F2CA6">
        <w:rPr>
          <w:rFonts w:cstheme="minorHAnsi"/>
        </w:rPr>
        <w:br/>
      </w:r>
      <w:r w:rsidR="005F2CA6">
        <w:rPr>
          <w:b/>
          <w:bCs/>
          <w:sz w:val="24"/>
          <w:szCs w:val="24"/>
        </w:rPr>
        <w:t>Kriostat helowy z zamkniętym obiegiem na zakres temperatur 10 – 700 K</w:t>
      </w:r>
    </w:p>
    <w:p w14:paraId="7BA45B9D" w14:textId="6A8D2F54" w:rsidR="00146399" w:rsidRDefault="00840021" w:rsidP="00CB70DE">
      <w:pPr>
        <w:jc w:val="both"/>
        <w:rPr>
          <w:rFonts w:cstheme="minorHAnsi"/>
        </w:rPr>
      </w:pPr>
      <w:r w:rsidRPr="00CB70DE">
        <w:rPr>
          <w:rFonts w:cstheme="minorHAnsi"/>
        </w:rPr>
        <w:t>Zamawiający wymaga, by przedmiot zamówienia był fabrycznie nowy i spełniał wszystkie obowiązujące normy prawne bezpieczeństwa przepisów polskich i Unii Europejskiej, z wszystkimi atestami oraz oznakowaniem zgodnie z obowiązującymi przepisami.</w:t>
      </w:r>
      <w:r w:rsidR="00FF50F1">
        <w:rPr>
          <w:rFonts w:cstheme="minorHAnsi"/>
        </w:rPr>
        <w:t xml:space="preserve"> </w:t>
      </w:r>
      <w:r w:rsidR="005F2CA6">
        <w:rPr>
          <w:rFonts w:cstheme="minorHAnsi"/>
        </w:rPr>
        <w:t xml:space="preserve"> </w:t>
      </w:r>
    </w:p>
    <w:p w14:paraId="400D558B" w14:textId="77777777" w:rsidR="00FF50F1" w:rsidRDefault="00FF50F1" w:rsidP="00CB70DE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9"/>
        <w:gridCol w:w="4931"/>
        <w:gridCol w:w="3382"/>
      </w:tblGrid>
      <w:tr w:rsidR="006D6C23" w14:paraId="2B603430" w14:textId="77777777" w:rsidTr="00014EE9"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51335C25" w14:textId="2D042204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vAlign w:val="center"/>
          </w:tcPr>
          <w:p w14:paraId="4CA0E7FA" w14:textId="4D377E5D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614376CD" w14:textId="53F04EEA" w:rsidR="006D6C23" w:rsidRDefault="006D6C23" w:rsidP="00AF3295">
            <w:pPr>
              <w:jc w:val="center"/>
              <w:rPr>
                <w:rFonts w:cstheme="minorHAnsi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14:paraId="5CEBE1E1" w14:textId="64F7A700" w:rsidR="006D6C23" w:rsidRPr="00D07DEB" w:rsidRDefault="006D6C23" w:rsidP="00AF3295">
            <w:pPr>
              <w:spacing w:before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sz w:val="24"/>
                <w:szCs w:val="24"/>
                <w:lang w:eastAsia="zh-CN"/>
              </w:rPr>
              <w:t>WYKONAWCA</w:t>
            </w:r>
          </w:p>
          <w:p w14:paraId="60455AF0" w14:textId="77777777" w:rsidR="006D6C23" w:rsidRPr="00E23C04" w:rsidRDefault="006D6C23" w:rsidP="00AF3295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5FBEA019" w14:textId="77777777" w:rsidR="006D6C23" w:rsidRPr="00E23C04" w:rsidRDefault="006D6C23" w:rsidP="00AF3295">
            <w:pPr>
              <w:jc w:val="center"/>
              <w:rPr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2F10C30A" w14:textId="77777777" w:rsidR="006D6C23" w:rsidRPr="00E23C04" w:rsidRDefault="006D6C23" w:rsidP="00AF3295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E23C0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311715F3" w14:textId="77777777" w:rsidR="006D6C23" w:rsidRDefault="006D6C23" w:rsidP="00AF3295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5DB1D169" w14:textId="0BCE9673" w:rsidR="006D6C23" w:rsidRPr="003929E0" w:rsidRDefault="006D6C23" w:rsidP="00AF329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743188F6" w14:textId="182E5A39" w:rsidR="006D6C23" w:rsidRDefault="006D6C23" w:rsidP="00AF3295">
            <w:pPr>
              <w:jc w:val="center"/>
              <w:rPr>
                <w:rFonts w:cstheme="minorHAnsi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TAK/</w:t>
            </w:r>
            <w:r w:rsidRPr="003929E0">
              <w:rPr>
                <w:rFonts w:ascii="Verdana" w:hAnsi="Verdana"/>
                <w:strike/>
                <w:sz w:val="18"/>
                <w:szCs w:val="18"/>
              </w:rPr>
              <w:t>NIE</w:t>
            </w:r>
          </w:p>
        </w:tc>
      </w:tr>
      <w:tr w:rsidR="007166F1" w14:paraId="3F052393" w14:textId="77777777" w:rsidTr="004A32F0">
        <w:tc>
          <w:tcPr>
            <w:tcW w:w="56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08FD3" w14:textId="518E4BB4" w:rsidR="007166F1" w:rsidRPr="0074219D" w:rsidRDefault="007166F1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</w:pPr>
            <w:r w:rsidRPr="0074219D"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  <w:t xml:space="preserve">Cena 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95EE8" w14:textId="759BA40F" w:rsidR="007166F1" w:rsidRPr="0097547C" w:rsidRDefault="007166F1" w:rsidP="007166F1">
            <w:pPr>
              <w:spacing w:before="120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97547C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Netto……….…………………..</w:t>
            </w:r>
          </w:p>
          <w:p w14:paraId="1C38E270" w14:textId="6EF1CF9A" w:rsidR="007166F1" w:rsidRPr="0097547C" w:rsidRDefault="007166F1" w:rsidP="007166F1">
            <w:pPr>
              <w:spacing w:before="120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97547C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Vat….%...........……………...</w:t>
            </w:r>
          </w:p>
          <w:p w14:paraId="4FBA741C" w14:textId="58A10555" w:rsidR="007166F1" w:rsidRPr="0097547C" w:rsidRDefault="007166F1" w:rsidP="007166F1">
            <w:pPr>
              <w:spacing w:before="120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97547C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Brutto……………………………..</w:t>
            </w:r>
          </w:p>
        </w:tc>
      </w:tr>
      <w:tr w:rsidR="006D6C23" w14:paraId="61D94AC5" w14:textId="77777777" w:rsidTr="00014EE9">
        <w:tc>
          <w:tcPr>
            <w:tcW w:w="749" w:type="dxa"/>
            <w:shd w:val="clear" w:color="auto" w:fill="D9D9D9" w:themeFill="background1" w:themeFillShade="D9"/>
          </w:tcPr>
          <w:p w14:paraId="5E45FB4E" w14:textId="61B4698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931" w:type="dxa"/>
            <w:shd w:val="clear" w:color="auto" w:fill="D9D9D9" w:themeFill="background1" w:themeFillShade="D9"/>
          </w:tcPr>
          <w:p w14:paraId="3DC6BE45" w14:textId="1CCECC1A" w:rsidR="006D6C23" w:rsidRDefault="003C156C" w:rsidP="003929E0">
            <w:pPr>
              <w:jc w:val="both"/>
              <w:rPr>
                <w:rFonts w:cstheme="minorHAnsi"/>
              </w:rPr>
            </w:pPr>
            <w:r w:rsidRPr="00CB70DE">
              <w:rPr>
                <w:rFonts w:cstheme="minorHAnsi"/>
                <w:b/>
                <w:bCs/>
                <w:u w:val="single"/>
              </w:rPr>
              <w:t xml:space="preserve">Minimalne parametry techniczne </w:t>
            </w:r>
          </w:p>
        </w:tc>
        <w:tc>
          <w:tcPr>
            <w:tcW w:w="3382" w:type="dxa"/>
            <w:shd w:val="clear" w:color="auto" w:fill="D9D9D9" w:themeFill="background1" w:themeFillShade="D9"/>
          </w:tcPr>
          <w:p w14:paraId="1E6EEAE9" w14:textId="77777777" w:rsidR="007326BC" w:rsidRPr="0074219D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421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Nazwa urządzenia:</w:t>
            </w:r>
          </w:p>
          <w:p w14:paraId="2036B567" w14:textId="77777777" w:rsidR="007326BC" w:rsidRPr="0074219D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421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14:paraId="6DD9F234" w14:textId="77777777" w:rsidR="007326BC" w:rsidRPr="0074219D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421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Typ:</w:t>
            </w:r>
          </w:p>
          <w:p w14:paraId="5D2DA129" w14:textId="77777777" w:rsidR="007326BC" w:rsidRPr="0074219D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421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14:paraId="3A8C8DDE" w14:textId="77777777" w:rsidR="007326BC" w:rsidRPr="0074219D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7421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Producent:</w:t>
            </w:r>
          </w:p>
          <w:p w14:paraId="0C7E3C3B" w14:textId="3D2B4DAC" w:rsidR="006D6C23" w:rsidRDefault="007326BC" w:rsidP="007326BC">
            <w:pPr>
              <w:jc w:val="both"/>
              <w:rPr>
                <w:rFonts w:cstheme="minorHAnsi"/>
              </w:rPr>
            </w:pPr>
            <w:r w:rsidRPr="0074219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…………………………….</w:t>
            </w:r>
          </w:p>
        </w:tc>
      </w:tr>
      <w:tr w:rsidR="00EF268A" w:rsidRPr="00EF268A" w14:paraId="6C93B824" w14:textId="77777777" w:rsidTr="00014EE9">
        <w:tc>
          <w:tcPr>
            <w:tcW w:w="749" w:type="dxa"/>
          </w:tcPr>
          <w:p w14:paraId="68164F44" w14:textId="64CC873A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1.1.</w:t>
            </w:r>
          </w:p>
        </w:tc>
        <w:tc>
          <w:tcPr>
            <w:tcW w:w="4931" w:type="dxa"/>
          </w:tcPr>
          <w:p w14:paraId="3AEBCC87" w14:textId="486B19C3" w:rsidR="006D6C23" w:rsidRPr="00EF268A" w:rsidRDefault="005F2CA6" w:rsidP="005F2CA6">
            <w:pPr>
              <w:pStyle w:val="Default"/>
              <w:rPr>
                <w:rFonts w:cstheme="minorHAnsi"/>
                <w:color w:val="auto"/>
              </w:rPr>
            </w:pPr>
            <w:r w:rsidRPr="00EF268A">
              <w:rPr>
                <w:color w:val="auto"/>
                <w:sz w:val="20"/>
                <w:szCs w:val="20"/>
              </w:rPr>
              <w:t xml:space="preserve">system podnoszenia głowicy kriostatu mocowany do podstawy przedziału próbek, tak by możliwe było opuszczanie głowicy kriostatu w celu wykonywania pomiarów przy użyciu innych uchwytów/akcesoriów a potem ponowne jej podnoszenie do pomiarów w kriostacie; system ten wyposażony w mechanizm obrotowy umożliwiający wysunięcie całej głowicy spod przedziału próbek na zewnątrz, tak by była możliwa wymiana próbek w kriostacie bez odłączania całego układu  </w:t>
            </w:r>
          </w:p>
        </w:tc>
        <w:tc>
          <w:tcPr>
            <w:tcW w:w="3382" w:type="dxa"/>
          </w:tcPr>
          <w:p w14:paraId="0312354F" w14:textId="4911F087" w:rsidR="006D6C23" w:rsidRPr="00EF268A" w:rsidRDefault="005646AC" w:rsidP="003620BA">
            <w:pPr>
              <w:jc w:val="center"/>
              <w:rPr>
                <w:rFonts w:cstheme="minorHAnsi"/>
              </w:rPr>
            </w:pPr>
            <w:r w:rsidRPr="00EF268A">
              <w:rPr>
                <w:rFonts w:cstheme="minorHAnsi"/>
              </w:rPr>
              <w:t>TAK/NIE</w:t>
            </w:r>
          </w:p>
        </w:tc>
      </w:tr>
      <w:tr w:rsidR="00EF268A" w:rsidRPr="00EF268A" w14:paraId="0900DFE9" w14:textId="77777777" w:rsidTr="00014EE9">
        <w:tc>
          <w:tcPr>
            <w:tcW w:w="749" w:type="dxa"/>
          </w:tcPr>
          <w:p w14:paraId="7A0C2FDE" w14:textId="43C2D53C" w:rsidR="006D6C23" w:rsidRPr="00EF268A" w:rsidRDefault="00454352" w:rsidP="006333EA">
            <w:pPr>
              <w:jc w:val="both"/>
              <w:rPr>
                <w:rFonts w:cstheme="minorHAnsi"/>
              </w:rPr>
            </w:pPr>
            <w:r w:rsidRPr="00EF268A">
              <w:rPr>
                <w:rFonts w:cstheme="minorHAnsi"/>
              </w:rPr>
              <w:t>1.</w:t>
            </w:r>
            <w:r w:rsidR="000D04A7" w:rsidRPr="00EF268A">
              <w:rPr>
                <w:rFonts w:cstheme="minorHAnsi"/>
              </w:rPr>
              <w:t>2</w:t>
            </w:r>
          </w:p>
        </w:tc>
        <w:tc>
          <w:tcPr>
            <w:tcW w:w="4931" w:type="dxa"/>
          </w:tcPr>
          <w:p w14:paraId="2054B956" w14:textId="77777777" w:rsidR="005F2CA6" w:rsidRPr="00EF268A" w:rsidRDefault="005F2CA6" w:rsidP="005F2CA6">
            <w:pPr>
              <w:pStyle w:val="Default"/>
              <w:rPr>
                <w:color w:val="auto"/>
                <w:sz w:val="20"/>
                <w:szCs w:val="20"/>
              </w:rPr>
            </w:pPr>
            <w:r w:rsidRPr="00EF268A">
              <w:rPr>
                <w:color w:val="auto"/>
                <w:sz w:val="20"/>
                <w:szCs w:val="20"/>
              </w:rPr>
              <w:t>moc chłodzenia kriostatu nie gorsza niż:</w:t>
            </w:r>
          </w:p>
          <w:p w14:paraId="6D56EB56" w14:textId="177A3D48" w:rsidR="005F2CA6" w:rsidRPr="00EF268A" w:rsidRDefault="005F2CA6" w:rsidP="005F2CA6">
            <w:pPr>
              <w:pStyle w:val="Default"/>
              <w:rPr>
                <w:color w:val="auto"/>
                <w:sz w:val="20"/>
                <w:szCs w:val="20"/>
              </w:rPr>
            </w:pPr>
            <w:r w:rsidRPr="00EF268A">
              <w:rPr>
                <w:color w:val="auto"/>
                <w:sz w:val="20"/>
                <w:szCs w:val="20"/>
              </w:rPr>
              <w:t xml:space="preserve">1. stopień (osłona oraz szybkie chłodzenie): 10 W przy 77K </w:t>
            </w:r>
          </w:p>
          <w:p w14:paraId="4095530E" w14:textId="4217E239" w:rsidR="006D6C23" w:rsidRPr="00EF268A" w:rsidRDefault="005F2CA6" w:rsidP="00132BFA">
            <w:pPr>
              <w:pStyle w:val="Default"/>
              <w:rPr>
                <w:rFonts w:cstheme="minorHAnsi"/>
                <w:color w:val="auto"/>
              </w:rPr>
            </w:pPr>
            <w:r w:rsidRPr="00EF268A">
              <w:rPr>
                <w:color w:val="auto"/>
                <w:sz w:val="20"/>
                <w:szCs w:val="20"/>
              </w:rPr>
              <w:t>2. stopień (chłodzenie próbki): 1,2W przy 10K</w:t>
            </w:r>
            <w:r w:rsidR="00132BFA" w:rsidRPr="00EF268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6D623750" w14:textId="557A275B" w:rsidR="006D6C23" w:rsidRDefault="00CD1290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4717D" w:rsidRPr="00EF268A">
              <w:rPr>
                <w:rFonts w:cstheme="minorHAnsi"/>
              </w:rPr>
              <w:t>TAK/NIE</w:t>
            </w:r>
          </w:p>
          <w:p w14:paraId="67DCD7DB" w14:textId="77777777" w:rsidR="00CD1290" w:rsidRDefault="00CD1290" w:rsidP="003620BA">
            <w:pPr>
              <w:jc w:val="center"/>
              <w:rPr>
                <w:rFonts w:cstheme="minorHAnsi"/>
              </w:rPr>
            </w:pPr>
          </w:p>
          <w:p w14:paraId="48118538" w14:textId="77777777" w:rsidR="00CD1290" w:rsidRDefault="00CD1290" w:rsidP="003620BA">
            <w:pPr>
              <w:jc w:val="center"/>
              <w:rPr>
                <w:rFonts w:cstheme="minorHAnsi"/>
              </w:rPr>
            </w:pPr>
          </w:p>
          <w:p w14:paraId="3BA02038" w14:textId="612CC3E5" w:rsidR="00CD1290" w:rsidRPr="00EF268A" w:rsidRDefault="00CD1290" w:rsidP="003620BA">
            <w:pPr>
              <w:jc w:val="center"/>
              <w:rPr>
                <w:rFonts w:cstheme="minorHAnsi"/>
              </w:rPr>
            </w:pPr>
          </w:p>
        </w:tc>
      </w:tr>
      <w:tr w:rsidR="00EF268A" w:rsidRPr="00EF268A" w14:paraId="3142010F" w14:textId="77777777" w:rsidTr="00014EE9">
        <w:tc>
          <w:tcPr>
            <w:tcW w:w="749" w:type="dxa"/>
          </w:tcPr>
          <w:p w14:paraId="019A9FC7" w14:textId="38570DD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0D04A7">
              <w:rPr>
                <w:rFonts w:cstheme="minorHAnsi"/>
              </w:rPr>
              <w:t>3</w:t>
            </w:r>
          </w:p>
        </w:tc>
        <w:tc>
          <w:tcPr>
            <w:tcW w:w="4931" w:type="dxa"/>
          </w:tcPr>
          <w:p w14:paraId="23F03643" w14:textId="2881A9BE" w:rsidR="006D6C23" w:rsidRPr="00EF268A" w:rsidRDefault="005F2CA6" w:rsidP="005F2CA6">
            <w:pPr>
              <w:pStyle w:val="Default"/>
              <w:rPr>
                <w:rFonts w:cstheme="minorHAnsi"/>
                <w:color w:val="auto"/>
              </w:rPr>
            </w:pPr>
            <w:r w:rsidRPr="00EF268A">
              <w:rPr>
                <w:color w:val="auto"/>
                <w:sz w:val="20"/>
                <w:szCs w:val="20"/>
              </w:rPr>
              <w:t xml:space="preserve">zakres temperatur co najmniej od 10K do 700K </w:t>
            </w:r>
          </w:p>
        </w:tc>
        <w:tc>
          <w:tcPr>
            <w:tcW w:w="3382" w:type="dxa"/>
          </w:tcPr>
          <w:p w14:paraId="515E7F2F" w14:textId="08CB8D3D" w:rsidR="006D6C23" w:rsidRPr="00EF268A" w:rsidRDefault="00F4717D" w:rsidP="003620BA">
            <w:pPr>
              <w:jc w:val="center"/>
              <w:rPr>
                <w:rFonts w:cstheme="minorHAnsi"/>
              </w:rPr>
            </w:pPr>
            <w:r w:rsidRPr="00EF268A">
              <w:rPr>
                <w:rFonts w:cstheme="minorHAnsi"/>
              </w:rPr>
              <w:t>TAK/NIE</w:t>
            </w:r>
          </w:p>
        </w:tc>
      </w:tr>
      <w:tr w:rsidR="00EF268A" w:rsidRPr="00EF268A" w14:paraId="6FEF558F" w14:textId="77777777" w:rsidTr="00014EE9">
        <w:tc>
          <w:tcPr>
            <w:tcW w:w="749" w:type="dxa"/>
          </w:tcPr>
          <w:p w14:paraId="4D15D55B" w14:textId="77777777" w:rsidR="00850081" w:rsidRDefault="00850081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1.4</w:t>
            </w:r>
          </w:p>
        </w:tc>
        <w:tc>
          <w:tcPr>
            <w:tcW w:w="4931" w:type="dxa"/>
          </w:tcPr>
          <w:p w14:paraId="59A6F054" w14:textId="31DEE1BE" w:rsidR="00850081" w:rsidRPr="00EF268A" w:rsidRDefault="005F2CA6" w:rsidP="005F2CA6">
            <w:pPr>
              <w:pStyle w:val="Default"/>
              <w:rPr>
                <w:rFonts w:cstheme="minorHAnsi"/>
                <w:color w:val="auto"/>
              </w:rPr>
            </w:pPr>
            <w:r w:rsidRPr="00EF268A">
              <w:rPr>
                <w:color w:val="auto"/>
                <w:sz w:val="20"/>
                <w:szCs w:val="20"/>
              </w:rPr>
              <w:t xml:space="preserve">przepust sygnałowy </w:t>
            </w:r>
          </w:p>
        </w:tc>
        <w:tc>
          <w:tcPr>
            <w:tcW w:w="3382" w:type="dxa"/>
          </w:tcPr>
          <w:p w14:paraId="745EB269" w14:textId="77777777" w:rsidR="00850081" w:rsidRPr="00EF268A" w:rsidRDefault="00850081" w:rsidP="00EC546A">
            <w:pPr>
              <w:jc w:val="center"/>
              <w:rPr>
                <w:rFonts w:cstheme="minorHAnsi"/>
              </w:rPr>
            </w:pPr>
            <w:r w:rsidRPr="00EF268A">
              <w:rPr>
                <w:rFonts w:cstheme="minorHAnsi"/>
              </w:rPr>
              <w:t>TAK/NIE</w:t>
            </w:r>
          </w:p>
        </w:tc>
      </w:tr>
      <w:tr w:rsidR="00850081" w14:paraId="496AF3CC" w14:textId="77777777" w:rsidTr="00014EE9">
        <w:tc>
          <w:tcPr>
            <w:tcW w:w="749" w:type="dxa"/>
          </w:tcPr>
          <w:p w14:paraId="4BB2530C" w14:textId="0F2A6FAA" w:rsidR="00850081" w:rsidRDefault="00850081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248F5">
              <w:rPr>
                <w:rFonts w:cstheme="minorHAnsi"/>
              </w:rPr>
              <w:t>5</w:t>
            </w:r>
          </w:p>
        </w:tc>
        <w:tc>
          <w:tcPr>
            <w:tcW w:w="4931" w:type="dxa"/>
          </w:tcPr>
          <w:p w14:paraId="1328D631" w14:textId="5BE2B4E3" w:rsidR="00850081" w:rsidRDefault="005F2CA6" w:rsidP="005F2CA6">
            <w:pPr>
              <w:pStyle w:val="Default"/>
              <w:rPr>
                <w:rFonts w:cstheme="minorHAnsi"/>
              </w:rPr>
            </w:pPr>
            <w:r w:rsidRPr="0005725D">
              <w:rPr>
                <w:sz w:val="20"/>
                <w:szCs w:val="20"/>
              </w:rPr>
              <w:t xml:space="preserve">zawór próżniowy z </w:t>
            </w:r>
            <w:proofErr w:type="spellStart"/>
            <w:r w:rsidRPr="0005725D">
              <w:rPr>
                <w:sz w:val="20"/>
                <w:szCs w:val="20"/>
              </w:rPr>
              <w:t>flanszą</w:t>
            </w:r>
            <w:proofErr w:type="spellEnd"/>
            <w:r w:rsidRPr="0005725D">
              <w:rPr>
                <w:sz w:val="20"/>
                <w:szCs w:val="20"/>
              </w:rPr>
              <w:t xml:space="preserve"> NW-25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20ADDFAF" w14:textId="77777777" w:rsidR="00850081" w:rsidRDefault="00850081" w:rsidP="00EC5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850081" w14:paraId="22C194C3" w14:textId="77777777" w:rsidTr="00014EE9">
        <w:tc>
          <w:tcPr>
            <w:tcW w:w="749" w:type="dxa"/>
          </w:tcPr>
          <w:p w14:paraId="2717ADEE" w14:textId="3247B40E" w:rsidR="00850081" w:rsidRDefault="00850081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248F5">
              <w:rPr>
                <w:rFonts w:cstheme="minorHAnsi"/>
              </w:rPr>
              <w:t>6</w:t>
            </w:r>
          </w:p>
        </w:tc>
        <w:tc>
          <w:tcPr>
            <w:tcW w:w="4931" w:type="dxa"/>
          </w:tcPr>
          <w:p w14:paraId="52784E9D" w14:textId="0D88806E" w:rsidR="00850081" w:rsidRDefault="005F2CA6" w:rsidP="005F2CA6">
            <w:pPr>
              <w:pStyle w:val="Default"/>
              <w:rPr>
                <w:rFonts w:cstheme="minorHAnsi"/>
              </w:rPr>
            </w:pPr>
            <w:r w:rsidRPr="0005725D">
              <w:rPr>
                <w:sz w:val="20"/>
                <w:szCs w:val="20"/>
              </w:rPr>
              <w:t xml:space="preserve">podwójny o-ring umożliwiający obracanie płaszcza </w:t>
            </w:r>
            <w:r w:rsidRPr="0005725D">
              <w:rPr>
                <w:sz w:val="20"/>
                <w:szCs w:val="20"/>
              </w:rPr>
              <w:lastRenderedPageBreak/>
              <w:t>próżniowego pod próżnią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6C6CBDFD" w14:textId="77777777" w:rsidR="00850081" w:rsidRDefault="00850081" w:rsidP="00EC5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TAK/NIE</w:t>
            </w:r>
          </w:p>
        </w:tc>
      </w:tr>
      <w:tr w:rsidR="004248F5" w14:paraId="04A8B088" w14:textId="77777777" w:rsidTr="00014EE9">
        <w:tc>
          <w:tcPr>
            <w:tcW w:w="749" w:type="dxa"/>
          </w:tcPr>
          <w:p w14:paraId="6EFBE6C2" w14:textId="77777777" w:rsidR="004248F5" w:rsidRDefault="004248F5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</w:p>
        </w:tc>
        <w:tc>
          <w:tcPr>
            <w:tcW w:w="4931" w:type="dxa"/>
          </w:tcPr>
          <w:p w14:paraId="611C489D" w14:textId="77777777" w:rsidR="005F2CA6" w:rsidRPr="0005725D" w:rsidRDefault="005F2CA6" w:rsidP="005F2C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5725D">
              <w:rPr>
                <w:sz w:val="20"/>
                <w:szCs w:val="20"/>
              </w:rPr>
              <w:t>łaszcz próżniowy o kompaktowej konstrukcji</w:t>
            </w:r>
          </w:p>
          <w:p w14:paraId="151A9EC2" w14:textId="3BF57BB4" w:rsidR="005F2CA6" w:rsidRDefault="005F2CA6" w:rsidP="005F2CA6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cztery porty optyczne (dwa zaślepione, dwa z okienkami)</w:t>
            </w:r>
            <w:r>
              <w:rPr>
                <w:sz w:val="20"/>
                <w:szCs w:val="20"/>
              </w:rPr>
              <w:t xml:space="preserve"> </w:t>
            </w:r>
          </w:p>
          <w:p w14:paraId="39493C4A" w14:textId="77777777" w:rsidR="005F2CA6" w:rsidRDefault="005F2CA6" w:rsidP="005F2CA6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okienka optyczne kwarcowe</w:t>
            </w:r>
          </w:p>
          <w:p w14:paraId="499AA51F" w14:textId="77777777" w:rsidR="005F2CA6" w:rsidRDefault="005F2CA6" w:rsidP="005F2CA6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możliwość łatwego demontażu okienek optycznych</w:t>
            </w:r>
          </w:p>
          <w:p w14:paraId="50D08CC0" w14:textId="73722560" w:rsidR="004248F5" w:rsidRDefault="005F2CA6" w:rsidP="005F2CA6">
            <w:pPr>
              <w:pStyle w:val="Default"/>
              <w:numPr>
                <w:ilvl w:val="3"/>
                <w:numId w:val="4"/>
              </w:numPr>
              <w:ind w:left="408"/>
              <w:rPr>
                <w:rFonts w:cstheme="minorHAnsi"/>
              </w:rPr>
            </w:pPr>
            <w:r>
              <w:rPr>
                <w:sz w:val="20"/>
                <w:szCs w:val="20"/>
              </w:rPr>
              <w:t>o</w:t>
            </w:r>
            <w:r w:rsidRPr="0005725D">
              <w:rPr>
                <w:sz w:val="20"/>
                <w:szCs w:val="20"/>
              </w:rPr>
              <w:t xml:space="preserve">słona radiacyjna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6BB472E5" w14:textId="77777777" w:rsidR="004248F5" w:rsidRDefault="004248F5" w:rsidP="00EC5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4248F5" w14:paraId="2E19930F" w14:textId="77777777" w:rsidTr="00014EE9">
        <w:tc>
          <w:tcPr>
            <w:tcW w:w="749" w:type="dxa"/>
          </w:tcPr>
          <w:p w14:paraId="56891644" w14:textId="6A141486" w:rsidR="004248F5" w:rsidRDefault="004248F5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</w:p>
        </w:tc>
        <w:tc>
          <w:tcPr>
            <w:tcW w:w="4931" w:type="dxa"/>
          </w:tcPr>
          <w:p w14:paraId="642805C5" w14:textId="0C670F75" w:rsidR="004248F5" w:rsidRDefault="005F2CA6" w:rsidP="005F2CA6">
            <w:pPr>
              <w:pStyle w:val="Default"/>
              <w:rPr>
                <w:rFonts w:cstheme="minorHAnsi"/>
              </w:rPr>
            </w:pPr>
            <w:r w:rsidRPr="00945511">
              <w:rPr>
                <w:color w:val="auto"/>
                <w:sz w:val="20"/>
                <w:szCs w:val="20"/>
              </w:rPr>
              <w:t xml:space="preserve">średnica płaszcza próżniowego </w:t>
            </w:r>
            <w:r>
              <w:rPr>
                <w:color w:val="auto"/>
                <w:sz w:val="20"/>
                <w:szCs w:val="20"/>
              </w:rPr>
              <w:t xml:space="preserve">nie przekraczająca </w:t>
            </w:r>
            <w:r w:rsidRPr="00945511">
              <w:rPr>
                <w:color w:val="auto"/>
                <w:sz w:val="20"/>
                <w:szCs w:val="20"/>
              </w:rPr>
              <w:t>80 mm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3EC064C5" w14:textId="77777777" w:rsidR="004248F5" w:rsidRDefault="004248F5" w:rsidP="005E06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  <w:p w14:paraId="6E7232F3" w14:textId="2EB8E836" w:rsidR="00455CFB" w:rsidRDefault="00455CFB" w:rsidP="005E0601">
            <w:pPr>
              <w:jc w:val="center"/>
              <w:rPr>
                <w:rFonts w:cstheme="minorHAnsi"/>
              </w:rPr>
            </w:pPr>
          </w:p>
        </w:tc>
      </w:tr>
      <w:tr w:rsidR="006846E0" w14:paraId="4464BCAF" w14:textId="77777777" w:rsidTr="00014EE9">
        <w:tc>
          <w:tcPr>
            <w:tcW w:w="749" w:type="dxa"/>
          </w:tcPr>
          <w:p w14:paraId="71521A14" w14:textId="77777777" w:rsidR="006846E0" w:rsidRDefault="006846E0" w:rsidP="00EC546A">
            <w:pPr>
              <w:jc w:val="both"/>
              <w:rPr>
                <w:rFonts w:cstheme="minorHAnsi"/>
              </w:rPr>
            </w:pPr>
            <w:bookmarkStart w:id="0" w:name="_Hlk193965605"/>
            <w:r>
              <w:rPr>
                <w:rFonts w:cstheme="minorHAnsi"/>
              </w:rPr>
              <w:t>1.9</w:t>
            </w:r>
          </w:p>
        </w:tc>
        <w:tc>
          <w:tcPr>
            <w:tcW w:w="4931" w:type="dxa"/>
          </w:tcPr>
          <w:p w14:paraId="75BF5DD5" w14:textId="4EF43EAE" w:rsidR="006846E0" w:rsidRPr="005F2CA6" w:rsidRDefault="005F2CA6" w:rsidP="005F2CA6">
            <w:pPr>
              <w:pStyle w:val="Default"/>
              <w:rPr>
                <w:color w:val="auto"/>
                <w:sz w:val="20"/>
                <w:szCs w:val="20"/>
              </w:rPr>
            </w:pPr>
            <w:r w:rsidRPr="00945511">
              <w:rPr>
                <w:color w:val="auto"/>
                <w:sz w:val="20"/>
                <w:szCs w:val="20"/>
              </w:rPr>
              <w:t>średnica okienek optycznych co najmniej 40 mm</w:t>
            </w:r>
          </w:p>
        </w:tc>
        <w:tc>
          <w:tcPr>
            <w:tcW w:w="3382" w:type="dxa"/>
          </w:tcPr>
          <w:p w14:paraId="1D3B5249" w14:textId="77777777" w:rsidR="006846E0" w:rsidRDefault="006846E0" w:rsidP="005E06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  <w:p w14:paraId="497FBC39" w14:textId="06B11D70" w:rsidR="00455CFB" w:rsidRDefault="00455CFB" w:rsidP="005E0601">
            <w:pPr>
              <w:jc w:val="center"/>
              <w:rPr>
                <w:rFonts w:cstheme="minorHAnsi"/>
              </w:rPr>
            </w:pPr>
          </w:p>
        </w:tc>
      </w:tr>
      <w:bookmarkEnd w:id="0"/>
      <w:tr w:rsidR="006846E0" w14:paraId="2A80459B" w14:textId="77777777" w:rsidTr="00014EE9">
        <w:tc>
          <w:tcPr>
            <w:tcW w:w="749" w:type="dxa"/>
          </w:tcPr>
          <w:p w14:paraId="7B892E28" w14:textId="025E52B9" w:rsidR="006846E0" w:rsidRDefault="006846E0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7412B1">
              <w:rPr>
                <w:rFonts w:cstheme="minorHAnsi"/>
              </w:rPr>
              <w:t>10</w:t>
            </w:r>
          </w:p>
        </w:tc>
        <w:tc>
          <w:tcPr>
            <w:tcW w:w="4931" w:type="dxa"/>
          </w:tcPr>
          <w:p w14:paraId="58BCB123" w14:textId="49F56CCF" w:rsidR="006846E0" w:rsidRDefault="005F2CA6" w:rsidP="00640240">
            <w:pPr>
              <w:pStyle w:val="Default"/>
              <w:rPr>
                <w:rFonts w:cstheme="minorHAnsi"/>
              </w:rPr>
            </w:pPr>
            <w:r w:rsidRPr="0032559A">
              <w:rPr>
                <w:color w:val="auto"/>
                <w:sz w:val="20"/>
                <w:szCs w:val="20"/>
              </w:rPr>
              <w:t>masa głowicy nie większa niż 7,5 kg</w:t>
            </w:r>
            <w:r w:rsidR="0064024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6D92666E" w14:textId="77777777" w:rsidR="006846E0" w:rsidRDefault="006846E0" w:rsidP="005E06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  <w:p w14:paraId="59E46840" w14:textId="53C2FF8B" w:rsidR="007C0A96" w:rsidRDefault="007C0A96" w:rsidP="005E0601">
            <w:pPr>
              <w:jc w:val="center"/>
              <w:rPr>
                <w:rFonts w:cstheme="minorHAnsi"/>
              </w:rPr>
            </w:pPr>
          </w:p>
        </w:tc>
      </w:tr>
      <w:tr w:rsidR="006F6BA9" w14:paraId="61A81A36" w14:textId="77777777" w:rsidTr="00014EE9">
        <w:tc>
          <w:tcPr>
            <w:tcW w:w="749" w:type="dxa"/>
          </w:tcPr>
          <w:p w14:paraId="60F39ABD" w14:textId="0D4250BD" w:rsidR="006F6BA9" w:rsidRDefault="006F6BA9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7412B1">
              <w:rPr>
                <w:rFonts w:cstheme="minorHAnsi"/>
              </w:rPr>
              <w:t>11</w:t>
            </w:r>
          </w:p>
        </w:tc>
        <w:tc>
          <w:tcPr>
            <w:tcW w:w="4931" w:type="dxa"/>
          </w:tcPr>
          <w:p w14:paraId="0AD860EC" w14:textId="77777777" w:rsidR="00640240" w:rsidRPr="0005725D" w:rsidRDefault="00640240" w:rsidP="006402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5725D">
              <w:rPr>
                <w:sz w:val="20"/>
                <w:szCs w:val="20"/>
              </w:rPr>
              <w:t>prężarka helowa</w:t>
            </w:r>
          </w:p>
          <w:p w14:paraId="2A0AFEED" w14:textId="77777777" w:rsidR="00640240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medium – hel w układzie zamkniętym o czystości co najmniej 99,999%</w:t>
            </w:r>
          </w:p>
          <w:p w14:paraId="02E2959F" w14:textId="6C42FCAF" w:rsidR="00640240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zasilanie 230V, 50H</w:t>
            </w:r>
            <w:r>
              <w:rPr>
                <w:sz w:val="20"/>
                <w:szCs w:val="20"/>
              </w:rPr>
              <w:t>z</w:t>
            </w:r>
            <w:r w:rsidRPr="0005725D">
              <w:rPr>
                <w:sz w:val="20"/>
                <w:szCs w:val="20"/>
              </w:rPr>
              <w:t>, jedna faza, pobór mocy nie większy niż 3 kW</w:t>
            </w:r>
            <w:r>
              <w:rPr>
                <w:sz w:val="20"/>
                <w:szCs w:val="20"/>
              </w:rPr>
              <w:t xml:space="preserve"> </w:t>
            </w:r>
          </w:p>
          <w:p w14:paraId="49929C96" w14:textId="77777777" w:rsidR="00640240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 xml:space="preserve">poziom emitowanego hałasu nie większy niż 60 </w:t>
            </w:r>
            <w:proofErr w:type="spellStart"/>
            <w:r w:rsidRPr="0005725D">
              <w:rPr>
                <w:sz w:val="20"/>
                <w:szCs w:val="20"/>
              </w:rPr>
              <w:t>dB</w:t>
            </w:r>
            <w:proofErr w:type="spellEnd"/>
          </w:p>
          <w:p w14:paraId="188E01F2" w14:textId="77777777" w:rsidR="00640240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B02258">
              <w:rPr>
                <w:sz w:val="20"/>
                <w:szCs w:val="20"/>
              </w:rPr>
              <w:t>obwód chłodzenia wodą z poborem nie większym niż 2,5 l/min</w:t>
            </w:r>
          </w:p>
          <w:p w14:paraId="7C841DF9" w14:textId="3EBE8C14" w:rsidR="006F6BA9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rFonts w:cstheme="minorHAnsi"/>
              </w:rPr>
            </w:pPr>
            <w:r w:rsidRPr="00B02258">
              <w:rPr>
                <w:sz w:val="20"/>
                <w:szCs w:val="20"/>
              </w:rPr>
              <w:t>zestaw węży helowych o długości co najmniej 3 metry każdy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737EC713" w14:textId="77777777" w:rsidR="006F6BA9" w:rsidRDefault="006F6BA9" w:rsidP="00EC5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6F6BA9" w14:paraId="325DE93D" w14:textId="77777777" w:rsidTr="00014EE9">
        <w:tc>
          <w:tcPr>
            <w:tcW w:w="749" w:type="dxa"/>
          </w:tcPr>
          <w:p w14:paraId="090282A1" w14:textId="1EC46577" w:rsidR="006F6BA9" w:rsidRDefault="006F6BA9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5A120F">
              <w:rPr>
                <w:rFonts w:cstheme="minorHAnsi"/>
              </w:rPr>
              <w:t>1</w:t>
            </w:r>
            <w:r w:rsidR="007412B1">
              <w:rPr>
                <w:rFonts w:cstheme="minorHAnsi"/>
              </w:rPr>
              <w:t>2</w:t>
            </w:r>
          </w:p>
        </w:tc>
        <w:tc>
          <w:tcPr>
            <w:tcW w:w="4931" w:type="dxa"/>
          </w:tcPr>
          <w:p w14:paraId="1FE16465" w14:textId="77777777" w:rsidR="00640240" w:rsidRPr="006C1AEB" w:rsidRDefault="00640240" w:rsidP="00640240">
            <w:pPr>
              <w:pStyle w:val="Default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oprzyrządowanie do kontroli temperatury próbki</w:t>
            </w:r>
          </w:p>
          <w:p w14:paraId="24D52F44" w14:textId="77777777" w:rsidR="00640240" w:rsidRPr="006C1AEB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złącze hermetyczne 19-pinowe</w:t>
            </w:r>
          </w:p>
          <w:p w14:paraId="2182FC80" w14:textId="77777777" w:rsidR="00640240" w:rsidRPr="006C1AEB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układ grzewczy</w:t>
            </w:r>
          </w:p>
          <w:p w14:paraId="391D8834" w14:textId="77777777" w:rsidR="00640240" w:rsidRPr="006C1AEB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diodowy sensor krzemowy zamontowany na zimnym palcu w celu monitorowania temperatury głowicy chłodzącej</w:t>
            </w:r>
          </w:p>
          <w:p w14:paraId="3CFEF43B" w14:textId="77777777" w:rsidR="00640240" w:rsidRPr="006C1AEB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 xml:space="preserve">termopara typu E </w:t>
            </w:r>
            <w:proofErr w:type="spellStart"/>
            <w:r w:rsidRPr="006C1AEB">
              <w:rPr>
                <w:color w:val="auto"/>
                <w:sz w:val="20"/>
                <w:szCs w:val="20"/>
              </w:rPr>
              <w:t>szerokozakresowa</w:t>
            </w:r>
            <w:proofErr w:type="spellEnd"/>
            <w:r w:rsidRPr="006C1AEB">
              <w:rPr>
                <w:color w:val="auto"/>
                <w:sz w:val="20"/>
                <w:szCs w:val="20"/>
              </w:rPr>
              <w:t xml:space="preserve"> (4-800K)</w:t>
            </w:r>
          </w:p>
          <w:p w14:paraId="1BEC3DE6" w14:textId="77777777" w:rsidR="00640240" w:rsidRPr="006C1AEB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dioda krzemowa umożliwiająca monitorowanie temperatury próbki w zakresie 1,4-500K</w:t>
            </w:r>
          </w:p>
          <w:p w14:paraId="405A1B60" w14:textId="67AB8B64" w:rsidR="006F6BA9" w:rsidRPr="006C1AEB" w:rsidRDefault="00640240" w:rsidP="00640240">
            <w:pPr>
              <w:pStyle w:val="Default"/>
              <w:numPr>
                <w:ilvl w:val="3"/>
                <w:numId w:val="4"/>
              </w:numPr>
              <w:ind w:left="408"/>
              <w:rPr>
                <w:rFonts w:cstheme="minorHAnsi"/>
                <w:color w:val="auto"/>
              </w:rPr>
            </w:pPr>
            <w:r w:rsidRPr="003F328F">
              <w:rPr>
                <w:color w:val="auto"/>
                <w:sz w:val="20"/>
                <w:szCs w:val="20"/>
              </w:rPr>
              <w:t>sensor PT-103 umożliwiający monitorowanie temperatury próbki w zakresie 80 – 800K</w:t>
            </w:r>
            <w:r w:rsidRPr="006C1AE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</w:tcPr>
          <w:p w14:paraId="5BD91740" w14:textId="77777777" w:rsidR="006F6BA9" w:rsidRDefault="006F6BA9" w:rsidP="00EC5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6F6BA9" w14:paraId="44CC7104" w14:textId="77777777" w:rsidTr="00014EE9">
        <w:tc>
          <w:tcPr>
            <w:tcW w:w="749" w:type="dxa"/>
          </w:tcPr>
          <w:p w14:paraId="57C98DB8" w14:textId="0283A047" w:rsidR="006F6BA9" w:rsidRDefault="006F6BA9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5A120F">
              <w:rPr>
                <w:rFonts w:cstheme="minorHAnsi"/>
              </w:rPr>
              <w:t>1</w:t>
            </w:r>
            <w:r w:rsidR="007412B1">
              <w:rPr>
                <w:rFonts w:cstheme="minorHAnsi"/>
              </w:rPr>
              <w:t>3</w:t>
            </w:r>
          </w:p>
        </w:tc>
        <w:tc>
          <w:tcPr>
            <w:tcW w:w="4931" w:type="dxa"/>
          </w:tcPr>
          <w:p w14:paraId="1400F58C" w14:textId="77777777" w:rsidR="00FF7A5E" w:rsidRPr="006C1AEB" w:rsidRDefault="00FF7A5E" w:rsidP="00FF7A5E">
            <w:pPr>
              <w:pStyle w:val="Default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kontroler temperatury</w:t>
            </w:r>
          </w:p>
          <w:p w14:paraId="03D8BF73" w14:textId="77777777" w:rsidR="00FF7A5E" w:rsidRPr="006C1AEB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kabel połączeniowy do kriostatu</w:t>
            </w:r>
          </w:p>
          <w:p w14:paraId="2D354C1C" w14:textId="77777777" w:rsidR="00FF7A5E" w:rsidRPr="006C1AEB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czterokanałowe wejście sygnałowe</w:t>
            </w:r>
          </w:p>
          <w:p w14:paraId="70B5A3E3" w14:textId="77777777" w:rsidR="00FF7A5E" w:rsidRPr="006C1AEB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porty: USB, IEEE-488, Ethernet</w:t>
            </w:r>
          </w:p>
          <w:p w14:paraId="035D33E1" w14:textId="77777777" w:rsidR="00FF7A5E" w:rsidRPr="006C1AEB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color w:val="auto"/>
                <w:sz w:val="20"/>
                <w:szCs w:val="20"/>
              </w:rPr>
            </w:pPr>
            <w:r w:rsidRPr="006C1AEB">
              <w:rPr>
                <w:color w:val="auto"/>
                <w:sz w:val="20"/>
                <w:szCs w:val="20"/>
              </w:rPr>
              <w:t>sterownik PID z funkcją automatycznego strojenia</w:t>
            </w:r>
          </w:p>
          <w:p w14:paraId="6A4EAD66" w14:textId="273F340C" w:rsidR="006F6BA9" w:rsidRPr="006C1AEB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rFonts w:cstheme="minorHAnsi"/>
                <w:color w:val="auto"/>
              </w:rPr>
            </w:pPr>
            <w:r w:rsidRPr="006C1AEB">
              <w:rPr>
                <w:color w:val="auto"/>
                <w:sz w:val="20"/>
                <w:szCs w:val="20"/>
              </w:rPr>
              <w:t xml:space="preserve">całkowita moc grzania co najmniej 150W </w:t>
            </w:r>
          </w:p>
        </w:tc>
        <w:tc>
          <w:tcPr>
            <w:tcW w:w="3382" w:type="dxa"/>
          </w:tcPr>
          <w:p w14:paraId="675F0EEC" w14:textId="77777777" w:rsidR="006F6BA9" w:rsidRDefault="006F6BA9" w:rsidP="00EC5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587791" w14:paraId="193B90AC" w14:textId="77777777" w:rsidTr="00014EE9">
        <w:tc>
          <w:tcPr>
            <w:tcW w:w="749" w:type="dxa"/>
          </w:tcPr>
          <w:p w14:paraId="5D8A1ED2" w14:textId="77777777" w:rsidR="00587791" w:rsidRDefault="00587791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1.14</w:t>
            </w:r>
          </w:p>
        </w:tc>
        <w:tc>
          <w:tcPr>
            <w:tcW w:w="4931" w:type="dxa"/>
          </w:tcPr>
          <w:p w14:paraId="3E1B5CD1" w14:textId="77777777" w:rsidR="00FF7A5E" w:rsidRPr="0005725D" w:rsidRDefault="00FF7A5E" w:rsidP="00FF7A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5725D">
              <w:rPr>
                <w:sz w:val="20"/>
                <w:szCs w:val="20"/>
              </w:rPr>
              <w:t>tanowisko próżniowe do kriostatu:</w:t>
            </w:r>
          </w:p>
          <w:p w14:paraId="3AC49B49" w14:textId="77777777" w:rsidR="00FF7A5E" w:rsidRPr="0005725D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zestaw z pompą turbomolekularną</w:t>
            </w:r>
          </w:p>
          <w:p w14:paraId="238625CC" w14:textId="77777777" w:rsidR="00FF7A5E" w:rsidRPr="0005725D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przeznaczony do utrzymania próżni w kriostacie helowym</w:t>
            </w:r>
          </w:p>
          <w:p w14:paraId="6C64DAA0" w14:textId="77777777" w:rsidR="00FF7A5E" w:rsidRPr="0005725D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poziom próżni nie gorszy niż 10</w:t>
            </w:r>
            <w:r w:rsidRPr="00B02258">
              <w:rPr>
                <w:sz w:val="20"/>
                <w:szCs w:val="20"/>
                <w:vertAlign w:val="superscript"/>
              </w:rPr>
              <w:t>-7</w:t>
            </w:r>
            <w:r w:rsidRPr="0005725D">
              <w:rPr>
                <w:sz w:val="20"/>
                <w:szCs w:val="20"/>
              </w:rPr>
              <w:t xml:space="preserve"> </w:t>
            </w:r>
            <w:proofErr w:type="spellStart"/>
            <w:r w:rsidRPr="0005725D">
              <w:rPr>
                <w:sz w:val="20"/>
                <w:szCs w:val="20"/>
              </w:rPr>
              <w:t>mbar</w:t>
            </w:r>
            <w:proofErr w:type="spellEnd"/>
          </w:p>
          <w:p w14:paraId="74240BF5" w14:textId="77777777" w:rsidR="00FF7A5E" w:rsidRPr="0005725D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szybkość pompowania pompy turbo co najmniej 35 l/s</w:t>
            </w:r>
          </w:p>
          <w:p w14:paraId="25EB9C22" w14:textId="77777777" w:rsidR="00FF7A5E" w:rsidRPr="0005725D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>bezolejowa pompa wstępna</w:t>
            </w:r>
          </w:p>
          <w:p w14:paraId="5AD18E01" w14:textId="77777777" w:rsidR="00FF7A5E" w:rsidRPr="0005725D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 w:rsidRPr="0005725D">
              <w:rPr>
                <w:sz w:val="20"/>
                <w:szCs w:val="20"/>
              </w:rPr>
              <w:t xml:space="preserve">miernik próżni o zakresie pracy od ciśnienia atmosferycznego do 5x10-9 </w:t>
            </w:r>
            <w:proofErr w:type="spellStart"/>
            <w:r w:rsidRPr="0005725D">
              <w:rPr>
                <w:sz w:val="20"/>
                <w:szCs w:val="20"/>
              </w:rPr>
              <w:t>mbar</w:t>
            </w:r>
            <w:proofErr w:type="spellEnd"/>
          </w:p>
          <w:p w14:paraId="16CD4AB7" w14:textId="4902D963" w:rsidR="00587791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rFonts w:cstheme="minorHAnsi"/>
              </w:rPr>
            </w:pPr>
            <w:r w:rsidRPr="0005725D">
              <w:rPr>
                <w:sz w:val="20"/>
                <w:szCs w:val="20"/>
              </w:rPr>
              <w:t>zestaw niezbędnych przyłączy i przewodów próżniowych wraz z ręcznym zaworem zapowietrzający</w:t>
            </w: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3382" w:type="dxa"/>
          </w:tcPr>
          <w:p w14:paraId="5CB7FB96" w14:textId="77777777" w:rsidR="00587791" w:rsidRDefault="00587791" w:rsidP="00EC5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587791" w14:paraId="54B779C6" w14:textId="77777777" w:rsidTr="00014EE9">
        <w:tc>
          <w:tcPr>
            <w:tcW w:w="749" w:type="dxa"/>
          </w:tcPr>
          <w:p w14:paraId="1D29CE88" w14:textId="4239D2F3" w:rsidR="00587791" w:rsidRDefault="00587791" w:rsidP="00EC546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1.15</w:t>
            </w:r>
          </w:p>
        </w:tc>
        <w:tc>
          <w:tcPr>
            <w:tcW w:w="4931" w:type="dxa"/>
          </w:tcPr>
          <w:p w14:paraId="34345721" w14:textId="77777777" w:rsidR="00FF7A5E" w:rsidRPr="0005725D" w:rsidRDefault="00FF7A5E" w:rsidP="00FF7A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uchwyty do próbek</w:t>
            </w:r>
            <w:r w:rsidRPr="0005725D">
              <w:rPr>
                <w:sz w:val="20"/>
                <w:szCs w:val="20"/>
              </w:rPr>
              <w:t>:</w:t>
            </w:r>
          </w:p>
          <w:p w14:paraId="56FF4C9A" w14:textId="77777777" w:rsidR="00FF7A5E" w:rsidRPr="0005725D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z pierścienień przytrzymującym do pomiarów odbiciowych i transmisyjnych</w:t>
            </w:r>
          </w:p>
          <w:p w14:paraId="67E50C26" w14:textId="5725BAC2" w:rsidR="00587791" w:rsidRDefault="00FF7A5E" w:rsidP="00FF7A5E">
            <w:pPr>
              <w:pStyle w:val="Default"/>
              <w:numPr>
                <w:ilvl w:val="3"/>
                <w:numId w:val="4"/>
              </w:numPr>
              <w:ind w:left="408"/>
              <w:rPr>
                <w:rFonts w:cstheme="minorHAnsi"/>
              </w:rPr>
            </w:pPr>
            <w:r>
              <w:rPr>
                <w:sz w:val="20"/>
                <w:szCs w:val="20"/>
              </w:rPr>
              <w:lastRenderedPageBreak/>
              <w:t xml:space="preserve">uchwyt do pomiarów odbiciowych z płaszczyzną próbki odchyloną o 30° od pionu w celu minimalizacji efektu odbicia zwierciadlanego </w:t>
            </w:r>
          </w:p>
        </w:tc>
        <w:tc>
          <w:tcPr>
            <w:tcW w:w="3382" w:type="dxa"/>
          </w:tcPr>
          <w:p w14:paraId="590FF85A" w14:textId="77777777" w:rsidR="00587791" w:rsidRDefault="00587791" w:rsidP="00EC54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TAK/NIE</w:t>
            </w:r>
          </w:p>
        </w:tc>
      </w:tr>
      <w:tr w:rsidR="00FF7A5E" w14:paraId="676CDCE5" w14:textId="77777777" w:rsidTr="00014EE9">
        <w:tc>
          <w:tcPr>
            <w:tcW w:w="749" w:type="dxa"/>
          </w:tcPr>
          <w:p w14:paraId="1DC77C0B" w14:textId="29708738" w:rsidR="00FF7A5E" w:rsidRDefault="00FF7A5E" w:rsidP="00FF7A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1.16</w:t>
            </w:r>
          </w:p>
        </w:tc>
        <w:tc>
          <w:tcPr>
            <w:tcW w:w="4931" w:type="dxa"/>
          </w:tcPr>
          <w:p w14:paraId="08EE870B" w14:textId="3230E036" w:rsidR="00FF7A5E" w:rsidRDefault="00FF7A5E" w:rsidP="00FF7A5E">
            <w:pPr>
              <w:jc w:val="both"/>
              <w:rPr>
                <w:rFonts w:cstheme="minorHAnsi"/>
              </w:rPr>
            </w:pPr>
            <w:r>
              <w:t>Z</w:t>
            </w:r>
            <w:r w:rsidRPr="005F746F">
              <w:t>asilani</w:t>
            </w:r>
            <w:r>
              <w:t>e</w:t>
            </w:r>
            <w:r w:rsidRPr="005F746F">
              <w:t xml:space="preserve"> 230 V 50 </w:t>
            </w:r>
            <w:proofErr w:type="spellStart"/>
            <w:r w:rsidRPr="005F746F">
              <w:t>Hz</w:t>
            </w:r>
            <w:proofErr w:type="spellEnd"/>
          </w:p>
        </w:tc>
        <w:tc>
          <w:tcPr>
            <w:tcW w:w="3382" w:type="dxa"/>
          </w:tcPr>
          <w:p w14:paraId="41BF6AB1" w14:textId="77777777" w:rsidR="00FF7A5E" w:rsidRDefault="00FF7A5E" w:rsidP="00FF7A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</w:tbl>
    <w:p w14:paraId="7DDCBF49" w14:textId="178AEE17" w:rsidR="00B76F71" w:rsidRDefault="00B76F71" w:rsidP="00CB70DE">
      <w:pPr>
        <w:jc w:val="both"/>
        <w:rPr>
          <w:rFonts w:cstheme="minorHAnsi"/>
        </w:rPr>
      </w:pPr>
    </w:p>
    <w:p w14:paraId="0556D16A" w14:textId="3B0351B7" w:rsidR="00FF50F1" w:rsidRDefault="00FF50F1" w:rsidP="00CB70DE">
      <w:pPr>
        <w:jc w:val="both"/>
        <w:rPr>
          <w:rFonts w:cstheme="minorHAnsi"/>
        </w:rPr>
      </w:pPr>
    </w:p>
    <w:p w14:paraId="3FFBF615" w14:textId="1EAC3C10" w:rsidR="00E35DD2" w:rsidRDefault="007D0F1A" w:rsidP="00C8649F">
      <w:pPr>
        <w:jc w:val="right"/>
        <w:rPr>
          <w:rFonts w:cstheme="minorHAnsi"/>
        </w:rPr>
      </w:pPr>
      <w:r>
        <w:rPr>
          <w:rFonts w:cstheme="minorHAnsi"/>
        </w:rPr>
        <w:t>Eugeniusz Zych</w:t>
      </w:r>
    </w:p>
    <w:p w14:paraId="401C681C" w14:textId="77777777" w:rsidR="00E35DD2" w:rsidRDefault="00E35DD2" w:rsidP="00CB70DE">
      <w:pPr>
        <w:jc w:val="both"/>
        <w:rPr>
          <w:rFonts w:cstheme="minorHAnsi"/>
        </w:rPr>
      </w:pPr>
    </w:p>
    <w:p w14:paraId="1CD2C3E7" w14:textId="77777777" w:rsidR="00E35DD2" w:rsidRPr="00CB70DE" w:rsidRDefault="00E35DD2" w:rsidP="00CB70DE">
      <w:pPr>
        <w:jc w:val="both"/>
        <w:rPr>
          <w:rFonts w:cstheme="minorHAnsi"/>
        </w:rPr>
      </w:pPr>
    </w:p>
    <w:sectPr w:rsidR="00E35DD2" w:rsidRPr="00CB70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306D" w14:textId="77777777" w:rsidR="002A0FB4" w:rsidRDefault="002A0FB4" w:rsidP="002A0FB4">
      <w:pPr>
        <w:spacing w:after="0" w:line="240" w:lineRule="auto"/>
      </w:pPr>
      <w:r>
        <w:separator/>
      </w:r>
    </w:p>
  </w:endnote>
  <w:endnote w:type="continuationSeparator" w:id="0">
    <w:p w14:paraId="7A89F040" w14:textId="77777777" w:rsidR="002A0FB4" w:rsidRDefault="002A0FB4" w:rsidP="002A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67E4" w14:textId="77777777" w:rsidR="002A0FB4" w:rsidRDefault="002A0FB4" w:rsidP="002A0FB4">
      <w:pPr>
        <w:spacing w:after="0" w:line="240" w:lineRule="auto"/>
      </w:pPr>
      <w:r>
        <w:separator/>
      </w:r>
    </w:p>
  </w:footnote>
  <w:footnote w:type="continuationSeparator" w:id="0">
    <w:p w14:paraId="27E678C0" w14:textId="77777777" w:rsidR="002A0FB4" w:rsidRDefault="002A0FB4" w:rsidP="002A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E9AD" w14:textId="205D1EC7" w:rsidR="002A0FB4" w:rsidRDefault="002A0FB4" w:rsidP="002A0FB4">
    <w:pPr>
      <w:pStyle w:val="Nagwek"/>
      <w:jc w:val="right"/>
    </w:pPr>
    <w:r>
      <w:t>Załącznik nr 3</w:t>
    </w:r>
    <w:r w:rsidR="00536F00">
      <w:t>a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C0B80"/>
    <w:multiLevelType w:val="hybridMultilevel"/>
    <w:tmpl w:val="0B16CDC6"/>
    <w:lvl w:ilvl="0" w:tplc="1916B2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9F34320C">
      <w:start w:val="1"/>
      <w:numFmt w:val="bullet"/>
      <w:lvlText w:val="­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lang w:val="pl-PL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425">
    <w:abstractNumId w:val="1"/>
  </w:num>
  <w:num w:numId="2" w16cid:durableId="110173413">
    <w:abstractNumId w:val="3"/>
  </w:num>
  <w:num w:numId="3" w16cid:durableId="1298996715">
    <w:abstractNumId w:val="0"/>
  </w:num>
  <w:num w:numId="4" w16cid:durableId="202416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rgUAsPZkjSwAAAA="/>
  </w:docVars>
  <w:rsids>
    <w:rsidRoot w:val="00840021"/>
    <w:rsid w:val="00007DB0"/>
    <w:rsid w:val="00010AED"/>
    <w:rsid w:val="00014EE9"/>
    <w:rsid w:val="00024D02"/>
    <w:rsid w:val="000313D6"/>
    <w:rsid w:val="00041CD4"/>
    <w:rsid w:val="00046EF3"/>
    <w:rsid w:val="00052651"/>
    <w:rsid w:val="00060E0A"/>
    <w:rsid w:val="00072B70"/>
    <w:rsid w:val="0007352E"/>
    <w:rsid w:val="000A0CF4"/>
    <w:rsid w:val="000A3D1B"/>
    <w:rsid w:val="000A7D74"/>
    <w:rsid w:val="000B412E"/>
    <w:rsid w:val="000B77D2"/>
    <w:rsid w:val="000D04A7"/>
    <w:rsid w:val="000D3EE2"/>
    <w:rsid w:val="000D468F"/>
    <w:rsid w:val="000D58A0"/>
    <w:rsid w:val="000D6452"/>
    <w:rsid w:val="000D7CD6"/>
    <w:rsid w:val="000D7F40"/>
    <w:rsid w:val="000E1F7C"/>
    <w:rsid w:val="000E2986"/>
    <w:rsid w:val="000E7FD8"/>
    <w:rsid w:val="000F2779"/>
    <w:rsid w:val="001013EC"/>
    <w:rsid w:val="00103802"/>
    <w:rsid w:val="0012062F"/>
    <w:rsid w:val="00127E97"/>
    <w:rsid w:val="001307EF"/>
    <w:rsid w:val="00132BFA"/>
    <w:rsid w:val="00141B0E"/>
    <w:rsid w:val="0014519A"/>
    <w:rsid w:val="00146399"/>
    <w:rsid w:val="00193E2F"/>
    <w:rsid w:val="001A38E2"/>
    <w:rsid w:val="001A6B63"/>
    <w:rsid w:val="001D0C8B"/>
    <w:rsid w:val="001D13F5"/>
    <w:rsid w:val="001E08BF"/>
    <w:rsid w:val="001E08EE"/>
    <w:rsid w:val="00201F98"/>
    <w:rsid w:val="00204CA7"/>
    <w:rsid w:val="00204FB6"/>
    <w:rsid w:val="0022200A"/>
    <w:rsid w:val="00223102"/>
    <w:rsid w:val="00231F39"/>
    <w:rsid w:val="00236C73"/>
    <w:rsid w:val="00243AC5"/>
    <w:rsid w:val="0024690D"/>
    <w:rsid w:val="00254A84"/>
    <w:rsid w:val="00263D67"/>
    <w:rsid w:val="0026513D"/>
    <w:rsid w:val="00270930"/>
    <w:rsid w:val="002718C0"/>
    <w:rsid w:val="00272D0A"/>
    <w:rsid w:val="0029701E"/>
    <w:rsid w:val="002974B8"/>
    <w:rsid w:val="002A0FB4"/>
    <w:rsid w:val="002A403B"/>
    <w:rsid w:val="002A5C53"/>
    <w:rsid w:val="002B4D27"/>
    <w:rsid w:val="002C50EE"/>
    <w:rsid w:val="002D6DC9"/>
    <w:rsid w:val="002E2EB8"/>
    <w:rsid w:val="002E4303"/>
    <w:rsid w:val="002F2FD0"/>
    <w:rsid w:val="003036DF"/>
    <w:rsid w:val="00326F13"/>
    <w:rsid w:val="00332153"/>
    <w:rsid w:val="003343F4"/>
    <w:rsid w:val="00351465"/>
    <w:rsid w:val="00355928"/>
    <w:rsid w:val="003560BB"/>
    <w:rsid w:val="00361586"/>
    <w:rsid w:val="003620BA"/>
    <w:rsid w:val="00374C4A"/>
    <w:rsid w:val="003929E0"/>
    <w:rsid w:val="003A0015"/>
    <w:rsid w:val="003B0984"/>
    <w:rsid w:val="003B70A3"/>
    <w:rsid w:val="003C0DC0"/>
    <w:rsid w:val="003C11AE"/>
    <w:rsid w:val="003C156C"/>
    <w:rsid w:val="003D22CE"/>
    <w:rsid w:val="003D44C6"/>
    <w:rsid w:val="003D57DF"/>
    <w:rsid w:val="003E52E1"/>
    <w:rsid w:val="003F199C"/>
    <w:rsid w:val="003F1F3C"/>
    <w:rsid w:val="003F328F"/>
    <w:rsid w:val="004117F6"/>
    <w:rsid w:val="00420CBA"/>
    <w:rsid w:val="00422E55"/>
    <w:rsid w:val="0042367F"/>
    <w:rsid w:val="00423AF8"/>
    <w:rsid w:val="004248F5"/>
    <w:rsid w:val="004535B4"/>
    <w:rsid w:val="00454352"/>
    <w:rsid w:val="00455CFB"/>
    <w:rsid w:val="00466064"/>
    <w:rsid w:val="004738DA"/>
    <w:rsid w:val="00477393"/>
    <w:rsid w:val="00477A16"/>
    <w:rsid w:val="004811F5"/>
    <w:rsid w:val="00483852"/>
    <w:rsid w:val="00485B2C"/>
    <w:rsid w:val="00497CD6"/>
    <w:rsid w:val="004A1B43"/>
    <w:rsid w:val="004A32F0"/>
    <w:rsid w:val="004A3F3E"/>
    <w:rsid w:val="004A6FA3"/>
    <w:rsid w:val="004C4FBD"/>
    <w:rsid w:val="004C7FCE"/>
    <w:rsid w:val="004D0C47"/>
    <w:rsid w:val="004D3435"/>
    <w:rsid w:val="004D375C"/>
    <w:rsid w:val="004D6E99"/>
    <w:rsid w:val="004E7FBD"/>
    <w:rsid w:val="004F0E9D"/>
    <w:rsid w:val="00506719"/>
    <w:rsid w:val="00522024"/>
    <w:rsid w:val="00536F00"/>
    <w:rsid w:val="00546E00"/>
    <w:rsid w:val="0055222D"/>
    <w:rsid w:val="005646AC"/>
    <w:rsid w:val="00567950"/>
    <w:rsid w:val="00575277"/>
    <w:rsid w:val="00583FD3"/>
    <w:rsid w:val="00587791"/>
    <w:rsid w:val="00595A7D"/>
    <w:rsid w:val="005A120F"/>
    <w:rsid w:val="005A2DB3"/>
    <w:rsid w:val="005C6100"/>
    <w:rsid w:val="005E0601"/>
    <w:rsid w:val="005E37E2"/>
    <w:rsid w:val="005F2079"/>
    <w:rsid w:val="005F2CA6"/>
    <w:rsid w:val="005F46EA"/>
    <w:rsid w:val="00614723"/>
    <w:rsid w:val="00620432"/>
    <w:rsid w:val="00630539"/>
    <w:rsid w:val="00630BF5"/>
    <w:rsid w:val="00636F57"/>
    <w:rsid w:val="00637164"/>
    <w:rsid w:val="00640240"/>
    <w:rsid w:val="00640FD0"/>
    <w:rsid w:val="00660CE0"/>
    <w:rsid w:val="00670DEC"/>
    <w:rsid w:val="00676339"/>
    <w:rsid w:val="00680DDA"/>
    <w:rsid w:val="006846E0"/>
    <w:rsid w:val="00687BCA"/>
    <w:rsid w:val="006901B1"/>
    <w:rsid w:val="00696B0C"/>
    <w:rsid w:val="006A3274"/>
    <w:rsid w:val="006A537D"/>
    <w:rsid w:val="006B3A10"/>
    <w:rsid w:val="006B6F32"/>
    <w:rsid w:val="006C1AEB"/>
    <w:rsid w:val="006C2C74"/>
    <w:rsid w:val="006D6C23"/>
    <w:rsid w:val="006E2904"/>
    <w:rsid w:val="006F6BA9"/>
    <w:rsid w:val="00700D7B"/>
    <w:rsid w:val="00707133"/>
    <w:rsid w:val="007133B1"/>
    <w:rsid w:val="00715F3D"/>
    <w:rsid w:val="007166F1"/>
    <w:rsid w:val="007326BC"/>
    <w:rsid w:val="007412B1"/>
    <w:rsid w:val="0074219D"/>
    <w:rsid w:val="00745491"/>
    <w:rsid w:val="0076273C"/>
    <w:rsid w:val="007657B5"/>
    <w:rsid w:val="00765B31"/>
    <w:rsid w:val="0078542F"/>
    <w:rsid w:val="00794B08"/>
    <w:rsid w:val="007C0A96"/>
    <w:rsid w:val="007D0F1A"/>
    <w:rsid w:val="007E7C9C"/>
    <w:rsid w:val="007F21FA"/>
    <w:rsid w:val="007F79BC"/>
    <w:rsid w:val="00801AB4"/>
    <w:rsid w:val="00804EF2"/>
    <w:rsid w:val="008156C1"/>
    <w:rsid w:val="00816720"/>
    <w:rsid w:val="00840021"/>
    <w:rsid w:val="00840DFA"/>
    <w:rsid w:val="00843E52"/>
    <w:rsid w:val="00850081"/>
    <w:rsid w:val="00864E9B"/>
    <w:rsid w:val="00870C03"/>
    <w:rsid w:val="0087380A"/>
    <w:rsid w:val="0088151E"/>
    <w:rsid w:val="00885FD4"/>
    <w:rsid w:val="00895BAF"/>
    <w:rsid w:val="008B2773"/>
    <w:rsid w:val="008D3F19"/>
    <w:rsid w:val="008D7427"/>
    <w:rsid w:val="008D754B"/>
    <w:rsid w:val="008E200C"/>
    <w:rsid w:val="008F3E3C"/>
    <w:rsid w:val="008F6C8E"/>
    <w:rsid w:val="00903E3A"/>
    <w:rsid w:val="009127AC"/>
    <w:rsid w:val="00915BB3"/>
    <w:rsid w:val="0094623E"/>
    <w:rsid w:val="009570AC"/>
    <w:rsid w:val="009736AD"/>
    <w:rsid w:val="00973F25"/>
    <w:rsid w:val="0097547C"/>
    <w:rsid w:val="00986604"/>
    <w:rsid w:val="00987449"/>
    <w:rsid w:val="00987F06"/>
    <w:rsid w:val="00991467"/>
    <w:rsid w:val="009E6FBF"/>
    <w:rsid w:val="009F083E"/>
    <w:rsid w:val="00A012A5"/>
    <w:rsid w:val="00A12952"/>
    <w:rsid w:val="00A13A39"/>
    <w:rsid w:val="00A15022"/>
    <w:rsid w:val="00A35EED"/>
    <w:rsid w:val="00A3686F"/>
    <w:rsid w:val="00A37957"/>
    <w:rsid w:val="00A403C0"/>
    <w:rsid w:val="00A43D46"/>
    <w:rsid w:val="00A52559"/>
    <w:rsid w:val="00A54CA4"/>
    <w:rsid w:val="00A61369"/>
    <w:rsid w:val="00A64BBC"/>
    <w:rsid w:val="00A744D3"/>
    <w:rsid w:val="00A94FD0"/>
    <w:rsid w:val="00AA01B2"/>
    <w:rsid w:val="00AA4115"/>
    <w:rsid w:val="00AD6088"/>
    <w:rsid w:val="00AD7F20"/>
    <w:rsid w:val="00AE0ACA"/>
    <w:rsid w:val="00AE7703"/>
    <w:rsid w:val="00AF3295"/>
    <w:rsid w:val="00B14846"/>
    <w:rsid w:val="00B1509C"/>
    <w:rsid w:val="00B256F7"/>
    <w:rsid w:val="00B33629"/>
    <w:rsid w:val="00B40635"/>
    <w:rsid w:val="00B42ACB"/>
    <w:rsid w:val="00B5066D"/>
    <w:rsid w:val="00B54C8F"/>
    <w:rsid w:val="00B57814"/>
    <w:rsid w:val="00B65EBC"/>
    <w:rsid w:val="00B76F71"/>
    <w:rsid w:val="00B82ADE"/>
    <w:rsid w:val="00B82F0B"/>
    <w:rsid w:val="00B901AC"/>
    <w:rsid w:val="00B93924"/>
    <w:rsid w:val="00B96592"/>
    <w:rsid w:val="00BA5796"/>
    <w:rsid w:val="00BB596A"/>
    <w:rsid w:val="00BC7DAC"/>
    <w:rsid w:val="00BE2A28"/>
    <w:rsid w:val="00BE452D"/>
    <w:rsid w:val="00BE6783"/>
    <w:rsid w:val="00C1319E"/>
    <w:rsid w:val="00C140DE"/>
    <w:rsid w:val="00C167D1"/>
    <w:rsid w:val="00C2524E"/>
    <w:rsid w:val="00C25560"/>
    <w:rsid w:val="00C4076C"/>
    <w:rsid w:val="00C4489D"/>
    <w:rsid w:val="00C47D19"/>
    <w:rsid w:val="00C63C87"/>
    <w:rsid w:val="00C6653F"/>
    <w:rsid w:val="00C66D79"/>
    <w:rsid w:val="00C66D93"/>
    <w:rsid w:val="00C8649F"/>
    <w:rsid w:val="00C9397E"/>
    <w:rsid w:val="00CA2A87"/>
    <w:rsid w:val="00CB70DE"/>
    <w:rsid w:val="00CC3C26"/>
    <w:rsid w:val="00CC3E7B"/>
    <w:rsid w:val="00CD1290"/>
    <w:rsid w:val="00CE135B"/>
    <w:rsid w:val="00CE7808"/>
    <w:rsid w:val="00D07720"/>
    <w:rsid w:val="00D13074"/>
    <w:rsid w:val="00D13082"/>
    <w:rsid w:val="00D300DD"/>
    <w:rsid w:val="00D3631E"/>
    <w:rsid w:val="00D426C1"/>
    <w:rsid w:val="00D43404"/>
    <w:rsid w:val="00D44F78"/>
    <w:rsid w:val="00D51C5A"/>
    <w:rsid w:val="00D54A01"/>
    <w:rsid w:val="00D56884"/>
    <w:rsid w:val="00D60068"/>
    <w:rsid w:val="00D63002"/>
    <w:rsid w:val="00D63D26"/>
    <w:rsid w:val="00D74919"/>
    <w:rsid w:val="00D77110"/>
    <w:rsid w:val="00D81C72"/>
    <w:rsid w:val="00D875E4"/>
    <w:rsid w:val="00D91DAA"/>
    <w:rsid w:val="00DA0329"/>
    <w:rsid w:val="00DB0707"/>
    <w:rsid w:val="00DC1A68"/>
    <w:rsid w:val="00DD7A80"/>
    <w:rsid w:val="00DE7EC0"/>
    <w:rsid w:val="00E01568"/>
    <w:rsid w:val="00E05205"/>
    <w:rsid w:val="00E063D8"/>
    <w:rsid w:val="00E14A8C"/>
    <w:rsid w:val="00E35DD2"/>
    <w:rsid w:val="00E35E92"/>
    <w:rsid w:val="00E421D5"/>
    <w:rsid w:val="00E42794"/>
    <w:rsid w:val="00E565F4"/>
    <w:rsid w:val="00E64A75"/>
    <w:rsid w:val="00EB1D12"/>
    <w:rsid w:val="00EF068B"/>
    <w:rsid w:val="00EF1D95"/>
    <w:rsid w:val="00EF268A"/>
    <w:rsid w:val="00F02105"/>
    <w:rsid w:val="00F1383F"/>
    <w:rsid w:val="00F14F35"/>
    <w:rsid w:val="00F26309"/>
    <w:rsid w:val="00F4717D"/>
    <w:rsid w:val="00F52CB9"/>
    <w:rsid w:val="00F932B7"/>
    <w:rsid w:val="00F96420"/>
    <w:rsid w:val="00FA2F3B"/>
    <w:rsid w:val="00FB0A1D"/>
    <w:rsid w:val="00FC3EC4"/>
    <w:rsid w:val="00FE0F4C"/>
    <w:rsid w:val="00FF50F1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  <w:style w:type="paragraph" w:customStyle="1" w:styleId="Default">
    <w:name w:val="Default"/>
    <w:rsid w:val="005F2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A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FB4"/>
  </w:style>
  <w:style w:type="paragraph" w:styleId="Stopka">
    <w:name w:val="footer"/>
    <w:basedOn w:val="Normalny"/>
    <w:link w:val="StopkaZnak"/>
    <w:uiPriority w:val="99"/>
    <w:unhideWhenUsed/>
    <w:rsid w:val="002A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526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Ewelina Ciurko-Sebzda</cp:lastModifiedBy>
  <cp:revision>87</cp:revision>
  <cp:lastPrinted>2025-04-08T08:20:00Z</cp:lastPrinted>
  <dcterms:created xsi:type="dcterms:W3CDTF">2023-11-10T08:11:00Z</dcterms:created>
  <dcterms:modified xsi:type="dcterms:W3CDTF">2025-04-08T08:56:00Z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