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Pr="001D0FD8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561B" w:rsidRPr="001D0FD8" w:rsidRDefault="0068250E" w:rsidP="00CA3321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0FD8">
        <w:rPr>
          <w:rFonts w:asciiTheme="minorHAnsi" w:hAnsiTheme="minorHAnsi" w:cstheme="minorHAnsi"/>
          <w:b/>
          <w:sz w:val="22"/>
          <w:szCs w:val="22"/>
        </w:rPr>
        <w:t>ZP.271</w:t>
      </w:r>
      <w:r w:rsidR="00CC58DA" w:rsidRPr="001D0FD8">
        <w:rPr>
          <w:rFonts w:asciiTheme="minorHAnsi" w:hAnsiTheme="minorHAnsi" w:cstheme="minorHAnsi"/>
          <w:b/>
          <w:sz w:val="22"/>
          <w:szCs w:val="22"/>
        </w:rPr>
        <w:t>.</w:t>
      </w:r>
      <w:r w:rsidR="002373DD" w:rsidRPr="001D0FD8">
        <w:rPr>
          <w:rFonts w:asciiTheme="minorHAnsi" w:hAnsiTheme="minorHAnsi" w:cstheme="minorHAnsi"/>
          <w:b/>
          <w:sz w:val="22"/>
          <w:szCs w:val="22"/>
        </w:rPr>
        <w:t>11</w:t>
      </w:r>
      <w:r w:rsidR="00A6434F" w:rsidRPr="001D0FD8">
        <w:rPr>
          <w:rFonts w:asciiTheme="minorHAnsi" w:hAnsiTheme="minorHAnsi" w:cstheme="minorHAnsi"/>
          <w:b/>
          <w:sz w:val="22"/>
          <w:szCs w:val="22"/>
        </w:rPr>
        <w:t>.202</w:t>
      </w:r>
      <w:r w:rsidR="00DC6096" w:rsidRPr="001D0FD8">
        <w:rPr>
          <w:rFonts w:asciiTheme="minorHAnsi" w:hAnsiTheme="minorHAnsi" w:cstheme="minorHAnsi"/>
          <w:b/>
          <w:sz w:val="22"/>
          <w:szCs w:val="22"/>
        </w:rPr>
        <w:t>3</w:t>
      </w:r>
      <w:r w:rsidR="008B52A6" w:rsidRPr="001D0FD8">
        <w:rPr>
          <w:rFonts w:asciiTheme="minorHAnsi" w:hAnsiTheme="minorHAnsi" w:cstheme="minorHAnsi"/>
          <w:sz w:val="22"/>
          <w:szCs w:val="22"/>
        </w:rPr>
        <w:tab/>
      </w:r>
      <w:r w:rsidR="008B52A6" w:rsidRPr="001D0FD8">
        <w:rPr>
          <w:rFonts w:asciiTheme="minorHAnsi" w:hAnsiTheme="minorHAnsi" w:cstheme="minorHAnsi"/>
          <w:sz w:val="22"/>
          <w:szCs w:val="22"/>
        </w:rPr>
        <w:tab/>
      </w:r>
      <w:r w:rsidR="00010038" w:rsidRPr="001D0FD8">
        <w:rPr>
          <w:rFonts w:asciiTheme="minorHAnsi" w:hAnsiTheme="minorHAnsi" w:cstheme="minorHAnsi"/>
          <w:sz w:val="22"/>
          <w:szCs w:val="22"/>
        </w:rPr>
        <w:tab/>
      </w:r>
      <w:r w:rsidR="00654E5B" w:rsidRPr="001D0FD8">
        <w:rPr>
          <w:rFonts w:asciiTheme="minorHAnsi" w:hAnsiTheme="minorHAnsi" w:cstheme="minorHAnsi"/>
          <w:sz w:val="22"/>
          <w:szCs w:val="22"/>
        </w:rPr>
        <w:t xml:space="preserve">        </w:t>
      </w:r>
      <w:r w:rsidR="00A8100D" w:rsidRPr="001D0FD8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2373DD" w:rsidRPr="001D0FD8">
        <w:rPr>
          <w:rFonts w:asciiTheme="minorHAnsi" w:hAnsiTheme="minorHAnsi" w:cstheme="minorHAnsi"/>
          <w:sz w:val="22"/>
          <w:szCs w:val="22"/>
        </w:rPr>
        <w:t xml:space="preserve">          </w:t>
      </w:r>
      <w:r w:rsidR="001D0FD8">
        <w:rPr>
          <w:rFonts w:asciiTheme="minorHAnsi" w:hAnsiTheme="minorHAnsi" w:cstheme="minorHAnsi"/>
          <w:sz w:val="22"/>
          <w:szCs w:val="22"/>
        </w:rPr>
        <w:tab/>
      </w:r>
      <w:r w:rsidR="001D0FD8">
        <w:rPr>
          <w:rFonts w:asciiTheme="minorHAnsi" w:hAnsiTheme="minorHAnsi" w:cstheme="minorHAnsi"/>
          <w:sz w:val="22"/>
          <w:szCs w:val="22"/>
        </w:rPr>
        <w:tab/>
      </w:r>
      <w:r w:rsidR="00010038" w:rsidRPr="001D0FD8">
        <w:rPr>
          <w:rFonts w:asciiTheme="minorHAnsi" w:hAnsiTheme="minorHAnsi" w:cstheme="minorHAnsi"/>
          <w:sz w:val="22"/>
          <w:szCs w:val="22"/>
        </w:rPr>
        <w:t>Aleksandrów Łódzki, dn.</w:t>
      </w:r>
      <w:r w:rsidR="0006461F" w:rsidRPr="001D0FD8">
        <w:rPr>
          <w:rFonts w:asciiTheme="minorHAnsi" w:hAnsiTheme="minorHAnsi" w:cstheme="minorHAnsi"/>
          <w:sz w:val="22"/>
          <w:szCs w:val="22"/>
        </w:rPr>
        <w:t xml:space="preserve"> </w:t>
      </w:r>
      <w:r w:rsidR="002373DD" w:rsidRPr="001D0FD8">
        <w:rPr>
          <w:rFonts w:asciiTheme="minorHAnsi" w:hAnsiTheme="minorHAnsi" w:cstheme="minorHAnsi"/>
          <w:sz w:val="22"/>
          <w:szCs w:val="22"/>
        </w:rPr>
        <w:t>17.05</w:t>
      </w:r>
      <w:r w:rsidR="00DC6096" w:rsidRPr="001D0FD8">
        <w:rPr>
          <w:rFonts w:asciiTheme="minorHAnsi" w:hAnsiTheme="minorHAnsi" w:cstheme="minorHAnsi"/>
          <w:sz w:val="22"/>
          <w:szCs w:val="22"/>
        </w:rPr>
        <w:t>.2023</w:t>
      </w:r>
      <w:r w:rsidR="00010038" w:rsidRPr="001D0FD8">
        <w:rPr>
          <w:rFonts w:asciiTheme="minorHAnsi" w:hAnsiTheme="minorHAnsi" w:cstheme="minorHAnsi"/>
          <w:sz w:val="22"/>
          <w:szCs w:val="22"/>
        </w:rPr>
        <w:t>r.</w:t>
      </w:r>
    </w:p>
    <w:p w:rsidR="002373DD" w:rsidRPr="001D0FD8" w:rsidRDefault="002373DD" w:rsidP="001D0FD8">
      <w:pPr>
        <w:pStyle w:val="Tekstpodstawowy"/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b/>
          <w:szCs w:val="22"/>
        </w:rPr>
      </w:pPr>
    </w:p>
    <w:p w:rsidR="00654E5B" w:rsidRPr="001D0FD8" w:rsidRDefault="00654E5B" w:rsidP="00CA3321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Cs w:val="22"/>
        </w:rPr>
      </w:pPr>
      <w:r w:rsidRPr="001D0FD8">
        <w:rPr>
          <w:rFonts w:asciiTheme="minorHAnsi" w:hAnsiTheme="minorHAnsi" w:cstheme="minorHAnsi"/>
          <w:b/>
          <w:szCs w:val="22"/>
        </w:rPr>
        <w:t xml:space="preserve">Wyjaśnienie treści SWZ </w:t>
      </w:r>
    </w:p>
    <w:p w:rsidR="00654E5B" w:rsidRPr="001D0FD8" w:rsidRDefault="00654E5B" w:rsidP="00056D62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0FD8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 prowadzonego w trybie podstawowym bez negocjacji </w:t>
      </w:r>
      <w:proofErr w:type="spellStart"/>
      <w:r w:rsidRPr="001D0FD8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1D0FD8">
        <w:rPr>
          <w:rFonts w:asciiTheme="minorHAnsi" w:hAnsiTheme="minorHAnsi" w:cstheme="minorHAnsi"/>
          <w:sz w:val="22"/>
          <w:szCs w:val="22"/>
        </w:rPr>
        <w:t xml:space="preserve">: </w:t>
      </w:r>
      <w:r w:rsidR="00A21559" w:rsidRPr="001D0FD8">
        <w:rPr>
          <w:rFonts w:asciiTheme="minorHAnsi" w:hAnsiTheme="minorHAnsi" w:cstheme="minorHAnsi"/>
          <w:b/>
          <w:sz w:val="22"/>
          <w:szCs w:val="22"/>
          <w:u w:val="single"/>
        </w:rPr>
        <w:t>„</w:t>
      </w:r>
      <w:r w:rsidR="00DC6096" w:rsidRPr="001D0FD8">
        <w:rPr>
          <w:rFonts w:asciiTheme="minorHAnsi" w:hAnsiTheme="minorHAnsi" w:cstheme="minorHAnsi"/>
          <w:b/>
          <w:sz w:val="22"/>
          <w:szCs w:val="22"/>
          <w:u w:val="single"/>
        </w:rPr>
        <w:t>Budowa ulicy Podleśnej w Rudzie Bugaj</w:t>
      </w:r>
      <w:r w:rsidR="00A21559" w:rsidRPr="001D0FD8">
        <w:rPr>
          <w:rFonts w:asciiTheme="minorHAnsi" w:hAnsiTheme="minorHAnsi" w:cstheme="minorHAnsi"/>
          <w:b/>
          <w:sz w:val="22"/>
          <w:szCs w:val="22"/>
          <w:u w:val="single"/>
        </w:rPr>
        <w:t>”</w:t>
      </w:r>
      <w:r w:rsidR="00A21559" w:rsidRPr="001D0FD8">
        <w:rPr>
          <w:rFonts w:asciiTheme="minorHAnsi" w:hAnsiTheme="minorHAnsi" w:cstheme="minorHAnsi"/>
          <w:sz w:val="22"/>
          <w:szCs w:val="22"/>
        </w:rPr>
        <w:t>.</w:t>
      </w:r>
    </w:p>
    <w:p w:rsidR="00997306" w:rsidRPr="001D0FD8" w:rsidRDefault="00654E5B" w:rsidP="00E661E5">
      <w:pPr>
        <w:pStyle w:val="Akapitzlist"/>
        <w:widowControl w:val="0"/>
        <w:numPr>
          <w:ilvl w:val="0"/>
          <w:numId w:val="36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1D0FD8">
        <w:rPr>
          <w:rFonts w:asciiTheme="minorHAnsi" w:hAnsiTheme="minorHAnsi" w:cstheme="minorHAnsi"/>
          <w:b/>
        </w:rPr>
        <w:t xml:space="preserve">Działając w oparciu o art. 284 ust. 2 PZP, Zamawiający udziela odpowiedzi na wniosek o </w:t>
      </w:r>
      <w:r w:rsidR="000118CA" w:rsidRPr="001D0FD8">
        <w:rPr>
          <w:rFonts w:asciiTheme="minorHAnsi" w:hAnsiTheme="minorHAnsi" w:cstheme="minorHAnsi"/>
          <w:b/>
        </w:rPr>
        <w:t xml:space="preserve">wyjaśnienie </w:t>
      </w:r>
      <w:r w:rsidRPr="001D0FD8">
        <w:rPr>
          <w:rFonts w:asciiTheme="minorHAnsi" w:hAnsiTheme="minorHAnsi" w:cstheme="minorHAnsi"/>
          <w:b/>
        </w:rPr>
        <w:t>treści SWZ:</w:t>
      </w:r>
    </w:p>
    <w:p w:rsidR="00056D62" w:rsidRPr="001D0FD8" w:rsidRDefault="00654E5B" w:rsidP="00056D62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D0FD8">
        <w:rPr>
          <w:rFonts w:asciiTheme="minorHAnsi" w:hAnsiTheme="minorHAnsi" w:cstheme="minorHAnsi"/>
          <w:b/>
          <w:sz w:val="22"/>
          <w:szCs w:val="22"/>
          <w:u w:val="single"/>
        </w:rPr>
        <w:t>Wniosek:</w:t>
      </w:r>
    </w:p>
    <w:p w:rsidR="002373DD" w:rsidRPr="001D0FD8" w:rsidRDefault="002373DD" w:rsidP="00056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0FD8">
        <w:rPr>
          <w:rFonts w:asciiTheme="minorHAnsi" w:hAnsiTheme="minorHAnsi" w:cstheme="minorHAnsi"/>
          <w:sz w:val="22"/>
          <w:szCs w:val="22"/>
        </w:rPr>
        <w:t xml:space="preserve">Proszę o wyjaśnienie budowy kanału technologicznego, w formularzu ofertowym występuje pozycja do wyceny, a w dokumentacji jest rezygnacja z jego </w:t>
      </w:r>
      <w:r w:rsidR="00D52FF7" w:rsidRPr="001D0FD8">
        <w:rPr>
          <w:rFonts w:asciiTheme="minorHAnsi" w:hAnsiTheme="minorHAnsi" w:cstheme="minorHAnsi"/>
          <w:sz w:val="22"/>
          <w:szCs w:val="22"/>
        </w:rPr>
        <w:t>budowy ze względu na światłowód.</w:t>
      </w:r>
      <w:r w:rsidRPr="001D0FD8">
        <w:rPr>
          <w:rFonts w:asciiTheme="minorHAnsi" w:hAnsiTheme="minorHAnsi" w:cstheme="minorHAnsi"/>
          <w:sz w:val="22"/>
          <w:szCs w:val="22"/>
        </w:rPr>
        <w:t xml:space="preserve"> W SWZ W pkt III długość drogi jest w km- chyba omyłka pisarska. </w:t>
      </w:r>
    </w:p>
    <w:p w:rsidR="002373DD" w:rsidRPr="001D0FD8" w:rsidRDefault="002373DD" w:rsidP="00056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B608D" w:rsidRPr="001D0FD8" w:rsidRDefault="00654E5B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D0FD8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D52FF7" w:rsidRPr="001D0FD8" w:rsidRDefault="00D52FF7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6559" w:rsidRPr="001D0FD8" w:rsidRDefault="00D52FF7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0FD8">
        <w:rPr>
          <w:rFonts w:asciiTheme="minorHAnsi" w:hAnsiTheme="minorHAnsi" w:cstheme="minorHAnsi"/>
          <w:b/>
          <w:sz w:val="22"/>
          <w:szCs w:val="22"/>
        </w:rPr>
        <w:t>Zamawiający w powtórzonym postępowaniu zrezygnował z kanału technologicznego. Długość drogi w Rozdz. III powinna być podana w metrach</w:t>
      </w:r>
      <w:r w:rsidR="00BE65F5" w:rsidRPr="001D0FD8">
        <w:rPr>
          <w:rFonts w:asciiTheme="minorHAnsi" w:hAnsiTheme="minorHAnsi" w:cstheme="minorHAnsi"/>
          <w:b/>
          <w:sz w:val="22"/>
          <w:szCs w:val="22"/>
        </w:rPr>
        <w:t xml:space="preserve"> - 758 m.</w:t>
      </w:r>
    </w:p>
    <w:p w:rsidR="008931AB" w:rsidRPr="001D0FD8" w:rsidRDefault="00056D62" w:rsidP="002373DD">
      <w:pPr>
        <w:pStyle w:val="Tekstpodstawowy2"/>
        <w:keepNext/>
        <w:keepLines/>
        <w:spacing w:line="276" w:lineRule="auto"/>
        <w:ind w:left="283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0FD8">
        <w:rPr>
          <w:rFonts w:asciiTheme="minorHAnsi" w:hAnsiTheme="minorHAnsi" w:cstheme="minorHAnsi"/>
          <w:sz w:val="22"/>
          <w:szCs w:val="22"/>
        </w:rPr>
        <w:tab/>
      </w:r>
      <w:r w:rsidRPr="001D0FD8">
        <w:rPr>
          <w:rFonts w:asciiTheme="minorHAnsi" w:hAnsiTheme="minorHAnsi" w:cstheme="minorHAnsi"/>
          <w:sz w:val="22"/>
          <w:szCs w:val="22"/>
        </w:rPr>
        <w:tab/>
      </w:r>
      <w:r w:rsidRPr="001D0FD8">
        <w:rPr>
          <w:rFonts w:asciiTheme="minorHAnsi" w:hAnsiTheme="minorHAnsi" w:cstheme="minorHAnsi"/>
          <w:sz w:val="22"/>
          <w:szCs w:val="22"/>
        </w:rPr>
        <w:tab/>
      </w:r>
      <w:r w:rsidRPr="001D0FD8">
        <w:rPr>
          <w:rFonts w:asciiTheme="minorHAnsi" w:hAnsiTheme="minorHAnsi" w:cstheme="minorHAnsi"/>
          <w:sz w:val="22"/>
          <w:szCs w:val="22"/>
        </w:rPr>
        <w:tab/>
      </w:r>
      <w:r w:rsidRPr="001D0FD8">
        <w:rPr>
          <w:rFonts w:asciiTheme="minorHAnsi" w:hAnsiTheme="minorHAnsi" w:cstheme="minorHAnsi"/>
          <w:sz w:val="22"/>
          <w:szCs w:val="22"/>
        </w:rPr>
        <w:tab/>
      </w:r>
      <w:r w:rsidRPr="001D0FD8">
        <w:rPr>
          <w:rFonts w:asciiTheme="minorHAnsi" w:hAnsiTheme="minorHAnsi" w:cstheme="minorHAnsi"/>
          <w:sz w:val="22"/>
          <w:szCs w:val="22"/>
        </w:rPr>
        <w:tab/>
      </w:r>
      <w:r w:rsidR="00527B49" w:rsidRPr="001D0FD8">
        <w:rPr>
          <w:rFonts w:asciiTheme="minorHAnsi" w:hAnsiTheme="minorHAnsi" w:cstheme="minorHAnsi"/>
          <w:sz w:val="22"/>
          <w:szCs w:val="22"/>
        </w:rPr>
        <w:tab/>
      </w:r>
      <w:r w:rsidRPr="001D0FD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r w:rsidR="008931AB" w:rsidRPr="001D0FD8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E661E5" w:rsidRPr="001D0FD8" w:rsidRDefault="00E661E5" w:rsidP="00E661E5">
      <w:pPr>
        <w:pStyle w:val="Akapitzlist"/>
        <w:keepNext/>
        <w:keepLines/>
        <w:numPr>
          <w:ilvl w:val="0"/>
          <w:numId w:val="36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1D0FD8">
        <w:rPr>
          <w:rFonts w:asciiTheme="minorHAnsi" w:hAnsiTheme="minorHAnsi" w:cstheme="minorHAnsi"/>
          <w:b/>
        </w:rPr>
        <w:t>Działając w oparciu o art. 286 ust. 1 PZP, Zamawiający dokonał następujących zmian w SWZ:</w:t>
      </w:r>
    </w:p>
    <w:p w:rsidR="00E661E5" w:rsidRPr="001D0FD8" w:rsidRDefault="00E661E5" w:rsidP="00E661E5">
      <w:pPr>
        <w:pStyle w:val="Akapitzlist"/>
        <w:keepNext/>
        <w:keepLines/>
        <w:spacing w:before="100" w:beforeAutospacing="1" w:after="100" w:afterAutospacing="1"/>
        <w:ind w:left="357"/>
        <w:jc w:val="both"/>
        <w:rPr>
          <w:rFonts w:asciiTheme="minorHAnsi" w:hAnsiTheme="minorHAnsi" w:cstheme="minorHAnsi"/>
          <w:b/>
        </w:rPr>
      </w:pPr>
    </w:p>
    <w:p w:rsidR="00E661E5" w:rsidRPr="001D0FD8" w:rsidRDefault="00E661E5" w:rsidP="00E661E5">
      <w:pPr>
        <w:pStyle w:val="Akapitzlist"/>
        <w:numPr>
          <w:ilvl w:val="0"/>
          <w:numId w:val="25"/>
        </w:numPr>
        <w:spacing w:after="0"/>
        <w:ind w:left="714" w:hanging="357"/>
        <w:rPr>
          <w:rFonts w:asciiTheme="minorHAnsi" w:hAnsiTheme="minorHAnsi" w:cstheme="minorHAnsi"/>
          <w:b/>
          <w:color w:val="000000"/>
        </w:rPr>
      </w:pPr>
      <w:r w:rsidRPr="001D0FD8">
        <w:rPr>
          <w:rFonts w:asciiTheme="minorHAnsi" w:hAnsiTheme="minorHAnsi" w:cstheme="minorHAnsi"/>
          <w:b/>
          <w:color w:val="000000"/>
        </w:rPr>
        <w:t xml:space="preserve">W </w:t>
      </w:r>
      <w:r w:rsidR="00D52FF7" w:rsidRPr="001D0FD8">
        <w:rPr>
          <w:rFonts w:asciiTheme="minorHAnsi" w:hAnsiTheme="minorHAnsi" w:cstheme="minorHAnsi"/>
          <w:b/>
          <w:color w:val="000000"/>
        </w:rPr>
        <w:t xml:space="preserve">Załączniku nr 1 do </w:t>
      </w:r>
      <w:r w:rsidRPr="001D0FD8">
        <w:rPr>
          <w:rFonts w:asciiTheme="minorHAnsi" w:hAnsiTheme="minorHAnsi" w:cstheme="minorHAnsi"/>
          <w:b/>
          <w:color w:val="000000"/>
        </w:rPr>
        <w:t xml:space="preserve"> SWZ </w:t>
      </w:r>
      <w:r w:rsidR="00D52FF7" w:rsidRPr="001D0FD8">
        <w:rPr>
          <w:rFonts w:asciiTheme="minorHAnsi" w:hAnsiTheme="minorHAnsi" w:cstheme="minorHAnsi"/>
          <w:b/>
          <w:color w:val="000000"/>
        </w:rPr>
        <w:t>–</w:t>
      </w:r>
      <w:r w:rsidRPr="001D0FD8">
        <w:rPr>
          <w:rFonts w:asciiTheme="minorHAnsi" w:hAnsiTheme="minorHAnsi" w:cstheme="minorHAnsi"/>
          <w:b/>
          <w:color w:val="000000"/>
        </w:rPr>
        <w:t xml:space="preserve"> </w:t>
      </w:r>
      <w:r w:rsidR="00D52FF7" w:rsidRPr="001D0FD8">
        <w:rPr>
          <w:rFonts w:asciiTheme="minorHAnsi" w:hAnsiTheme="minorHAnsi" w:cstheme="minorHAnsi"/>
          <w:b/>
          <w:color w:val="000000"/>
          <w:shd w:val="clear" w:color="auto" w:fill="D9D9D9" w:themeFill="background1" w:themeFillShade="D9"/>
        </w:rPr>
        <w:t>FORMULARZ OFERTOWY</w:t>
      </w:r>
      <w:r w:rsidR="00D52FF7" w:rsidRPr="001D0FD8">
        <w:rPr>
          <w:rFonts w:asciiTheme="minorHAnsi" w:hAnsiTheme="minorHAnsi" w:cstheme="minorHAnsi"/>
          <w:b/>
          <w:color w:val="000000"/>
        </w:rPr>
        <w:t xml:space="preserve"> w pkt. 1 w zestawieniu elementów rozliczeniowych wykreślił pozycję „Kanał technologiczny”. Wykonawca winien pominąć przy wycenie oferty t</w:t>
      </w:r>
      <w:r w:rsidR="00BE65F5" w:rsidRPr="001D0FD8">
        <w:rPr>
          <w:rFonts w:asciiTheme="minorHAnsi" w:hAnsiTheme="minorHAnsi" w:cstheme="minorHAnsi"/>
          <w:b/>
          <w:color w:val="000000"/>
        </w:rPr>
        <w:t>en element rozliczeniowy lub wstawić „0”.</w:t>
      </w:r>
    </w:p>
    <w:p w:rsidR="00E661E5" w:rsidRPr="001D0FD8" w:rsidRDefault="003B6737" w:rsidP="00E661E5">
      <w:pPr>
        <w:pStyle w:val="Akapitzlist"/>
        <w:numPr>
          <w:ilvl w:val="0"/>
          <w:numId w:val="25"/>
        </w:numPr>
        <w:spacing w:after="0"/>
        <w:ind w:left="709" w:hanging="357"/>
        <w:rPr>
          <w:rFonts w:asciiTheme="minorHAnsi" w:hAnsiTheme="minorHAnsi" w:cstheme="minorHAnsi"/>
          <w:b/>
          <w:color w:val="000000"/>
        </w:rPr>
      </w:pPr>
      <w:r w:rsidRPr="001D0FD8">
        <w:rPr>
          <w:rFonts w:asciiTheme="minorHAnsi" w:hAnsiTheme="minorHAnsi" w:cstheme="minorHAnsi"/>
          <w:b/>
          <w:color w:val="000000"/>
        </w:rPr>
        <w:t xml:space="preserve">W rozdziale XIV </w:t>
      </w:r>
      <w:r w:rsidR="00E661E5" w:rsidRPr="001D0FD8">
        <w:rPr>
          <w:rFonts w:asciiTheme="minorHAnsi" w:hAnsiTheme="minorHAnsi" w:cstheme="minorHAnsi"/>
          <w:b/>
          <w:color w:val="000000"/>
        </w:rPr>
        <w:t>SWZ TERMIN ZWIĄZANIA OFERTĄ zmianie ulega pkt XIV.1</w:t>
      </w:r>
    </w:p>
    <w:p w:rsidR="001D0FD8" w:rsidRDefault="001D0FD8" w:rsidP="00E661E5">
      <w:pPr>
        <w:pStyle w:val="Akapitzlist"/>
        <w:spacing w:after="100" w:afterAutospacing="1"/>
        <w:ind w:left="709"/>
        <w:rPr>
          <w:rFonts w:asciiTheme="minorHAnsi" w:hAnsiTheme="minorHAnsi" w:cstheme="minorHAnsi"/>
          <w:color w:val="000000"/>
          <w:u w:val="single"/>
        </w:rPr>
      </w:pPr>
    </w:p>
    <w:p w:rsidR="00E661E5" w:rsidRPr="001D0FD8" w:rsidRDefault="00E661E5" w:rsidP="00E661E5">
      <w:pPr>
        <w:pStyle w:val="Akapitzlist"/>
        <w:spacing w:after="100" w:afterAutospacing="1"/>
        <w:ind w:left="709"/>
        <w:rPr>
          <w:rFonts w:asciiTheme="minorHAnsi" w:hAnsiTheme="minorHAnsi" w:cstheme="minorHAnsi"/>
          <w:color w:val="000000"/>
          <w:u w:val="single"/>
        </w:rPr>
      </w:pPr>
      <w:r w:rsidRPr="001D0FD8">
        <w:rPr>
          <w:rFonts w:asciiTheme="minorHAnsi" w:hAnsiTheme="minorHAnsi" w:cstheme="minorHAnsi"/>
          <w:color w:val="000000"/>
          <w:u w:val="single"/>
        </w:rPr>
        <w:t>Zapis przed zmianą:</w:t>
      </w:r>
    </w:p>
    <w:p w:rsidR="00E661E5" w:rsidRPr="001D0FD8" w:rsidRDefault="00E661E5" w:rsidP="00E661E5">
      <w:pPr>
        <w:pStyle w:val="Akapitzlist"/>
        <w:spacing w:after="100" w:afterAutospacing="1"/>
        <w:ind w:left="709"/>
        <w:rPr>
          <w:rFonts w:asciiTheme="minorHAnsi" w:hAnsiTheme="minorHAnsi" w:cstheme="minorHAnsi"/>
          <w:color w:val="000000"/>
          <w:u w:val="single"/>
        </w:rPr>
      </w:pPr>
    </w:p>
    <w:p w:rsidR="00E661E5" w:rsidRPr="001D0FD8" w:rsidRDefault="00E661E5" w:rsidP="00E661E5">
      <w:pPr>
        <w:pStyle w:val="Akapitzlist"/>
        <w:widowControl w:val="0"/>
        <w:numPr>
          <w:ilvl w:val="0"/>
          <w:numId w:val="31"/>
        </w:numPr>
        <w:shd w:val="clear" w:color="auto" w:fill="D9D9D9" w:themeFill="background1" w:themeFillShade="D9"/>
        <w:spacing w:before="240" w:after="240"/>
        <w:ind w:left="1423"/>
        <w:outlineLvl w:val="0"/>
        <w:rPr>
          <w:rFonts w:asciiTheme="minorHAnsi" w:hAnsiTheme="minorHAnsi" w:cstheme="minorHAnsi"/>
          <w:b/>
          <w:caps/>
          <w:lang w:val="x-none"/>
        </w:rPr>
      </w:pPr>
      <w:bookmarkStart w:id="0" w:name="_Toc61256833"/>
      <w:bookmarkStart w:id="1" w:name="_Toc118792223"/>
      <w:r w:rsidRPr="001D0FD8">
        <w:rPr>
          <w:rFonts w:asciiTheme="minorHAnsi" w:hAnsiTheme="minorHAnsi" w:cstheme="minorHAnsi"/>
          <w:b/>
          <w:caps/>
          <w:lang w:val="x-none"/>
        </w:rPr>
        <w:t>termin związania ofertą</w:t>
      </w:r>
      <w:bookmarkEnd w:id="0"/>
      <w:bookmarkEnd w:id="1"/>
    </w:p>
    <w:p w:rsidR="00E661E5" w:rsidRPr="001D0FD8" w:rsidRDefault="00E661E5" w:rsidP="00E661E5">
      <w:pPr>
        <w:pStyle w:val="Akapitzlist"/>
        <w:spacing w:after="100" w:afterAutospacing="1"/>
        <w:ind w:left="1060"/>
        <w:rPr>
          <w:rFonts w:asciiTheme="minorHAnsi" w:hAnsiTheme="minorHAnsi" w:cstheme="minorHAnsi"/>
          <w:b/>
        </w:rPr>
      </w:pPr>
    </w:p>
    <w:p w:rsidR="00E661E5" w:rsidRPr="001D0FD8" w:rsidRDefault="00E661E5" w:rsidP="00E661E5">
      <w:pPr>
        <w:pStyle w:val="Akapitzlist"/>
        <w:numPr>
          <w:ilvl w:val="0"/>
          <w:numId w:val="32"/>
        </w:numPr>
        <w:spacing w:after="100" w:afterAutospacing="1"/>
        <w:ind w:left="1060" w:hanging="357"/>
        <w:rPr>
          <w:rFonts w:asciiTheme="minorHAnsi" w:hAnsiTheme="minorHAnsi" w:cstheme="minorHAnsi"/>
          <w:b/>
        </w:rPr>
      </w:pPr>
      <w:r w:rsidRPr="001D0FD8">
        <w:rPr>
          <w:rFonts w:asciiTheme="minorHAnsi" w:hAnsiTheme="minorHAnsi" w:cstheme="minorHAnsi"/>
          <w:b/>
        </w:rPr>
        <w:t xml:space="preserve">Wykonawca jest związany ofertą od dnia upływu terminu składania ofert do dnia  </w:t>
      </w:r>
      <w:r w:rsidRPr="001D0FD8">
        <w:rPr>
          <w:rFonts w:asciiTheme="minorHAnsi" w:hAnsiTheme="minorHAnsi" w:cstheme="minorHAnsi"/>
          <w:b/>
          <w:highlight w:val="cyan"/>
        </w:rPr>
        <w:t>2</w:t>
      </w:r>
      <w:r w:rsidR="00BE65F5" w:rsidRPr="001D0FD8">
        <w:rPr>
          <w:rFonts w:asciiTheme="minorHAnsi" w:hAnsiTheme="minorHAnsi" w:cstheme="minorHAnsi"/>
          <w:b/>
          <w:highlight w:val="cyan"/>
        </w:rPr>
        <w:t>8.06.2023</w:t>
      </w:r>
      <w:r w:rsidRPr="001D0FD8">
        <w:rPr>
          <w:rFonts w:asciiTheme="minorHAnsi" w:hAnsiTheme="minorHAnsi" w:cstheme="minorHAnsi"/>
          <w:b/>
          <w:highlight w:val="cyan"/>
        </w:rPr>
        <w:t xml:space="preserve"> r.</w:t>
      </w:r>
    </w:p>
    <w:p w:rsidR="00E661E5" w:rsidRPr="001D0FD8" w:rsidRDefault="00E661E5" w:rsidP="00E661E5">
      <w:pPr>
        <w:pStyle w:val="Akapitzlist"/>
        <w:spacing w:after="100" w:afterAutospacing="1"/>
        <w:ind w:left="709"/>
        <w:rPr>
          <w:rFonts w:asciiTheme="minorHAnsi" w:hAnsiTheme="minorHAnsi" w:cstheme="minorHAnsi"/>
          <w:b/>
        </w:rPr>
      </w:pPr>
      <w:r w:rsidRPr="001D0FD8">
        <w:rPr>
          <w:rFonts w:asciiTheme="minorHAnsi" w:hAnsiTheme="minorHAnsi" w:cstheme="minorHAnsi"/>
          <w:b/>
        </w:rPr>
        <w:t xml:space="preserve">                 </w:t>
      </w:r>
    </w:p>
    <w:p w:rsidR="00E661E5" w:rsidRPr="001D0FD8" w:rsidRDefault="00E661E5" w:rsidP="00E661E5">
      <w:pPr>
        <w:pStyle w:val="Akapitzlist"/>
        <w:spacing w:after="100" w:afterAutospacing="1"/>
        <w:ind w:left="709"/>
        <w:rPr>
          <w:rFonts w:asciiTheme="minorHAnsi" w:hAnsiTheme="minorHAnsi" w:cstheme="minorHAnsi"/>
          <w:color w:val="000000"/>
          <w:u w:val="single"/>
        </w:rPr>
      </w:pPr>
      <w:r w:rsidRPr="001D0FD8">
        <w:rPr>
          <w:rFonts w:asciiTheme="minorHAnsi" w:hAnsiTheme="minorHAnsi" w:cstheme="minorHAnsi"/>
          <w:color w:val="000000"/>
          <w:u w:val="single"/>
        </w:rPr>
        <w:lastRenderedPageBreak/>
        <w:t>Zapis po zmianie:</w:t>
      </w:r>
    </w:p>
    <w:p w:rsidR="00E661E5" w:rsidRPr="001D0FD8" w:rsidRDefault="00E661E5" w:rsidP="00E661E5">
      <w:pPr>
        <w:widowControl w:val="0"/>
        <w:shd w:val="clear" w:color="auto" w:fill="D9D9D9" w:themeFill="background1" w:themeFillShade="D9"/>
        <w:spacing w:before="240" w:after="240"/>
        <w:ind w:left="703"/>
        <w:outlineLvl w:val="0"/>
        <w:rPr>
          <w:rFonts w:asciiTheme="minorHAnsi" w:eastAsia="Calibri" w:hAnsiTheme="minorHAnsi" w:cstheme="minorHAnsi"/>
          <w:b/>
          <w:caps/>
          <w:sz w:val="22"/>
          <w:szCs w:val="22"/>
          <w:lang w:val="x-none"/>
        </w:rPr>
      </w:pPr>
      <w:r w:rsidRPr="001D0FD8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XIV</w:t>
      </w:r>
      <w:r w:rsidRPr="001D0FD8">
        <w:rPr>
          <w:rFonts w:asciiTheme="minorHAnsi" w:eastAsia="Calibri" w:hAnsiTheme="minorHAnsi" w:cstheme="minorHAnsi"/>
          <w:b/>
          <w:caps/>
          <w:sz w:val="22"/>
          <w:szCs w:val="22"/>
        </w:rPr>
        <w:t>.</w:t>
      </w:r>
      <w:r w:rsidRPr="001D0FD8">
        <w:rPr>
          <w:rFonts w:asciiTheme="minorHAnsi" w:eastAsia="Calibri" w:hAnsiTheme="minorHAnsi" w:cstheme="minorHAnsi"/>
          <w:b/>
          <w:caps/>
          <w:sz w:val="22"/>
          <w:szCs w:val="22"/>
        </w:rPr>
        <w:tab/>
      </w:r>
      <w:r w:rsidRPr="001D0FD8">
        <w:rPr>
          <w:rFonts w:asciiTheme="minorHAnsi" w:eastAsia="Calibri" w:hAnsiTheme="minorHAnsi" w:cstheme="minorHAnsi"/>
          <w:b/>
          <w:caps/>
          <w:sz w:val="22"/>
          <w:szCs w:val="22"/>
          <w:lang w:val="x-none"/>
        </w:rPr>
        <w:t xml:space="preserve"> termin związania ofertą</w:t>
      </w:r>
    </w:p>
    <w:p w:rsidR="00E661E5" w:rsidRPr="001D0FD8" w:rsidRDefault="00E661E5" w:rsidP="00E661E5">
      <w:pPr>
        <w:numPr>
          <w:ilvl w:val="0"/>
          <w:numId w:val="30"/>
        </w:numPr>
        <w:spacing w:after="100" w:afterAutospacing="1" w:line="276" w:lineRule="auto"/>
        <w:ind w:left="1060" w:hanging="35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D0F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Wykonawca jest związany ofertą od dnia upływu terminu składania ofert do dnia                  </w:t>
      </w:r>
      <w:r w:rsidRPr="001D0FD8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>30</w:t>
      </w:r>
      <w:r w:rsidR="003B6737" w:rsidRPr="001D0FD8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>.06</w:t>
      </w:r>
      <w:r w:rsidRPr="001D0FD8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>.202</w:t>
      </w:r>
      <w:r w:rsidR="003B6737" w:rsidRPr="001D0FD8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>3</w:t>
      </w:r>
      <w:r w:rsidRPr="001D0FD8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 xml:space="preserve"> r.</w:t>
      </w:r>
    </w:p>
    <w:p w:rsidR="00E661E5" w:rsidRPr="001D0FD8" w:rsidRDefault="003B6737" w:rsidP="00E661E5">
      <w:pPr>
        <w:pStyle w:val="Akapitzlist"/>
        <w:numPr>
          <w:ilvl w:val="0"/>
          <w:numId w:val="33"/>
        </w:numPr>
        <w:spacing w:after="0"/>
        <w:ind w:left="714" w:hanging="357"/>
        <w:rPr>
          <w:rFonts w:asciiTheme="minorHAnsi" w:hAnsiTheme="minorHAnsi" w:cstheme="minorHAnsi"/>
          <w:b/>
          <w:color w:val="000000"/>
        </w:rPr>
      </w:pPr>
      <w:r w:rsidRPr="001D0FD8">
        <w:rPr>
          <w:rFonts w:asciiTheme="minorHAnsi" w:hAnsiTheme="minorHAnsi" w:cstheme="minorHAnsi"/>
          <w:b/>
          <w:color w:val="000000"/>
        </w:rPr>
        <w:t>W rozdziale XVI</w:t>
      </w:r>
      <w:r w:rsidR="00E661E5" w:rsidRPr="001D0FD8">
        <w:rPr>
          <w:rFonts w:asciiTheme="minorHAnsi" w:hAnsiTheme="minorHAnsi" w:cstheme="minorHAnsi"/>
          <w:b/>
          <w:color w:val="000000"/>
        </w:rPr>
        <w:t xml:space="preserve"> SWZ SPOSÓB ORAZ TERMIN SKŁADA</w:t>
      </w:r>
      <w:r w:rsidRPr="001D0FD8">
        <w:rPr>
          <w:rFonts w:asciiTheme="minorHAnsi" w:hAnsiTheme="minorHAnsi" w:cstheme="minorHAnsi"/>
          <w:b/>
          <w:color w:val="000000"/>
        </w:rPr>
        <w:t xml:space="preserve">NIA OFERT zmianie ulega pkt XVI </w:t>
      </w:r>
      <w:r w:rsidR="00E661E5" w:rsidRPr="001D0FD8">
        <w:rPr>
          <w:rFonts w:asciiTheme="minorHAnsi" w:hAnsiTheme="minorHAnsi" w:cstheme="minorHAnsi"/>
          <w:b/>
          <w:color w:val="000000"/>
        </w:rPr>
        <w:t xml:space="preserve">1  </w:t>
      </w:r>
      <w:bookmarkStart w:id="2" w:name="_Toc61256835"/>
      <w:bookmarkStart w:id="3" w:name="_Toc118792225"/>
    </w:p>
    <w:p w:rsidR="00E661E5" w:rsidRPr="001D0FD8" w:rsidRDefault="00E661E5" w:rsidP="00E661E5">
      <w:pPr>
        <w:ind w:left="709"/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</w:pPr>
      <w:r w:rsidRPr="001D0FD8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Zapis przed zmianą:</w:t>
      </w:r>
    </w:p>
    <w:p w:rsidR="00E661E5" w:rsidRPr="001D0FD8" w:rsidRDefault="00E661E5" w:rsidP="00E661E5">
      <w:pPr>
        <w:widowControl w:val="0"/>
        <w:spacing w:before="240" w:after="240" w:line="276" w:lineRule="auto"/>
        <w:ind w:left="1060" w:hanging="357"/>
        <w:outlineLvl w:val="0"/>
        <w:rPr>
          <w:rFonts w:asciiTheme="minorHAnsi" w:eastAsia="Calibri" w:hAnsiTheme="minorHAnsi" w:cstheme="minorHAnsi"/>
          <w:b/>
          <w:caps/>
          <w:sz w:val="22"/>
          <w:szCs w:val="22"/>
          <w:lang w:val="x-none" w:eastAsia="en-US"/>
        </w:rPr>
      </w:pPr>
      <w:r w:rsidRPr="001D0FD8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9D9D9" w:themeFill="background1" w:themeFillShade="D9"/>
          <w:lang w:eastAsia="en-US"/>
        </w:rPr>
        <w:t xml:space="preserve">XVI. </w:t>
      </w:r>
      <w:r w:rsidRPr="001D0FD8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9D9D9" w:themeFill="background1" w:themeFillShade="D9"/>
          <w:lang w:eastAsia="en-US"/>
        </w:rPr>
        <w:tab/>
      </w:r>
      <w:r w:rsidRPr="001D0FD8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9D9D9" w:themeFill="background1" w:themeFillShade="D9"/>
          <w:lang w:val="x-none" w:eastAsia="en-US"/>
        </w:rPr>
        <w:t>sposób oraz termin s</w:t>
      </w:r>
      <w:r w:rsidR="003B6737" w:rsidRPr="001D0FD8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9D9D9" w:themeFill="background1" w:themeFillShade="D9"/>
          <w:lang w:eastAsia="en-US"/>
        </w:rPr>
        <w:t>K</w:t>
      </w:r>
      <w:r w:rsidRPr="001D0FD8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9D9D9" w:themeFill="background1" w:themeFillShade="D9"/>
          <w:lang w:val="x-none" w:eastAsia="en-US"/>
        </w:rPr>
        <w:t>ładania ofert</w:t>
      </w:r>
      <w:bookmarkEnd w:id="2"/>
      <w:bookmarkEnd w:id="3"/>
    </w:p>
    <w:p w:rsidR="00E661E5" w:rsidRPr="001D0FD8" w:rsidRDefault="00E661E5" w:rsidP="00E661E5">
      <w:pPr>
        <w:widowControl w:val="0"/>
        <w:numPr>
          <w:ilvl w:val="0"/>
          <w:numId w:val="11"/>
        </w:numPr>
        <w:suppressAutoHyphens/>
        <w:spacing w:line="276" w:lineRule="auto"/>
        <w:ind w:left="987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0F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Ofertę wraz z wymaganymi dokumentami należy umieścić na Platformie pod adresem: </w:t>
      </w:r>
      <w:hyperlink r:id="rId8" w:history="1">
        <w:r w:rsidRPr="001D0FD8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hyperlink r:id="rId9" w:history="1">
          <w:r w:rsidRPr="001D0FD8">
            <w:rPr>
              <w:rFonts w:asciiTheme="minorHAnsi" w:eastAsia="Calibri" w:hAnsiTheme="minorHAnsi" w:cstheme="minorHAnsi"/>
              <w:sz w:val="22"/>
              <w:szCs w:val="22"/>
            </w:rPr>
            <w:t xml:space="preserve"> </w:t>
          </w:r>
        </w:hyperlink>
      </w:hyperlink>
      <w:r w:rsidRPr="001D0F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hyperlink r:id="rId10" w:history="1">
        <w:r w:rsidRPr="001D0FD8">
          <w:rPr>
            <w:rFonts w:asciiTheme="minorHAnsi" w:hAnsiTheme="minorHAnsi" w:cstheme="minorHAnsi"/>
            <w:b/>
            <w:color w:val="0000FF"/>
            <w:sz w:val="22"/>
            <w:szCs w:val="22"/>
            <w:u w:val="single"/>
          </w:rPr>
          <w:t>https://platformazakupowa.pl/pn/aleksandrow-lodzki</w:t>
        </w:r>
      </w:hyperlink>
      <w:r w:rsidRPr="001D0FD8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 xml:space="preserve"> </w:t>
      </w:r>
      <w:r w:rsidRPr="001D0F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stronie dotyczącej odpowiedniego postępowania do dnia </w:t>
      </w:r>
      <w:r w:rsidR="003B6737" w:rsidRPr="001D0FD8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>30.05</w:t>
      </w:r>
      <w:r w:rsidRPr="001D0FD8">
        <w:rPr>
          <w:rFonts w:asciiTheme="minorHAnsi" w:eastAsia="Calibri" w:hAnsiTheme="minorHAnsi" w:cstheme="minorHAnsi"/>
          <w:sz w:val="22"/>
          <w:szCs w:val="22"/>
          <w:highlight w:val="cyan"/>
          <w:lang w:eastAsia="en-US"/>
        </w:rPr>
        <w:t>.</w:t>
      </w:r>
      <w:r w:rsidRPr="001D0FD8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>202</w:t>
      </w:r>
      <w:r w:rsidR="003B6737" w:rsidRPr="001D0FD8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>3</w:t>
      </w:r>
      <w:r w:rsidRPr="001D0FD8">
        <w:rPr>
          <w:rFonts w:asciiTheme="minorHAnsi" w:eastAsia="Calibri" w:hAnsiTheme="minorHAnsi" w:cstheme="minorHAnsi"/>
          <w:sz w:val="22"/>
          <w:szCs w:val="22"/>
          <w:highlight w:val="cyan"/>
          <w:lang w:eastAsia="en-US"/>
        </w:rPr>
        <w:t xml:space="preserve"> </w:t>
      </w:r>
      <w:r w:rsidRPr="001D0FD8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>r. do godz. 11.00</w:t>
      </w:r>
    </w:p>
    <w:p w:rsidR="00E661E5" w:rsidRPr="001D0FD8" w:rsidRDefault="00E661E5" w:rsidP="00E661E5">
      <w:pPr>
        <w:ind w:left="709"/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</w:pPr>
    </w:p>
    <w:p w:rsidR="00E661E5" w:rsidRPr="001D0FD8" w:rsidRDefault="00E661E5" w:rsidP="00E661E5">
      <w:pPr>
        <w:ind w:left="709"/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</w:pPr>
      <w:r w:rsidRPr="001D0FD8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Zapis po zmianą:</w:t>
      </w:r>
    </w:p>
    <w:p w:rsidR="00E661E5" w:rsidRPr="001D0FD8" w:rsidRDefault="00E661E5" w:rsidP="00E661E5">
      <w:pPr>
        <w:widowControl w:val="0"/>
        <w:spacing w:before="240" w:after="240" w:line="276" w:lineRule="auto"/>
        <w:ind w:left="1060" w:hanging="357"/>
        <w:outlineLvl w:val="0"/>
        <w:rPr>
          <w:rFonts w:asciiTheme="minorHAnsi" w:eastAsia="Calibri" w:hAnsiTheme="minorHAnsi" w:cstheme="minorHAnsi"/>
          <w:b/>
          <w:caps/>
          <w:sz w:val="22"/>
          <w:szCs w:val="22"/>
          <w:lang w:val="x-none" w:eastAsia="en-US"/>
        </w:rPr>
      </w:pPr>
      <w:r w:rsidRPr="001D0FD8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9D9D9" w:themeFill="background1" w:themeFillShade="D9"/>
          <w:lang w:eastAsia="en-US"/>
        </w:rPr>
        <w:t xml:space="preserve">XVI. </w:t>
      </w:r>
      <w:r w:rsidRPr="001D0FD8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9D9D9" w:themeFill="background1" w:themeFillShade="D9"/>
          <w:lang w:eastAsia="en-US"/>
        </w:rPr>
        <w:tab/>
      </w:r>
      <w:r w:rsidRPr="001D0FD8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9D9D9" w:themeFill="background1" w:themeFillShade="D9"/>
          <w:lang w:val="x-none" w:eastAsia="en-US"/>
        </w:rPr>
        <w:t>sposób oraz termin s</w:t>
      </w:r>
      <w:r w:rsidR="003B6737" w:rsidRPr="001D0FD8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9D9D9" w:themeFill="background1" w:themeFillShade="D9"/>
          <w:lang w:eastAsia="en-US"/>
        </w:rPr>
        <w:t>k</w:t>
      </w:r>
      <w:r w:rsidRPr="001D0FD8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9D9D9" w:themeFill="background1" w:themeFillShade="D9"/>
          <w:lang w:val="x-none" w:eastAsia="en-US"/>
        </w:rPr>
        <w:t>ładania ofert</w:t>
      </w:r>
    </w:p>
    <w:p w:rsidR="00455059" w:rsidRPr="001D0FD8" w:rsidRDefault="00E661E5" w:rsidP="00455059">
      <w:pPr>
        <w:widowControl w:val="0"/>
        <w:numPr>
          <w:ilvl w:val="0"/>
          <w:numId w:val="34"/>
        </w:numPr>
        <w:suppressAutoHyphens/>
        <w:spacing w:line="276" w:lineRule="auto"/>
        <w:ind w:left="1060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0F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Ofertę wraz z wymaganymi dokumentami należy umieścić na Platformie pod adresem: </w:t>
      </w:r>
      <w:hyperlink r:id="rId11" w:history="1">
        <w:r w:rsidRPr="001D0FD8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hyperlink r:id="rId12" w:history="1">
          <w:r w:rsidRPr="001D0FD8">
            <w:rPr>
              <w:rFonts w:asciiTheme="minorHAnsi" w:eastAsia="Calibri" w:hAnsiTheme="minorHAnsi" w:cstheme="minorHAnsi"/>
              <w:sz w:val="22"/>
              <w:szCs w:val="22"/>
            </w:rPr>
            <w:t xml:space="preserve"> </w:t>
          </w:r>
        </w:hyperlink>
      </w:hyperlink>
      <w:r w:rsidRPr="001D0F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hyperlink r:id="rId13" w:history="1">
        <w:r w:rsidRPr="001D0FD8">
          <w:rPr>
            <w:rFonts w:asciiTheme="minorHAnsi" w:hAnsiTheme="minorHAnsi" w:cstheme="minorHAnsi"/>
            <w:b/>
            <w:color w:val="0000FF"/>
            <w:sz w:val="22"/>
            <w:szCs w:val="22"/>
            <w:u w:val="single"/>
          </w:rPr>
          <w:t>https://platformazakupowa.pl/pn/aleksandrow-lodzki</w:t>
        </w:r>
      </w:hyperlink>
      <w:r w:rsidRPr="001D0FD8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 xml:space="preserve"> </w:t>
      </w:r>
      <w:r w:rsidRPr="001D0F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stronie dotyczącej odpowiedniego postępowania do dnia </w:t>
      </w:r>
      <w:r w:rsidRPr="001D0FD8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>01.</w:t>
      </w:r>
      <w:r w:rsidR="003B6737" w:rsidRPr="001D0FD8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>06</w:t>
      </w:r>
      <w:r w:rsidRPr="001D0FD8">
        <w:rPr>
          <w:rFonts w:asciiTheme="minorHAnsi" w:eastAsia="Calibri" w:hAnsiTheme="minorHAnsi" w:cstheme="minorHAnsi"/>
          <w:sz w:val="22"/>
          <w:szCs w:val="22"/>
          <w:highlight w:val="cyan"/>
          <w:lang w:eastAsia="en-US"/>
        </w:rPr>
        <w:t>.</w:t>
      </w:r>
      <w:r w:rsidRPr="001D0FD8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>202</w:t>
      </w:r>
      <w:r w:rsidR="003B6737" w:rsidRPr="001D0FD8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>3</w:t>
      </w:r>
      <w:r w:rsidRPr="001D0FD8">
        <w:rPr>
          <w:rFonts w:asciiTheme="minorHAnsi" w:eastAsia="Calibri" w:hAnsiTheme="minorHAnsi" w:cstheme="minorHAnsi"/>
          <w:sz w:val="22"/>
          <w:szCs w:val="22"/>
          <w:highlight w:val="cyan"/>
          <w:lang w:eastAsia="en-US"/>
        </w:rPr>
        <w:t xml:space="preserve"> </w:t>
      </w:r>
      <w:r w:rsidRPr="001D0FD8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>r. do godz. 11.00</w:t>
      </w:r>
    </w:p>
    <w:p w:rsidR="00E661E5" w:rsidRPr="001D0FD8" w:rsidRDefault="00E661E5" w:rsidP="00E661E5">
      <w:pPr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55059" w:rsidRPr="001D0FD8" w:rsidRDefault="00455059" w:rsidP="00455059">
      <w:pPr>
        <w:pStyle w:val="Akapitzlist"/>
        <w:numPr>
          <w:ilvl w:val="0"/>
          <w:numId w:val="33"/>
        </w:numPr>
        <w:spacing w:after="0"/>
        <w:ind w:left="709" w:hanging="357"/>
        <w:rPr>
          <w:rFonts w:asciiTheme="minorHAnsi" w:hAnsiTheme="minorHAnsi" w:cstheme="minorHAnsi"/>
          <w:b/>
          <w:color w:val="000000"/>
        </w:rPr>
      </w:pPr>
      <w:r w:rsidRPr="001D0FD8">
        <w:rPr>
          <w:rFonts w:asciiTheme="minorHAnsi" w:hAnsiTheme="minorHAnsi" w:cstheme="minorHAnsi"/>
          <w:b/>
          <w:color w:val="000000"/>
        </w:rPr>
        <w:t>W rozdziale XVII</w:t>
      </w:r>
      <w:r w:rsidRPr="001D0FD8">
        <w:rPr>
          <w:rFonts w:asciiTheme="minorHAnsi" w:hAnsiTheme="minorHAnsi" w:cstheme="minorHAnsi"/>
          <w:b/>
          <w:color w:val="000000"/>
        </w:rPr>
        <w:t xml:space="preserve"> SWZ OTWARCIE OFERT zmianie ulega pkt </w:t>
      </w:r>
      <w:r w:rsidRPr="001D0FD8">
        <w:rPr>
          <w:rFonts w:asciiTheme="minorHAnsi" w:hAnsiTheme="minorHAnsi" w:cstheme="minorHAnsi"/>
          <w:b/>
          <w:color w:val="000000"/>
        </w:rPr>
        <w:t>XVII</w:t>
      </w:r>
      <w:r w:rsidRPr="001D0FD8">
        <w:rPr>
          <w:rFonts w:asciiTheme="minorHAnsi" w:hAnsiTheme="minorHAnsi" w:cstheme="minorHAnsi"/>
          <w:b/>
          <w:color w:val="000000"/>
        </w:rPr>
        <w:t xml:space="preserve">1 </w:t>
      </w:r>
    </w:p>
    <w:p w:rsidR="00455059" w:rsidRPr="001D0FD8" w:rsidRDefault="00455059" w:rsidP="00455059">
      <w:pPr>
        <w:pStyle w:val="Akapitzlist"/>
        <w:spacing w:after="0"/>
        <w:ind w:left="709"/>
        <w:rPr>
          <w:rFonts w:asciiTheme="minorHAnsi" w:hAnsiTheme="minorHAnsi" w:cstheme="minorHAnsi"/>
          <w:color w:val="000000"/>
          <w:u w:val="single"/>
        </w:rPr>
      </w:pPr>
      <w:r w:rsidRPr="001D0FD8">
        <w:rPr>
          <w:rFonts w:asciiTheme="minorHAnsi" w:hAnsiTheme="minorHAnsi" w:cstheme="minorHAnsi"/>
          <w:color w:val="000000"/>
          <w:u w:val="single"/>
        </w:rPr>
        <w:t>Zapis przed zmianą:</w:t>
      </w:r>
    </w:p>
    <w:p w:rsidR="00455059" w:rsidRPr="001D0FD8" w:rsidRDefault="00455059" w:rsidP="00455059">
      <w:pPr>
        <w:widowControl w:val="0"/>
        <w:shd w:val="clear" w:color="auto" w:fill="D9D9D9" w:themeFill="background1" w:themeFillShade="D9"/>
        <w:spacing w:before="240" w:after="240" w:line="276" w:lineRule="auto"/>
        <w:ind w:left="703"/>
        <w:outlineLvl w:val="0"/>
        <w:rPr>
          <w:rFonts w:asciiTheme="minorHAnsi" w:eastAsia="Calibri" w:hAnsiTheme="minorHAnsi" w:cstheme="minorHAnsi"/>
          <w:b/>
          <w:caps/>
          <w:sz w:val="22"/>
          <w:szCs w:val="22"/>
          <w:lang w:val="x-none" w:eastAsia="en-US"/>
        </w:rPr>
      </w:pPr>
      <w:bookmarkStart w:id="4" w:name="_Toc61256836"/>
      <w:bookmarkStart w:id="5" w:name="_Toc118792226"/>
      <w:r w:rsidRPr="001D0FD8">
        <w:rPr>
          <w:rFonts w:asciiTheme="minorHAnsi" w:eastAsia="Calibri" w:hAnsiTheme="minorHAnsi" w:cstheme="minorHAnsi"/>
          <w:b/>
          <w:caps/>
          <w:sz w:val="22"/>
          <w:szCs w:val="22"/>
          <w:lang w:eastAsia="en-US"/>
        </w:rPr>
        <w:t>XVII.</w:t>
      </w:r>
      <w:r w:rsidRPr="001D0FD8">
        <w:rPr>
          <w:rFonts w:asciiTheme="minorHAnsi" w:eastAsia="Calibri" w:hAnsiTheme="minorHAnsi" w:cstheme="minorHAnsi"/>
          <w:b/>
          <w:caps/>
          <w:sz w:val="22"/>
          <w:szCs w:val="22"/>
          <w:lang w:eastAsia="en-US"/>
        </w:rPr>
        <w:tab/>
      </w:r>
      <w:r w:rsidRPr="001D0FD8">
        <w:rPr>
          <w:rFonts w:asciiTheme="minorHAnsi" w:eastAsia="Calibri" w:hAnsiTheme="minorHAnsi" w:cstheme="minorHAnsi"/>
          <w:b/>
          <w:caps/>
          <w:sz w:val="22"/>
          <w:szCs w:val="22"/>
          <w:lang w:val="x-none" w:eastAsia="en-US"/>
        </w:rPr>
        <w:t>otwarcie ofert</w:t>
      </w:r>
      <w:bookmarkEnd w:id="4"/>
      <w:bookmarkEnd w:id="5"/>
    </w:p>
    <w:p w:rsidR="00455059" w:rsidRPr="001D0FD8" w:rsidRDefault="00455059" w:rsidP="00455059">
      <w:pPr>
        <w:numPr>
          <w:ilvl w:val="0"/>
          <w:numId w:val="9"/>
        </w:numPr>
        <w:shd w:val="clear" w:color="auto" w:fill="FFFFFF"/>
        <w:spacing w:line="276" w:lineRule="auto"/>
        <w:ind w:left="1060" w:hanging="357"/>
        <w:rPr>
          <w:rFonts w:asciiTheme="minorHAnsi" w:hAnsiTheme="minorHAnsi" w:cstheme="minorHAnsi"/>
          <w:sz w:val="22"/>
          <w:szCs w:val="22"/>
        </w:rPr>
      </w:pPr>
      <w:r w:rsidRPr="001D0FD8">
        <w:rPr>
          <w:rFonts w:asciiTheme="minorHAnsi" w:hAnsiTheme="minorHAnsi" w:cstheme="minorHAnsi"/>
          <w:color w:val="000000"/>
          <w:sz w:val="22"/>
          <w:szCs w:val="22"/>
        </w:rPr>
        <w:t xml:space="preserve">Otwarcie ofert nastąpi w dniu </w:t>
      </w:r>
      <w:r w:rsidRPr="001D0FD8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t>30.05</w:t>
      </w:r>
      <w:r w:rsidRPr="001D0FD8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t>.</w:t>
      </w:r>
      <w:r w:rsidRPr="001D0FD8">
        <w:rPr>
          <w:rFonts w:asciiTheme="minorHAnsi" w:hAnsiTheme="minorHAnsi" w:cstheme="minorHAnsi"/>
          <w:b/>
          <w:sz w:val="22"/>
          <w:szCs w:val="22"/>
          <w:highlight w:val="cyan"/>
        </w:rPr>
        <w:t>2023</w:t>
      </w:r>
      <w:r w:rsidRPr="001D0FD8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 r. o godz. 11.</w:t>
      </w:r>
      <w:r w:rsidRPr="001D0FD8">
        <w:rPr>
          <w:rFonts w:asciiTheme="minorHAnsi" w:hAnsiTheme="minorHAnsi" w:cstheme="minorHAnsi"/>
          <w:b/>
          <w:sz w:val="22"/>
          <w:szCs w:val="22"/>
          <w:highlight w:val="cyan"/>
        </w:rPr>
        <w:t>15</w:t>
      </w:r>
      <w:r w:rsidRPr="001D0FD8">
        <w:rPr>
          <w:rFonts w:asciiTheme="minorHAnsi" w:hAnsiTheme="minorHAnsi" w:cstheme="minorHAnsi"/>
          <w:b/>
          <w:sz w:val="22"/>
          <w:szCs w:val="22"/>
          <w:highlight w:val="cyan"/>
        </w:rPr>
        <w:t>.</w:t>
      </w:r>
    </w:p>
    <w:p w:rsidR="00455059" w:rsidRPr="001D0FD8" w:rsidRDefault="00455059" w:rsidP="00455059">
      <w:pPr>
        <w:ind w:left="703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55059" w:rsidRPr="001D0FD8" w:rsidRDefault="00455059" w:rsidP="00455059">
      <w:pPr>
        <w:ind w:left="703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1D0FD8">
        <w:rPr>
          <w:rFonts w:asciiTheme="minorHAnsi" w:hAnsiTheme="minorHAnsi" w:cstheme="minorHAnsi"/>
          <w:color w:val="000000"/>
          <w:sz w:val="22"/>
          <w:szCs w:val="22"/>
          <w:u w:val="single"/>
        </w:rPr>
        <w:t>Zapis po zmianie:</w:t>
      </w:r>
    </w:p>
    <w:p w:rsidR="00455059" w:rsidRPr="001D0FD8" w:rsidRDefault="00455059" w:rsidP="00455059">
      <w:pPr>
        <w:widowControl w:val="0"/>
        <w:shd w:val="clear" w:color="auto" w:fill="D9D9D9" w:themeFill="background1" w:themeFillShade="D9"/>
        <w:spacing w:before="240" w:after="240" w:line="276" w:lineRule="auto"/>
        <w:ind w:left="703"/>
        <w:outlineLvl w:val="0"/>
        <w:rPr>
          <w:rFonts w:asciiTheme="minorHAnsi" w:eastAsia="Calibri" w:hAnsiTheme="minorHAnsi" w:cstheme="minorHAnsi"/>
          <w:b/>
          <w:caps/>
          <w:sz w:val="22"/>
          <w:szCs w:val="22"/>
          <w:lang w:val="x-none" w:eastAsia="en-US"/>
        </w:rPr>
      </w:pPr>
      <w:r w:rsidRPr="001D0FD8">
        <w:rPr>
          <w:rFonts w:asciiTheme="minorHAnsi" w:eastAsia="Calibri" w:hAnsiTheme="minorHAnsi" w:cstheme="minorHAnsi"/>
          <w:b/>
          <w:caps/>
          <w:sz w:val="22"/>
          <w:szCs w:val="22"/>
          <w:lang w:eastAsia="en-US"/>
        </w:rPr>
        <w:t>XVII.</w:t>
      </w:r>
      <w:r w:rsidRPr="001D0FD8">
        <w:rPr>
          <w:rFonts w:asciiTheme="minorHAnsi" w:eastAsia="Calibri" w:hAnsiTheme="minorHAnsi" w:cstheme="minorHAnsi"/>
          <w:b/>
          <w:caps/>
          <w:sz w:val="22"/>
          <w:szCs w:val="22"/>
          <w:lang w:eastAsia="en-US"/>
        </w:rPr>
        <w:tab/>
      </w:r>
      <w:r w:rsidRPr="001D0FD8">
        <w:rPr>
          <w:rFonts w:asciiTheme="minorHAnsi" w:eastAsia="Calibri" w:hAnsiTheme="minorHAnsi" w:cstheme="minorHAnsi"/>
          <w:b/>
          <w:caps/>
          <w:sz w:val="22"/>
          <w:szCs w:val="22"/>
          <w:lang w:val="x-none" w:eastAsia="en-US"/>
        </w:rPr>
        <w:t>otwarcie ofert</w:t>
      </w:r>
    </w:p>
    <w:p w:rsidR="00455059" w:rsidRPr="001D0FD8" w:rsidRDefault="00455059" w:rsidP="00455059">
      <w:pPr>
        <w:numPr>
          <w:ilvl w:val="0"/>
          <w:numId w:val="37"/>
        </w:numPr>
        <w:shd w:val="clear" w:color="auto" w:fill="FFFFFF"/>
        <w:spacing w:line="276" w:lineRule="auto"/>
        <w:ind w:left="1060" w:hanging="357"/>
        <w:rPr>
          <w:rFonts w:asciiTheme="minorHAnsi" w:hAnsiTheme="minorHAnsi" w:cstheme="minorHAnsi"/>
          <w:sz w:val="22"/>
          <w:szCs w:val="22"/>
        </w:rPr>
      </w:pPr>
      <w:r w:rsidRPr="001D0FD8">
        <w:rPr>
          <w:rFonts w:asciiTheme="minorHAnsi" w:hAnsiTheme="minorHAnsi" w:cstheme="minorHAnsi"/>
          <w:color w:val="000000"/>
          <w:sz w:val="22"/>
          <w:szCs w:val="22"/>
        </w:rPr>
        <w:t xml:space="preserve">Otwarcie ofert nastąpi w dniu </w:t>
      </w:r>
      <w:r w:rsidRPr="001D0FD8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t>01.</w:t>
      </w:r>
      <w:r w:rsidRPr="001D0FD8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t>06</w:t>
      </w:r>
      <w:r w:rsidRPr="001D0FD8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t>.</w:t>
      </w:r>
      <w:r w:rsidRPr="001D0FD8">
        <w:rPr>
          <w:rFonts w:asciiTheme="minorHAnsi" w:hAnsiTheme="minorHAnsi" w:cstheme="minorHAnsi"/>
          <w:b/>
          <w:sz w:val="22"/>
          <w:szCs w:val="22"/>
          <w:highlight w:val="cyan"/>
        </w:rPr>
        <w:t>202</w:t>
      </w:r>
      <w:r w:rsidRPr="001D0FD8">
        <w:rPr>
          <w:rFonts w:asciiTheme="minorHAnsi" w:hAnsiTheme="minorHAnsi" w:cstheme="minorHAnsi"/>
          <w:b/>
          <w:sz w:val="22"/>
          <w:szCs w:val="22"/>
          <w:highlight w:val="cyan"/>
        </w:rPr>
        <w:t>3</w:t>
      </w:r>
      <w:r w:rsidRPr="001D0FD8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 r. o godz. 11.</w:t>
      </w:r>
      <w:r w:rsidRPr="001D0FD8">
        <w:rPr>
          <w:rFonts w:asciiTheme="minorHAnsi" w:hAnsiTheme="minorHAnsi" w:cstheme="minorHAnsi"/>
          <w:b/>
          <w:sz w:val="22"/>
          <w:szCs w:val="22"/>
          <w:highlight w:val="cyan"/>
        </w:rPr>
        <w:t>15</w:t>
      </w:r>
      <w:r w:rsidRPr="001D0FD8">
        <w:rPr>
          <w:rFonts w:asciiTheme="minorHAnsi" w:hAnsiTheme="minorHAnsi" w:cstheme="minorHAnsi"/>
          <w:b/>
          <w:sz w:val="22"/>
          <w:szCs w:val="22"/>
          <w:highlight w:val="cyan"/>
        </w:rPr>
        <w:t>.</w:t>
      </w:r>
    </w:p>
    <w:p w:rsidR="00455059" w:rsidRPr="001D0FD8" w:rsidRDefault="00455059" w:rsidP="00455059">
      <w:pPr>
        <w:shd w:val="clear" w:color="auto" w:fill="FFFFFF"/>
        <w:spacing w:line="276" w:lineRule="auto"/>
        <w:ind w:left="1060"/>
        <w:rPr>
          <w:rFonts w:asciiTheme="minorHAnsi" w:hAnsiTheme="minorHAnsi" w:cstheme="minorHAnsi"/>
          <w:b/>
          <w:sz w:val="22"/>
          <w:szCs w:val="22"/>
        </w:rPr>
      </w:pPr>
    </w:p>
    <w:p w:rsidR="001D0FD8" w:rsidRPr="001D0FD8" w:rsidRDefault="001D0FD8" w:rsidP="001D0FD8">
      <w:pPr>
        <w:keepNext/>
        <w:keepLines/>
        <w:spacing w:line="276" w:lineRule="auto"/>
        <w:ind w:left="4956" w:firstLine="708"/>
        <w:jc w:val="center"/>
        <w:rPr>
          <w:rFonts w:ascii="Calibri" w:hAnsi="Calibri" w:cs="Calibri"/>
          <w:b/>
          <w:color w:val="000000"/>
          <w:sz w:val="22"/>
          <w:szCs w:val="22"/>
        </w:rPr>
      </w:pPr>
      <w:bookmarkStart w:id="6" w:name="_GoBack"/>
      <w:bookmarkEnd w:id="6"/>
      <w:r w:rsidRPr="001D0FD8">
        <w:rPr>
          <w:rFonts w:ascii="Calibri" w:hAnsi="Calibri" w:cs="Calibri"/>
          <w:b/>
          <w:color w:val="000000"/>
          <w:sz w:val="22"/>
          <w:szCs w:val="22"/>
        </w:rPr>
        <w:t>Z up. Burmistrza</w:t>
      </w:r>
    </w:p>
    <w:p w:rsidR="001D0FD8" w:rsidRPr="001D0FD8" w:rsidRDefault="001D0FD8" w:rsidP="001D0FD8">
      <w:pPr>
        <w:keepNext/>
        <w:keepLines/>
        <w:spacing w:line="276" w:lineRule="auto"/>
        <w:ind w:left="4956" w:firstLine="708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D0FD8">
        <w:rPr>
          <w:rFonts w:ascii="Calibri" w:hAnsi="Calibri" w:cs="Calibri"/>
          <w:b/>
          <w:color w:val="000000"/>
          <w:sz w:val="22"/>
          <w:szCs w:val="22"/>
        </w:rPr>
        <w:t>-/-</w:t>
      </w:r>
    </w:p>
    <w:p w:rsidR="001D0FD8" w:rsidRPr="001D0FD8" w:rsidRDefault="001D0FD8" w:rsidP="001D0FD8">
      <w:pPr>
        <w:keepNext/>
        <w:keepLines/>
        <w:spacing w:line="276" w:lineRule="auto"/>
        <w:ind w:left="4956" w:firstLine="708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D0FD8">
        <w:rPr>
          <w:rFonts w:ascii="Calibri" w:hAnsi="Calibri" w:cs="Calibri"/>
          <w:b/>
          <w:color w:val="000000"/>
          <w:sz w:val="22"/>
          <w:szCs w:val="22"/>
        </w:rPr>
        <w:t>Iwona Dąbek</w:t>
      </w:r>
    </w:p>
    <w:p w:rsidR="001D0FD8" w:rsidRPr="001D0FD8" w:rsidRDefault="001D0FD8" w:rsidP="001D0FD8">
      <w:pPr>
        <w:keepNext/>
        <w:keepLines/>
        <w:spacing w:line="276" w:lineRule="auto"/>
        <w:ind w:left="4956" w:firstLine="708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D0FD8">
        <w:rPr>
          <w:rFonts w:ascii="Calibri" w:hAnsi="Calibri" w:cs="Calibri"/>
          <w:b/>
          <w:color w:val="000000"/>
          <w:sz w:val="22"/>
          <w:szCs w:val="22"/>
        </w:rPr>
        <w:t>Sekretarz</w:t>
      </w:r>
    </w:p>
    <w:p w:rsidR="00455059" w:rsidRPr="00A55B1F" w:rsidRDefault="00455059" w:rsidP="00056D62">
      <w:pPr>
        <w:spacing w:before="240" w:line="276" w:lineRule="auto"/>
        <w:ind w:left="4254"/>
        <w:jc w:val="right"/>
        <w:rPr>
          <w:rFonts w:asciiTheme="minorHAnsi" w:hAnsiTheme="minorHAnsi" w:cstheme="minorHAnsi"/>
          <w:sz w:val="22"/>
          <w:szCs w:val="22"/>
        </w:rPr>
      </w:pPr>
    </w:p>
    <w:sectPr w:rsidR="00455059" w:rsidRPr="00A55B1F" w:rsidSect="009135C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D0FD8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1D0FD8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D0FD8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1D0FD8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7E"/>
    <w:multiLevelType w:val="hybridMultilevel"/>
    <w:tmpl w:val="DB16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7D35"/>
    <w:multiLevelType w:val="multilevel"/>
    <w:tmpl w:val="07FEDB2E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9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1440"/>
      </w:pPr>
      <w:rPr>
        <w:rFonts w:hint="default"/>
      </w:rPr>
    </w:lvl>
  </w:abstractNum>
  <w:abstractNum w:abstractNumId="2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A5332"/>
    <w:multiLevelType w:val="hybridMultilevel"/>
    <w:tmpl w:val="F46EC66C"/>
    <w:lvl w:ilvl="0" w:tplc="D848E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1546D76"/>
    <w:multiLevelType w:val="hybridMultilevel"/>
    <w:tmpl w:val="35A2F7B2"/>
    <w:lvl w:ilvl="0" w:tplc="031E18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C3E2A">
      <w:start w:val="1"/>
      <w:numFmt w:val="decimal"/>
      <w:lvlRestart w:val="0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C6F2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C599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876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46A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974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667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45D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D521A"/>
    <w:multiLevelType w:val="hybridMultilevel"/>
    <w:tmpl w:val="9404CF38"/>
    <w:lvl w:ilvl="0" w:tplc="C63C7E7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2" w15:restartNumberingAfterBreak="0">
    <w:nsid w:val="17E858FD"/>
    <w:multiLevelType w:val="hybridMultilevel"/>
    <w:tmpl w:val="2CDEBBF6"/>
    <w:lvl w:ilvl="0" w:tplc="4FA045C6">
      <w:start w:val="1"/>
      <w:numFmt w:val="decimal"/>
      <w:lvlText w:val="%1)"/>
      <w:lvlJc w:val="left"/>
      <w:pPr>
        <w:ind w:left="71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3" w15:restartNumberingAfterBreak="0">
    <w:nsid w:val="188B52B5"/>
    <w:multiLevelType w:val="hybridMultilevel"/>
    <w:tmpl w:val="025E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218B6"/>
    <w:multiLevelType w:val="hybridMultilevel"/>
    <w:tmpl w:val="7B747B2E"/>
    <w:lvl w:ilvl="0" w:tplc="5D0A9EB6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 w15:restartNumberingAfterBreak="0">
    <w:nsid w:val="2D414D61"/>
    <w:multiLevelType w:val="hybridMultilevel"/>
    <w:tmpl w:val="B834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1326D"/>
    <w:multiLevelType w:val="hybridMultilevel"/>
    <w:tmpl w:val="8AF8C7E6"/>
    <w:lvl w:ilvl="0" w:tplc="51465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816E0"/>
    <w:multiLevelType w:val="hybridMultilevel"/>
    <w:tmpl w:val="57CEF3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C5C90"/>
    <w:multiLevelType w:val="hybridMultilevel"/>
    <w:tmpl w:val="9BE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9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106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9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8" w:hanging="504"/>
      </w:pPr>
    </w:lvl>
    <w:lvl w:ilvl="3">
      <w:start w:val="1"/>
      <w:numFmt w:val="decimal"/>
      <w:lvlText w:val="%1.%2.%3.%4."/>
      <w:lvlJc w:val="left"/>
      <w:pPr>
        <w:ind w:left="2432" w:hanging="648"/>
      </w:pPr>
    </w:lvl>
    <w:lvl w:ilvl="4">
      <w:start w:val="1"/>
      <w:numFmt w:val="decimal"/>
      <w:lvlText w:val="%1.%2.%3.%4.%5."/>
      <w:lvlJc w:val="left"/>
      <w:pPr>
        <w:ind w:left="2936" w:hanging="792"/>
      </w:pPr>
    </w:lvl>
    <w:lvl w:ilvl="5">
      <w:start w:val="1"/>
      <w:numFmt w:val="decimal"/>
      <w:lvlText w:val="%1.%2.%3.%4.%5.%6."/>
      <w:lvlJc w:val="left"/>
      <w:pPr>
        <w:ind w:left="3440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44" w:hanging="1080"/>
      </w:pPr>
    </w:lvl>
    <w:lvl w:ilvl="7">
      <w:start w:val="1"/>
      <w:numFmt w:val="decimal"/>
      <w:lvlText w:val="%1.%2.%3.%4.%5.%6.%7.%8."/>
      <w:lvlJc w:val="left"/>
      <w:pPr>
        <w:ind w:left="4448" w:hanging="1224"/>
      </w:pPr>
    </w:lvl>
    <w:lvl w:ilvl="8">
      <w:start w:val="1"/>
      <w:numFmt w:val="decimal"/>
      <w:lvlText w:val="%1.%2.%3.%4.%5.%6.%7.%8.%9."/>
      <w:lvlJc w:val="left"/>
      <w:pPr>
        <w:ind w:left="5024" w:hanging="1440"/>
      </w:pPr>
    </w:lvl>
  </w:abstractNum>
  <w:abstractNum w:abstractNumId="32" w15:restartNumberingAfterBreak="0">
    <w:nsid w:val="79A159E1"/>
    <w:multiLevelType w:val="hybridMultilevel"/>
    <w:tmpl w:val="B5D656E0"/>
    <w:lvl w:ilvl="0" w:tplc="85A0BB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F6718"/>
    <w:multiLevelType w:val="hybridMultilevel"/>
    <w:tmpl w:val="E20ED476"/>
    <w:lvl w:ilvl="0" w:tplc="2634F74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7"/>
  </w:num>
  <w:num w:numId="4">
    <w:abstractNumId w:val="15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3"/>
  </w:num>
  <w:num w:numId="10">
    <w:abstractNumId w:val="27"/>
  </w:num>
  <w:num w:numId="11">
    <w:abstractNumId w:val="29"/>
  </w:num>
  <w:num w:numId="12">
    <w:abstractNumId w:val="2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"/>
  </w:num>
  <w:num w:numId="22">
    <w:abstractNumId w:val="19"/>
  </w:num>
  <w:num w:numId="23">
    <w:abstractNumId w:val="0"/>
  </w:num>
  <w:num w:numId="24">
    <w:abstractNumId w:val="13"/>
  </w:num>
  <w:num w:numId="25">
    <w:abstractNumId w:val="1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2"/>
  </w:num>
  <w:num w:numId="29">
    <w:abstractNumId w:val="11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2"/>
  </w:num>
  <w:num w:numId="33">
    <w:abstractNumId w:val="14"/>
  </w:num>
  <w:num w:numId="34">
    <w:abstractNumId w:val="18"/>
  </w:num>
  <w:num w:numId="35">
    <w:abstractNumId w:val="25"/>
  </w:num>
  <w:num w:numId="36">
    <w:abstractNumId w:val="2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18CA"/>
    <w:rsid w:val="000134CF"/>
    <w:rsid w:val="00016507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56D62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0F561B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C0EE8"/>
    <w:rsid w:val="001D0FD8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373DD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D16AA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5A64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872EE"/>
    <w:rsid w:val="00390168"/>
    <w:rsid w:val="00391076"/>
    <w:rsid w:val="00392C78"/>
    <w:rsid w:val="00396A9F"/>
    <w:rsid w:val="003A06DB"/>
    <w:rsid w:val="003A22B6"/>
    <w:rsid w:val="003A231D"/>
    <w:rsid w:val="003A5077"/>
    <w:rsid w:val="003A5DD4"/>
    <w:rsid w:val="003B3BAD"/>
    <w:rsid w:val="003B6737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E44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110"/>
    <w:rsid w:val="0044528A"/>
    <w:rsid w:val="00445F9D"/>
    <w:rsid w:val="0045079D"/>
    <w:rsid w:val="0045253A"/>
    <w:rsid w:val="00452ECE"/>
    <w:rsid w:val="004544C3"/>
    <w:rsid w:val="00455059"/>
    <w:rsid w:val="00457F68"/>
    <w:rsid w:val="00461F57"/>
    <w:rsid w:val="0046362A"/>
    <w:rsid w:val="004636E4"/>
    <w:rsid w:val="00466F50"/>
    <w:rsid w:val="0047198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0E7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B94"/>
    <w:rsid w:val="00521CB8"/>
    <w:rsid w:val="005274B9"/>
    <w:rsid w:val="00527B49"/>
    <w:rsid w:val="00535199"/>
    <w:rsid w:val="00540B65"/>
    <w:rsid w:val="0054134E"/>
    <w:rsid w:val="00542F1B"/>
    <w:rsid w:val="005464FD"/>
    <w:rsid w:val="00547414"/>
    <w:rsid w:val="00557390"/>
    <w:rsid w:val="00557C45"/>
    <w:rsid w:val="00560A70"/>
    <w:rsid w:val="00560B68"/>
    <w:rsid w:val="00561EBC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C4269"/>
    <w:rsid w:val="006C51C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692A"/>
    <w:rsid w:val="00787847"/>
    <w:rsid w:val="00794282"/>
    <w:rsid w:val="007948F6"/>
    <w:rsid w:val="00797C77"/>
    <w:rsid w:val="007A2606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02EC"/>
    <w:rsid w:val="007E4A56"/>
    <w:rsid w:val="007E71E8"/>
    <w:rsid w:val="007E7E06"/>
    <w:rsid w:val="007F3015"/>
    <w:rsid w:val="00821A7D"/>
    <w:rsid w:val="008247E1"/>
    <w:rsid w:val="00824C86"/>
    <w:rsid w:val="00824F9F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31AB"/>
    <w:rsid w:val="00896681"/>
    <w:rsid w:val="008A16E3"/>
    <w:rsid w:val="008A3E65"/>
    <w:rsid w:val="008A456A"/>
    <w:rsid w:val="008B4F63"/>
    <w:rsid w:val="008B52A6"/>
    <w:rsid w:val="008B608D"/>
    <w:rsid w:val="008C1FA0"/>
    <w:rsid w:val="008D0332"/>
    <w:rsid w:val="008D0D20"/>
    <w:rsid w:val="008D0F6B"/>
    <w:rsid w:val="008D1D40"/>
    <w:rsid w:val="008D2B02"/>
    <w:rsid w:val="008D3028"/>
    <w:rsid w:val="008D55B3"/>
    <w:rsid w:val="008E43C0"/>
    <w:rsid w:val="008E58F7"/>
    <w:rsid w:val="008F0600"/>
    <w:rsid w:val="008F07EF"/>
    <w:rsid w:val="008F396A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97306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1559"/>
    <w:rsid w:val="00A2577D"/>
    <w:rsid w:val="00A30837"/>
    <w:rsid w:val="00A34945"/>
    <w:rsid w:val="00A40EBE"/>
    <w:rsid w:val="00A45FF9"/>
    <w:rsid w:val="00A55B1F"/>
    <w:rsid w:val="00A6434F"/>
    <w:rsid w:val="00A65073"/>
    <w:rsid w:val="00A66405"/>
    <w:rsid w:val="00A734AC"/>
    <w:rsid w:val="00A73B27"/>
    <w:rsid w:val="00A73CB7"/>
    <w:rsid w:val="00A75DA3"/>
    <w:rsid w:val="00A76839"/>
    <w:rsid w:val="00A80AE8"/>
    <w:rsid w:val="00A8100D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A7882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559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BA6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E65F5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664D1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3321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27B69"/>
    <w:rsid w:val="00D32A2E"/>
    <w:rsid w:val="00D37A27"/>
    <w:rsid w:val="00D44754"/>
    <w:rsid w:val="00D52306"/>
    <w:rsid w:val="00D52834"/>
    <w:rsid w:val="00D52FF7"/>
    <w:rsid w:val="00D550FB"/>
    <w:rsid w:val="00D626D0"/>
    <w:rsid w:val="00D63AA4"/>
    <w:rsid w:val="00D660FA"/>
    <w:rsid w:val="00D67351"/>
    <w:rsid w:val="00D7198A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6096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7F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661E5"/>
    <w:rsid w:val="00E7520D"/>
    <w:rsid w:val="00E80C08"/>
    <w:rsid w:val="00E82DE0"/>
    <w:rsid w:val="00E87E9B"/>
    <w:rsid w:val="00E93A18"/>
    <w:rsid w:val="00E967A1"/>
    <w:rsid w:val="00EA205A"/>
    <w:rsid w:val="00EA5DC1"/>
    <w:rsid w:val="00EB2E0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B95"/>
    <w:rsid w:val="00F92E0C"/>
    <w:rsid w:val="00F940EC"/>
    <w:rsid w:val="00FA1B01"/>
    <w:rsid w:val="00FA72CC"/>
    <w:rsid w:val="00FB09AC"/>
    <w:rsid w:val="00FB140B"/>
    <w:rsid w:val="00FC091D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  <w14:docId w14:val="4091C23B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aleksandrow-lodz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E562A-487A-4F87-8E7D-CC7D7455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346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48</cp:revision>
  <cp:lastPrinted>2023-05-17T11:36:00Z</cp:lastPrinted>
  <dcterms:created xsi:type="dcterms:W3CDTF">2021-07-27T10:54:00Z</dcterms:created>
  <dcterms:modified xsi:type="dcterms:W3CDTF">2023-05-17T12:01:00Z</dcterms:modified>
</cp:coreProperties>
</file>