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0FED" w14:textId="466F522E" w:rsidR="005246FF" w:rsidRPr="001E1F41" w:rsidRDefault="00B951E0" w:rsidP="001E1F41">
      <w:pPr>
        <w:tabs>
          <w:tab w:val="left" w:pos="368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D1D4F">
        <w:rPr>
          <w:rFonts w:ascii="Arial" w:hAnsi="Arial" w:cs="Arial"/>
          <w:sz w:val="20"/>
          <w:szCs w:val="20"/>
        </w:rPr>
        <w:t>19.07</w:t>
      </w:r>
      <w:r>
        <w:rPr>
          <w:rFonts w:ascii="Arial" w:hAnsi="Arial" w:cs="Arial"/>
          <w:sz w:val="20"/>
          <w:szCs w:val="20"/>
        </w:rPr>
        <w:t xml:space="preserve">.2023 </w:t>
      </w:r>
    </w:p>
    <w:p w14:paraId="57BB686F" w14:textId="77777777" w:rsidR="005246FF" w:rsidRDefault="00B951E0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Zawiadomienie o wyborze oferty     </w:t>
      </w:r>
    </w:p>
    <w:p w14:paraId="4BA2516D" w14:textId="0997B7EC" w:rsidR="005246FF" w:rsidRDefault="00B951E0">
      <w:pPr>
        <w:spacing w:before="120" w:after="120" w:line="240" w:lineRule="auto"/>
        <w:ind w:firstLine="709"/>
        <w:textAlignment w:val="baseline"/>
      </w:pPr>
      <w:r>
        <w:rPr>
          <w:rFonts w:ascii="Arial" w:hAnsi="Arial" w:cs="Arial"/>
          <w:sz w:val="22"/>
          <w:szCs w:val="22"/>
        </w:rPr>
        <w:t>Działając na podstawie art. 253 ust</w:t>
      </w:r>
      <w:r w:rsidR="002F5EAF">
        <w:rPr>
          <w:rFonts w:ascii="Arial" w:hAnsi="Arial" w:cs="Arial"/>
          <w:sz w:val="22"/>
          <w:szCs w:val="22"/>
        </w:rPr>
        <w:t xml:space="preserve">. </w:t>
      </w:r>
      <w:r w:rsidR="001E1F4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ustawy dnia 11 września 2019 r. Prawo zamówień publicznych (Dz. U. z 2022 r., poz. 1710 ze zm.) Politechnika Warszawska w imieniu którego Wydział Mechatroniki, Zamawiający w postępowaniu p.n. </w:t>
      </w:r>
      <w:r w:rsidRPr="001E32EA">
        <w:rPr>
          <w:rFonts w:ascii="Arial" w:hAnsi="Arial" w:cs="Arial"/>
          <w:b/>
          <w:bCs/>
          <w:sz w:val="22"/>
          <w:szCs w:val="22"/>
        </w:rPr>
        <w:t>„</w:t>
      </w:r>
      <w:r w:rsidR="00F2345F" w:rsidRPr="00F2345F">
        <w:rPr>
          <w:rFonts w:ascii="Arial" w:hAnsi="Arial" w:cs="Arial"/>
          <w:b/>
          <w:bCs/>
          <w:sz w:val="22"/>
          <w:szCs w:val="22"/>
        </w:rPr>
        <w:t>Sporządzenie niezależnego sprawozdania z faktycznych ustaleń w sprawie sprawozdań finansowych sporządzonych przez PW w zw. z umową w ramach programu H2020 nr 857654 i wydanie CFS</w:t>
      </w:r>
      <w:r w:rsidR="00F2345F">
        <w:rPr>
          <w:rFonts w:ascii="Arial" w:hAnsi="Arial" w:cs="Arial"/>
          <w:b/>
          <w:bCs/>
          <w:sz w:val="22"/>
          <w:szCs w:val="22"/>
        </w:rPr>
        <w:t>.</w:t>
      </w:r>
      <w:r w:rsidRPr="00F2345F">
        <w:rPr>
          <w:rFonts w:ascii="Arial" w:hAnsi="Arial" w:cs="Arial"/>
          <w:b/>
          <w:bCs/>
          <w:sz w:val="22"/>
          <w:szCs w:val="22"/>
        </w:rPr>
        <w:t>”</w:t>
      </w:r>
      <w:r w:rsidRPr="00F2345F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znak sprawy Mchtr.261.1</w:t>
      </w:r>
      <w:r w:rsidR="00F2345F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informuje o wyborze najkorzystniejszej oferty złożon</w:t>
      </w:r>
      <w:r w:rsidR="002F5EAF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przez:</w:t>
      </w:r>
    </w:p>
    <w:p w14:paraId="7E79E67A" w14:textId="258BE330" w:rsidR="00813D3E" w:rsidRPr="004076B9" w:rsidRDefault="00813D3E" w:rsidP="004076B9">
      <w:pPr>
        <w:pStyle w:val="Tekstpodstawowy"/>
        <w:spacing w:line="240" w:lineRule="auto"/>
        <w:jc w:val="left"/>
        <w:rPr>
          <w:rFonts w:ascii="Arial" w:eastAsia="ArialMT" w:hAnsi="Arial" w:cs="Arial"/>
          <w:i w:val="0"/>
          <w:iCs/>
          <w:sz w:val="22"/>
          <w:szCs w:val="18"/>
        </w:rPr>
      </w:pPr>
      <w:r w:rsidRPr="004076B9">
        <w:rPr>
          <w:rFonts w:ascii="Arial" w:hAnsi="Arial" w:cs="Arial"/>
          <w:i w:val="0"/>
          <w:iCs/>
          <w:sz w:val="22"/>
          <w:szCs w:val="18"/>
        </w:rPr>
        <w:t xml:space="preserve">Kancelaria Rachunkowo-Audytorska </w:t>
      </w:r>
      <w:r w:rsidRPr="004076B9">
        <w:rPr>
          <w:rFonts w:ascii="Arial" w:eastAsia="ArialMT" w:hAnsi="Arial" w:cs="Arial"/>
          <w:i w:val="0"/>
          <w:iCs/>
          <w:sz w:val="22"/>
          <w:szCs w:val="18"/>
        </w:rPr>
        <w:t>Biegły Rewident</w:t>
      </w:r>
    </w:p>
    <w:p w14:paraId="094304D7" w14:textId="42F65078" w:rsidR="00F2345F" w:rsidRPr="004076B9" w:rsidRDefault="00813D3E" w:rsidP="004076B9">
      <w:pPr>
        <w:pStyle w:val="Tekstpodstawowy"/>
        <w:spacing w:line="240" w:lineRule="auto"/>
        <w:jc w:val="left"/>
        <w:rPr>
          <w:rFonts w:ascii="Arial" w:hAnsi="Arial" w:cs="Arial"/>
          <w:i w:val="0"/>
          <w:iCs/>
          <w:sz w:val="20"/>
          <w:u w:val="single"/>
        </w:rPr>
      </w:pPr>
      <w:r w:rsidRPr="004076B9">
        <w:rPr>
          <w:rFonts w:ascii="Arial" w:eastAsia="ArialMT" w:hAnsi="Arial" w:cs="Arial"/>
          <w:i w:val="0"/>
          <w:iCs/>
          <w:sz w:val="22"/>
          <w:szCs w:val="18"/>
        </w:rPr>
        <w:t xml:space="preserve">Tomasz Niedźwiedź, </w:t>
      </w:r>
      <w:r w:rsidRPr="004076B9">
        <w:rPr>
          <w:rFonts w:ascii="Arial" w:eastAsia="ArialMT" w:hAnsi="Arial" w:cs="Arial"/>
          <w:i w:val="0"/>
          <w:iCs/>
          <w:sz w:val="22"/>
          <w:szCs w:val="18"/>
        </w:rPr>
        <w:br/>
      </w:r>
      <w:r w:rsidRPr="004076B9">
        <w:rPr>
          <w:rFonts w:ascii="Arial" w:hAnsi="Arial" w:cs="Arial"/>
          <w:i w:val="0"/>
          <w:iCs/>
          <w:sz w:val="22"/>
          <w:szCs w:val="18"/>
        </w:rPr>
        <w:t>ul. Wojska Polskiego 9</w:t>
      </w:r>
      <w:r w:rsidRPr="004076B9">
        <w:rPr>
          <w:rFonts w:ascii="Arial" w:hAnsi="Arial" w:cs="Arial"/>
          <w:i w:val="0"/>
          <w:iCs/>
          <w:sz w:val="22"/>
          <w:szCs w:val="18"/>
        </w:rPr>
        <w:br/>
        <w:t xml:space="preserve"> 86-</w:t>
      </w:r>
      <w:r w:rsidRPr="004076B9">
        <w:rPr>
          <w:rFonts w:ascii="Arial" w:eastAsia="ArialMT" w:hAnsi="Arial" w:cs="Arial"/>
          <w:i w:val="0"/>
          <w:iCs/>
          <w:sz w:val="22"/>
          <w:szCs w:val="18"/>
        </w:rPr>
        <w:t>105 Świecie</w:t>
      </w:r>
    </w:p>
    <w:p w14:paraId="19C48802" w14:textId="2FA8884A" w:rsidR="00B951E0" w:rsidRDefault="00B951E0" w:rsidP="001E32EA">
      <w:pPr>
        <w:pStyle w:val="Tekstpodstawowy"/>
        <w:spacing w:before="120" w:after="120" w:line="360" w:lineRule="auto"/>
        <w:jc w:val="left"/>
      </w:pPr>
      <w:r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Kwota zaoferowana w postępowaniu:</w:t>
      </w:r>
      <w:r w:rsidR="001E32EA" w:rsidRPr="001E32EA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8D6544" w:rsidRPr="008D6544">
        <w:rPr>
          <w:rFonts w:ascii="Arial" w:hAnsi="Arial" w:cs="Arial"/>
          <w:b w:val="0"/>
          <w:bCs/>
          <w:i w:val="0"/>
          <w:iCs/>
          <w:sz w:val="22"/>
          <w:szCs w:val="18"/>
        </w:rPr>
        <w:t>9 963,00</w:t>
      </w:r>
      <w:r w:rsidR="001E32EA" w:rsidRPr="008D6544">
        <w:rPr>
          <w:rFonts w:ascii="Arial" w:hAnsi="Arial" w:cs="Arial"/>
          <w:b w:val="0"/>
          <w:bCs/>
          <w:i w:val="0"/>
          <w:iCs/>
          <w:sz w:val="20"/>
        </w:rPr>
        <w:t xml:space="preserve"> </w:t>
      </w:r>
      <w:r w:rsidR="001E32EA" w:rsidRPr="001E32EA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zł brutto (słownie: </w:t>
      </w:r>
      <w:r w:rsidR="008D6544">
        <w:rPr>
          <w:rFonts w:ascii="Arial" w:hAnsi="Arial" w:cs="Arial"/>
          <w:b w:val="0"/>
          <w:bCs/>
          <w:i w:val="0"/>
          <w:iCs/>
          <w:sz w:val="22"/>
          <w:szCs w:val="22"/>
        </w:rPr>
        <w:t>dziewięć tysięcy dziewięćset sześćdziesiąt trzy złote</w:t>
      </w:r>
      <w:r w:rsidR="001E32EA" w:rsidRPr="001E32EA">
        <w:rPr>
          <w:rFonts w:ascii="Arial" w:hAnsi="Arial" w:cs="Arial"/>
          <w:b w:val="0"/>
          <w:bCs/>
          <w:i w:val="0"/>
          <w:iCs/>
          <w:sz w:val="22"/>
          <w:szCs w:val="22"/>
        </w:rPr>
        <w:t>, 00/100)</w:t>
      </w:r>
      <w:r w:rsidR="001E32EA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 xml:space="preserve"> </w:t>
      </w:r>
    </w:p>
    <w:p w14:paraId="596B9A71" w14:textId="0E215B0D" w:rsidR="005246FF" w:rsidRPr="00B951E0" w:rsidRDefault="00B951E0" w:rsidP="00B951E0">
      <w:pPr>
        <w:pStyle w:val="USTPVI"/>
        <w:numPr>
          <w:ilvl w:val="0"/>
          <w:numId w:val="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Uzasadnienie wyboru</w:t>
      </w:r>
      <w:r>
        <w:rPr>
          <w:rFonts w:ascii="Arial" w:hAnsi="Arial" w:cs="Arial"/>
          <w:sz w:val="22"/>
          <w:szCs w:val="22"/>
        </w:rPr>
        <w:t>: Wykonawca złożył ofertę spełniającą wymagania określone w SWZ</w:t>
      </w:r>
      <w:r w:rsidR="001E32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10CC6D" w14:textId="77777777" w:rsidR="005246FF" w:rsidRDefault="00B951E0" w:rsidP="008D6544">
      <w:pPr>
        <w:pStyle w:val="USTPVI"/>
        <w:numPr>
          <w:ilvl w:val="0"/>
          <w:numId w:val="0"/>
        </w:numPr>
      </w:pPr>
      <w:r>
        <w:rPr>
          <w:rFonts w:ascii="Arial" w:hAnsi="Arial" w:cs="Arial"/>
          <w:sz w:val="22"/>
          <w:szCs w:val="22"/>
          <w:u w:val="single"/>
        </w:rPr>
        <w:t>Oferty zostały złożone przez następujących Wykonawców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8281"/>
      </w:tblGrid>
      <w:tr w:rsidR="005246FF" w14:paraId="76305193" w14:textId="77777777">
        <w:trPr>
          <w:cantSplit/>
          <w:trHeight w:val="65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F303C" w14:textId="77777777" w:rsidR="005246FF" w:rsidRDefault="00B951E0" w:rsidP="008D654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A684D" w14:textId="77777777" w:rsidR="005246FF" w:rsidRDefault="00B951E0" w:rsidP="008D654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(firma), albo imię i nazwisko, siedziba, albo adres zamieszkania i adres Wykonawcy</w:t>
            </w:r>
          </w:p>
        </w:tc>
      </w:tr>
      <w:tr w:rsidR="008D6544" w:rsidRPr="00E628CE" w14:paraId="5F837F93" w14:textId="77777777" w:rsidTr="00514BD0">
        <w:trPr>
          <w:cantSplit/>
          <w:trHeight w:val="50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65B21" w14:textId="6E3638FF" w:rsidR="008D6544" w:rsidRPr="00E628CE" w:rsidRDefault="008D6544" w:rsidP="008D65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14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FC69F" w14:textId="25C2065E" w:rsidR="008D6544" w:rsidRPr="00E628CE" w:rsidRDefault="008D6544" w:rsidP="008D65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142">
              <w:rPr>
                <w:rFonts w:ascii="Arial" w:eastAsia="ArialMT" w:hAnsi="Arial" w:cs="Arial"/>
              </w:rPr>
              <w:t xml:space="preserve">Grupa </w:t>
            </w:r>
            <w:proofErr w:type="spellStart"/>
            <w:r w:rsidRPr="00F14142">
              <w:rPr>
                <w:rFonts w:ascii="Arial" w:eastAsia="ArialMT" w:hAnsi="Arial" w:cs="Arial"/>
              </w:rPr>
              <w:t>Gumułka</w:t>
            </w:r>
            <w:proofErr w:type="spellEnd"/>
            <w:r w:rsidRPr="00F14142">
              <w:rPr>
                <w:rFonts w:ascii="Arial" w:eastAsia="ArialMT" w:hAnsi="Arial" w:cs="Arial"/>
              </w:rPr>
              <w:t xml:space="preserve"> - Audyt Sp. z o.o. Sp.k. </w:t>
            </w:r>
            <w:r>
              <w:rPr>
                <w:rFonts w:ascii="Arial" w:eastAsia="ArialMT" w:hAnsi="Arial" w:cs="Arial"/>
              </w:rPr>
              <w:br/>
            </w:r>
            <w:r w:rsidRPr="00F14142">
              <w:rPr>
                <w:rFonts w:ascii="Arial" w:eastAsia="ArialMT" w:hAnsi="Arial" w:cs="Arial"/>
              </w:rPr>
              <w:t>ul. Matejki Jana 4</w:t>
            </w:r>
            <w:r>
              <w:rPr>
                <w:rFonts w:ascii="Arial" w:eastAsia="ArialMT" w:hAnsi="Arial" w:cs="Arial"/>
              </w:rPr>
              <w:t xml:space="preserve">, </w:t>
            </w:r>
            <w:r w:rsidRPr="00F14142">
              <w:rPr>
                <w:rFonts w:ascii="Arial" w:eastAsia="ArialMT" w:hAnsi="Arial" w:cs="Arial"/>
              </w:rPr>
              <w:t xml:space="preserve"> 40-077 Katowice</w:t>
            </w:r>
          </w:p>
        </w:tc>
      </w:tr>
      <w:tr w:rsidR="008D6544" w:rsidRPr="00E628CE" w14:paraId="2BC069C6" w14:textId="77777777" w:rsidTr="00514BD0">
        <w:trPr>
          <w:cantSplit/>
          <w:trHeight w:val="65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224FC" w14:textId="3BB04C52" w:rsidR="008D6544" w:rsidRPr="00E628CE" w:rsidRDefault="008D6544" w:rsidP="008D65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14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1B7AD" w14:textId="61E97CA6" w:rsidR="008D6544" w:rsidRPr="008D6544" w:rsidRDefault="008D6544" w:rsidP="008D6544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141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14142">
              <w:rPr>
                <w:rFonts w:ascii="Arial" w:hAnsi="Arial" w:cs="Arial"/>
                <w:color w:val="000000"/>
              </w:rPr>
              <w:t>Audit</w:t>
            </w:r>
            <w:proofErr w:type="spellEnd"/>
            <w:r w:rsidRPr="00F14142">
              <w:rPr>
                <w:rFonts w:ascii="Arial" w:hAnsi="Arial" w:cs="Arial"/>
                <w:color w:val="000000"/>
              </w:rPr>
              <w:t xml:space="preserve"> Lab Sp. z o. o.</w:t>
            </w:r>
            <w:r>
              <w:rPr>
                <w:rFonts w:ascii="Arial" w:hAnsi="Arial" w:cs="Arial"/>
                <w:color w:val="000000"/>
              </w:rPr>
              <w:br/>
            </w:r>
            <w:r w:rsidRPr="00F14142">
              <w:rPr>
                <w:rFonts w:ascii="Arial" w:hAnsi="Arial" w:cs="Arial"/>
                <w:color w:val="000000"/>
              </w:rPr>
              <w:t>ul. Armii Krajowej 15</w:t>
            </w:r>
            <w:r>
              <w:rPr>
                <w:rFonts w:ascii="Arial" w:hAnsi="Arial" w:cs="Arial"/>
                <w:color w:val="000000"/>
              </w:rPr>
              <w:t xml:space="preserve"> lok 7, </w:t>
            </w:r>
            <w:r w:rsidRPr="00F14142">
              <w:rPr>
                <w:rFonts w:ascii="Arial" w:hAnsi="Arial" w:cs="Arial"/>
                <w:color w:val="000000"/>
              </w:rPr>
              <w:t xml:space="preserve">45-071 Opole </w:t>
            </w:r>
          </w:p>
        </w:tc>
      </w:tr>
      <w:tr w:rsidR="008D6544" w:rsidRPr="00E628CE" w14:paraId="761B032B" w14:textId="77777777" w:rsidTr="00514BD0">
        <w:trPr>
          <w:cantSplit/>
          <w:trHeight w:val="65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B0051" w14:textId="2744F2E4" w:rsidR="008D6544" w:rsidRPr="00E628CE" w:rsidRDefault="008D6544" w:rsidP="008D65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14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7EF7A" w14:textId="4BDE4B2C" w:rsidR="008D6544" w:rsidRPr="00E628CE" w:rsidRDefault="008D6544" w:rsidP="008D65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142">
              <w:rPr>
                <w:rFonts w:ascii="Arial" w:hAnsi="Arial" w:cs="Arial"/>
              </w:rPr>
              <w:t xml:space="preserve">Kancelaria Rachunkowo-Audytorska </w:t>
            </w:r>
            <w:r w:rsidRPr="00F14142">
              <w:rPr>
                <w:rFonts w:ascii="Arial" w:eastAsia="ArialMT" w:hAnsi="Arial" w:cs="Arial"/>
              </w:rPr>
              <w:t xml:space="preserve">Biegły Rewident Tomasz Niedźwiedź, </w:t>
            </w:r>
            <w:r w:rsidRPr="00F14142">
              <w:rPr>
                <w:rFonts w:ascii="Arial" w:hAnsi="Arial" w:cs="Arial"/>
              </w:rPr>
              <w:t>ul. Wojska Polskiego 9</w:t>
            </w:r>
            <w:r>
              <w:rPr>
                <w:rFonts w:ascii="Arial" w:hAnsi="Arial" w:cs="Arial"/>
              </w:rPr>
              <w:t xml:space="preserve">, </w:t>
            </w:r>
            <w:r w:rsidRPr="00F14142">
              <w:rPr>
                <w:rFonts w:ascii="Arial" w:hAnsi="Arial" w:cs="Arial"/>
              </w:rPr>
              <w:t xml:space="preserve"> 86-</w:t>
            </w:r>
            <w:r w:rsidRPr="00F14142">
              <w:rPr>
                <w:rFonts w:ascii="Arial" w:eastAsia="ArialMT" w:hAnsi="Arial" w:cs="Arial"/>
              </w:rPr>
              <w:t>105 Świecie</w:t>
            </w:r>
          </w:p>
        </w:tc>
      </w:tr>
    </w:tbl>
    <w:p w14:paraId="515EE743" w14:textId="77777777" w:rsidR="005246FF" w:rsidRDefault="005246FF">
      <w:pPr>
        <w:spacing w:line="120" w:lineRule="atLeast"/>
        <w:jc w:val="left"/>
        <w:rPr>
          <w:rFonts w:ascii="Arial" w:hAnsi="Arial" w:cs="Arial"/>
          <w:b/>
          <w:bCs/>
          <w:sz w:val="22"/>
          <w:szCs w:val="22"/>
        </w:rPr>
      </w:pPr>
    </w:p>
    <w:p w14:paraId="6BEF48EE" w14:textId="77777777" w:rsidR="005246FF" w:rsidRPr="00B951E0" w:rsidRDefault="00B951E0">
      <w:pPr>
        <w:pStyle w:val="Tekstpodstawowy"/>
        <w:spacing w:line="240" w:lineRule="auto"/>
        <w:rPr>
          <w:b w:val="0"/>
          <w:bCs/>
        </w:rPr>
      </w:pPr>
      <w:r w:rsidRPr="00B951E0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Punktacja przyznana ofertom w kryterium oceny ofert i łączna punktacja</w:t>
      </w:r>
      <w:r w:rsidRPr="00B951E0">
        <w:rPr>
          <w:rFonts w:ascii="Arial" w:hAnsi="Arial" w:cs="Arial"/>
          <w:b w:val="0"/>
          <w:bCs/>
          <w:i w:val="0"/>
          <w:iCs/>
          <w:sz w:val="22"/>
          <w:szCs w:val="22"/>
        </w:rPr>
        <w:t>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6691"/>
        <w:gridCol w:w="1554"/>
      </w:tblGrid>
      <w:tr w:rsidR="00E06F7E" w:rsidRPr="00B951E0" w14:paraId="4CEA2CBB" w14:textId="77777777" w:rsidTr="00E06F7E">
        <w:trPr>
          <w:trHeight w:val="699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E01C" w14:textId="77777777" w:rsidR="00E06F7E" w:rsidRPr="00B951E0" w:rsidRDefault="00E06F7E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51E0">
              <w:rPr>
                <w:rFonts w:ascii="Arial" w:hAnsi="Arial" w:cs="Arial"/>
                <w:iCs/>
                <w:sz w:val="20"/>
                <w:szCs w:val="20"/>
              </w:rPr>
              <w:t>Numer Oferty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6B30" w14:textId="77777777" w:rsidR="00E06F7E" w:rsidRPr="00B951E0" w:rsidRDefault="00E06F7E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51E0">
              <w:rPr>
                <w:rFonts w:ascii="Arial" w:hAnsi="Arial" w:cs="Arial"/>
                <w:iCs/>
                <w:sz w:val="20"/>
                <w:szCs w:val="20"/>
              </w:rPr>
              <w:t xml:space="preserve">Nazwa (firma), albo imię i nazwisko, siedziba, albo adres zamieszkania </w:t>
            </w:r>
            <w:r w:rsidRPr="00B951E0">
              <w:rPr>
                <w:rFonts w:ascii="Arial" w:hAnsi="Arial" w:cs="Arial"/>
                <w:iCs/>
                <w:sz w:val="20"/>
                <w:szCs w:val="20"/>
              </w:rPr>
              <w:br/>
              <w:t>i adres Wykonawcy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A508" w14:textId="77777777" w:rsidR="00E06F7E" w:rsidRPr="0073129D" w:rsidRDefault="00E06F7E" w:rsidP="00E06F7E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Liczba pkt w kryterium Cena </w:t>
            </w:r>
          </w:p>
          <w:p w14:paraId="7B27056E" w14:textId="443021B6" w:rsidR="00E06F7E" w:rsidRPr="00B951E0" w:rsidRDefault="00E06F7E" w:rsidP="00E06F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sym w:font="Symbol" w:char="F02D"/>
            </w: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 do </w:t>
            </w:r>
            <w:r>
              <w:rPr>
                <w:rFonts w:ascii="Arial" w:hAnsi="Arial" w:cs="Arial"/>
                <w:iCs/>
                <w:sz w:val="18"/>
                <w:szCs w:val="18"/>
              </w:rPr>
              <w:t>10</w:t>
            </w:r>
            <w:r w:rsidRPr="0073129D">
              <w:rPr>
                <w:rFonts w:ascii="Arial" w:hAnsi="Arial" w:cs="Arial"/>
                <w:iCs/>
                <w:sz w:val="18"/>
                <w:szCs w:val="18"/>
              </w:rPr>
              <w:t>0 pkt</w:t>
            </w:r>
          </w:p>
        </w:tc>
      </w:tr>
      <w:tr w:rsidR="008D6544" w:rsidRPr="00E628CE" w14:paraId="6F5A1C25" w14:textId="77777777" w:rsidTr="0063098B">
        <w:trPr>
          <w:trHeight w:val="69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2D8B3" w14:textId="4FE9AF21" w:rsidR="008D6544" w:rsidRPr="00E628CE" w:rsidRDefault="008D6544" w:rsidP="008D6544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1414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6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31E8" w14:textId="0F333A21" w:rsidR="008D6544" w:rsidRPr="00E628CE" w:rsidRDefault="008D6544" w:rsidP="008D6544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F14142">
              <w:rPr>
                <w:rFonts w:ascii="Arial" w:hAnsi="Arial" w:cs="Arial"/>
              </w:rPr>
              <w:t xml:space="preserve">Kancelaria Rachunkowo-Audytorska </w:t>
            </w:r>
            <w:r w:rsidRPr="00F14142">
              <w:rPr>
                <w:rFonts w:ascii="Arial" w:eastAsia="ArialMT" w:hAnsi="Arial" w:cs="Arial"/>
              </w:rPr>
              <w:t xml:space="preserve">Biegły Rewident Tomasz Niedźwiedź, </w:t>
            </w:r>
            <w:r w:rsidRPr="00F14142">
              <w:rPr>
                <w:rFonts w:ascii="Arial" w:hAnsi="Arial" w:cs="Arial"/>
              </w:rPr>
              <w:t>ul. Wojska Polskiego 9</w:t>
            </w:r>
            <w:r>
              <w:rPr>
                <w:rFonts w:ascii="Arial" w:hAnsi="Arial" w:cs="Arial"/>
              </w:rPr>
              <w:br/>
            </w:r>
            <w:r w:rsidRPr="00F14142">
              <w:rPr>
                <w:rFonts w:ascii="Arial" w:hAnsi="Arial" w:cs="Arial"/>
              </w:rPr>
              <w:t>86-</w:t>
            </w:r>
            <w:r w:rsidRPr="00F14142">
              <w:rPr>
                <w:rFonts w:ascii="Arial" w:eastAsia="ArialMT" w:hAnsi="Arial" w:cs="Arial"/>
              </w:rPr>
              <w:t>105 Świecie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53D2" w14:textId="6E087193" w:rsidR="008D6544" w:rsidRPr="00E628CE" w:rsidRDefault="008D6544" w:rsidP="008D6544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100,00</w:t>
            </w:r>
          </w:p>
        </w:tc>
      </w:tr>
      <w:tr w:rsidR="008D6544" w:rsidRPr="00E628CE" w14:paraId="466496AB" w14:textId="77777777" w:rsidTr="00022AD1">
        <w:trPr>
          <w:trHeight w:val="69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2C1A" w14:textId="406B992A" w:rsidR="008D6544" w:rsidRPr="00E628CE" w:rsidRDefault="008D6544" w:rsidP="008D6544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1414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6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AE9F" w14:textId="7ADFC2DC" w:rsidR="008D6544" w:rsidRPr="00E628CE" w:rsidRDefault="008D6544" w:rsidP="008D6544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F141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14142">
              <w:rPr>
                <w:rFonts w:ascii="Arial" w:hAnsi="Arial" w:cs="Arial"/>
                <w:color w:val="000000"/>
              </w:rPr>
              <w:t>Audit</w:t>
            </w:r>
            <w:proofErr w:type="spellEnd"/>
            <w:r w:rsidRPr="00F14142">
              <w:rPr>
                <w:rFonts w:ascii="Arial" w:hAnsi="Arial" w:cs="Arial"/>
                <w:color w:val="000000"/>
              </w:rPr>
              <w:t xml:space="preserve"> Lab Sp. z o. o.</w:t>
            </w:r>
            <w:r>
              <w:rPr>
                <w:rFonts w:ascii="Arial" w:hAnsi="Arial" w:cs="Arial"/>
                <w:color w:val="000000"/>
              </w:rPr>
              <w:br/>
            </w:r>
            <w:r w:rsidRPr="00F14142">
              <w:rPr>
                <w:rFonts w:ascii="Arial" w:hAnsi="Arial" w:cs="Arial"/>
                <w:color w:val="000000"/>
              </w:rPr>
              <w:t>ul. Armii Krajowej 15</w:t>
            </w:r>
            <w:r>
              <w:rPr>
                <w:rFonts w:ascii="Arial" w:hAnsi="Arial" w:cs="Arial"/>
                <w:color w:val="000000"/>
              </w:rPr>
              <w:t xml:space="preserve"> lok 7, </w:t>
            </w:r>
            <w:r w:rsidRPr="00F14142">
              <w:rPr>
                <w:rFonts w:ascii="Arial" w:hAnsi="Arial" w:cs="Arial"/>
                <w:color w:val="000000"/>
              </w:rPr>
              <w:t xml:space="preserve">45-071 Opole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E70C" w14:textId="4972E84C" w:rsidR="008D6544" w:rsidRPr="00E628CE" w:rsidRDefault="008D6544" w:rsidP="008D6544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65,85</w:t>
            </w:r>
          </w:p>
        </w:tc>
      </w:tr>
      <w:tr w:rsidR="008D6544" w:rsidRPr="00E628CE" w14:paraId="16F11241" w14:textId="77777777" w:rsidTr="002E2496">
        <w:trPr>
          <w:trHeight w:val="69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1159" w14:textId="3A7F72F5" w:rsidR="008D6544" w:rsidRPr="00E628CE" w:rsidRDefault="008D6544" w:rsidP="008D6544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1414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4340" w14:textId="4669E4AA" w:rsidR="008D6544" w:rsidRPr="00E628CE" w:rsidRDefault="008D6544" w:rsidP="008D6544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F14142">
              <w:rPr>
                <w:rFonts w:ascii="Arial" w:eastAsia="ArialMT" w:hAnsi="Arial" w:cs="Arial"/>
              </w:rPr>
              <w:t xml:space="preserve">Grupa </w:t>
            </w:r>
            <w:proofErr w:type="spellStart"/>
            <w:r w:rsidRPr="00F14142">
              <w:rPr>
                <w:rFonts w:ascii="Arial" w:eastAsia="ArialMT" w:hAnsi="Arial" w:cs="Arial"/>
              </w:rPr>
              <w:t>Gumułka</w:t>
            </w:r>
            <w:proofErr w:type="spellEnd"/>
            <w:r w:rsidRPr="00F14142">
              <w:rPr>
                <w:rFonts w:ascii="Arial" w:eastAsia="ArialMT" w:hAnsi="Arial" w:cs="Arial"/>
              </w:rPr>
              <w:t xml:space="preserve"> - Audyt Sp. z o.o. Sp.k. </w:t>
            </w:r>
            <w:r>
              <w:rPr>
                <w:rFonts w:ascii="Arial" w:eastAsia="ArialMT" w:hAnsi="Arial" w:cs="Arial"/>
              </w:rPr>
              <w:br/>
            </w:r>
            <w:r w:rsidRPr="00F14142">
              <w:rPr>
                <w:rFonts w:ascii="Arial" w:eastAsia="ArialMT" w:hAnsi="Arial" w:cs="Arial"/>
              </w:rPr>
              <w:t>ul. Matejki Jana 4</w:t>
            </w:r>
            <w:r>
              <w:rPr>
                <w:rFonts w:ascii="Arial" w:eastAsia="ArialMT" w:hAnsi="Arial" w:cs="Arial"/>
              </w:rPr>
              <w:t xml:space="preserve">, </w:t>
            </w:r>
            <w:r w:rsidRPr="00F14142">
              <w:rPr>
                <w:rFonts w:ascii="Arial" w:eastAsia="ArialMT" w:hAnsi="Arial" w:cs="Arial"/>
              </w:rPr>
              <w:t xml:space="preserve"> 40-077 Katowice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9F68" w14:textId="024272AC" w:rsidR="008D6544" w:rsidRPr="00E628CE" w:rsidRDefault="008D6544" w:rsidP="008D6544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59,12</w:t>
            </w:r>
          </w:p>
        </w:tc>
      </w:tr>
    </w:tbl>
    <w:p w14:paraId="4E07DBF8" w14:textId="77777777" w:rsidR="008D6544" w:rsidRDefault="008D6544" w:rsidP="00B951E0">
      <w:pPr>
        <w:tabs>
          <w:tab w:val="left" w:pos="0"/>
        </w:tabs>
        <w:spacing w:line="240" w:lineRule="auto"/>
        <w:outlineLvl w:val="8"/>
        <w:rPr>
          <w:rFonts w:ascii="Arial" w:hAnsi="Arial" w:cs="Arial"/>
          <w:bCs/>
          <w:iCs/>
          <w:sz w:val="22"/>
          <w:szCs w:val="22"/>
        </w:rPr>
      </w:pPr>
    </w:p>
    <w:p w14:paraId="3F4C5835" w14:textId="77777777" w:rsidR="005246FF" w:rsidRPr="00B951E0" w:rsidRDefault="00B951E0">
      <w:pPr>
        <w:tabs>
          <w:tab w:val="left" w:pos="0"/>
        </w:tabs>
        <w:spacing w:before="40" w:after="40"/>
        <w:jc w:val="center"/>
        <w:outlineLvl w:val="8"/>
        <w:rPr>
          <w:rFonts w:ascii="Arial" w:hAnsi="Arial" w:cs="Arial"/>
          <w:b/>
          <w:sz w:val="22"/>
          <w:szCs w:val="22"/>
        </w:rPr>
      </w:pPr>
      <w:r w:rsidRPr="00B951E0">
        <w:rPr>
          <w:rFonts w:ascii="Arial" w:hAnsi="Arial" w:cs="Arial"/>
          <w:b/>
          <w:sz w:val="22"/>
          <w:szCs w:val="22"/>
        </w:rPr>
        <w:t>Pouczenie</w:t>
      </w:r>
    </w:p>
    <w:p w14:paraId="6EE0AD49" w14:textId="53134841" w:rsidR="005246FF" w:rsidRPr="00B951E0" w:rsidRDefault="00B951E0">
      <w:pPr>
        <w:tabs>
          <w:tab w:val="left" w:pos="0"/>
        </w:tabs>
        <w:spacing w:line="240" w:lineRule="auto"/>
        <w:rPr>
          <w:rFonts w:ascii="Arial" w:hAnsi="Arial" w:cs="Arial"/>
          <w:sz w:val="22"/>
          <w:szCs w:val="22"/>
        </w:rPr>
      </w:pPr>
      <w:r w:rsidRPr="00B951E0">
        <w:rPr>
          <w:rFonts w:ascii="Arial" w:hAnsi="Arial" w:cs="Arial"/>
          <w:sz w:val="22"/>
          <w:szCs w:val="22"/>
        </w:rPr>
        <w:t xml:space="preserve">Zgodnie z art. 513 ustawy Prawo zamówień publicznych Wykonawcy przysługuje odwołanie </w:t>
      </w:r>
      <w:r w:rsidRPr="00B951E0">
        <w:rPr>
          <w:rFonts w:ascii="Arial" w:hAnsi="Arial" w:cs="Arial"/>
          <w:sz w:val="22"/>
          <w:szCs w:val="22"/>
        </w:rPr>
        <w:br/>
        <w:t xml:space="preserve">od niezgodnej z przepisami ustawy czynności Zamawiającego podjętej w postępowaniu </w:t>
      </w:r>
      <w:r w:rsidR="00E628CE">
        <w:rPr>
          <w:rFonts w:ascii="Arial" w:hAnsi="Arial" w:cs="Arial"/>
          <w:sz w:val="22"/>
          <w:szCs w:val="22"/>
        </w:rPr>
        <w:br/>
      </w:r>
      <w:r w:rsidRPr="00B951E0">
        <w:rPr>
          <w:rFonts w:ascii="Arial" w:hAnsi="Arial" w:cs="Arial"/>
          <w:sz w:val="22"/>
          <w:szCs w:val="22"/>
        </w:rPr>
        <w:t>o udzielenie zamówienia lub zaniechania czynności, do której Zamawiający jest zobowiązany na podstawie ustawy, składane do Prezesa Izby w terminie:</w:t>
      </w:r>
    </w:p>
    <w:p w14:paraId="3C64C706" w14:textId="77777777" w:rsidR="005246FF" w:rsidRPr="00B951E0" w:rsidRDefault="00B951E0">
      <w:pPr>
        <w:pStyle w:val="Akapitzlist"/>
        <w:numPr>
          <w:ilvl w:val="0"/>
          <w:numId w:val="2"/>
        </w:numPr>
        <w:spacing w:line="240" w:lineRule="auto"/>
        <w:ind w:left="709" w:hanging="284"/>
        <w:rPr>
          <w:rFonts w:ascii="Arial" w:hAnsi="Arial" w:cs="Arial"/>
          <w:sz w:val="22"/>
          <w:szCs w:val="22"/>
        </w:rPr>
      </w:pPr>
      <w:r w:rsidRPr="00B951E0">
        <w:rPr>
          <w:rFonts w:ascii="Arial" w:hAnsi="Arial" w:cs="Arial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0134149D" w14:textId="777B0E9A" w:rsidR="005246FF" w:rsidRPr="00B951E0" w:rsidRDefault="00B951E0">
      <w:pPr>
        <w:pStyle w:val="Akapitzlist"/>
        <w:numPr>
          <w:ilvl w:val="0"/>
          <w:numId w:val="2"/>
        </w:numPr>
        <w:spacing w:line="240" w:lineRule="auto"/>
        <w:ind w:left="709" w:hanging="284"/>
        <w:rPr>
          <w:rFonts w:ascii="Arial" w:hAnsi="Arial" w:cs="Arial"/>
          <w:sz w:val="22"/>
          <w:szCs w:val="22"/>
        </w:rPr>
      </w:pPr>
      <w:r w:rsidRPr="00B951E0">
        <w:rPr>
          <w:rFonts w:ascii="Arial" w:hAnsi="Arial" w:cs="Arial"/>
          <w:sz w:val="22"/>
          <w:szCs w:val="22"/>
        </w:rPr>
        <w:t xml:space="preserve">10 dni od dnia przekazania informacji o czynności zamawiającego stanowiącej podstawę jego wniesienia, jeżeli informacja została przekazana w sposób inny </w:t>
      </w:r>
      <w:r w:rsidR="008D6544">
        <w:rPr>
          <w:rFonts w:ascii="Arial" w:hAnsi="Arial" w:cs="Arial"/>
          <w:sz w:val="22"/>
          <w:szCs w:val="22"/>
        </w:rPr>
        <w:br/>
      </w:r>
      <w:r w:rsidRPr="00B951E0">
        <w:rPr>
          <w:rFonts w:ascii="Arial" w:hAnsi="Arial" w:cs="Arial"/>
          <w:sz w:val="22"/>
          <w:szCs w:val="22"/>
        </w:rPr>
        <w:t>niż określony w lit. a.</w:t>
      </w:r>
    </w:p>
    <w:p w14:paraId="46077FEF" w14:textId="77777777" w:rsidR="005246FF" w:rsidRPr="00B951E0" w:rsidRDefault="005246FF">
      <w:pPr>
        <w:pStyle w:val="Akapitzlist"/>
        <w:spacing w:line="240" w:lineRule="auto"/>
        <w:ind w:left="709"/>
        <w:rPr>
          <w:rFonts w:ascii="Arial" w:hAnsi="Arial" w:cs="Arial"/>
          <w:sz w:val="22"/>
          <w:szCs w:val="22"/>
        </w:rPr>
      </w:pPr>
    </w:p>
    <w:p w14:paraId="28C3D6CF" w14:textId="3D0A66B7" w:rsidR="005246FF" w:rsidRPr="00B951E0" w:rsidRDefault="00B951E0">
      <w:pPr>
        <w:tabs>
          <w:tab w:val="left" w:pos="5812"/>
        </w:tabs>
        <w:spacing w:line="240" w:lineRule="auto"/>
        <w:ind w:right="-143"/>
        <w:rPr>
          <w:rFonts w:ascii="Arial" w:hAnsi="Arial" w:cs="Arial"/>
          <w:sz w:val="22"/>
          <w:szCs w:val="22"/>
        </w:rPr>
      </w:pPr>
      <w:r w:rsidRPr="00B951E0">
        <w:rPr>
          <w:rFonts w:ascii="Arial" w:hAnsi="Arial" w:cs="Arial"/>
          <w:sz w:val="22"/>
          <w:szCs w:val="22"/>
        </w:rPr>
        <w:t xml:space="preserve">Dokładne informacje dotyczące składania </w:t>
      </w:r>
      <w:proofErr w:type="spellStart"/>
      <w:r w:rsidRPr="00B951E0">
        <w:rPr>
          <w:rFonts w:ascii="Arial" w:hAnsi="Arial" w:cs="Arial"/>
          <w:sz w:val="22"/>
          <w:szCs w:val="22"/>
        </w:rPr>
        <w:t>odwołań</w:t>
      </w:r>
      <w:proofErr w:type="spellEnd"/>
      <w:r w:rsidRPr="00B951E0">
        <w:rPr>
          <w:rFonts w:ascii="Arial" w:hAnsi="Arial" w:cs="Arial"/>
          <w:sz w:val="22"/>
          <w:szCs w:val="22"/>
        </w:rPr>
        <w:t xml:space="preserve"> znajdują się w dziale IX ustawy z dnia </w:t>
      </w:r>
      <w:r w:rsidR="00E628CE">
        <w:rPr>
          <w:rFonts w:ascii="Arial" w:hAnsi="Arial" w:cs="Arial"/>
          <w:sz w:val="22"/>
          <w:szCs w:val="22"/>
        </w:rPr>
        <w:br/>
      </w:r>
      <w:r w:rsidRPr="00B951E0">
        <w:rPr>
          <w:rFonts w:ascii="Arial" w:hAnsi="Arial" w:cs="Arial"/>
          <w:sz w:val="22"/>
          <w:szCs w:val="22"/>
        </w:rPr>
        <w:t>11 września 2019 r. Prawo zamówień publicznych.</w:t>
      </w:r>
    </w:p>
    <w:p w14:paraId="7C14801D" w14:textId="77777777" w:rsidR="005246FF" w:rsidRPr="00B951E0" w:rsidRDefault="005246FF">
      <w:pPr>
        <w:tabs>
          <w:tab w:val="left" w:pos="5812"/>
        </w:tabs>
        <w:spacing w:line="240" w:lineRule="auto"/>
        <w:ind w:right="-143"/>
        <w:rPr>
          <w:rFonts w:ascii="Arial" w:hAnsi="Arial" w:cs="Arial"/>
          <w:sz w:val="22"/>
          <w:szCs w:val="28"/>
        </w:rPr>
      </w:pPr>
    </w:p>
    <w:p w14:paraId="103E91EF" w14:textId="36A041D5" w:rsidR="005246FF" w:rsidRDefault="00B951E0">
      <w:pPr>
        <w:spacing w:line="120" w:lineRule="atLeast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2F6A5CE" w14:textId="77777777" w:rsidR="008D6544" w:rsidRDefault="00B951E0">
      <w:pPr>
        <w:spacing w:line="120" w:lineRule="atLeast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4B712E87" w14:textId="18E0CBC9" w:rsidR="005246FF" w:rsidRDefault="00B951E0" w:rsidP="008D6544">
      <w:pPr>
        <w:spacing w:line="120" w:lineRule="atLeast"/>
        <w:ind w:left="4248" w:firstLine="708"/>
        <w:jc w:val="left"/>
      </w:pPr>
      <w:r>
        <w:rPr>
          <w:rFonts w:ascii="Arial" w:hAnsi="Arial" w:cs="Arial"/>
          <w:sz w:val="22"/>
          <w:szCs w:val="22"/>
        </w:rPr>
        <w:t>Z poważaniem</w:t>
      </w:r>
    </w:p>
    <w:p w14:paraId="5012CD6E" w14:textId="77777777" w:rsidR="005246FF" w:rsidRDefault="005246FF">
      <w:pPr>
        <w:spacing w:line="120" w:lineRule="atLeast"/>
        <w:jc w:val="left"/>
        <w:rPr>
          <w:rFonts w:ascii="Arial" w:hAnsi="Arial" w:cs="Arial"/>
          <w:sz w:val="22"/>
          <w:szCs w:val="22"/>
        </w:rPr>
      </w:pPr>
    </w:p>
    <w:p w14:paraId="5BB92298" w14:textId="097DCEF8" w:rsidR="00B951E0" w:rsidRPr="00FA2D11" w:rsidRDefault="00B951E0" w:rsidP="00E628CE">
      <w:pPr>
        <w:spacing w:line="240" w:lineRule="auto"/>
        <w:ind w:left="4253" w:firstLine="709"/>
        <w:rPr>
          <w:rFonts w:ascii="Arial" w:hAnsi="Arial" w:cs="Arial"/>
          <w:sz w:val="22"/>
          <w:szCs w:val="22"/>
        </w:rPr>
      </w:pPr>
      <w:r w:rsidRPr="00FA2D11">
        <w:rPr>
          <w:rFonts w:ascii="Arial" w:hAnsi="Arial" w:cs="Arial"/>
          <w:sz w:val="22"/>
          <w:szCs w:val="22"/>
        </w:rPr>
        <w:t>Podpis w oryginale</w:t>
      </w:r>
    </w:p>
    <w:p w14:paraId="69C5EECE" w14:textId="058C8094" w:rsidR="00F54EBB" w:rsidRPr="00FA2D11" w:rsidRDefault="00B951E0" w:rsidP="00E628CE">
      <w:pPr>
        <w:spacing w:line="240" w:lineRule="auto"/>
        <w:ind w:left="4962"/>
        <w:jc w:val="left"/>
        <w:rPr>
          <w:rFonts w:ascii="Arial" w:hAnsi="Arial" w:cs="Arial"/>
          <w:sz w:val="22"/>
          <w:szCs w:val="22"/>
        </w:rPr>
      </w:pPr>
      <w:r w:rsidRPr="00FA2D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8D6544">
        <w:rPr>
          <w:rFonts w:ascii="Arial" w:hAnsi="Arial" w:cs="Arial"/>
          <w:sz w:val="22"/>
          <w:szCs w:val="22"/>
        </w:rPr>
        <w:t>D</w:t>
      </w:r>
      <w:r w:rsidR="00F54EBB">
        <w:rPr>
          <w:rFonts w:ascii="Arial" w:hAnsi="Arial" w:cs="Arial"/>
          <w:sz w:val="22"/>
          <w:szCs w:val="22"/>
        </w:rPr>
        <w:t xml:space="preserve">ziekan </w:t>
      </w:r>
      <w:r w:rsidR="00F54EBB" w:rsidRPr="00FA2D11">
        <w:rPr>
          <w:rFonts w:ascii="Arial" w:hAnsi="Arial" w:cs="Arial"/>
          <w:sz w:val="22"/>
          <w:szCs w:val="22"/>
        </w:rPr>
        <w:t>Wydziału</w:t>
      </w:r>
      <w:r w:rsidR="00F54EBB">
        <w:rPr>
          <w:rFonts w:ascii="Arial" w:hAnsi="Arial" w:cs="Arial"/>
          <w:sz w:val="22"/>
          <w:szCs w:val="22"/>
        </w:rPr>
        <w:t xml:space="preserve"> </w:t>
      </w:r>
      <w:r w:rsidR="00F54EBB" w:rsidRPr="00FA2D11">
        <w:rPr>
          <w:rFonts w:ascii="Arial" w:hAnsi="Arial" w:cs="Arial"/>
          <w:sz w:val="22"/>
          <w:szCs w:val="22"/>
        </w:rPr>
        <w:t>Mechatroniki</w:t>
      </w:r>
    </w:p>
    <w:p w14:paraId="696739C3" w14:textId="772F952E" w:rsidR="00F54EBB" w:rsidRPr="006D1D4F" w:rsidRDefault="00F54EBB" w:rsidP="00E628CE">
      <w:pPr>
        <w:spacing w:line="240" w:lineRule="auto"/>
        <w:ind w:left="4248" w:firstLine="708"/>
        <w:rPr>
          <w:rFonts w:ascii="Arial" w:hAnsi="Arial" w:cs="Arial"/>
          <w:sz w:val="22"/>
          <w:szCs w:val="22"/>
          <w:lang w:val="sv-SE"/>
        </w:rPr>
      </w:pPr>
      <w:r w:rsidRPr="006D1D4F">
        <w:rPr>
          <w:rFonts w:ascii="Arial" w:hAnsi="Arial" w:cs="Arial"/>
          <w:sz w:val="22"/>
          <w:szCs w:val="22"/>
          <w:lang w:val="sv-SE"/>
        </w:rPr>
        <w:t xml:space="preserve">(-) prof. dr hab. inż. </w:t>
      </w:r>
      <w:r w:rsidR="008D6544" w:rsidRPr="006D1D4F">
        <w:rPr>
          <w:rFonts w:ascii="Arial" w:hAnsi="Arial" w:cs="Arial"/>
          <w:sz w:val="22"/>
          <w:szCs w:val="22"/>
          <w:lang w:val="sv-SE"/>
        </w:rPr>
        <w:t>Gerard Cybulski</w:t>
      </w:r>
    </w:p>
    <w:p w14:paraId="183D5B23" w14:textId="381FE161" w:rsidR="005246FF" w:rsidRPr="006D1D4F" w:rsidRDefault="00B951E0" w:rsidP="00E628CE">
      <w:pPr>
        <w:spacing w:line="240" w:lineRule="auto"/>
        <w:ind w:left="4962" w:firstLine="141"/>
        <w:rPr>
          <w:rFonts w:ascii="Arial" w:hAnsi="Arial" w:cs="Arial"/>
          <w:sz w:val="22"/>
          <w:szCs w:val="22"/>
          <w:lang w:val="sv-SE"/>
        </w:rPr>
      </w:pPr>
      <w:r w:rsidRPr="006D1D4F">
        <w:rPr>
          <w:rFonts w:ascii="Arial" w:hAnsi="Arial" w:cs="Arial"/>
          <w:lang w:val="sv-SE"/>
        </w:rPr>
        <w:t xml:space="preserve">                                                                                   </w:t>
      </w:r>
    </w:p>
    <w:p w14:paraId="04DE02D8" w14:textId="77777777" w:rsidR="005246FF" w:rsidRPr="006D1D4F" w:rsidRDefault="005246FF">
      <w:pPr>
        <w:spacing w:line="120" w:lineRule="atLeast"/>
        <w:ind w:left="4956"/>
        <w:jc w:val="left"/>
        <w:rPr>
          <w:rFonts w:ascii="Arial" w:hAnsi="Arial" w:cs="Arial"/>
          <w:sz w:val="22"/>
          <w:szCs w:val="22"/>
          <w:lang w:val="sv-SE"/>
        </w:rPr>
      </w:pPr>
    </w:p>
    <w:sectPr w:rsidR="005246FF" w:rsidRPr="006D1D4F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CB62" w14:textId="77777777" w:rsidR="001C50CE" w:rsidRDefault="00B951E0">
      <w:pPr>
        <w:spacing w:line="240" w:lineRule="auto"/>
      </w:pPr>
      <w:r>
        <w:separator/>
      </w:r>
    </w:p>
  </w:endnote>
  <w:endnote w:type="continuationSeparator" w:id="0">
    <w:p w14:paraId="15A3ABA1" w14:textId="77777777" w:rsidR="001C50CE" w:rsidRDefault="00B95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C3A0" w14:textId="77777777" w:rsidR="001C50CE" w:rsidRDefault="00B951E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F636E04" w14:textId="77777777" w:rsidR="001C50CE" w:rsidRDefault="00B951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53E1" w14:textId="0B02D2C7" w:rsidR="008D6544" w:rsidRDefault="008D6544" w:rsidP="008D6544">
    <w:pPr>
      <w:autoSpaceDE w:val="0"/>
      <w:spacing w:line="240" w:lineRule="auto"/>
      <w:rPr>
        <w:rFonts w:ascii="TimesNewRomanPSMT" w:hAnsi="TimesNewRomanPSMT" w:cs="TimesNewRomanPSMT"/>
        <w:sz w:val="20"/>
        <w:szCs w:val="20"/>
        <w:lang w:val="en-GB"/>
      </w:rPr>
    </w:pPr>
    <w:bookmarkStart w:id="0" w:name="_Hlk138924397"/>
    <w:bookmarkStart w:id="1" w:name="_Hlk138923404"/>
    <w:bookmarkStart w:id="2" w:name="_Hlk138860462"/>
    <w:bookmarkStart w:id="3" w:name="_Hlk138860463"/>
    <w:r>
      <w:rPr>
        <w:noProof/>
      </w:rPr>
      <w:drawing>
        <wp:anchor distT="0" distB="0" distL="114300" distR="114300" simplePos="0" relativeHeight="251661312" behindDoc="1" locked="0" layoutInCell="1" allowOverlap="1" wp14:anchorId="17D63EF6" wp14:editId="15A2361E">
          <wp:simplePos x="0" y="0"/>
          <wp:positionH relativeFrom="column">
            <wp:posOffset>8255</wp:posOffset>
          </wp:positionH>
          <wp:positionV relativeFrom="paragraph">
            <wp:posOffset>0</wp:posOffset>
          </wp:positionV>
          <wp:extent cx="1514475" cy="1009650"/>
          <wp:effectExtent l="0" t="0" r="9525" b="0"/>
          <wp:wrapThrough wrapText="bothSides">
            <wp:wrapPolygon edited="0">
              <wp:start x="0" y="0"/>
              <wp:lineTo x="0" y="21192"/>
              <wp:lineTo x="21464" y="21192"/>
              <wp:lineTo x="21464" y="0"/>
              <wp:lineTo x="0" y="0"/>
            </wp:wrapPolygon>
          </wp:wrapThrough>
          <wp:docPr id="161937524" name="Obraz 161937524" descr="Obraz zawierający flaga, gwiazda, symbol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flaga, gwiazda, symbol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5966A" w14:textId="77777777" w:rsidR="008D6544" w:rsidRDefault="008D6544" w:rsidP="008D6544">
    <w:pPr>
      <w:autoSpaceDE w:val="0"/>
      <w:spacing w:line="240" w:lineRule="auto"/>
      <w:rPr>
        <w:rFonts w:ascii="TimesNewRomanPSMT" w:hAnsi="TimesNewRomanPSMT" w:cs="TimesNewRomanPSMT"/>
        <w:sz w:val="20"/>
        <w:szCs w:val="20"/>
        <w:lang w:val="en-GB"/>
      </w:rPr>
    </w:pPr>
  </w:p>
  <w:p w14:paraId="2D581269" w14:textId="77777777" w:rsidR="008D6544" w:rsidRPr="00D047A6" w:rsidRDefault="008D6544" w:rsidP="008D6544">
    <w:pPr>
      <w:pStyle w:val="Nagwek"/>
      <w:tabs>
        <w:tab w:val="clear" w:pos="4536"/>
        <w:tab w:val="left" w:pos="8463"/>
      </w:tabs>
      <w:ind w:left="2552"/>
      <w:rPr>
        <w:rFonts w:ascii="TimesNewRomanPSMT" w:hAnsi="TimesNewRomanPSMT" w:cs="TimesNewRomanPSMT"/>
        <w:sz w:val="10"/>
        <w:szCs w:val="10"/>
        <w:lang w:val="en-GB"/>
      </w:rPr>
    </w:pPr>
  </w:p>
  <w:p w14:paraId="26C71EF0" w14:textId="77777777" w:rsidR="008D6544" w:rsidRDefault="008D6544" w:rsidP="008D6544">
    <w:pPr>
      <w:pStyle w:val="Nagwek"/>
      <w:tabs>
        <w:tab w:val="clear" w:pos="4536"/>
        <w:tab w:val="left" w:pos="8463"/>
      </w:tabs>
      <w:ind w:left="2552"/>
      <w:rPr>
        <w:rFonts w:ascii="TimesNewRomanPSMT" w:hAnsi="TimesNewRomanPSMT" w:cs="TimesNewRomanPSMT"/>
        <w:sz w:val="20"/>
        <w:lang w:val="en-GB"/>
      </w:rPr>
    </w:pPr>
    <w:r w:rsidRPr="00B965CA">
      <w:rPr>
        <w:rFonts w:ascii="TimesNewRomanPSMT" w:hAnsi="TimesNewRomanPSMT" w:cs="TimesNewRomanPSMT"/>
        <w:sz w:val="20"/>
        <w:lang w:val="en-GB"/>
      </w:rPr>
      <w:t>This project has received funding from the European Union’s Horizon 2020 research and innovation</w:t>
    </w:r>
    <w:r>
      <w:rPr>
        <w:rFonts w:ascii="TimesNewRomanPSMT" w:hAnsi="TimesNewRomanPSMT" w:cs="TimesNewRomanPSMT"/>
        <w:sz w:val="20"/>
        <w:lang w:val="en-GB"/>
      </w:rPr>
      <w:t xml:space="preserve"> </w:t>
    </w:r>
    <w:r w:rsidRPr="00B965CA">
      <w:rPr>
        <w:rFonts w:ascii="TimesNewRomanPSMT" w:hAnsi="TimesNewRomanPSMT" w:cs="TimesNewRomanPSMT"/>
        <w:sz w:val="20"/>
        <w:lang w:val="en-GB"/>
      </w:rPr>
      <w:t>programme under grant agreement No 857654</w:t>
    </w:r>
  </w:p>
  <w:p w14:paraId="3FFA9A08" w14:textId="77777777" w:rsidR="008D6544" w:rsidRDefault="008D6544" w:rsidP="008D6544">
    <w:pPr>
      <w:pStyle w:val="Nagwek"/>
      <w:tabs>
        <w:tab w:val="clear" w:pos="4536"/>
        <w:tab w:val="left" w:pos="8463"/>
      </w:tabs>
      <w:rPr>
        <w:rFonts w:ascii="TimesNewRomanPSMT" w:hAnsi="TimesNewRomanPSMT" w:cs="TimesNewRomanPSMT"/>
        <w:sz w:val="20"/>
        <w:lang w:val="en-GB"/>
      </w:rPr>
    </w:pPr>
  </w:p>
  <w:p w14:paraId="0BF3EB44" w14:textId="77777777" w:rsidR="008D6544" w:rsidRDefault="008D6544" w:rsidP="008D6544">
    <w:pPr>
      <w:pStyle w:val="Nagwek"/>
      <w:tabs>
        <w:tab w:val="clear" w:pos="4536"/>
        <w:tab w:val="left" w:pos="8463"/>
      </w:tabs>
      <w:rPr>
        <w:rFonts w:ascii="TimesNewRomanPSMT" w:hAnsi="TimesNewRomanPSMT" w:cs="TimesNewRomanPSMT"/>
        <w:sz w:val="20"/>
        <w:lang w:val="en-GB"/>
      </w:rPr>
    </w:pPr>
  </w:p>
  <w:p w14:paraId="279558AF" w14:textId="77777777" w:rsidR="008D6544" w:rsidRPr="00D047A6" w:rsidRDefault="008D6544" w:rsidP="008D6544">
    <w:pPr>
      <w:tabs>
        <w:tab w:val="left" w:pos="1265"/>
      </w:tabs>
      <w:spacing w:line="240" w:lineRule="auto"/>
      <w:rPr>
        <w:rFonts w:ascii="TimesNewRomanPSMT" w:hAnsi="TimesNewRomanPSMT" w:cs="TimesNewRomanPSMT"/>
        <w:sz w:val="20"/>
        <w:szCs w:val="20"/>
        <w:lang w:val="en-GB"/>
      </w:rPr>
    </w:pPr>
    <w:r w:rsidRPr="00B965CA">
      <w:rPr>
        <w:lang w:val="en-GB"/>
      </w:rPr>
      <w:br w:type="textWrapping" w:clear="all"/>
    </w:r>
    <w:bookmarkEnd w:id="0"/>
    <w:r>
      <w:rPr>
        <w:rFonts w:ascii="TimesNewRomanPSMT" w:hAnsi="TimesNewRomanPSMT" w:cs="TimesNewRomanPSMT"/>
        <w:sz w:val="20"/>
        <w:szCs w:val="20"/>
        <w:lang w:val="en-GB"/>
      </w:rPr>
      <w:tab/>
    </w:r>
    <w:bookmarkEnd w:id="1"/>
  </w:p>
  <w:p w14:paraId="27780845" w14:textId="334DBD33" w:rsidR="008D6544" w:rsidRPr="008212D1" w:rsidRDefault="008D6544" w:rsidP="008D6544">
    <w:pPr>
      <w:jc w:val="center"/>
      <w:rPr>
        <w:b/>
        <w:sz w:val="28"/>
        <w:lang w:val="sv-S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3A19FE" wp14:editId="6D5A1111">
          <wp:simplePos x="0" y="0"/>
          <wp:positionH relativeFrom="column">
            <wp:posOffset>55880</wp:posOffset>
          </wp:positionH>
          <wp:positionV relativeFrom="paragraph">
            <wp:posOffset>-183515</wp:posOffset>
          </wp:positionV>
          <wp:extent cx="885825" cy="809625"/>
          <wp:effectExtent l="0" t="0" r="9525" b="9525"/>
          <wp:wrapNone/>
          <wp:docPr id="1743774781" name="Obraz 1743774781" descr="Obraz zawierający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030919" name="Obraz 2" descr="Obraz zawierający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09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E1F89D" w14:textId="3F40A9B9" w:rsidR="008D6544" w:rsidRDefault="008D6544" w:rsidP="008D6544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3E8B5" wp14:editId="683E75F8">
          <wp:simplePos x="0" y="0"/>
          <wp:positionH relativeFrom="column">
            <wp:posOffset>8255</wp:posOffset>
          </wp:positionH>
          <wp:positionV relativeFrom="paragraph">
            <wp:posOffset>-328295</wp:posOffset>
          </wp:positionV>
          <wp:extent cx="885825" cy="809625"/>
          <wp:effectExtent l="0" t="0" r="9525" b="9525"/>
          <wp:wrapNone/>
          <wp:docPr id="647724581" name="Obraz 647724581" descr="Obraz zawierający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38119" name="Obraz 1" descr="Obraz zawierający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09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5"/>
        <w:szCs w:val="15"/>
      </w:rPr>
      <w:t xml:space="preserve">POLITECHNIKA WARSZAWSKA   </w:t>
    </w:r>
  </w:p>
  <w:p w14:paraId="3A491C28" w14:textId="68B053F6" w:rsidR="008D6544" w:rsidRPr="007E46B8" w:rsidRDefault="008D6544" w:rsidP="008D6544">
    <w:pPr>
      <w:pStyle w:val="Nagwek"/>
      <w:tabs>
        <w:tab w:val="left" w:pos="8463"/>
      </w:tabs>
      <w:jc w:val="center"/>
      <w:rPr>
        <w:rFonts w:ascii="Arial" w:hAnsi="Arial" w:cs="Arial"/>
        <w:b/>
        <w:bCs/>
        <w:i/>
        <w:sz w:val="15"/>
        <w:szCs w:val="15"/>
        <w:u w:val="single"/>
      </w:rPr>
    </w:pPr>
    <w:r>
      <w:rPr>
        <w:rFonts w:ascii="Arial" w:hAnsi="Arial" w:cs="Arial"/>
        <w:b/>
        <w:sz w:val="15"/>
        <w:szCs w:val="15"/>
      </w:rPr>
      <w:t xml:space="preserve">  WYDZIAŁ MECHATRONIKI</w:t>
    </w:r>
    <w:bookmarkEnd w:id="2"/>
    <w:bookmarkEnd w:id="3"/>
  </w:p>
  <w:p w14:paraId="79BB33F9" w14:textId="7CF9D7BC" w:rsidR="009C3A13" w:rsidRPr="008D6544" w:rsidRDefault="00A11C14" w:rsidP="008D65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7E3F"/>
    <w:multiLevelType w:val="multilevel"/>
    <w:tmpl w:val="375292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7698"/>
    <w:multiLevelType w:val="multilevel"/>
    <w:tmpl w:val="F4DAF6C6"/>
    <w:styleLink w:val="LFO1"/>
    <w:lvl w:ilvl="0">
      <w:start w:val="2"/>
      <w:numFmt w:val="decimal"/>
      <w:pStyle w:val="USTPVI"/>
      <w:lvlText w:val="%1."/>
      <w:lvlJc w:val="left"/>
      <w:pPr>
        <w:ind w:left="927" w:hanging="567"/>
      </w:pPr>
      <w:rPr>
        <w:rFonts w:cs="Times New Roman"/>
      </w:rPr>
    </w:lvl>
    <w:lvl w:ilvl="1">
      <w:start w:val="9"/>
      <w:numFmt w:val="decimal"/>
      <w:lvlText w:val="%2."/>
      <w:lvlJc w:val="left"/>
      <w:pPr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6321869">
    <w:abstractNumId w:val="1"/>
  </w:num>
  <w:num w:numId="2" w16cid:durableId="76048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FF"/>
    <w:rsid w:val="001C50CE"/>
    <w:rsid w:val="001E1F41"/>
    <w:rsid w:val="001E32EA"/>
    <w:rsid w:val="002F5EAF"/>
    <w:rsid w:val="004076B9"/>
    <w:rsid w:val="005246FF"/>
    <w:rsid w:val="006D1D4F"/>
    <w:rsid w:val="00813D3E"/>
    <w:rsid w:val="00825157"/>
    <w:rsid w:val="008D6544"/>
    <w:rsid w:val="009547C9"/>
    <w:rsid w:val="00A11C14"/>
    <w:rsid w:val="00B15909"/>
    <w:rsid w:val="00B7298B"/>
    <w:rsid w:val="00B951E0"/>
    <w:rsid w:val="00E06F7E"/>
    <w:rsid w:val="00E628CE"/>
    <w:rsid w:val="00F2345F"/>
    <w:rsid w:val="00F24187"/>
    <w:rsid w:val="00F5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4235CF"/>
  <w15:docId w15:val="{2B9E4CCA-03C0-4DD5-BCFB-B09BA122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tabs>
        <w:tab w:val="left" w:pos="720"/>
      </w:tabs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kern w:val="0"/>
      <w:sz w:val="26"/>
      <w:szCs w:val="26"/>
    </w:rPr>
  </w:style>
  <w:style w:type="paragraph" w:styleId="Tekstpodstawowy">
    <w:name w:val="Body Text"/>
    <w:basedOn w:val="Normalny"/>
    <w:rPr>
      <w:b/>
      <w:i/>
      <w:szCs w:val="20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i/>
      <w:kern w:val="0"/>
      <w:sz w:val="24"/>
      <w:szCs w:val="20"/>
    </w:rPr>
  </w:style>
  <w:style w:type="paragraph" w:customStyle="1" w:styleId="USTPVI">
    <w:name w:val="USTĘP VI"/>
    <w:basedOn w:val="Normalny"/>
    <w:pPr>
      <w:widowControl/>
      <w:numPr>
        <w:numId w:val="1"/>
      </w:numPr>
      <w:spacing w:line="240" w:lineRule="auto"/>
      <w:jc w:val="left"/>
    </w:pPr>
  </w:style>
  <w:style w:type="paragraph" w:styleId="Tytu">
    <w:name w:val="Title"/>
    <w:basedOn w:val="Normalny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numbering" w:customStyle="1" w:styleId="LFO1">
    <w:name w:val="LFO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Remiszewska Aleksandra</dc:creator>
  <dc:description/>
  <cp:lastModifiedBy>Jurczak - Nosińska Mariola</cp:lastModifiedBy>
  <cp:revision>2</cp:revision>
  <dcterms:created xsi:type="dcterms:W3CDTF">2023-07-19T11:09:00Z</dcterms:created>
  <dcterms:modified xsi:type="dcterms:W3CDTF">2023-07-19T11:09:00Z</dcterms:modified>
</cp:coreProperties>
</file>